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820" w:rsidRPr="0080264C" w:rsidRDefault="00657943" w:rsidP="0030216B">
      <w:pPr>
        <w:spacing w:after="0" w:line="20" w:lineRule="atLeast"/>
        <w:rPr>
          <w:rFonts w:ascii="Sylfaen" w:hAnsi="Sylfaen" w:cs="Sylfaen"/>
          <w:b/>
          <w:sz w:val="72"/>
        </w:rPr>
      </w:pPr>
      <w:r>
        <w:rPr>
          <w:rFonts w:ascii="Sylfaen" w:hAnsi="Sylfaen" w:cs="Sylfaen"/>
          <w:b/>
          <w:sz w:val="72"/>
        </w:rPr>
        <w:t xml:space="preserve"> </w:t>
      </w:r>
      <w:r w:rsidR="0030216B">
        <w:rPr>
          <w:rFonts w:ascii="Sylfaen" w:hAnsi="Sylfaen" w:cs="Sylfaen"/>
          <w:b/>
          <w:sz w:val="72"/>
        </w:rPr>
        <w:tab/>
      </w:r>
      <w:r w:rsidR="0030216B">
        <w:rPr>
          <w:rFonts w:ascii="Sylfaen" w:hAnsi="Sylfaen" w:cs="Sylfaen"/>
          <w:b/>
          <w:sz w:val="72"/>
        </w:rPr>
        <w:tab/>
      </w:r>
      <w:r w:rsidR="0030216B">
        <w:rPr>
          <w:rFonts w:ascii="Sylfaen" w:hAnsi="Sylfaen" w:cs="Sylfaen"/>
          <w:b/>
          <w:sz w:val="72"/>
        </w:rPr>
        <w:tab/>
      </w:r>
      <w:r w:rsidR="0030216B">
        <w:rPr>
          <w:rFonts w:ascii="Sylfaen" w:hAnsi="Sylfaen" w:cs="Sylfaen"/>
          <w:b/>
          <w:sz w:val="72"/>
        </w:rPr>
        <w:tab/>
      </w:r>
      <w:r w:rsidR="0030216B">
        <w:rPr>
          <w:rFonts w:ascii="Sylfaen" w:hAnsi="Sylfaen" w:cs="Sylfaen"/>
          <w:b/>
          <w:sz w:val="72"/>
        </w:rPr>
        <w:tab/>
      </w:r>
      <w:r w:rsidR="0030216B">
        <w:rPr>
          <w:rFonts w:ascii="Sylfaen" w:hAnsi="Sylfaen" w:cs="Sylfaen"/>
          <w:b/>
          <w:sz w:val="72"/>
        </w:rPr>
        <w:tab/>
      </w:r>
      <w:r w:rsidR="0030216B">
        <w:rPr>
          <w:rFonts w:ascii="Sylfaen" w:hAnsi="Sylfaen" w:cs="Sylfaen"/>
          <w:b/>
          <w:sz w:val="72"/>
        </w:rPr>
        <w:tab/>
      </w:r>
      <w:r w:rsidR="0030216B">
        <w:rPr>
          <w:rFonts w:ascii="Sylfaen" w:hAnsi="Sylfaen" w:cs="Sylfaen"/>
          <w:b/>
          <w:sz w:val="72"/>
        </w:rPr>
        <w:tab/>
      </w:r>
      <w:r w:rsidR="0030216B">
        <w:rPr>
          <w:rFonts w:ascii="Sylfaen" w:hAnsi="Sylfaen" w:cs="Sylfaen"/>
          <w:b/>
          <w:sz w:val="72"/>
        </w:rPr>
        <w:tab/>
      </w:r>
      <w:r w:rsidR="0030216B">
        <w:rPr>
          <w:rFonts w:ascii="Sylfaen" w:hAnsi="Sylfaen" w:cs="Sylfaen"/>
          <w:b/>
          <w:sz w:val="72"/>
        </w:rPr>
        <w:tab/>
      </w:r>
      <w:r w:rsidR="0030216B">
        <w:rPr>
          <w:rFonts w:ascii="Sylfaen" w:hAnsi="Sylfaen" w:cs="Sylfaen"/>
          <w:b/>
          <w:sz w:val="72"/>
        </w:rPr>
        <w:tab/>
      </w:r>
    </w:p>
    <w:p w:rsidR="002A6EE9" w:rsidRPr="00D407DC" w:rsidRDefault="00847BCA" w:rsidP="00D407DC">
      <w:pPr>
        <w:spacing w:after="0" w:line="20" w:lineRule="atLeast"/>
        <w:jc w:val="center"/>
        <w:rPr>
          <w:rFonts w:ascii="Sylfaen" w:hAnsi="Sylfaen"/>
          <w:b/>
          <w:bCs/>
          <w:sz w:val="32"/>
          <w:szCs w:val="32"/>
          <w:lang w:val="pt-BR"/>
        </w:rPr>
      </w:pPr>
      <w:r>
        <w:rPr>
          <w:rFonts w:ascii="Sylfaen" w:hAnsi="Sylfaen"/>
          <w:b/>
          <w:bCs/>
          <w:sz w:val="32"/>
          <w:szCs w:val="32"/>
          <w:lang w:val="pt-BR"/>
        </w:rPr>
        <w:t xml:space="preserve">ՀՀ </w:t>
      </w:r>
      <w:r w:rsidR="00383377">
        <w:rPr>
          <w:rFonts w:ascii="Sylfaen" w:hAnsi="Sylfaen"/>
          <w:b/>
          <w:bCs/>
          <w:sz w:val="32"/>
          <w:szCs w:val="32"/>
          <w:lang w:val="pt-BR"/>
        </w:rPr>
        <w:t>ՏԱՎՈՒՇ</w:t>
      </w:r>
      <w:r w:rsidR="00D407DC" w:rsidRPr="00D407DC">
        <w:rPr>
          <w:rFonts w:ascii="Sylfaen" w:hAnsi="Sylfaen"/>
          <w:b/>
          <w:bCs/>
          <w:sz w:val="32"/>
          <w:szCs w:val="32"/>
          <w:lang w:val="pt-BR"/>
        </w:rPr>
        <w:t>Ի</w:t>
      </w:r>
      <w:r w:rsidR="003D6346">
        <w:rPr>
          <w:rFonts w:ascii="Sylfaen" w:hAnsi="Sylfaen"/>
          <w:b/>
          <w:bCs/>
          <w:sz w:val="32"/>
          <w:szCs w:val="32"/>
          <w:lang w:val="pt-BR"/>
        </w:rPr>
        <w:t xml:space="preserve"> </w:t>
      </w:r>
      <w:r w:rsidR="002A6EE9" w:rsidRPr="00D407DC">
        <w:rPr>
          <w:rFonts w:ascii="Sylfaen" w:hAnsi="Sylfaen" w:cs="Sylfaen"/>
          <w:b/>
          <w:bCs/>
          <w:sz w:val="32"/>
          <w:szCs w:val="32"/>
          <w:lang w:val="hy-AM"/>
        </w:rPr>
        <w:t>ՄԱՐԶԻ</w:t>
      </w:r>
    </w:p>
    <w:p w:rsidR="002A6EE9" w:rsidRPr="00383377" w:rsidRDefault="005A2512" w:rsidP="00D407DC">
      <w:pPr>
        <w:spacing w:after="0" w:line="20" w:lineRule="atLeast"/>
        <w:jc w:val="center"/>
        <w:rPr>
          <w:rFonts w:ascii="Sylfaen" w:hAnsi="Sylfaen"/>
          <w:b/>
          <w:bCs/>
          <w:sz w:val="28"/>
          <w:szCs w:val="28"/>
          <w:u w:val="single"/>
          <w:lang w:val="pt-BR"/>
        </w:rPr>
      </w:pPr>
      <w:r w:rsidRPr="005A2512">
        <w:rPr>
          <w:rFonts w:ascii="Sylfaen" w:hAnsi="Sylfaen"/>
          <w:b/>
          <w:sz w:val="32"/>
          <w:szCs w:val="32"/>
          <w:lang w:val="pt-BR"/>
        </w:rPr>
        <w:t>ՆՈՅԵՄԲԵՐՅԱՆ</w:t>
      </w:r>
      <w:r w:rsidR="003D6346">
        <w:rPr>
          <w:rFonts w:ascii="Sylfaen" w:hAnsi="Sylfaen"/>
          <w:b/>
          <w:sz w:val="32"/>
          <w:szCs w:val="32"/>
          <w:lang w:val="pt-BR"/>
        </w:rPr>
        <w:t xml:space="preserve"> </w:t>
      </w:r>
      <w:r w:rsidR="002A6EE9" w:rsidRPr="00381A9A">
        <w:rPr>
          <w:rFonts w:ascii="Sylfaen" w:hAnsi="Sylfaen" w:cs="Sylfaen"/>
          <w:b/>
          <w:bCs/>
          <w:sz w:val="32"/>
          <w:szCs w:val="32"/>
          <w:lang w:val="hy-AM"/>
        </w:rPr>
        <w:t>ՀԱՄԱՅՆՔ</w:t>
      </w:r>
    </w:p>
    <w:p w:rsidR="002A6EE9" w:rsidRPr="00B83FB6" w:rsidRDefault="002A6EE9" w:rsidP="00A077B3">
      <w:pPr>
        <w:spacing w:after="0" w:line="20" w:lineRule="atLeast"/>
        <w:jc w:val="center"/>
        <w:rPr>
          <w:rFonts w:ascii="Sylfaen" w:hAnsi="Sylfaen"/>
          <w:b/>
          <w:bCs/>
          <w:sz w:val="28"/>
          <w:szCs w:val="28"/>
          <w:u w:val="single"/>
          <w:lang w:val="pt-BR"/>
        </w:rPr>
      </w:pPr>
    </w:p>
    <w:p w:rsidR="002A6EE9" w:rsidRPr="00B83FB6" w:rsidRDefault="002A6EE9" w:rsidP="00A077B3">
      <w:pPr>
        <w:spacing w:after="0" w:line="20" w:lineRule="atLeast"/>
        <w:rPr>
          <w:rFonts w:ascii="Sylfaen" w:hAnsi="Sylfaen"/>
          <w:b/>
          <w:bCs/>
          <w:sz w:val="28"/>
          <w:szCs w:val="28"/>
          <w:u w:val="single"/>
          <w:lang w:val="pt-BR"/>
        </w:rPr>
      </w:pPr>
    </w:p>
    <w:p w:rsidR="000D7DA3" w:rsidRPr="00B83FB6" w:rsidRDefault="000D7DA3" w:rsidP="00A077B3">
      <w:pPr>
        <w:spacing w:after="0" w:line="20" w:lineRule="atLeast"/>
        <w:rPr>
          <w:rFonts w:ascii="Sylfaen" w:hAnsi="Sylfaen"/>
          <w:b/>
          <w:bCs/>
          <w:sz w:val="28"/>
          <w:szCs w:val="28"/>
          <w:u w:val="single"/>
          <w:lang w:val="pt-BR"/>
        </w:rPr>
      </w:pPr>
    </w:p>
    <w:p w:rsidR="0089206C" w:rsidRPr="004C2D69" w:rsidRDefault="0089206C" w:rsidP="00A077B3">
      <w:pPr>
        <w:spacing w:after="0" w:line="20" w:lineRule="atLeast"/>
        <w:jc w:val="center"/>
        <w:rPr>
          <w:rFonts w:ascii="Sylfaen" w:hAnsi="Sylfaen" w:cs="Sylfaen"/>
          <w:b/>
          <w:sz w:val="40"/>
          <w:lang w:val="pt-BR"/>
        </w:rPr>
      </w:pPr>
    </w:p>
    <w:p w:rsidR="00E26628" w:rsidRPr="00B83FB6" w:rsidRDefault="00EE6E42" w:rsidP="00A077B3">
      <w:pPr>
        <w:spacing w:after="0" w:line="20" w:lineRule="atLeast"/>
        <w:jc w:val="center"/>
        <w:rPr>
          <w:rFonts w:ascii="Sylfaen" w:hAnsi="Sylfaen" w:cs="Sylfaen"/>
          <w:b/>
          <w:sz w:val="40"/>
          <w:lang w:val="pt-BR"/>
        </w:rPr>
      </w:pPr>
      <w:r>
        <w:rPr>
          <w:rFonts w:ascii="Sylfaen" w:hAnsi="Sylfaen" w:cs="Sylfaen"/>
          <w:b/>
          <w:sz w:val="40"/>
          <w:lang w:val="hy-AM"/>
        </w:rPr>
        <w:t>Համայնքի</w:t>
      </w:r>
      <w:r w:rsidR="003D6346" w:rsidRPr="004C2D69">
        <w:rPr>
          <w:rFonts w:ascii="Sylfaen" w:hAnsi="Sylfaen" w:cs="Sylfaen"/>
          <w:b/>
          <w:sz w:val="40"/>
          <w:lang w:val="pt-BR"/>
        </w:rPr>
        <w:t xml:space="preserve"> </w:t>
      </w:r>
      <w:r w:rsidR="00C10707">
        <w:rPr>
          <w:rFonts w:ascii="Sylfaen" w:hAnsi="Sylfaen" w:cs="Sylfaen"/>
          <w:b/>
          <w:sz w:val="40"/>
          <w:lang w:val="pt-BR"/>
        </w:rPr>
        <w:t>202</w:t>
      </w:r>
      <w:r w:rsidR="001B1F24">
        <w:rPr>
          <w:rFonts w:ascii="Sylfaen" w:hAnsi="Sylfaen" w:cs="Sylfaen"/>
          <w:b/>
          <w:sz w:val="40"/>
          <w:lang w:val="pt-BR"/>
        </w:rPr>
        <w:t>3</w:t>
      </w:r>
      <w:r w:rsidR="003D6346">
        <w:rPr>
          <w:rFonts w:ascii="Sylfaen" w:hAnsi="Sylfaen" w:cs="Sylfaen"/>
          <w:b/>
          <w:sz w:val="40"/>
          <w:lang w:val="pt-BR"/>
        </w:rPr>
        <w:t xml:space="preserve"> </w:t>
      </w:r>
      <w:r w:rsidR="002A6EE9" w:rsidRPr="00381A9A">
        <w:rPr>
          <w:rFonts w:ascii="Sylfaen" w:hAnsi="Sylfaen" w:cs="Sylfaen"/>
          <w:b/>
          <w:sz w:val="40"/>
          <w:lang w:val="hy-AM"/>
        </w:rPr>
        <w:t>թվականի</w:t>
      </w:r>
    </w:p>
    <w:p w:rsidR="00E26628" w:rsidRPr="00B83FB6" w:rsidRDefault="00E26628" w:rsidP="00A077B3">
      <w:pPr>
        <w:spacing w:after="0" w:line="20" w:lineRule="atLeast"/>
        <w:jc w:val="center"/>
        <w:rPr>
          <w:rFonts w:ascii="Sylfaen" w:hAnsi="Sylfaen" w:cs="Sylfaen"/>
          <w:b/>
          <w:sz w:val="40"/>
          <w:lang w:val="pt-BR"/>
        </w:rPr>
      </w:pPr>
    </w:p>
    <w:p w:rsidR="000D7DA3" w:rsidRPr="00B83FB6" w:rsidRDefault="000D7DA3" w:rsidP="00A077B3">
      <w:pPr>
        <w:spacing w:after="0" w:line="20" w:lineRule="atLeast"/>
        <w:jc w:val="center"/>
        <w:rPr>
          <w:rFonts w:ascii="Sylfaen" w:hAnsi="Sylfaen" w:cs="Sylfaen"/>
          <w:b/>
          <w:sz w:val="40"/>
          <w:lang w:val="pt-BR"/>
        </w:rPr>
      </w:pPr>
    </w:p>
    <w:p w:rsidR="002A6EE9" w:rsidRPr="00B83FB6" w:rsidRDefault="00E26628" w:rsidP="00A077B3">
      <w:pPr>
        <w:spacing w:after="0" w:line="20" w:lineRule="atLeast"/>
        <w:jc w:val="center"/>
        <w:rPr>
          <w:rFonts w:ascii="Sylfaen" w:hAnsi="Sylfaen"/>
          <w:b/>
          <w:bCs/>
          <w:sz w:val="32"/>
          <w:szCs w:val="28"/>
          <w:u w:val="single"/>
          <w:lang w:val="pt-BR"/>
        </w:rPr>
      </w:pPr>
      <w:r w:rsidRPr="00745AFE">
        <w:rPr>
          <w:rFonts w:ascii="Sylfaen" w:hAnsi="Sylfaen" w:cs="Sylfaen"/>
          <w:b/>
          <w:sz w:val="44"/>
          <w:lang w:val="hy-AM"/>
        </w:rPr>
        <w:t>ՏԱՐԵԿԱՆ</w:t>
      </w:r>
      <w:r w:rsidR="003D6346" w:rsidRPr="003D6346">
        <w:rPr>
          <w:rFonts w:ascii="Sylfaen" w:hAnsi="Sylfaen" w:cs="Sylfaen"/>
          <w:b/>
          <w:sz w:val="44"/>
          <w:lang w:val="pt-BR"/>
        </w:rPr>
        <w:t xml:space="preserve"> </w:t>
      </w:r>
      <w:r w:rsidRPr="00745AFE">
        <w:rPr>
          <w:rFonts w:ascii="Sylfaen" w:hAnsi="Sylfaen" w:cs="Sylfaen"/>
          <w:b/>
          <w:sz w:val="44"/>
          <w:lang w:val="hy-AM"/>
        </w:rPr>
        <w:t>ԱՇԽԱՏԱՆՔԱՅԻՆ</w:t>
      </w:r>
      <w:r w:rsidR="003D6346" w:rsidRPr="003D6346">
        <w:rPr>
          <w:rFonts w:ascii="Sylfaen" w:hAnsi="Sylfaen" w:cs="Sylfaen"/>
          <w:b/>
          <w:sz w:val="44"/>
          <w:lang w:val="pt-BR"/>
        </w:rPr>
        <w:t xml:space="preserve"> </w:t>
      </w:r>
      <w:r w:rsidRPr="00745AFE">
        <w:rPr>
          <w:rFonts w:ascii="Sylfaen" w:hAnsi="Sylfaen" w:cs="Sylfaen"/>
          <w:b/>
          <w:sz w:val="44"/>
          <w:lang w:val="hy-AM"/>
        </w:rPr>
        <w:t>ՊԼԱՆ</w:t>
      </w:r>
    </w:p>
    <w:p w:rsidR="002A6EE9" w:rsidRPr="00B83FB6" w:rsidRDefault="002A6EE9" w:rsidP="00A077B3">
      <w:pPr>
        <w:spacing w:after="0" w:line="20" w:lineRule="atLeast"/>
        <w:jc w:val="center"/>
        <w:rPr>
          <w:rFonts w:ascii="Sylfaen" w:hAnsi="Sylfaen"/>
          <w:b/>
          <w:bCs/>
          <w:sz w:val="28"/>
          <w:szCs w:val="28"/>
          <w:u w:val="single"/>
          <w:lang w:val="pt-BR"/>
        </w:rPr>
      </w:pPr>
    </w:p>
    <w:p w:rsidR="002A6EE9" w:rsidRPr="00B83FB6" w:rsidRDefault="002A6EE9" w:rsidP="00A077B3">
      <w:pPr>
        <w:spacing w:after="0" w:line="20" w:lineRule="atLeast"/>
        <w:jc w:val="center"/>
        <w:rPr>
          <w:rFonts w:ascii="Sylfaen" w:hAnsi="Sylfaen"/>
          <w:b/>
          <w:bCs/>
          <w:sz w:val="28"/>
          <w:szCs w:val="28"/>
          <w:u w:val="single"/>
          <w:lang w:val="pt-BR"/>
        </w:rPr>
      </w:pPr>
    </w:p>
    <w:p w:rsidR="000D7DA3" w:rsidRPr="00B83FB6" w:rsidRDefault="000D7DA3" w:rsidP="00A077B3">
      <w:pPr>
        <w:spacing w:after="0" w:line="20" w:lineRule="atLeast"/>
        <w:jc w:val="center"/>
        <w:rPr>
          <w:rFonts w:ascii="Sylfaen" w:hAnsi="Sylfaen"/>
          <w:b/>
          <w:bCs/>
          <w:sz w:val="28"/>
          <w:szCs w:val="28"/>
          <w:u w:val="single"/>
          <w:lang w:val="pt-BR"/>
        </w:rPr>
      </w:pPr>
    </w:p>
    <w:p w:rsidR="000D7DA3" w:rsidRPr="00B83FB6" w:rsidRDefault="000D7DA3" w:rsidP="00A077B3">
      <w:pPr>
        <w:spacing w:after="0" w:line="20" w:lineRule="atLeast"/>
        <w:jc w:val="center"/>
        <w:rPr>
          <w:rFonts w:ascii="Sylfaen" w:hAnsi="Sylfaen"/>
          <w:b/>
          <w:bCs/>
          <w:sz w:val="28"/>
          <w:szCs w:val="28"/>
          <w:u w:val="single"/>
          <w:lang w:val="pt-BR"/>
        </w:rPr>
      </w:pPr>
    </w:p>
    <w:p w:rsidR="002A6EE9" w:rsidRPr="00B83FB6" w:rsidRDefault="002A6EE9" w:rsidP="00A077B3">
      <w:pPr>
        <w:spacing w:after="0" w:line="20" w:lineRule="atLeast"/>
        <w:jc w:val="center"/>
        <w:rPr>
          <w:rFonts w:ascii="Sylfaen" w:hAnsi="Sylfaen"/>
          <w:b/>
          <w:bCs/>
          <w:sz w:val="28"/>
          <w:szCs w:val="28"/>
          <w:u w:val="single"/>
          <w:lang w:val="pt-BR"/>
        </w:rPr>
      </w:pPr>
    </w:p>
    <w:tbl>
      <w:tblPr>
        <w:tblW w:w="208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7"/>
        <w:gridCol w:w="18513"/>
      </w:tblGrid>
      <w:tr w:rsidR="00240235" w:rsidTr="00240235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0235" w:rsidRDefault="00240235">
            <w:pPr>
              <w:spacing w:after="0" w:line="240" w:lineRule="auto"/>
              <w:jc w:val="center"/>
              <w:rPr>
                <w:rFonts w:ascii="GHEA Grapalat" w:hAnsi="GHEA Grapalat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0235" w:rsidRDefault="00240235">
            <w:pPr>
              <w:jc w:val="center"/>
              <w:rPr>
                <w:rFonts w:ascii="GHEA Grapalat" w:hAnsi="GHEA Grapalat"/>
                <w:color w:val="333333"/>
                <w:sz w:val="21"/>
                <w:szCs w:val="21"/>
              </w:rPr>
            </w:pPr>
            <w:r>
              <w:rPr>
                <w:rFonts w:ascii="GHEA Grapalat" w:hAnsi="GHEA Grapalat"/>
                <w:color w:val="333333"/>
                <w:sz w:val="21"/>
                <w:szCs w:val="21"/>
              </w:rPr>
              <w:t>28/04/2023</w:t>
            </w:r>
          </w:p>
        </w:tc>
      </w:tr>
    </w:tbl>
    <w:p w:rsidR="000D7DA3" w:rsidRPr="00B83FB6" w:rsidRDefault="000D7DA3" w:rsidP="00A077B3">
      <w:pPr>
        <w:spacing w:after="0" w:line="20" w:lineRule="atLeast"/>
        <w:jc w:val="center"/>
        <w:rPr>
          <w:rFonts w:ascii="Sylfaen" w:hAnsi="Sylfaen"/>
          <w:b/>
          <w:bCs/>
          <w:sz w:val="28"/>
          <w:szCs w:val="28"/>
          <w:u w:val="single"/>
          <w:lang w:val="pt-BR"/>
        </w:rPr>
      </w:pPr>
    </w:p>
    <w:p w:rsidR="000D7DA3" w:rsidRPr="00B83FB6" w:rsidRDefault="000D7DA3" w:rsidP="00A077B3">
      <w:pPr>
        <w:spacing w:after="0" w:line="20" w:lineRule="atLeast"/>
        <w:jc w:val="center"/>
        <w:rPr>
          <w:rFonts w:ascii="Sylfaen" w:hAnsi="Sylfaen"/>
          <w:b/>
          <w:bCs/>
          <w:sz w:val="28"/>
          <w:szCs w:val="28"/>
          <w:u w:val="single"/>
          <w:lang w:val="pt-BR"/>
        </w:rPr>
      </w:pPr>
    </w:p>
    <w:p w:rsidR="000D7DA3" w:rsidRPr="00B83FB6" w:rsidRDefault="000D7DA3" w:rsidP="00A077B3">
      <w:pPr>
        <w:spacing w:after="0" w:line="20" w:lineRule="atLeast"/>
        <w:jc w:val="center"/>
        <w:rPr>
          <w:rFonts w:ascii="Sylfaen" w:hAnsi="Sylfaen"/>
          <w:b/>
          <w:bCs/>
          <w:sz w:val="28"/>
          <w:szCs w:val="28"/>
          <w:u w:val="single"/>
          <w:lang w:val="pt-BR"/>
        </w:rPr>
      </w:pPr>
    </w:p>
    <w:p w:rsidR="000D7DA3" w:rsidRPr="00B83FB6" w:rsidRDefault="000D7DA3" w:rsidP="00A077B3">
      <w:pPr>
        <w:spacing w:after="0" w:line="20" w:lineRule="atLeast"/>
        <w:jc w:val="center"/>
        <w:rPr>
          <w:rFonts w:ascii="Sylfaen" w:hAnsi="Sylfaen"/>
          <w:b/>
          <w:bCs/>
          <w:sz w:val="28"/>
          <w:szCs w:val="28"/>
          <w:u w:val="single"/>
          <w:lang w:val="pt-BR"/>
        </w:rPr>
      </w:pPr>
    </w:p>
    <w:p w:rsidR="002A6EE9" w:rsidRPr="00B83FB6" w:rsidRDefault="002A6EE9" w:rsidP="00A077B3">
      <w:pPr>
        <w:spacing w:after="0" w:line="20" w:lineRule="atLeast"/>
        <w:jc w:val="center"/>
        <w:rPr>
          <w:rFonts w:ascii="Sylfaen" w:hAnsi="Sylfaen"/>
          <w:b/>
          <w:bCs/>
          <w:sz w:val="28"/>
          <w:szCs w:val="28"/>
          <w:u w:val="single"/>
          <w:lang w:val="pt-BR"/>
        </w:rPr>
      </w:pPr>
    </w:p>
    <w:p w:rsidR="002A6EE9" w:rsidRPr="00C10707" w:rsidRDefault="00E26628" w:rsidP="00A077B3">
      <w:pPr>
        <w:spacing w:after="0" w:line="20" w:lineRule="atLeast"/>
        <w:rPr>
          <w:rFonts w:ascii="Sylfaen" w:hAnsi="Sylfaen"/>
          <w:b/>
          <w:bCs/>
          <w:sz w:val="28"/>
          <w:szCs w:val="28"/>
          <w:u w:val="single"/>
          <w:lang w:val="hy-AM"/>
        </w:rPr>
      </w:pPr>
      <w:r w:rsidRPr="0080264C">
        <w:rPr>
          <w:rFonts w:ascii="Sylfaen" w:hAnsi="Sylfaen" w:cs="Sylfaen"/>
          <w:b/>
          <w:bCs/>
          <w:sz w:val="28"/>
          <w:szCs w:val="28"/>
        </w:rPr>
        <w:t>Կազմել</w:t>
      </w:r>
      <w:r w:rsidR="003D6346" w:rsidRPr="003D6346">
        <w:rPr>
          <w:rFonts w:ascii="Sylfaen" w:hAnsi="Sylfaen" w:cs="Sylfaen"/>
          <w:b/>
          <w:bCs/>
          <w:sz w:val="28"/>
          <w:szCs w:val="28"/>
          <w:lang w:val="pt-BR"/>
        </w:rPr>
        <w:t xml:space="preserve"> </w:t>
      </w:r>
      <w:r w:rsidRPr="0080264C">
        <w:rPr>
          <w:rFonts w:ascii="Sylfaen" w:hAnsi="Sylfaen" w:cs="Sylfaen"/>
          <w:b/>
          <w:bCs/>
          <w:sz w:val="28"/>
          <w:szCs w:val="28"/>
        </w:rPr>
        <w:t>է՝</w:t>
      </w:r>
      <w:r w:rsidR="003D6346" w:rsidRPr="003D6346">
        <w:rPr>
          <w:rFonts w:ascii="Sylfaen" w:hAnsi="Sylfaen" w:cs="Sylfaen"/>
          <w:b/>
          <w:bCs/>
          <w:sz w:val="28"/>
          <w:szCs w:val="28"/>
          <w:lang w:val="pt-BR"/>
        </w:rPr>
        <w:t xml:space="preserve"> </w:t>
      </w:r>
      <w:r w:rsidRPr="0080264C">
        <w:rPr>
          <w:rFonts w:ascii="Sylfaen" w:hAnsi="Sylfaen" w:cs="Sylfaen"/>
          <w:b/>
          <w:bCs/>
          <w:sz w:val="28"/>
          <w:szCs w:val="28"/>
        </w:rPr>
        <w:t>համայնքի</w:t>
      </w:r>
      <w:r w:rsidR="003D6346" w:rsidRPr="003D6346">
        <w:rPr>
          <w:rFonts w:ascii="Sylfaen" w:hAnsi="Sylfaen" w:cs="Sylfaen"/>
          <w:b/>
          <w:bCs/>
          <w:sz w:val="28"/>
          <w:szCs w:val="28"/>
          <w:lang w:val="pt-BR"/>
        </w:rPr>
        <w:t xml:space="preserve"> </w:t>
      </w:r>
      <w:r w:rsidRPr="0080264C">
        <w:rPr>
          <w:rFonts w:ascii="Sylfaen" w:hAnsi="Sylfaen" w:cs="Sylfaen"/>
          <w:b/>
          <w:bCs/>
          <w:sz w:val="28"/>
          <w:szCs w:val="28"/>
        </w:rPr>
        <w:t>ղեկավար</w:t>
      </w:r>
      <w:r w:rsidR="003D6346" w:rsidRPr="003D6346">
        <w:rPr>
          <w:rFonts w:ascii="Sylfaen" w:hAnsi="Sylfaen" w:cs="Sylfaen"/>
          <w:b/>
          <w:bCs/>
          <w:sz w:val="28"/>
          <w:szCs w:val="28"/>
          <w:lang w:val="pt-BR"/>
        </w:rPr>
        <w:t xml:space="preserve"> </w:t>
      </w:r>
      <w:r w:rsidR="00C10707">
        <w:rPr>
          <w:rFonts w:ascii="Sylfaen" w:hAnsi="Sylfaen"/>
          <w:b/>
          <w:bCs/>
          <w:sz w:val="28"/>
          <w:szCs w:val="28"/>
          <w:lang w:val="hy-AM"/>
        </w:rPr>
        <w:t>Արսեն Աղաբաբյանը</w:t>
      </w:r>
    </w:p>
    <w:p w:rsidR="002A6EE9" w:rsidRPr="00B83FB6" w:rsidRDefault="002A6EE9" w:rsidP="00A077B3">
      <w:pPr>
        <w:spacing w:after="0" w:line="20" w:lineRule="atLeast"/>
        <w:rPr>
          <w:rFonts w:ascii="Sylfaen" w:hAnsi="Sylfaen"/>
          <w:b/>
          <w:bCs/>
          <w:sz w:val="28"/>
          <w:szCs w:val="28"/>
          <w:lang w:val="pt-BR"/>
        </w:rPr>
      </w:pPr>
    </w:p>
    <w:p w:rsidR="002A6EE9" w:rsidRPr="00381A9A" w:rsidRDefault="00E26628" w:rsidP="00A077B3">
      <w:pPr>
        <w:spacing w:after="0" w:line="20" w:lineRule="atLeast"/>
        <w:rPr>
          <w:rFonts w:ascii="Sylfaen" w:hAnsi="Sylfaen"/>
          <w:b/>
          <w:bCs/>
          <w:sz w:val="28"/>
          <w:szCs w:val="28"/>
          <w:lang w:val="pt-BR"/>
        </w:rPr>
      </w:pPr>
      <w:r w:rsidRPr="0080264C">
        <w:rPr>
          <w:rFonts w:ascii="Sylfaen" w:hAnsi="Sylfaen" w:cs="Sylfaen"/>
          <w:b/>
          <w:bCs/>
          <w:sz w:val="28"/>
          <w:szCs w:val="28"/>
        </w:rPr>
        <w:t>Հաստատվել</w:t>
      </w:r>
      <w:r w:rsidR="003D6346" w:rsidRPr="003D6346">
        <w:rPr>
          <w:rFonts w:ascii="Sylfaen" w:hAnsi="Sylfaen" w:cs="Sylfaen"/>
          <w:b/>
          <w:bCs/>
          <w:sz w:val="28"/>
          <w:szCs w:val="28"/>
          <w:lang w:val="pt-BR"/>
        </w:rPr>
        <w:t xml:space="preserve"> </w:t>
      </w:r>
      <w:r w:rsidRPr="0080264C">
        <w:rPr>
          <w:rFonts w:ascii="Sylfaen" w:hAnsi="Sylfaen" w:cs="Sylfaen"/>
          <w:b/>
          <w:bCs/>
          <w:sz w:val="28"/>
          <w:szCs w:val="28"/>
        </w:rPr>
        <w:t>է՝</w:t>
      </w:r>
      <w:r w:rsidR="003D6346" w:rsidRPr="003D6346">
        <w:rPr>
          <w:rFonts w:ascii="Sylfaen" w:hAnsi="Sylfaen" w:cs="Sylfaen"/>
          <w:b/>
          <w:bCs/>
          <w:sz w:val="28"/>
          <w:szCs w:val="28"/>
          <w:lang w:val="pt-BR"/>
        </w:rPr>
        <w:t xml:space="preserve"> </w:t>
      </w:r>
      <w:r w:rsidRPr="0080264C">
        <w:rPr>
          <w:rFonts w:ascii="Sylfaen" w:hAnsi="Sylfaen" w:cs="Sylfaen"/>
          <w:b/>
          <w:bCs/>
          <w:sz w:val="28"/>
          <w:szCs w:val="28"/>
        </w:rPr>
        <w:t>համայնքի</w:t>
      </w:r>
      <w:r w:rsidR="003D6346" w:rsidRPr="003D6346">
        <w:rPr>
          <w:rFonts w:ascii="Sylfaen" w:hAnsi="Sylfaen" w:cs="Sylfaen"/>
          <w:b/>
          <w:bCs/>
          <w:sz w:val="28"/>
          <w:szCs w:val="28"/>
          <w:lang w:val="pt-BR"/>
        </w:rPr>
        <w:t xml:space="preserve"> </w:t>
      </w:r>
      <w:r w:rsidRPr="0080264C">
        <w:rPr>
          <w:rFonts w:ascii="Sylfaen" w:hAnsi="Sylfaen" w:cs="Sylfaen"/>
          <w:b/>
          <w:bCs/>
          <w:sz w:val="28"/>
          <w:szCs w:val="28"/>
        </w:rPr>
        <w:t>ավագանու</w:t>
      </w:r>
      <w:r w:rsidR="00EA47A1" w:rsidRPr="00B83FB6">
        <w:rPr>
          <w:rFonts w:ascii="Sylfaen" w:hAnsi="Sylfaen"/>
          <w:b/>
          <w:bCs/>
          <w:sz w:val="28"/>
          <w:szCs w:val="28"/>
          <w:lang w:val="pt-BR"/>
        </w:rPr>
        <w:t xml:space="preserve"> </w:t>
      </w:r>
      <w:r w:rsidR="00240235">
        <w:rPr>
          <w:rFonts w:ascii="Sylfaen" w:hAnsi="Sylfaen"/>
          <w:b/>
          <w:bCs/>
          <w:sz w:val="28"/>
          <w:szCs w:val="28"/>
          <w:lang w:val="pt-BR"/>
        </w:rPr>
        <w:t>28.</w:t>
      </w:r>
      <w:bookmarkStart w:id="0" w:name="_GoBack"/>
      <w:bookmarkEnd w:id="0"/>
      <w:r w:rsidR="00240235">
        <w:rPr>
          <w:rFonts w:ascii="Sylfaen" w:hAnsi="Sylfaen"/>
          <w:b/>
          <w:bCs/>
          <w:sz w:val="28"/>
          <w:szCs w:val="28"/>
          <w:lang w:val="pt-BR"/>
        </w:rPr>
        <w:t xml:space="preserve">04.2023 թվականի </w:t>
      </w:r>
      <w:r w:rsidR="003D6346" w:rsidRPr="003D6346">
        <w:rPr>
          <w:rFonts w:ascii="Sylfaen" w:hAnsi="Sylfaen" w:cs="Sylfaen"/>
          <w:b/>
          <w:bCs/>
          <w:sz w:val="28"/>
          <w:szCs w:val="28"/>
          <w:lang w:val="pt-BR"/>
        </w:rPr>
        <w:t xml:space="preserve"> </w:t>
      </w:r>
      <w:r w:rsidR="00EA47A1" w:rsidRPr="0080264C">
        <w:rPr>
          <w:rFonts w:ascii="Sylfaen" w:hAnsi="Sylfaen"/>
          <w:b/>
          <w:bCs/>
          <w:sz w:val="28"/>
          <w:szCs w:val="28"/>
        </w:rPr>
        <w:t>թիվ</w:t>
      </w:r>
      <w:r w:rsidR="00240235">
        <w:rPr>
          <w:rFonts w:ascii="Sylfaen" w:hAnsi="Sylfaen"/>
          <w:b/>
          <w:bCs/>
          <w:sz w:val="28"/>
          <w:szCs w:val="28"/>
          <w:lang w:val="pt-BR"/>
        </w:rPr>
        <w:t xml:space="preserve"> 136-Ա</w:t>
      </w:r>
      <w:r w:rsidR="002A6EE9" w:rsidRPr="00B83FB6">
        <w:rPr>
          <w:rFonts w:ascii="Sylfaen" w:hAnsi="Sylfaen"/>
          <w:b/>
          <w:bCs/>
          <w:sz w:val="28"/>
          <w:szCs w:val="28"/>
          <w:lang w:val="pt-BR"/>
        </w:rPr>
        <w:t xml:space="preserve"> </w:t>
      </w:r>
      <w:r w:rsidR="00EA47A1" w:rsidRPr="0080264C">
        <w:rPr>
          <w:rFonts w:ascii="Sylfaen" w:hAnsi="Sylfaen" w:cs="Sylfaen"/>
          <w:b/>
          <w:bCs/>
          <w:sz w:val="28"/>
          <w:szCs w:val="28"/>
        </w:rPr>
        <w:t>որոշմամբ</w:t>
      </w:r>
    </w:p>
    <w:p w:rsidR="002A6EE9" w:rsidRPr="00381A9A" w:rsidRDefault="003D6346" w:rsidP="00A077B3">
      <w:pPr>
        <w:spacing w:after="0" w:line="20" w:lineRule="atLeast"/>
        <w:jc w:val="center"/>
        <w:rPr>
          <w:rFonts w:ascii="Sylfaen" w:hAnsi="Sylfaen"/>
          <w:b/>
          <w:bCs/>
          <w:sz w:val="28"/>
          <w:szCs w:val="28"/>
          <w:u w:val="single"/>
          <w:lang w:val="pt-BR"/>
        </w:rPr>
      </w:pPr>
      <w:r>
        <w:rPr>
          <w:rFonts w:ascii="Sylfaen" w:eastAsia="Times New Roman" w:hAnsi="Sylfaen" w:cs="Times New Roman"/>
          <w:sz w:val="20"/>
          <w:szCs w:val="20"/>
          <w:lang w:val="pt-BR"/>
        </w:rPr>
        <w:t xml:space="preserve">        </w:t>
      </w:r>
      <w:r w:rsidR="00EA47A1" w:rsidRPr="0080264C">
        <w:rPr>
          <w:rFonts w:ascii="Sylfaen" w:eastAsia="Times New Roman" w:hAnsi="Sylfaen" w:cs="Times New Roman"/>
          <w:sz w:val="20"/>
          <w:szCs w:val="20"/>
          <w:lang w:val="pt-BR"/>
        </w:rPr>
        <w:t>(</w:t>
      </w:r>
      <w:r w:rsidR="00EA47A1" w:rsidRPr="0080264C">
        <w:rPr>
          <w:rFonts w:ascii="Sylfaen" w:eastAsia="Times New Roman" w:hAnsi="Sylfaen" w:cs="Sylfaen"/>
          <w:sz w:val="20"/>
          <w:szCs w:val="20"/>
        </w:rPr>
        <w:t>նիստի</w:t>
      </w:r>
      <w:r w:rsidRPr="006E4B62">
        <w:rPr>
          <w:rFonts w:ascii="Sylfaen" w:eastAsia="Times New Roman" w:hAnsi="Sylfaen" w:cs="Sylfaen"/>
          <w:sz w:val="20"/>
          <w:szCs w:val="20"/>
          <w:lang w:val="pt-BR"/>
        </w:rPr>
        <w:t xml:space="preserve"> </w:t>
      </w:r>
      <w:r w:rsidR="00EA47A1" w:rsidRPr="0080264C">
        <w:rPr>
          <w:rFonts w:ascii="Sylfaen" w:eastAsia="Times New Roman" w:hAnsi="Sylfaen" w:cs="Sylfaen"/>
          <w:sz w:val="20"/>
          <w:szCs w:val="20"/>
        </w:rPr>
        <w:t>ամսաթիվը</w:t>
      </w:r>
      <w:r w:rsidR="00EA47A1" w:rsidRPr="0080264C">
        <w:rPr>
          <w:rFonts w:ascii="Sylfaen" w:eastAsia="Times New Roman" w:hAnsi="Sylfaen" w:cs="Times New Roman"/>
          <w:sz w:val="20"/>
          <w:szCs w:val="20"/>
          <w:lang w:val="pt-BR"/>
        </w:rPr>
        <w:t>)</w:t>
      </w:r>
    </w:p>
    <w:p w:rsidR="002A6EE9" w:rsidRPr="00381A9A" w:rsidRDefault="002A6EE9" w:rsidP="00A077B3">
      <w:pPr>
        <w:spacing w:after="0" w:line="20" w:lineRule="atLeast"/>
        <w:rPr>
          <w:rFonts w:ascii="Sylfaen" w:hAnsi="Sylfaen"/>
          <w:lang w:val="pt-BR"/>
        </w:rPr>
      </w:pPr>
    </w:p>
    <w:p w:rsidR="00DF0724" w:rsidRDefault="00DF0724" w:rsidP="004F369D">
      <w:pPr>
        <w:pStyle w:val="Title"/>
        <w:spacing w:line="20" w:lineRule="atLeast"/>
        <w:rPr>
          <w:rFonts w:ascii="Sylfaen" w:eastAsiaTheme="minorHAnsi" w:hAnsi="Sylfaen" w:cstheme="minorBidi"/>
          <w:b/>
          <w:sz w:val="28"/>
          <w:szCs w:val="28"/>
          <w:lang w:val="pt-BR"/>
        </w:rPr>
      </w:pPr>
    </w:p>
    <w:p w:rsidR="00DF0724" w:rsidRDefault="00DF0724" w:rsidP="004F369D">
      <w:pPr>
        <w:pStyle w:val="Title"/>
        <w:spacing w:line="20" w:lineRule="atLeast"/>
        <w:rPr>
          <w:rFonts w:ascii="Sylfaen" w:eastAsiaTheme="minorHAnsi" w:hAnsi="Sylfaen" w:cstheme="minorBidi"/>
          <w:b/>
          <w:sz w:val="28"/>
          <w:szCs w:val="28"/>
          <w:lang w:val="pt-BR"/>
        </w:rPr>
      </w:pPr>
    </w:p>
    <w:p w:rsidR="001758A4" w:rsidRDefault="001758A4" w:rsidP="004F369D">
      <w:pPr>
        <w:pStyle w:val="Title"/>
        <w:spacing w:line="20" w:lineRule="atLeast"/>
        <w:rPr>
          <w:rFonts w:ascii="Sylfaen" w:eastAsiaTheme="minorHAnsi" w:hAnsi="Sylfaen" w:cstheme="minorBidi"/>
          <w:b/>
          <w:sz w:val="28"/>
          <w:szCs w:val="28"/>
          <w:lang w:val="pt-BR"/>
        </w:rPr>
      </w:pPr>
    </w:p>
    <w:p w:rsidR="001758A4" w:rsidRDefault="001758A4" w:rsidP="004F369D">
      <w:pPr>
        <w:pStyle w:val="Title"/>
        <w:spacing w:line="20" w:lineRule="atLeast"/>
        <w:rPr>
          <w:rFonts w:ascii="Sylfaen" w:eastAsiaTheme="minorHAnsi" w:hAnsi="Sylfaen" w:cstheme="minorBidi"/>
          <w:b/>
          <w:sz w:val="28"/>
          <w:szCs w:val="28"/>
          <w:lang w:val="pt-BR"/>
        </w:rPr>
      </w:pPr>
    </w:p>
    <w:p w:rsidR="001758A4" w:rsidRDefault="001758A4" w:rsidP="004F369D">
      <w:pPr>
        <w:pStyle w:val="Title"/>
        <w:spacing w:line="20" w:lineRule="atLeast"/>
        <w:rPr>
          <w:rFonts w:ascii="Sylfaen" w:eastAsiaTheme="minorHAnsi" w:hAnsi="Sylfaen" w:cstheme="minorBidi"/>
          <w:b/>
          <w:sz w:val="28"/>
          <w:szCs w:val="28"/>
          <w:lang w:val="pt-BR"/>
        </w:rPr>
      </w:pPr>
    </w:p>
    <w:p w:rsidR="001758A4" w:rsidRDefault="001758A4" w:rsidP="004F369D">
      <w:pPr>
        <w:pStyle w:val="Title"/>
        <w:spacing w:line="20" w:lineRule="atLeast"/>
        <w:rPr>
          <w:rFonts w:ascii="Sylfaen" w:eastAsiaTheme="minorHAnsi" w:hAnsi="Sylfaen" w:cstheme="minorBidi"/>
          <w:b/>
          <w:sz w:val="28"/>
          <w:szCs w:val="28"/>
          <w:lang w:val="pt-BR"/>
        </w:rPr>
      </w:pPr>
    </w:p>
    <w:p w:rsidR="00ED4F40" w:rsidRPr="004F369D" w:rsidRDefault="00A32BEA" w:rsidP="004F369D">
      <w:pPr>
        <w:pStyle w:val="Title"/>
        <w:spacing w:line="20" w:lineRule="atLeast"/>
        <w:rPr>
          <w:rFonts w:ascii="Sylfaen" w:hAnsi="Sylfaen"/>
          <w:b/>
          <w:color w:val="000000" w:themeColor="text1"/>
          <w:sz w:val="28"/>
          <w:szCs w:val="28"/>
          <w:lang w:val="pt-BR"/>
        </w:rPr>
      </w:pPr>
      <w:r w:rsidRPr="004F369D">
        <w:rPr>
          <w:rFonts w:ascii="Sylfaen" w:eastAsiaTheme="minorHAnsi" w:hAnsi="Sylfaen" w:cstheme="minorBidi"/>
          <w:b/>
          <w:sz w:val="28"/>
          <w:szCs w:val="28"/>
          <w:lang w:val="pt-BR"/>
        </w:rPr>
        <w:lastRenderedPageBreak/>
        <w:t>Նոյեմբերյան</w:t>
      </w:r>
      <w:r w:rsidR="00221360">
        <w:rPr>
          <w:rFonts w:ascii="Sylfaen" w:eastAsiaTheme="minorHAnsi" w:hAnsi="Sylfaen" w:cstheme="minorBidi"/>
          <w:b/>
          <w:sz w:val="28"/>
          <w:szCs w:val="28"/>
          <w:lang w:val="pt-BR"/>
        </w:rPr>
        <w:t xml:space="preserve"> 202</w:t>
      </w:r>
      <w:r w:rsidR="001B1F24">
        <w:rPr>
          <w:rFonts w:ascii="Sylfaen" w:eastAsiaTheme="minorHAnsi" w:hAnsi="Sylfaen" w:cstheme="minorBidi"/>
          <w:b/>
          <w:sz w:val="28"/>
          <w:szCs w:val="28"/>
          <w:lang w:val="pt-BR"/>
        </w:rPr>
        <w:t>3</w:t>
      </w:r>
      <w:r w:rsidR="000D7DA3" w:rsidRPr="004F369D">
        <w:rPr>
          <w:rFonts w:ascii="Sylfaen" w:hAnsi="Sylfaen"/>
          <w:b/>
          <w:color w:val="000000" w:themeColor="text1"/>
          <w:sz w:val="28"/>
          <w:szCs w:val="28"/>
        </w:rPr>
        <w:t>թ</w:t>
      </w:r>
      <w:r w:rsidR="000D7DA3" w:rsidRPr="004F369D">
        <w:rPr>
          <w:rFonts w:ascii="Sylfaen" w:hAnsi="Sylfaen"/>
          <w:b/>
          <w:color w:val="000000" w:themeColor="text1"/>
          <w:sz w:val="28"/>
          <w:szCs w:val="28"/>
          <w:lang w:val="pt-BR"/>
        </w:rPr>
        <w:t>.</w:t>
      </w:r>
    </w:p>
    <w:p w:rsidR="006D77B8" w:rsidRPr="00A32BEA" w:rsidRDefault="006D77B8" w:rsidP="00A077B3">
      <w:pPr>
        <w:spacing w:after="0" w:line="20" w:lineRule="atLeast"/>
        <w:rPr>
          <w:rFonts w:ascii="Sylfaen" w:eastAsia="Times New Roman" w:hAnsi="Sylfaen" w:cs="Times New Roman"/>
          <w:b/>
          <w:color w:val="000000" w:themeColor="text1"/>
          <w:sz w:val="28"/>
          <w:szCs w:val="32"/>
          <w:lang w:val="pt-BR"/>
        </w:rPr>
      </w:pPr>
      <w:r w:rsidRPr="00A32BEA">
        <w:rPr>
          <w:rFonts w:ascii="Sylfaen" w:hAnsi="Sylfaen"/>
          <w:b/>
          <w:color w:val="000000" w:themeColor="text1"/>
          <w:sz w:val="28"/>
          <w:szCs w:val="32"/>
          <w:lang w:val="pt-BR"/>
        </w:rPr>
        <w:br w:type="page"/>
      </w:r>
    </w:p>
    <w:p w:rsidR="0089206C" w:rsidRPr="00847BCA" w:rsidRDefault="0089206C" w:rsidP="0087551F">
      <w:pPr>
        <w:spacing w:after="0" w:line="360" w:lineRule="auto"/>
        <w:ind w:firstLine="426"/>
        <w:rPr>
          <w:rFonts w:ascii="Sylfaen" w:hAnsi="Sylfaen" w:cs="Arial"/>
          <w:b/>
          <w:sz w:val="32"/>
          <w:szCs w:val="32"/>
          <w:lang w:val="pt-BR"/>
        </w:rPr>
      </w:pPr>
    </w:p>
    <w:p w:rsidR="0089206C" w:rsidRPr="00847BCA" w:rsidRDefault="0089206C" w:rsidP="0087551F">
      <w:pPr>
        <w:spacing w:after="0" w:line="360" w:lineRule="auto"/>
        <w:ind w:firstLine="426"/>
        <w:rPr>
          <w:rFonts w:ascii="Sylfaen" w:hAnsi="Sylfaen" w:cs="Arial"/>
          <w:b/>
          <w:sz w:val="32"/>
          <w:szCs w:val="32"/>
          <w:lang w:val="pt-BR"/>
        </w:rPr>
      </w:pPr>
    </w:p>
    <w:p w:rsidR="0087551F" w:rsidRPr="00240235" w:rsidRDefault="0087551F" w:rsidP="0087551F">
      <w:pPr>
        <w:spacing w:after="0" w:line="360" w:lineRule="auto"/>
        <w:ind w:firstLine="426"/>
        <w:rPr>
          <w:rFonts w:ascii="Sylfaen" w:hAnsi="Sylfaen" w:cs="Arial"/>
          <w:b/>
          <w:sz w:val="32"/>
          <w:szCs w:val="32"/>
          <w:lang w:val="pt-BR"/>
        </w:rPr>
      </w:pPr>
      <w:r w:rsidRPr="00CF17BC">
        <w:rPr>
          <w:rFonts w:ascii="Sylfaen" w:hAnsi="Sylfaen" w:cs="Arial"/>
          <w:b/>
          <w:sz w:val="32"/>
          <w:szCs w:val="32"/>
        </w:rPr>
        <w:t>Բովանդակություն</w:t>
      </w:r>
    </w:p>
    <w:sdt>
      <w:sdtPr>
        <w:rPr>
          <w:rFonts w:asciiTheme="minorHAnsi" w:eastAsiaTheme="minorHAnsi" w:hAnsiTheme="minorHAnsi" w:cstheme="minorBidi"/>
          <w:b w:val="0"/>
          <w:caps w:val="0"/>
          <w:sz w:val="22"/>
          <w:szCs w:val="22"/>
        </w:rPr>
        <w:id w:val="-1656984265"/>
        <w:docPartObj>
          <w:docPartGallery w:val="Table of Contents"/>
          <w:docPartUnique/>
        </w:docPartObj>
      </w:sdtPr>
      <w:sdtEndPr>
        <w:rPr>
          <w:bCs/>
          <w:noProof/>
        </w:rPr>
      </w:sdtEndPr>
      <w:sdtContent>
        <w:p w:rsidR="00610F1A" w:rsidRDefault="00772217">
          <w:pPr>
            <w:pStyle w:val="TOC1"/>
            <w:tabs>
              <w:tab w:val="right" w:leader="dot" w:pos="10529"/>
            </w:tabs>
            <w:rPr>
              <w:rFonts w:asciiTheme="minorHAnsi" w:eastAsiaTheme="minorEastAsia" w:hAnsiTheme="minorHAnsi" w:cstheme="minorBidi"/>
              <w:b w:val="0"/>
              <w:caps w:val="0"/>
              <w:noProof/>
              <w:sz w:val="22"/>
              <w:szCs w:val="22"/>
            </w:rPr>
          </w:pPr>
          <w:r>
            <w:rPr>
              <w:bCs/>
              <w:noProof/>
            </w:rPr>
            <w:fldChar w:fldCharType="begin"/>
          </w:r>
          <w:r w:rsidRPr="00240235">
            <w:rPr>
              <w:bCs/>
              <w:noProof/>
              <w:lang w:val="pt-BR"/>
            </w:rPr>
            <w:instrText xml:space="preserve"> TOC \o "1-3" \h \z \u </w:instrText>
          </w:r>
          <w:r>
            <w:rPr>
              <w:bCs/>
              <w:noProof/>
            </w:rPr>
            <w:fldChar w:fldCharType="separate"/>
          </w:r>
          <w:hyperlink w:anchor="_Toc107402347" w:history="1">
            <w:r w:rsidR="00610F1A" w:rsidRPr="005E7383">
              <w:rPr>
                <w:rStyle w:val="Hyperlink"/>
                <w:rFonts w:ascii="Arial" w:hAnsi="Arial" w:cs="Arial"/>
                <w:noProof/>
              </w:rPr>
              <w:t>Ներածություն</w:t>
            </w:r>
            <w:r w:rsidR="00610F1A">
              <w:rPr>
                <w:noProof/>
                <w:webHidden/>
              </w:rPr>
              <w:tab/>
            </w:r>
            <w:r w:rsidR="00610F1A">
              <w:rPr>
                <w:noProof/>
                <w:webHidden/>
              </w:rPr>
              <w:fldChar w:fldCharType="begin"/>
            </w:r>
            <w:r w:rsidR="00610F1A">
              <w:rPr>
                <w:noProof/>
                <w:webHidden/>
              </w:rPr>
              <w:instrText xml:space="preserve"> PAGEREF _Toc107402347 \h </w:instrText>
            </w:r>
            <w:r w:rsidR="00610F1A">
              <w:rPr>
                <w:noProof/>
                <w:webHidden/>
              </w:rPr>
            </w:r>
            <w:r w:rsidR="00610F1A">
              <w:rPr>
                <w:noProof/>
                <w:webHidden/>
              </w:rPr>
              <w:fldChar w:fldCharType="separate"/>
            </w:r>
            <w:r w:rsidR="00765A4A">
              <w:rPr>
                <w:noProof/>
                <w:webHidden/>
              </w:rPr>
              <w:t>3</w:t>
            </w:r>
            <w:r w:rsidR="00610F1A">
              <w:rPr>
                <w:noProof/>
                <w:webHidden/>
              </w:rPr>
              <w:fldChar w:fldCharType="end"/>
            </w:r>
          </w:hyperlink>
        </w:p>
        <w:p w:rsidR="00610F1A" w:rsidRDefault="00B83DC2">
          <w:pPr>
            <w:pStyle w:val="TOC1"/>
            <w:tabs>
              <w:tab w:val="left" w:pos="440"/>
              <w:tab w:val="right" w:leader="dot" w:pos="10529"/>
            </w:tabs>
            <w:rPr>
              <w:rFonts w:asciiTheme="minorHAnsi" w:eastAsiaTheme="minorEastAsia" w:hAnsiTheme="minorHAnsi" w:cstheme="minorBidi"/>
              <w:b w:val="0"/>
              <w:caps w:val="0"/>
              <w:noProof/>
              <w:sz w:val="22"/>
              <w:szCs w:val="22"/>
            </w:rPr>
          </w:pPr>
          <w:hyperlink w:anchor="_Toc107402348" w:history="1">
            <w:r w:rsidR="00610F1A" w:rsidRPr="005E7383">
              <w:rPr>
                <w:rStyle w:val="Hyperlink"/>
                <w:rFonts w:ascii="Sylfaen" w:hAnsi="Sylfaen"/>
                <w:noProof/>
              </w:rPr>
              <w:t>1.</w:t>
            </w:r>
            <w:r w:rsidR="00610F1A">
              <w:rPr>
                <w:rFonts w:asciiTheme="minorHAnsi" w:eastAsiaTheme="minorEastAsia" w:hAnsiTheme="minorHAnsi" w:cstheme="minorBidi"/>
                <w:b w:val="0"/>
                <w:caps w:val="0"/>
                <w:noProof/>
                <w:sz w:val="22"/>
                <w:szCs w:val="22"/>
              </w:rPr>
              <w:tab/>
            </w:r>
            <w:r w:rsidR="00610F1A" w:rsidRPr="005E7383">
              <w:rPr>
                <w:rStyle w:val="Hyperlink"/>
                <w:rFonts w:ascii="Sylfaen" w:hAnsi="Sylfaen"/>
                <w:noProof/>
              </w:rPr>
              <w:t xml:space="preserve">Համայնքի տեսլականը </w:t>
            </w:r>
            <w:r w:rsidR="001B1F24">
              <w:rPr>
                <w:rStyle w:val="Hyperlink"/>
                <w:rFonts w:ascii="Sylfaen" w:hAnsi="Sylfaen"/>
                <w:noProof/>
                <w:lang w:val="hy-AM"/>
              </w:rPr>
              <w:t>ԵՎ</w:t>
            </w:r>
            <w:r w:rsidR="00610F1A" w:rsidRPr="005E7383">
              <w:rPr>
                <w:rStyle w:val="Hyperlink"/>
                <w:rFonts w:ascii="Sylfaen" w:hAnsi="Sylfaen"/>
                <w:noProof/>
              </w:rPr>
              <w:t xml:space="preserve"> ոլորտային նպատակները</w:t>
            </w:r>
            <w:r w:rsidR="00610F1A">
              <w:rPr>
                <w:noProof/>
                <w:webHidden/>
              </w:rPr>
              <w:tab/>
            </w:r>
            <w:r w:rsidR="00610F1A">
              <w:rPr>
                <w:noProof/>
                <w:webHidden/>
              </w:rPr>
              <w:fldChar w:fldCharType="begin"/>
            </w:r>
            <w:r w:rsidR="00610F1A">
              <w:rPr>
                <w:noProof/>
                <w:webHidden/>
              </w:rPr>
              <w:instrText xml:space="preserve"> PAGEREF _Toc107402348 \h </w:instrText>
            </w:r>
            <w:r w:rsidR="00610F1A">
              <w:rPr>
                <w:noProof/>
                <w:webHidden/>
              </w:rPr>
            </w:r>
            <w:r w:rsidR="00610F1A">
              <w:rPr>
                <w:noProof/>
                <w:webHidden/>
              </w:rPr>
              <w:fldChar w:fldCharType="separate"/>
            </w:r>
            <w:r w:rsidR="00765A4A">
              <w:rPr>
                <w:noProof/>
                <w:webHidden/>
              </w:rPr>
              <w:t>4</w:t>
            </w:r>
            <w:r w:rsidR="00610F1A">
              <w:rPr>
                <w:noProof/>
                <w:webHidden/>
              </w:rPr>
              <w:fldChar w:fldCharType="end"/>
            </w:r>
          </w:hyperlink>
        </w:p>
        <w:p w:rsidR="00610F1A" w:rsidRDefault="00B83DC2">
          <w:pPr>
            <w:pStyle w:val="TOC2"/>
            <w:rPr>
              <w:rFonts w:asciiTheme="minorHAnsi" w:eastAsiaTheme="minorEastAsia" w:hAnsiTheme="minorHAnsi"/>
              <w:b w:val="0"/>
              <w:color w:val="auto"/>
              <w:lang w:val="en-US"/>
            </w:rPr>
          </w:pPr>
          <w:hyperlink w:anchor="_Toc107402349" w:history="1">
            <w:r w:rsidR="00610F1A" w:rsidRPr="005E7383">
              <w:rPr>
                <w:rStyle w:val="Hyperlink"/>
              </w:rPr>
              <w:t>Համայնքի տեսլականը՝</w:t>
            </w:r>
            <w:r w:rsidR="00610F1A">
              <w:rPr>
                <w:webHidden/>
              </w:rPr>
              <w:tab/>
            </w:r>
            <w:r w:rsidR="00610F1A">
              <w:rPr>
                <w:webHidden/>
              </w:rPr>
              <w:fldChar w:fldCharType="begin"/>
            </w:r>
            <w:r w:rsidR="00610F1A">
              <w:rPr>
                <w:webHidden/>
              </w:rPr>
              <w:instrText xml:space="preserve"> PAGEREF _Toc107402349 \h </w:instrText>
            </w:r>
            <w:r w:rsidR="00610F1A">
              <w:rPr>
                <w:webHidden/>
              </w:rPr>
            </w:r>
            <w:r w:rsidR="00610F1A">
              <w:rPr>
                <w:webHidden/>
              </w:rPr>
              <w:fldChar w:fldCharType="separate"/>
            </w:r>
            <w:r w:rsidR="00765A4A">
              <w:rPr>
                <w:webHidden/>
              </w:rPr>
              <w:t>4</w:t>
            </w:r>
            <w:r w:rsidR="00610F1A">
              <w:rPr>
                <w:webHidden/>
              </w:rPr>
              <w:fldChar w:fldCharType="end"/>
            </w:r>
          </w:hyperlink>
        </w:p>
        <w:p w:rsidR="00610F1A" w:rsidRDefault="00B83DC2">
          <w:pPr>
            <w:pStyle w:val="TOC2"/>
            <w:rPr>
              <w:rFonts w:asciiTheme="minorHAnsi" w:eastAsiaTheme="minorEastAsia" w:hAnsiTheme="minorHAnsi"/>
              <w:b w:val="0"/>
              <w:color w:val="auto"/>
              <w:lang w:val="en-US"/>
            </w:rPr>
          </w:pPr>
          <w:hyperlink w:anchor="_Toc107402350" w:history="1">
            <w:r w:rsidR="00610F1A" w:rsidRPr="005E7383">
              <w:rPr>
                <w:rStyle w:val="Hyperlink"/>
              </w:rPr>
              <w:t>Համայնքի զարգացման ռազմավարական ուղղությունները</w:t>
            </w:r>
            <w:r w:rsidR="00610F1A">
              <w:rPr>
                <w:webHidden/>
              </w:rPr>
              <w:tab/>
            </w:r>
            <w:r w:rsidR="00610F1A">
              <w:rPr>
                <w:webHidden/>
              </w:rPr>
              <w:fldChar w:fldCharType="begin"/>
            </w:r>
            <w:r w:rsidR="00610F1A">
              <w:rPr>
                <w:webHidden/>
              </w:rPr>
              <w:instrText xml:space="preserve"> PAGEREF _Toc107402350 \h </w:instrText>
            </w:r>
            <w:r w:rsidR="00610F1A">
              <w:rPr>
                <w:webHidden/>
              </w:rPr>
            </w:r>
            <w:r w:rsidR="00610F1A">
              <w:rPr>
                <w:webHidden/>
              </w:rPr>
              <w:fldChar w:fldCharType="separate"/>
            </w:r>
            <w:r w:rsidR="00765A4A">
              <w:rPr>
                <w:webHidden/>
              </w:rPr>
              <w:t>4</w:t>
            </w:r>
            <w:r w:rsidR="00610F1A">
              <w:rPr>
                <w:webHidden/>
              </w:rPr>
              <w:fldChar w:fldCharType="end"/>
            </w:r>
          </w:hyperlink>
        </w:p>
        <w:p w:rsidR="00610F1A" w:rsidRDefault="00B83DC2">
          <w:pPr>
            <w:pStyle w:val="TOC2"/>
            <w:rPr>
              <w:rFonts w:asciiTheme="minorHAnsi" w:eastAsiaTheme="minorEastAsia" w:hAnsiTheme="minorHAnsi"/>
              <w:b w:val="0"/>
              <w:color w:val="auto"/>
              <w:lang w:val="en-US"/>
            </w:rPr>
          </w:pPr>
          <w:hyperlink w:anchor="_Toc107402351" w:history="1">
            <w:r w:rsidR="00610F1A" w:rsidRPr="005E7383">
              <w:rPr>
                <w:rStyle w:val="Hyperlink"/>
                <w:rFonts w:cs="Sylfaen"/>
                <w:lang w:eastAsia="ru-RU"/>
              </w:rPr>
              <w:t>Հ</w:t>
            </w:r>
            <w:r w:rsidR="00610F1A" w:rsidRPr="005E7383">
              <w:rPr>
                <w:rStyle w:val="Hyperlink"/>
              </w:rPr>
              <w:t>ամայնքի կայուն զարգացման ցուցանիշները</w:t>
            </w:r>
            <w:r w:rsidR="00610F1A">
              <w:rPr>
                <w:webHidden/>
              </w:rPr>
              <w:tab/>
            </w:r>
            <w:r w:rsidR="00610F1A">
              <w:rPr>
                <w:webHidden/>
              </w:rPr>
              <w:fldChar w:fldCharType="begin"/>
            </w:r>
            <w:r w:rsidR="00610F1A">
              <w:rPr>
                <w:webHidden/>
              </w:rPr>
              <w:instrText xml:space="preserve"> PAGEREF _Toc107402351 \h </w:instrText>
            </w:r>
            <w:r w:rsidR="00610F1A">
              <w:rPr>
                <w:webHidden/>
              </w:rPr>
            </w:r>
            <w:r w:rsidR="00610F1A">
              <w:rPr>
                <w:webHidden/>
              </w:rPr>
              <w:fldChar w:fldCharType="separate"/>
            </w:r>
            <w:r w:rsidR="00765A4A">
              <w:rPr>
                <w:webHidden/>
              </w:rPr>
              <w:t>5</w:t>
            </w:r>
            <w:r w:rsidR="00610F1A">
              <w:rPr>
                <w:webHidden/>
              </w:rPr>
              <w:fldChar w:fldCharType="end"/>
            </w:r>
          </w:hyperlink>
        </w:p>
        <w:p w:rsidR="00610F1A" w:rsidRDefault="00B83DC2">
          <w:pPr>
            <w:pStyle w:val="TOC1"/>
            <w:tabs>
              <w:tab w:val="left" w:pos="440"/>
              <w:tab w:val="right" w:leader="dot" w:pos="10529"/>
            </w:tabs>
            <w:rPr>
              <w:rFonts w:asciiTheme="minorHAnsi" w:eastAsiaTheme="minorEastAsia" w:hAnsiTheme="minorHAnsi" w:cstheme="minorBidi"/>
              <w:b w:val="0"/>
              <w:caps w:val="0"/>
              <w:noProof/>
              <w:sz w:val="22"/>
              <w:szCs w:val="22"/>
            </w:rPr>
          </w:pPr>
          <w:hyperlink w:anchor="_Toc107402352" w:history="1">
            <w:r w:rsidR="00610F1A" w:rsidRPr="005E7383">
              <w:rPr>
                <w:rStyle w:val="Hyperlink"/>
                <w:rFonts w:ascii="Sylfaen" w:hAnsi="Sylfaen" w:cs="Arial"/>
                <w:noProof/>
                <w:lang w:val="hy-AM"/>
              </w:rPr>
              <w:t>2.</w:t>
            </w:r>
            <w:r w:rsidR="00610F1A">
              <w:rPr>
                <w:rFonts w:asciiTheme="minorHAnsi" w:eastAsiaTheme="minorEastAsia" w:hAnsiTheme="minorHAnsi" w:cstheme="minorBidi"/>
                <w:b w:val="0"/>
                <w:caps w:val="0"/>
                <w:noProof/>
                <w:sz w:val="22"/>
                <w:szCs w:val="22"/>
              </w:rPr>
              <w:tab/>
            </w:r>
            <w:r w:rsidR="00610F1A" w:rsidRPr="005E7383">
              <w:rPr>
                <w:rStyle w:val="Hyperlink"/>
                <w:rFonts w:ascii="Sylfaen" w:hAnsi="Sylfaen" w:cs="Arial"/>
                <w:noProof/>
                <w:lang w:val="hy-AM"/>
              </w:rPr>
              <w:t>Համայնքի</w:t>
            </w:r>
            <w:r w:rsidR="00610F1A" w:rsidRPr="005E7383">
              <w:rPr>
                <w:rStyle w:val="Hyperlink"/>
                <w:rFonts w:ascii="Sylfaen" w:hAnsi="Sylfaen" w:cs="Arial"/>
                <w:noProof/>
              </w:rPr>
              <w:t xml:space="preserve"> 202</w:t>
            </w:r>
            <w:r w:rsidR="00610F1A" w:rsidRPr="005E7383">
              <w:rPr>
                <w:rStyle w:val="Hyperlink"/>
                <w:rFonts w:ascii="Sylfaen" w:hAnsi="Sylfaen" w:cs="Arial"/>
                <w:noProof/>
                <w:lang w:val="hy-AM"/>
              </w:rPr>
              <w:t>2</w:t>
            </w:r>
            <w:r w:rsidR="00610F1A" w:rsidRPr="005E7383">
              <w:rPr>
                <w:rStyle w:val="Hyperlink"/>
                <w:rFonts w:ascii="Sylfaen" w:hAnsi="Sylfaen" w:cs="Arial"/>
                <w:noProof/>
              </w:rPr>
              <w:t xml:space="preserve"> թ. </w:t>
            </w:r>
            <w:r w:rsidR="00610F1A" w:rsidRPr="005E7383">
              <w:rPr>
                <w:rStyle w:val="Hyperlink"/>
                <w:rFonts w:ascii="Sylfaen" w:hAnsi="Sylfaen" w:cs="Arial"/>
                <w:noProof/>
                <w:lang w:val="hy-AM"/>
              </w:rPr>
              <w:t xml:space="preserve">ծրագրերի ցանկը </w:t>
            </w:r>
            <w:r w:rsidR="00B23641">
              <w:rPr>
                <w:rStyle w:val="Hyperlink"/>
                <w:rFonts w:ascii="Sylfaen" w:hAnsi="Sylfaen" w:cs="Arial"/>
                <w:noProof/>
                <w:lang w:val="hy-AM"/>
              </w:rPr>
              <w:t>ԵՎ</w:t>
            </w:r>
            <w:r w:rsidR="00610F1A" w:rsidRPr="005E7383">
              <w:rPr>
                <w:rStyle w:val="Hyperlink"/>
                <w:rFonts w:ascii="Sylfaen" w:hAnsi="Sylfaen" w:cs="Arial"/>
                <w:noProof/>
                <w:lang w:val="hy-AM"/>
              </w:rPr>
              <w:t xml:space="preserve"> տրամաբանական հենքերը (ըստ ոլորտների)</w:t>
            </w:r>
            <w:r w:rsidR="00610F1A">
              <w:rPr>
                <w:noProof/>
                <w:webHidden/>
              </w:rPr>
              <w:tab/>
            </w:r>
            <w:r w:rsidR="00610F1A">
              <w:rPr>
                <w:noProof/>
                <w:webHidden/>
              </w:rPr>
              <w:fldChar w:fldCharType="begin"/>
            </w:r>
            <w:r w:rsidR="00610F1A">
              <w:rPr>
                <w:noProof/>
                <w:webHidden/>
              </w:rPr>
              <w:instrText xml:space="preserve"> PAGEREF _Toc107402352 \h </w:instrText>
            </w:r>
            <w:r w:rsidR="00610F1A">
              <w:rPr>
                <w:noProof/>
                <w:webHidden/>
              </w:rPr>
            </w:r>
            <w:r w:rsidR="00610F1A">
              <w:rPr>
                <w:noProof/>
                <w:webHidden/>
              </w:rPr>
              <w:fldChar w:fldCharType="separate"/>
            </w:r>
            <w:r w:rsidR="00765A4A">
              <w:rPr>
                <w:noProof/>
                <w:webHidden/>
              </w:rPr>
              <w:t>9</w:t>
            </w:r>
            <w:r w:rsidR="00610F1A">
              <w:rPr>
                <w:noProof/>
                <w:webHidden/>
              </w:rPr>
              <w:fldChar w:fldCharType="end"/>
            </w:r>
          </w:hyperlink>
        </w:p>
        <w:p w:rsidR="00610F1A" w:rsidRDefault="00B83DC2">
          <w:pPr>
            <w:pStyle w:val="TOC1"/>
            <w:tabs>
              <w:tab w:val="left" w:pos="440"/>
              <w:tab w:val="right" w:leader="dot" w:pos="10529"/>
            </w:tabs>
            <w:rPr>
              <w:rFonts w:asciiTheme="minorHAnsi" w:eastAsiaTheme="minorEastAsia" w:hAnsiTheme="minorHAnsi" w:cstheme="minorBidi"/>
              <w:b w:val="0"/>
              <w:caps w:val="0"/>
              <w:noProof/>
              <w:sz w:val="22"/>
              <w:szCs w:val="22"/>
            </w:rPr>
          </w:pPr>
          <w:hyperlink w:anchor="_Toc107402353" w:history="1">
            <w:r w:rsidR="00610F1A" w:rsidRPr="005E7383">
              <w:rPr>
                <w:rStyle w:val="Hyperlink"/>
                <w:rFonts w:ascii="Sylfaen" w:hAnsi="Sylfaen"/>
                <w:noProof/>
                <w:lang w:val="hy-AM"/>
              </w:rPr>
              <w:t>3.</w:t>
            </w:r>
            <w:r w:rsidR="00610F1A">
              <w:rPr>
                <w:rFonts w:asciiTheme="minorHAnsi" w:eastAsiaTheme="minorEastAsia" w:hAnsiTheme="minorHAnsi" w:cstheme="minorBidi"/>
                <w:b w:val="0"/>
                <w:caps w:val="0"/>
                <w:noProof/>
                <w:sz w:val="22"/>
                <w:szCs w:val="22"/>
              </w:rPr>
              <w:tab/>
            </w:r>
            <w:r w:rsidR="00610F1A" w:rsidRPr="005E7383">
              <w:rPr>
                <w:rStyle w:val="Hyperlink"/>
                <w:rFonts w:ascii="Sylfaen" w:hAnsi="Sylfaen"/>
                <w:noProof/>
                <w:lang w:val="hy-AM"/>
              </w:rPr>
              <w:t>Աղյուսակ 4. ՏԱՊ-ի ծրագրերը, որոնք ապահովված չեն համապատասխան ֆինանսական միջոցներով</w:t>
            </w:r>
            <w:r w:rsidR="00610F1A">
              <w:rPr>
                <w:noProof/>
                <w:webHidden/>
              </w:rPr>
              <w:tab/>
            </w:r>
            <w:r w:rsidR="00610F1A">
              <w:rPr>
                <w:noProof/>
                <w:webHidden/>
              </w:rPr>
              <w:fldChar w:fldCharType="begin"/>
            </w:r>
            <w:r w:rsidR="00610F1A">
              <w:rPr>
                <w:noProof/>
                <w:webHidden/>
              </w:rPr>
              <w:instrText xml:space="preserve"> PAGEREF _Toc107402353 \h </w:instrText>
            </w:r>
            <w:r w:rsidR="00610F1A">
              <w:rPr>
                <w:noProof/>
                <w:webHidden/>
              </w:rPr>
            </w:r>
            <w:r w:rsidR="00610F1A">
              <w:rPr>
                <w:noProof/>
                <w:webHidden/>
              </w:rPr>
              <w:fldChar w:fldCharType="separate"/>
            </w:r>
            <w:r w:rsidR="00765A4A">
              <w:rPr>
                <w:noProof/>
                <w:webHidden/>
              </w:rPr>
              <w:t>13</w:t>
            </w:r>
            <w:r w:rsidR="00610F1A">
              <w:rPr>
                <w:noProof/>
                <w:webHidden/>
              </w:rPr>
              <w:fldChar w:fldCharType="end"/>
            </w:r>
          </w:hyperlink>
        </w:p>
        <w:p w:rsidR="00610F1A" w:rsidRDefault="00B83DC2">
          <w:pPr>
            <w:pStyle w:val="TOC1"/>
            <w:tabs>
              <w:tab w:val="left" w:pos="440"/>
              <w:tab w:val="right" w:leader="dot" w:pos="10529"/>
            </w:tabs>
            <w:rPr>
              <w:rFonts w:asciiTheme="minorHAnsi" w:eastAsiaTheme="minorEastAsia" w:hAnsiTheme="minorHAnsi" w:cstheme="minorBidi"/>
              <w:b w:val="0"/>
              <w:caps w:val="0"/>
              <w:noProof/>
              <w:sz w:val="22"/>
              <w:szCs w:val="22"/>
            </w:rPr>
          </w:pPr>
          <w:hyperlink w:anchor="_Toc107402354" w:history="1">
            <w:r w:rsidR="00610F1A" w:rsidRPr="005E7383">
              <w:rPr>
                <w:rStyle w:val="Hyperlink"/>
                <w:rFonts w:ascii="Sylfaen" w:hAnsi="Sylfaen" w:cs="Arial"/>
                <w:noProof/>
                <w:lang w:val="hy-AM"/>
              </w:rPr>
              <w:t>4.</w:t>
            </w:r>
            <w:r w:rsidR="00610F1A">
              <w:rPr>
                <w:rFonts w:asciiTheme="minorHAnsi" w:eastAsiaTheme="minorEastAsia" w:hAnsiTheme="minorHAnsi" w:cstheme="minorBidi"/>
                <w:b w:val="0"/>
                <w:caps w:val="0"/>
                <w:noProof/>
                <w:sz w:val="22"/>
                <w:szCs w:val="22"/>
              </w:rPr>
              <w:tab/>
            </w:r>
            <w:r w:rsidR="00610F1A" w:rsidRPr="005E7383">
              <w:rPr>
                <w:rStyle w:val="Hyperlink"/>
                <w:rFonts w:ascii="Sylfaen" w:hAnsi="Sylfaen" w:cs="Arial"/>
                <w:noProof/>
                <w:lang w:val="hy-AM"/>
              </w:rPr>
              <w:t xml:space="preserve">Համայնքային գույքի կառավարման </w:t>
            </w:r>
            <w:r w:rsidR="003A6919">
              <w:rPr>
                <w:rStyle w:val="Hyperlink"/>
                <w:rFonts w:ascii="Sylfaen" w:hAnsi="Sylfaen" w:cs="Arial"/>
                <w:noProof/>
                <w:lang w:val="hy-AM"/>
              </w:rPr>
              <w:t>2023</w:t>
            </w:r>
            <w:r w:rsidR="00610F1A" w:rsidRPr="005E7383">
              <w:rPr>
                <w:rStyle w:val="Hyperlink"/>
                <w:rFonts w:ascii="Sylfaen" w:hAnsi="Sylfaen" w:cs="Arial"/>
                <w:noProof/>
                <w:lang w:val="hy-AM"/>
              </w:rPr>
              <w:t xml:space="preserve"> թ. ծրագիրը</w:t>
            </w:r>
            <w:r w:rsidR="00610F1A">
              <w:rPr>
                <w:noProof/>
                <w:webHidden/>
              </w:rPr>
              <w:tab/>
            </w:r>
            <w:r w:rsidR="00610F1A">
              <w:rPr>
                <w:noProof/>
                <w:webHidden/>
              </w:rPr>
              <w:fldChar w:fldCharType="begin"/>
            </w:r>
            <w:r w:rsidR="00610F1A">
              <w:rPr>
                <w:noProof/>
                <w:webHidden/>
              </w:rPr>
              <w:instrText xml:space="preserve"> PAGEREF _Toc107402354 \h </w:instrText>
            </w:r>
            <w:r w:rsidR="00610F1A">
              <w:rPr>
                <w:noProof/>
                <w:webHidden/>
              </w:rPr>
            </w:r>
            <w:r w:rsidR="00610F1A">
              <w:rPr>
                <w:noProof/>
                <w:webHidden/>
              </w:rPr>
              <w:fldChar w:fldCharType="separate"/>
            </w:r>
            <w:r w:rsidR="00765A4A">
              <w:rPr>
                <w:noProof/>
                <w:webHidden/>
              </w:rPr>
              <w:t>32</w:t>
            </w:r>
            <w:r w:rsidR="00610F1A">
              <w:rPr>
                <w:noProof/>
                <w:webHidden/>
              </w:rPr>
              <w:fldChar w:fldCharType="end"/>
            </w:r>
          </w:hyperlink>
        </w:p>
        <w:p w:rsidR="00610F1A" w:rsidRDefault="00B83DC2">
          <w:pPr>
            <w:pStyle w:val="TOC1"/>
            <w:tabs>
              <w:tab w:val="left" w:pos="440"/>
              <w:tab w:val="right" w:leader="dot" w:pos="10529"/>
            </w:tabs>
            <w:rPr>
              <w:rFonts w:asciiTheme="minorHAnsi" w:eastAsiaTheme="minorEastAsia" w:hAnsiTheme="minorHAnsi" w:cstheme="minorBidi"/>
              <w:b w:val="0"/>
              <w:caps w:val="0"/>
              <w:noProof/>
              <w:sz w:val="22"/>
              <w:szCs w:val="22"/>
            </w:rPr>
          </w:pPr>
          <w:hyperlink w:anchor="_Toc107402355" w:history="1">
            <w:r w:rsidR="00610F1A" w:rsidRPr="005E7383">
              <w:rPr>
                <w:rStyle w:val="Hyperlink"/>
                <w:rFonts w:ascii="Sylfaen" w:hAnsi="Sylfaen" w:cs="Arial"/>
                <w:noProof/>
                <w:lang w:val="hy-AM"/>
              </w:rPr>
              <w:t>5.</w:t>
            </w:r>
            <w:r w:rsidR="00610F1A">
              <w:rPr>
                <w:rFonts w:asciiTheme="minorHAnsi" w:eastAsiaTheme="minorEastAsia" w:hAnsiTheme="minorHAnsi" w:cstheme="minorBidi"/>
                <w:b w:val="0"/>
                <w:caps w:val="0"/>
                <w:noProof/>
                <w:sz w:val="22"/>
                <w:szCs w:val="22"/>
              </w:rPr>
              <w:tab/>
            </w:r>
            <w:r w:rsidR="00610F1A" w:rsidRPr="005E7383">
              <w:rPr>
                <w:rStyle w:val="Hyperlink"/>
                <w:rFonts w:ascii="Sylfaen" w:hAnsi="Sylfaen" w:cs="Arial"/>
                <w:noProof/>
                <w:lang w:val="hy-AM"/>
              </w:rPr>
              <w:t>Համայնքի ՏԱՊ-ի ֆինանսավորման պլանը</w:t>
            </w:r>
            <w:r w:rsidR="00610F1A">
              <w:rPr>
                <w:noProof/>
                <w:webHidden/>
              </w:rPr>
              <w:tab/>
            </w:r>
            <w:r w:rsidR="00610F1A">
              <w:rPr>
                <w:noProof/>
                <w:webHidden/>
              </w:rPr>
              <w:fldChar w:fldCharType="begin"/>
            </w:r>
            <w:r w:rsidR="00610F1A">
              <w:rPr>
                <w:noProof/>
                <w:webHidden/>
              </w:rPr>
              <w:instrText xml:space="preserve"> PAGEREF _Toc107402355 \h </w:instrText>
            </w:r>
            <w:r w:rsidR="00610F1A">
              <w:rPr>
                <w:noProof/>
                <w:webHidden/>
              </w:rPr>
            </w:r>
            <w:r w:rsidR="00610F1A">
              <w:rPr>
                <w:noProof/>
                <w:webHidden/>
              </w:rPr>
              <w:fldChar w:fldCharType="separate"/>
            </w:r>
            <w:r w:rsidR="00765A4A">
              <w:rPr>
                <w:noProof/>
                <w:webHidden/>
              </w:rPr>
              <w:t>47</w:t>
            </w:r>
            <w:r w:rsidR="00610F1A">
              <w:rPr>
                <w:noProof/>
                <w:webHidden/>
              </w:rPr>
              <w:fldChar w:fldCharType="end"/>
            </w:r>
          </w:hyperlink>
        </w:p>
        <w:p w:rsidR="00610F1A" w:rsidRDefault="00B83DC2">
          <w:pPr>
            <w:pStyle w:val="TOC1"/>
            <w:tabs>
              <w:tab w:val="left" w:pos="440"/>
              <w:tab w:val="right" w:leader="dot" w:pos="10529"/>
            </w:tabs>
            <w:rPr>
              <w:rFonts w:asciiTheme="minorHAnsi" w:eastAsiaTheme="minorEastAsia" w:hAnsiTheme="minorHAnsi" w:cstheme="minorBidi"/>
              <w:b w:val="0"/>
              <w:caps w:val="0"/>
              <w:noProof/>
              <w:sz w:val="22"/>
              <w:szCs w:val="22"/>
            </w:rPr>
          </w:pPr>
          <w:hyperlink w:anchor="_Toc107402356" w:history="1">
            <w:r w:rsidR="00610F1A" w:rsidRPr="005E7383">
              <w:rPr>
                <w:rStyle w:val="Hyperlink"/>
                <w:rFonts w:ascii="Sylfaen" w:hAnsi="Sylfaen" w:cs="Arial"/>
                <w:noProof/>
              </w:rPr>
              <w:t>6.</w:t>
            </w:r>
            <w:r w:rsidR="00610F1A">
              <w:rPr>
                <w:rFonts w:asciiTheme="minorHAnsi" w:eastAsiaTheme="minorEastAsia" w:hAnsiTheme="minorHAnsi" w:cstheme="minorBidi"/>
                <w:b w:val="0"/>
                <w:caps w:val="0"/>
                <w:noProof/>
                <w:sz w:val="22"/>
                <w:szCs w:val="22"/>
              </w:rPr>
              <w:tab/>
            </w:r>
            <w:r w:rsidR="00610F1A" w:rsidRPr="005E7383">
              <w:rPr>
                <w:rStyle w:val="Hyperlink"/>
                <w:rFonts w:ascii="Sylfaen" w:hAnsi="Sylfaen" w:cs="Arial"/>
                <w:noProof/>
                <w:lang w:val="hy-AM"/>
              </w:rPr>
              <w:t xml:space="preserve">Համայնքի ՏԱՊ-ի մոնիթորինգի </w:t>
            </w:r>
            <w:r w:rsidR="00610F1A">
              <w:rPr>
                <w:rStyle w:val="Hyperlink"/>
                <w:rFonts w:ascii="Sylfaen" w:hAnsi="Sylfaen" w:cs="Arial"/>
                <w:noProof/>
                <w:lang w:val="hy-AM"/>
              </w:rPr>
              <w:t>ԵՎ</w:t>
            </w:r>
            <w:r w:rsidR="00610F1A" w:rsidRPr="005E7383">
              <w:rPr>
                <w:rStyle w:val="Hyperlink"/>
                <w:rFonts w:ascii="Sylfaen" w:hAnsi="Sylfaen" w:cs="Arial"/>
                <w:noProof/>
                <w:lang w:val="hy-AM"/>
              </w:rPr>
              <w:t xml:space="preserve"> գնահատման պլանը</w:t>
            </w:r>
            <w:r w:rsidR="00610F1A">
              <w:rPr>
                <w:noProof/>
                <w:webHidden/>
              </w:rPr>
              <w:tab/>
            </w:r>
            <w:r w:rsidR="00610F1A">
              <w:rPr>
                <w:noProof/>
                <w:webHidden/>
              </w:rPr>
              <w:fldChar w:fldCharType="begin"/>
            </w:r>
            <w:r w:rsidR="00610F1A">
              <w:rPr>
                <w:noProof/>
                <w:webHidden/>
              </w:rPr>
              <w:instrText xml:space="preserve"> PAGEREF _Toc107402356 \h </w:instrText>
            </w:r>
            <w:r w:rsidR="00610F1A">
              <w:rPr>
                <w:noProof/>
                <w:webHidden/>
              </w:rPr>
            </w:r>
            <w:r w:rsidR="00610F1A">
              <w:rPr>
                <w:noProof/>
                <w:webHidden/>
              </w:rPr>
              <w:fldChar w:fldCharType="separate"/>
            </w:r>
            <w:r w:rsidR="00765A4A">
              <w:rPr>
                <w:noProof/>
                <w:webHidden/>
              </w:rPr>
              <w:t>50</w:t>
            </w:r>
            <w:r w:rsidR="00610F1A">
              <w:rPr>
                <w:noProof/>
                <w:webHidden/>
              </w:rPr>
              <w:fldChar w:fldCharType="end"/>
            </w:r>
          </w:hyperlink>
        </w:p>
        <w:p w:rsidR="00772217" w:rsidRDefault="00772217">
          <w:r>
            <w:rPr>
              <w:b/>
              <w:bCs/>
              <w:noProof/>
            </w:rPr>
            <w:fldChar w:fldCharType="end"/>
          </w:r>
        </w:p>
      </w:sdtContent>
    </w:sdt>
    <w:p w:rsidR="00772217" w:rsidRDefault="00772217" w:rsidP="0087551F">
      <w:pPr>
        <w:spacing w:after="0" w:line="360" w:lineRule="auto"/>
        <w:ind w:firstLine="426"/>
        <w:rPr>
          <w:rFonts w:ascii="Sylfaen" w:hAnsi="Sylfaen" w:cs="Arial"/>
          <w:b/>
          <w:sz w:val="32"/>
          <w:szCs w:val="32"/>
        </w:rPr>
      </w:pPr>
    </w:p>
    <w:p w:rsidR="00772217" w:rsidRDefault="00772217" w:rsidP="0087551F">
      <w:pPr>
        <w:spacing w:after="0" w:line="360" w:lineRule="auto"/>
        <w:ind w:firstLine="426"/>
        <w:rPr>
          <w:rFonts w:ascii="Sylfaen" w:hAnsi="Sylfaen" w:cs="Arial"/>
          <w:b/>
          <w:sz w:val="32"/>
          <w:szCs w:val="32"/>
        </w:rPr>
      </w:pPr>
    </w:p>
    <w:p w:rsidR="00772217" w:rsidRDefault="00772217" w:rsidP="0087551F">
      <w:pPr>
        <w:spacing w:after="0" w:line="360" w:lineRule="auto"/>
        <w:ind w:firstLine="426"/>
        <w:rPr>
          <w:rFonts w:ascii="Sylfaen" w:hAnsi="Sylfaen" w:cs="Arial"/>
          <w:b/>
          <w:sz w:val="32"/>
          <w:szCs w:val="32"/>
        </w:rPr>
      </w:pPr>
    </w:p>
    <w:p w:rsidR="00772217" w:rsidRDefault="00772217" w:rsidP="0087551F">
      <w:pPr>
        <w:spacing w:after="0" w:line="360" w:lineRule="auto"/>
        <w:ind w:firstLine="426"/>
        <w:rPr>
          <w:rFonts w:ascii="Sylfaen" w:hAnsi="Sylfaen" w:cs="Arial"/>
          <w:b/>
          <w:sz w:val="32"/>
          <w:szCs w:val="32"/>
        </w:rPr>
      </w:pPr>
    </w:p>
    <w:p w:rsidR="00772217" w:rsidRDefault="00772217" w:rsidP="0087551F">
      <w:pPr>
        <w:spacing w:after="0" w:line="360" w:lineRule="auto"/>
        <w:ind w:firstLine="426"/>
        <w:rPr>
          <w:rFonts w:ascii="Sylfaen" w:hAnsi="Sylfaen" w:cs="Arial"/>
          <w:b/>
          <w:sz w:val="32"/>
          <w:szCs w:val="32"/>
        </w:rPr>
      </w:pPr>
    </w:p>
    <w:p w:rsidR="00772217" w:rsidRDefault="00772217" w:rsidP="0087551F">
      <w:pPr>
        <w:spacing w:after="0" w:line="360" w:lineRule="auto"/>
        <w:ind w:firstLine="426"/>
        <w:rPr>
          <w:rFonts w:ascii="Sylfaen" w:hAnsi="Sylfaen" w:cs="Arial"/>
          <w:b/>
          <w:sz w:val="32"/>
          <w:szCs w:val="32"/>
        </w:rPr>
      </w:pPr>
    </w:p>
    <w:p w:rsidR="0087551F" w:rsidRPr="00CF17BC" w:rsidRDefault="0087551F" w:rsidP="0087551F">
      <w:pPr>
        <w:pStyle w:val="Heading1"/>
        <w:spacing w:before="0" w:line="20" w:lineRule="atLeast"/>
        <w:rPr>
          <w:rFonts w:ascii="Sylfaen" w:hAnsi="Sylfaen" w:cs="Arial"/>
          <w:b/>
          <w:color w:val="auto"/>
          <w:sz w:val="24"/>
          <w:szCs w:val="24"/>
          <w:lang w:val="pt-BR"/>
        </w:rPr>
      </w:pPr>
    </w:p>
    <w:p w:rsidR="00E95D4A" w:rsidRPr="00CF17BC" w:rsidRDefault="00E95D4A" w:rsidP="00E95D4A">
      <w:pPr>
        <w:spacing w:after="0" w:line="20" w:lineRule="atLeast"/>
        <w:rPr>
          <w:rFonts w:ascii="Sylfaen" w:hAnsi="Sylfaen"/>
          <w:lang w:val="pt-BR"/>
        </w:rPr>
      </w:pPr>
    </w:p>
    <w:p w:rsidR="00E95D4A" w:rsidRPr="003D6346" w:rsidRDefault="00E95D4A" w:rsidP="00E95D4A">
      <w:pPr>
        <w:spacing w:after="0" w:line="20" w:lineRule="atLeast"/>
        <w:rPr>
          <w:rFonts w:ascii="Sylfaen" w:eastAsia="Times New Roman" w:hAnsi="Sylfaen" w:cs="Sylfaen"/>
          <w:b/>
          <w:sz w:val="28"/>
          <w:szCs w:val="32"/>
          <w:lang w:val="pt-BR"/>
        </w:rPr>
      </w:pPr>
    </w:p>
    <w:p w:rsidR="00E95D4A" w:rsidRPr="003D6346" w:rsidRDefault="00E95D4A" w:rsidP="00E95D4A">
      <w:pPr>
        <w:spacing w:after="0" w:line="20" w:lineRule="atLeast"/>
        <w:rPr>
          <w:rFonts w:ascii="Sylfaen" w:eastAsia="Times New Roman" w:hAnsi="Sylfaen" w:cs="Sylfaen"/>
          <w:b/>
          <w:sz w:val="28"/>
          <w:szCs w:val="32"/>
          <w:lang w:val="pt-BR"/>
        </w:rPr>
      </w:pPr>
    </w:p>
    <w:p w:rsidR="00E95D4A" w:rsidRPr="003D6346" w:rsidRDefault="00E95D4A" w:rsidP="00E95D4A">
      <w:pPr>
        <w:spacing w:after="0" w:line="20" w:lineRule="atLeast"/>
        <w:rPr>
          <w:rFonts w:ascii="Sylfaen" w:eastAsia="Times New Roman" w:hAnsi="Sylfaen" w:cs="Sylfaen"/>
          <w:b/>
          <w:sz w:val="28"/>
          <w:szCs w:val="32"/>
          <w:lang w:val="pt-BR"/>
        </w:rPr>
      </w:pPr>
    </w:p>
    <w:p w:rsidR="00E95D4A" w:rsidRPr="0080264C" w:rsidRDefault="00E95D4A" w:rsidP="00E95D4A">
      <w:pPr>
        <w:spacing w:after="0" w:line="20" w:lineRule="atLeast"/>
        <w:rPr>
          <w:rFonts w:ascii="Sylfaen" w:eastAsiaTheme="majorEastAsia" w:hAnsi="Sylfaen" w:cs="Arial"/>
          <w:b/>
          <w:color w:val="2E74B5" w:themeColor="accent1" w:themeShade="BF"/>
          <w:sz w:val="28"/>
          <w:szCs w:val="32"/>
          <w:lang w:val="hy-AM"/>
        </w:rPr>
      </w:pPr>
      <w:r w:rsidRPr="0080264C">
        <w:rPr>
          <w:rFonts w:ascii="Sylfaen" w:hAnsi="Sylfaen" w:cs="Arial"/>
          <w:b/>
          <w:sz w:val="28"/>
          <w:lang w:val="hy-AM"/>
        </w:rPr>
        <w:br w:type="page"/>
      </w:r>
    </w:p>
    <w:p w:rsidR="008F5CDA" w:rsidRPr="00240235" w:rsidRDefault="008F5CDA" w:rsidP="001B6214">
      <w:pPr>
        <w:pStyle w:val="Heading1"/>
        <w:jc w:val="center"/>
        <w:rPr>
          <w:b/>
          <w:lang w:val="hy-AM"/>
        </w:rPr>
      </w:pPr>
      <w:bookmarkStart w:id="1" w:name="_Toc107402347"/>
      <w:r w:rsidRPr="00240235">
        <w:rPr>
          <w:b/>
          <w:lang w:val="hy-AM"/>
        </w:rPr>
        <w:lastRenderedPageBreak/>
        <w:t>Ներածություն</w:t>
      </w:r>
      <w:bookmarkEnd w:id="1"/>
    </w:p>
    <w:p w:rsidR="001B6214" w:rsidRPr="001B6214" w:rsidRDefault="001B6214" w:rsidP="001B6214">
      <w:pPr>
        <w:rPr>
          <w:lang w:val="hy-AM"/>
        </w:rPr>
      </w:pPr>
    </w:p>
    <w:p w:rsidR="00B83FC2" w:rsidRPr="00E53A8E" w:rsidRDefault="00B83FC2" w:rsidP="00B83FC2">
      <w:pPr>
        <w:spacing w:after="0" w:line="240" w:lineRule="auto"/>
        <w:ind w:firstLine="567"/>
        <w:jc w:val="both"/>
        <w:rPr>
          <w:rFonts w:ascii="Sylfaen" w:hAnsi="Sylfaen"/>
          <w:sz w:val="24"/>
          <w:szCs w:val="24"/>
          <w:lang w:val="hy-AM"/>
        </w:rPr>
      </w:pPr>
      <w:r w:rsidRPr="00B83FC2">
        <w:rPr>
          <w:rFonts w:ascii="Sylfaen" w:hAnsi="Sylfaen"/>
          <w:sz w:val="24"/>
          <w:szCs w:val="24"/>
          <w:lang w:val="hy-AM"/>
        </w:rPr>
        <w:t>Պլանավորումը ցանկացած համակարգի կանոնակարգված, արդյունավետ գործունեության գրավականն է: Խոշորացված համայնքը մեր իրականության մեջ նոր տիպի կառույց է, որը խնդիր է դնում գործունեության կազմակերպման և պլ</w:t>
      </w:r>
      <w:r w:rsidR="00A54CC6" w:rsidRPr="00A54CC6">
        <w:rPr>
          <w:rFonts w:ascii="Sylfaen" w:hAnsi="Sylfaen"/>
          <w:sz w:val="24"/>
          <w:szCs w:val="24"/>
          <w:lang w:val="hy-AM"/>
        </w:rPr>
        <w:t>ա</w:t>
      </w:r>
      <w:r w:rsidRPr="00B83FC2">
        <w:rPr>
          <w:rFonts w:ascii="Sylfaen" w:hAnsi="Sylfaen"/>
          <w:sz w:val="24"/>
          <w:szCs w:val="24"/>
          <w:lang w:val="hy-AM"/>
        </w:rPr>
        <w:t>նավորման նոր մոտեցումների</w:t>
      </w:r>
      <w:r w:rsidR="00A54CC6" w:rsidRPr="00A54CC6">
        <w:rPr>
          <w:rFonts w:ascii="Sylfaen" w:hAnsi="Sylfaen"/>
          <w:sz w:val="24"/>
          <w:szCs w:val="24"/>
          <w:lang w:val="hy-AM"/>
        </w:rPr>
        <w:t xml:space="preserve">: Համայնքի </w:t>
      </w:r>
      <w:r w:rsidR="007B2F0B" w:rsidRPr="007B2F0B">
        <w:rPr>
          <w:rFonts w:ascii="Sylfaen" w:hAnsi="Sylfaen"/>
          <w:sz w:val="24"/>
          <w:szCs w:val="24"/>
          <w:lang w:val="hy-AM"/>
        </w:rPr>
        <w:t>տ</w:t>
      </w:r>
      <w:r w:rsidR="00A54CC6" w:rsidRPr="007B2F0B">
        <w:rPr>
          <w:rFonts w:ascii="Sylfaen" w:hAnsi="Sylfaen"/>
          <w:sz w:val="24"/>
          <w:szCs w:val="24"/>
          <w:lang w:val="hy-AM"/>
        </w:rPr>
        <w:t>արեկան աշխատանքային պլանը</w:t>
      </w:r>
      <w:r w:rsidR="003D6346" w:rsidRPr="003D6346">
        <w:rPr>
          <w:rFonts w:ascii="Sylfaen" w:hAnsi="Sylfaen"/>
          <w:sz w:val="24"/>
          <w:szCs w:val="24"/>
          <w:lang w:val="hy-AM"/>
        </w:rPr>
        <w:t xml:space="preserve"> </w:t>
      </w:r>
      <w:r w:rsidR="007B2F0B" w:rsidRPr="007B2F0B">
        <w:rPr>
          <w:rFonts w:ascii="Sylfaen" w:eastAsia="Times New Roman" w:hAnsi="Sylfaen" w:cs="Times New Roman"/>
          <w:b/>
          <w:sz w:val="24"/>
          <w:szCs w:val="24"/>
          <w:lang w:val="hy-AM"/>
        </w:rPr>
        <w:t>(ՏԱՊ)</w:t>
      </w:r>
      <w:r w:rsidR="003D6346" w:rsidRPr="003D6346">
        <w:rPr>
          <w:rFonts w:ascii="Sylfaen" w:eastAsia="Times New Roman" w:hAnsi="Sylfaen" w:cs="Times New Roman"/>
          <w:b/>
          <w:sz w:val="24"/>
          <w:szCs w:val="24"/>
          <w:lang w:val="hy-AM"/>
        </w:rPr>
        <w:t xml:space="preserve"> </w:t>
      </w:r>
      <w:r w:rsidR="00A54CC6" w:rsidRPr="00A54CC6">
        <w:rPr>
          <w:rFonts w:ascii="Sylfaen" w:hAnsi="Sylfaen"/>
          <w:sz w:val="24"/>
          <w:szCs w:val="24"/>
          <w:lang w:val="hy-AM"/>
        </w:rPr>
        <w:t xml:space="preserve">լրջորեն հավակնում է իր վրա վերցնել այդ պատասխանատու դերակատարումը: </w:t>
      </w:r>
      <w:r w:rsidRPr="00A30D1D">
        <w:rPr>
          <w:rFonts w:ascii="Sylfaen" w:hAnsi="Sylfaen"/>
          <w:sz w:val="24"/>
          <w:szCs w:val="24"/>
          <w:lang w:val="hy-AM"/>
        </w:rPr>
        <w:t>ՏԱՊ-ը իր կառուցվածքով</w:t>
      </w:r>
      <w:r w:rsidRPr="007020ED">
        <w:rPr>
          <w:rFonts w:ascii="Sylfaen" w:hAnsi="Sylfaen"/>
          <w:sz w:val="24"/>
          <w:szCs w:val="24"/>
          <w:lang w:val="hy-AM"/>
        </w:rPr>
        <w:t xml:space="preserve">, </w:t>
      </w:r>
      <w:r w:rsidRPr="00A30D1D">
        <w:rPr>
          <w:rFonts w:ascii="Sylfaen" w:hAnsi="Sylfaen"/>
          <w:sz w:val="24"/>
          <w:szCs w:val="24"/>
          <w:lang w:val="hy-AM"/>
        </w:rPr>
        <w:t xml:space="preserve">տրամաբանական հենքով </w:t>
      </w:r>
      <w:r w:rsidRPr="007020ED">
        <w:rPr>
          <w:rFonts w:ascii="Sylfaen" w:hAnsi="Sylfaen"/>
          <w:sz w:val="24"/>
          <w:szCs w:val="24"/>
          <w:lang w:val="hy-AM"/>
        </w:rPr>
        <w:t xml:space="preserve"> և բնույթով </w:t>
      </w:r>
      <w:r w:rsidRPr="00E95088">
        <w:rPr>
          <w:rFonts w:ascii="Sylfaen" w:hAnsi="Sylfaen"/>
          <w:b/>
          <w:sz w:val="24"/>
          <w:szCs w:val="24"/>
          <w:lang w:val="hy-AM"/>
        </w:rPr>
        <w:t>իրատեսական, բազմագործառույթային և արդյունքահեն</w:t>
      </w:r>
      <w:r w:rsidRPr="001B614F">
        <w:rPr>
          <w:rFonts w:ascii="Sylfaen" w:hAnsi="Sylfaen"/>
          <w:sz w:val="24"/>
          <w:szCs w:val="24"/>
          <w:lang w:val="hy-AM"/>
        </w:rPr>
        <w:t xml:space="preserve"> փաստաթուղթ է</w:t>
      </w:r>
      <w:r w:rsidRPr="007020ED">
        <w:rPr>
          <w:rFonts w:ascii="Sylfaen" w:hAnsi="Sylfaen"/>
          <w:sz w:val="24"/>
          <w:szCs w:val="24"/>
          <w:lang w:val="hy-AM"/>
        </w:rPr>
        <w:t xml:space="preserve">: ՏԱՊ-ի </w:t>
      </w:r>
      <w:r w:rsidRPr="00E95088">
        <w:rPr>
          <w:rFonts w:ascii="Sylfaen" w:hAnsi="Sylfaen"/>
          <w:b/>
          <w:sz w:val="24"/>
          <w:szCs w:val="24"/>
          <w:lang w:val="hy-AM"/>
        </w:rPr>
        <w:t>իրատեսական</w:t>
      </w:r>
      <w:r w:rsidRPr="007020ED">
        <w:rPr>
          <w:rFonts w:ascii="Sylfaen" w:hAnsi="Sylfaen"/>
          <w:sz w:val="24"/>
          <w:szCs w:val="24"/>
          <w:lang w:val="hy-AM"/>
        </w:rPr>
        <w:t xml:space="preserve"> բնույթն արտահայտվում է </w:t>
      </w:r>
      <w:r w:rsidRPr="004F2637">
        <w:rPr>
          <w:rFonts w:ascii="Sylfaen" w:hAnsi="Sylfaen"/>
          <w:sz w:val="24"/>
          <w:szCs w:val="24"/>
          <w:lang w:val="hy-AM"/>
        </w:rPr>
        <w:t xml:space="preserve">պլանավորման հիմքում </w:t>
      </w:r>
      <w:r w:rsidRPr="007020ED">
        <w:rPr>
          <w:rFonts w:ascii="Sylfaen" w:hAnsi="Sylfaen"/>
          <w:sz w:val="24"/>
          <w:szCs w:val="24"/>
          <w:lang w:val="hy-AM"/>
        </w:rPr>
        <w:t xml:space="preserve">կոնկրետ և </w:t>
      </w:r>
      <w:r w:rsidR="00806406" w:rsidRPr="00806406">
        <w:rPr>
          <w:rFonts w:ascii="Sylfaen" w:hAnsi="Sylfaen"/>
          <w:sz w:val="24"/>
          <w:szCs w:val="24"/>
          <w:lang w:val="hy-AM"/>
        </w:rPr>
        <w:t>չափ</w:t>
      </w:r>
      <w:r w:rsidRPr="007020ED">
        <w:rPr>
          <w:rFonts w:ascii="Sylfaen" w:hAnsi="Sylfaen"/>
          <w:sz w:val="24"/>
          <w:szCs w:val="24"/>
          <w:lang w:val="hy-AM"/>
        </w:rPr>
        <w:t>ելի ֆինանսական, մարդկային և նյութական ռեսուրսների և ժամկետների հաշվառմամ</w:t>
      </w:r>
      <w:r w:rsidRPr="002032BB">
        <w:rPr>
          <w:rFonts w:ascii="Sylfaen" w:hAnsi="Sylfaen"/>
          <w:sz w:val="24"/>
          <w:szCs w:val="24"/>
          <w:lang w:val="hy-AM"/>
        </w:rPr>
        <w:t>բ</w:t>
      </w:r>
      <w:r w:rsidRPr="007020ED">
        <w:rPr>
          <w:rFonts w:ascii="Sylfaen" w:hAnsi="Sylfaen"/>
          <w:sz w:val="24"/>
          <w:szCs w:val="24"/>
          <w:lang w:val="hy-AM"/>
        </w:rPr>
        <w:t>:</w:t>
      </w:r>
      <w:r w:rsidR="003D6346" w:rsidRPr="000066A6">
        <w:rPr>
          <w:rFonts w:ascii="Sylfaen" w:hAnsi="Sylfaen"/>
          <w:sz w:val="24"/>
          <w:szCs w:val="24"/>
          <w:lang w:val="hy-AM"/>
        </w:rPr>
        <w:t xml:space="preserve"> </w:t>
      </w:r>
      <w:r w:rsidRPr="004F2637">
        <w:rPr>
          <w:rFonts w:ascii="Sylfaen" w:hAnsi="Sylfaen"/>
          <w:sz w:val="24"/>
          <w:szCs w:val="24"/>
          <w:lang w:val="hy-AM"/>
        </w:rPr>
        <w:t xml:space="preserve">ՏԱՊ-ը </w:t>
      </w:r>
      <w:r w:rsidRPr="00E95088">
        <w:rPr>
          <w:rFonts w:ascii="Sylfaen" w:hAnsi="Sylfaen"/>
          <w:b/>
          <w:sz w:val="24"/>
          <w:szCs w:val="24"/>
          <w:lang w:val="hy-AM"/>
        </w:rPr>
        <w:t>բազմագործառույթային</w:t>
      </w:r>
      <w:r w:rsidRPr="004F2637">
        <w:rPr>
          <w:rFonts w:ascii="Sylfaen" w:hAnsi="Sylfaen"/>
          <w:sz w:val="24"/>
          <w:szCs w:val="24"/>
          <w:lang w:val="hy-AM"/>
        </w:rPr>
        <w:t xml:space="preserve"> է, քանի որ ներառում է համայնքի ղեկավարի լիազորությունների բոլոր ոլորտները: Եվ վերջապես՝ ՏԱՊ-ը </w:t>
      </w:r>
      <w:r w:rsidRPr="00E95088">
        <w:rPr>
          <w:rFonts w:ascii="Sylfaen" w:hAnsi="Sylfaen"/>
          <w:b/>
          <w:sz w:val="24"/>
          <w:szCs w:val="24"/>
          <w:lang w:val="hy-AM"/>
        </w:rPr>
        <w:t>արդյունքահեն</w:t>
      </w:r>
      <w:r w:rsidRPr="004F2637">
        <w:rPr>
          <w:rFonts w:ascii="Sylfaen" w:hAnsi="Sylfaen"/>
          <w:sz w:val="24"/>
          <w:szCs w:val="24"/>
          <w:lang w:val="hy-AM"/>
        </w:rPr>
        <w:t xml:space="preserve"> է, քանի որ </w:t>
      </w:r>
      <w:r w:rsidRPr="00E53A8E">
        <w:rPr>
          <w:rFonts w:ascii="Sylfaen" w:hAnsi="Sylfaen"/>
          <w:sz w:val="24"/>
          <w:szCs w:val="24"/>
          <w:lang w:val="hy-AM"/>
        </w:rPr>
        <w:t xml:space="preserve">թե՛ համայնքի և թե՛ արտաքին </w:t>
      </w:r>
      <w:r w:rsidRPr="007419FB">
        <w:rPr>
          <w:rFonts w:ascii="Sylfaen" w:hAnsi="Sylfaen"/>
          <w:sz w:val="24"/>
          <w:szCs w:val="24"/>
          <w:lang w:val="hy-AM"/>
        </w:rPr>
        <w:t xml:space="preserve">ներդրումները </w:t>
      </w:r>
      <w:r w:rsidRPr="00DD7259">
        <w:rPr>
          <w:rFonts w:ascii="Sylfaen" w:hAnsi="Sylfaen"/>
          <w:sz w:val="24"/>
          <w:szCs w:val="24"/>
          <w:lang w:val="hy-AM"/>
        </w:rPr>
        <w:t xml:space="preserve">հիմնականում </w:t>
      </w:r>
      <w:r w:rsidRPr="007419FB">
        <w:rPr>
          <w:rFonts w:ascii="Sylfaen" w:hAnsi="Sylfaen"/>
          <w:sz w:val="24"/>
          <w:szCs w:val="24"/>
          <w:lang w:val="hy-AM"/>
        </w:rPr>
        <w:t xml:space="preserve">ներկայացվում են համայնքի զարգացմանը միտված նպատակային ծրագրերի տեսքով: </w:t>
      </w:r>
    </w:p>
    <w:p w:rsidR="00B83FC2" w:rsidRPr="00E53A8E" w:rsidRDefault="00B83FC2" w:rsidP="00B83FC2">
      <w:pPr>
        <w:spacing w:after="0" w:line="240" w:lineRule="auto"/>
        <w:jc w:val="both"/>
        <w:rPr>
          <w:rFonts w:ascii="Sylfaen" w:hAnsi="Sylfaen"/>
          <w:sz w:val="24"/>
          <w:szCs w:val="24"/>
          <w:lang w:val="hy-AM"/>
        </w:rPr>
      </w:pPr>
      <w:r w:rsidRPr="00E53A8E">
        <w:rPr>
          <w:rFonts w:ascii="Sylfaen" w:hAnsi="Sylfaen"/>
          <w:sz w:val="24"/>
          <w:szCs w:val="24"/>
          <w:lang w:val="hy-AM"/>
        </w:rPr>
        <w:t xml:space="preserve"> Տեղին է նշել, որ ՏԱՊ-ի կազմումը և իրականացումը համայնքի կայուն զարգացման համար անհրաժեշտ, բայց դեռևս ոչ բավարար պայմանն է: Այստեղ առանցքային նշանակություն ունի մարդկային գործոնը, մասնավորապես՝ համայնքապետարանի աշխատակազմի և աշխատակիցների</w:t>
      </w:r>
      <w:r w:rsidRPr="00E95088">
        <w:rPr>
          <w:rFonts w:ascii="Sylfaen" w:hAnsi="Sylfaen"/>
          <w:sz w:val="24"/>
          <w:szCs w:val="24"/>
          <w:lang w:val="hy-AM"/>
        </w:rPr>
        <w:t xml:space="preserve"> ամենօրյա քրտնաջան աշխատանքը,</w:t>
      </w:r>
      <w:r w:rsidRPr="00E53A8E">
        <w:rPr>
          <w:rFonts w:ascii="Sylfaen" w:hAnsi="Sylfaen"/>
          <w:sz w:val="24"/>
          <w:szCs w:val="24"/>
          <w:lang w:val="hy-AM"/>
        </w:rPr>
        <w:t xml:space="preserve"> ջանասիրությունն ու պատասխանատվությունը, ինչպես նաև փոխվստահության և  նպատակների ընդհանրության  վրա հիմնված՝ ՏԻՄ-հասարակություն համախմբումը:  </w:t>
      </w:r>
    </w:p>
    <w:p w:rsidR="00AC173F" w:rsidRPr="00532894" w:rsidRDefault="008F5CDA" w:rsidP="00B83FC2">
      <w:pPr>
        <w:spacing w:after="0" w:line="240" w:lineRule="auto"/>
        <w:ind w:firstLine="567"/>
        <w:jc w:val="both"/>
        <w:rPr>
          <w:rFonts w:ascii="Sylfaen" w:hAnsi="Sylfaen"/>
          <w:sz w:val="24"/>
          <w:szCs w:val="24"/>
          <w:lang w:val="hy-AM"/>
        </w:rPr>
      </w:pPr>
      <w:r w:rsidRPr="008F5CDA">
        <w:rPr>
          <w:rFonts w:ascii="Sylfaen" w:hAnsi="Sylfaen"/>
          <w:sz w:val="24"/>
          <w:szCs w:val="24"/>
          <w:lang w:val="hy-AM"/>
        </w:rPr>
        <w:t>Նոյեմբերյան</w:t>
      </w:r>
      <w:r w:rsidRPr="00072CBC">
        <w:rPr>
          <w:rFonts w:ascii="Sylfaen" w:hAnsi="Sylfaen"/>
          <w:sz w:val="24"/>
          <w:szCs w:val="24"/>
          <w:lang w:val="hy-AM"/>
        </w:rPr>
        <w:t xml:space="preserve"> համայնքի</w:t>
      </w:r>
      <w:r w:rsidR="00E14255">
        <w:rPr>
          <w:rFonts w:ascii="Sylfaen" w:hAnsi="Sylfaen"/>
          <w:sz w:val="24"/>
          <w:szCs w:val="24"/>
          <w:lang w:val="hy-AM"/>
        </w:rPr>
        <w:t xml:space="preserve"> 202</w:t>
      </w:r>
      <w:r w:rsidR="00052078">
        <w:rPr>
          <w:rFonts w:ascii="Sylfaen" w:hAnsi="Sylfaen"/>
          <w:sz w:val="24"/>
          <w:szCs w:val="24"/>
          <w:lang w:val="hy-AM"/>
        </w:rPr>
        <w:t>3</w:t>
      </w:r>
      <w:r w:rsidRPr="00072CBC">
        <w:rPr>
          <w:rFonts w:ascii="Sylfaen" w:hAnsi="Sylfaen"/>
          <w:sz w:val="24"/>
          <w:szCs w:val="24"/>
          <w:lang w:val="hy-AM"/>
        </w:rPr>
        <w:t xml:space="preserve"> թվականի </w:t>
      </w:r>
      <w:r w:rsidRPr="00072CBC">
        <w:rPr>
          <w:rFonts w:ascii="Sylfaen" w:hAnsi="Sylfaen"/>
          <w:b/>
          <w:sz w:val="24"/>
          <w:szCs w:val="24"/>
          <w:lang w:val="hy-AM"/>
        </w:rPr>
        <w:t>ՏԱՊ-ի</w:t>
      </w:r>
      <w:r w:rsidR="00EA6567" w:rsidRPr="00EA6567">
        <w:rPr>
          <w:rFonts w:ascii="Sylfaen" w:hAnsi="Sylfaen"/>
          <w:b/>
          <w:sz w:val="24"/>
          <w:szCs w:val="24"/>
          <w:lang w:val="hy-AM"/>
        </w:rPr>
        <w:t xml:space="preserve"> </w:t>
      </w:r>
      <w:r w:rsidRPr="00072CBC">
        <w:rPr>
          <w:rFonts w:ascii="Sylfaen" w:hAnsi="Sylfaen"/>
          <w:sz w:val="24"/>
          <w:szCs w:val="24"/>
          <w:lang w:val="hy-AM"/>
        </w:rPr>
        <w:t xml:space="preserve">մշակման հիմնական նպատակն է՝ </w:t>
      </w:r>
      <w:r w:rsidRPr="008F5CDA">
        <w:rPr>
          <w:rFonts w:ascii="Sylfaen" w:hAnsi="Sylfaen"/>
          <w:sz w:val="24"/>
          <w:szCs w:val="24"/>
          <w:lang w:val="hy-AM"/>
        </w:rPr>
        <w:t xml:space="preserve">հենվելով </w:t>
      </w:r>
      <w:r w:rsidRPr="00072CBC">
        <w:rPr>
          <w:rFonts w:ascii="Sylfaen" w:hAnsi="Sylfaen"/>
          <w:sz w:val="24"/>
          <w:szCs w:val="24"/>
          <w:lang w:val="hy-AM"/>
        </w:rPr>
        <w:t xml:space="preserve"> համայնքի ավագանու կողմից հաստատված համայնքի հնգամյա զարգացման ծրագրով </w:t>
      </w:r>
      <w:r w:rsidRPr="00072CBC">
        <w:rPr>
          <w:rFonts w:ascii="Sylfaen" w:hAnsi="Sylfaen"/>
          <w:b/>
          <w:sz w:val="24"/>
          <w:szCs w:val="24"/>
          <w:lang w:val="hy-AM"/>
        </w:rPr>
        <w:t>(ՀՀԶԾ-ով)</w:t>
      </w:r>
      <w:r w:rsidRPr="00072CBC">
        <w:rPr>
          <w:rFonts w:ascii="Sylfaen" w:hAnsi="Sylfaen"/>
          <w:sz w:val="24"/>
          <w:szCs w:val="24"/>
          <w:lang w:val="hy-AM"/>
        </w:rPr>
        <w:t xml:space="preserve"> սահմանված համայնքի տեսլականի, ռազմավարության, ոլորտային նպատակների</w:t>
      </w:r>
      <w:r w:rsidRPr="008F5CDA">
        <w:rPr>
          <w:rFonts w:ascii="Sylfaen" w:hAnsi="Sylfaen"/>
          <w:sz w:val="24"/>
          <w:szCs w:val="24"/>
          <w:lang w:val="hy-AM"/>
        </w:rPr>
        <w:t xml:space="preserve"> վրա</w:t>
      </w:r>
      <w:r w:rsidR="00BD1804" w:rsidRPr="00BD1804">
        <w:rPr>
          <w:rFonts w:ascii="Sylfaen" w:hAnsi="Sylfaen"/>
          <w:sz w:val="24"/>
          <w:szCs w:val="24"/>
          <w:lang w:val="hy-AM"/>
        </w:rPr>
        <w:t>,</w:t>
      </w:r>
      <w:r w:rsidRPr="008F5CDA">
        <w:rPr>
          <w:rFonts w:ascii="Sylfaen" w:hAnsi="Sylfaen"/>
          <w:sz w:val="24"/>
          <w:szCs w:val="24"/>
          <w:lang w:val="hy-AM"/>
        </w:rPr>
        <w:t xml:space="preserve"> հստակորեն պլանավորել գալիք տարում համայնքի կողմից </w:t>
      </w:r>
      <w:r w:rsidR="00BD1804" w:rsidRPr="00BD1804">
        <w:rPr>
          <w:rFonts w:ascii="Sylfaen" w:hAnsi="Sylfaen"/>
          <w:sz w:val="24"/>
          <w:szCs w:val="24"/>
          <w:lang w:val="hy-AM"/>
        </w:rPr>
        <w:t>իրականացվելիք ֆինանսական տնտեսական և հասարակական գործառույթները</w:t>
      </w:r>
      <w:r w:rsidR="004A2C88" w:rsidRPr="004A2C88">
        <w:rPr>
          <w:rFonts w:ascii="Sylfaen" w:hAnsi="Sylfaen"/>
          <w:sz w:val="24"/>
          <w:szCs w:val="24"/>
          <w:lang w:val="hy-AM"/>
        </w:rPr>
        <w:t>, միջոցառումները և ծրագրեր</w:t>
      </w:r>
      <w:r w:rsidR="004A2C88" w:rsidRPr="00A30D1D">
        <w:rPr>
          <w:rFonts w:ascii="Sylfaen" w:hAnsi="Sylfaen"/>
          <w:sz w:val="24"/>
          <w:szCs w:val="24"/>
          <w:lang w:val="hy-AM"/>
        </w:rPr>
        <w:t>ը</w:t>
      </w:r>
      <w:r w:rsidR="00BD1804" w:rsidRPr="00BD1804">
        <w:rPr>
          <w:rFonts w:ascii="Sylfaen" w:hAnsi="Sylfaen"/>
          <w:sz w:val="24"/>
          <w:szCs w:val="24"/>
          <w:lang w:val="hy-AM"/>
        </w:rPr>
        <w:t>:</w:t>
      </w:r>
    </w:p>
    <w:p w:rsidR="003A3DDB" w:rsidRPr="00532894" w:rsidRDefault="003A3DDB" w:rsidP="003A3DDB">
      <w:pPr>
        <w:spacing w:after="0" w:line="240" w:lineRule="auto"/>
        <w:ind w:firstLine="567"/>
        <w:jc w:val="both"/>
        <w:rPr>
          <w:rFonts w:ascii="Sylfaen" w:hAnsi="Sylfaen"/>
          <w:sz w:val="24"/>
          <w:szCs w:val="24"/>
          <w:lang w:val="hy-AM"/>
        </w:rPr>
      </w:pPr>
      <w:r w:rsidRPr="007B2F0B">
        <w:rPr>
          <w:rFonts w:ascii="Sylfaen" w:eastAsia="Times New Roman" w:hAnsi="Sylfaen" w:cs="Times New Roman"/>
          <w:b/>
          <w:sz w:val="24"/>
          <w:szCs w:val="24"/>
          <w:lang w:val="hy-AM"/>
        </w:rPr>
        <w:t>ՏԱՊ</w:t>
      </w:r>
      <w:r w:rsidRPr="00532894"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/>
          <w:sz w:val="24"/>
          <w:szCs w:val="24"/>
          <w:lang w:val="hy-AM"/>
        </w:rPr>
        <w:t>–</w:t>
      </w:r>
      <w:r w:rsidRPr="00532894">
        <w:rPr>
          <w:rFonts w:ascii="Sylfaen" w:hAnsi="Sylfaen"/>
          <w:sz w:val="24"/>
          <w:szCs w:val="24"/>
          <w:lang w:val="hy-AM"/>
        </w:rPr>
        <w:t xml:space="preserve"> ի </w:t>
      </w:r>
      <w:r>
        <w:rPr>
          <w:rFonts w:ascii="Sylfaen" w:hAnsi="Sylfaen"/>
          <w:sz w:val="24"/>
          <w:szCs w:val="24"/>
          <w:lang w:val="hy-AM"/>
        </w:rPr>
        <w:t>մշակ</w:t>
      </w:r>
      <w:r w:rsidRPr="00532894">
        <w:rPr>
          <w:rFonts w:ascii="Sylfaen" w:hAnsi="Sylfaen"/>
          <w:sz w:val="24"/>
          <w:szCs w:val="24"/>
          <w:lang w:val="hy-AM"/>
        </w:rPr>
        <w:t xml:space="preserve">ման մեթոդական հիմք է հանդիսացել </w:t>
      </w:r>
      <w:r w:rsidRPr="00D64501">
        <w:rPr>
          <w:rFonts w:ascii="Sylfaen" w:eastAsia="Times New Roman" w:hAnsi="Sylfaen" w:cs="Times New Roman"/>
          <w:sz w:val="24"/>
          <w:szCs w:val="24"/>
          <w:lang w:val="hy-AM"/>
        </w:rPr>
        <w:t>«Համայնքների ֆինանսիստների միավորում» ՀԿ</w:t>
      </w:r>
      <w:r w:rsidRPr="00532894">
        <w:rPr>
          <w:rFonts w:ascii="Sylfaen" w:eastAsia="Times New Roman" w:hAnsi="Sylfaen" w:cs="Times New Roman"/>
          <w:sz w:val="24"/>
          <w:szCs w:val="24"/>
          <w:lang w:val="hy-AM"/>
        </w:rPr>
        <w:t>-ի</w:t>
      </w:r>
      <w:r w:rsidRPr="00D64501">
        <w:rPr>
          <w:rFonts w:ascii="Sylfaen" w:eastAsia="Times New Roman" w:hAnsi="Sylfaen" w:cs="Times New Roman"/>
          <w:sz w:val="24"/>
          <w:szCs w:val="24"/>
          <w:lang w:val="hy-AM"/>
        </w:rPr>
        <w:t xml:space="preserve"> կողմից</w:t>
      </w:r>
      <w:r w:rsidRPr="00532894">
        <w:rPr>
          <w:rFonts w:ascii="Sylfaen" w:eastAsia="Times New Roman" w:hAnsi="Sylfaen" w:cs="Times New Roman"/>
          <w:sz w:val="24"/>
          <w:szCs w:val="24"/>
          <w:lang w:val="hy-AM"/>
        </w:rPr>
        <w:t xml:space="preserve">  պատրաստված </w:t>
      </w:r>
      <w:r w:rsidRPr="00D64501">
        <w:rPr>
          <w:rFonts w:ascii="Sylfaen" w:eastAsia="Times New Roman" w:hAnsi="Sylfaen" w:cs="Times New Roman"/>
          <w:bCs/>
          <w:lang w:val="hy-AM"/>
        </w:rPr>
        <w:t>«</w:t>
      </w:r>
      <w:r w:rsidRPr="00532894">
        <w:rPr>
          <w:rFonts w:ascii="Sylfaen" w:eastAsia="Times New Roman" w:hAnsi="Sylfaen" w:cs="Times New Roman"/>
          <w:bCs/>
          <w:lang w:val="hy-AM"/>
        </w:rPr>
        <w:t>Հ</w:t>
      </w:r>
      <w:r w:rsidRPr="00C138FE">
        <w:rPr>
          <w:rFonts w:ascii="Sylfaen" w:hAnsi="Sylfaen"/>
          <w:sz w:val="24"/>
          <w:szCs w:val="24"/>
          <w:lang w:val="hy-AM"/>
        </w:rPr>
        <w:t>ամայնքի տարեկան աշխատանքային պլանի մշակման</w:t>
      </w:r>
      <w:r w:rsidRPr="00C138FE">
        <w:rPr>
          <w:rFonts w:ascii="Sylfaen" w:eastAsia="Times New Roman" w:hAnsi="Sylfaen" w:cs="Times New Roman"/>
          <w:bCs/>
          <w:sz w:val="24"/>
          <w:szCs w:val="24"/>
          <w:lang w:val="hy-AM"/>
        </w:rPr>
        <w:t>»</w:t>
      </w:r>
      <w:r w:rsidRPr="00532894">
        <w:rPr>
          <w:rFonts w:ascii="Sylfaen" w:eastAsia="Times New Roman" w:hAnsi="Sylfaen" w:cs="Times New Roman"/>
          <w:bCs/>
          <w:sz w:val="24"/>
          <w:szCs w:val="24"/>
          <w:lang w:val="hy-AM"/>
        </w:rPr>
        <w:t xml:space="preserve"> </w:t>
      </w:r>
      <w:r w:rsidRPr="00532894">
        <w:rPr>
          <w:rFonts w:ascii="Sylfaen" w:hAnsi="Sylfaen"/>
          <w:sz w:val="24"/>
          <w:szCs w:val="24"/>
          <w:lang w:val="hy-AM"/>
        </w:rPr>
        <w:t>մեթոդական</w:t>
      </w:r>
      <w:r w:rsidRPr="00532894">
        <w:rPr>
          <w:rFonts w:ascii="Sylfaen" w:eastAsia="Times New Roman" w:hAnsi="Sylfaen" w:cs="Times New Roman"/>
          <w:bCs/>
          <w:sz w:val="24"/>
          <w:szCs w:val="24"/>
          <w:lang w:val="hy-AM"/>
        </w:rPr>
        <w:t xml:space="preserve"> ուղեցույցը:</w:t>
      </w:r>
    </w:p>
    <w:p w:rsidR="008F5CDA" w:rsidRPr="00072CBC" w:rsidRDefault="008F5CDA" w:rsidP="008F5CDA">
      <w:pPr>
        <w:spacing w:after="0" w:line="240" w:lineRule="auto"/>
        <w:ind w:firstLine="567"/>
        <w:jc w:val="both"/>
        <w:rPr>
          <w:rFonts w:ascii="Sylfaen" w:hAnsi="Sylfaen"/>
          <w:b/>
          <w:sz w:val="24"/>
          <w:szCs w:val="24"/>
          <w:lang w:val="hy-AM"/>
        </w:rPr>
      </w:pPr>
      <w:r w:rsidRPr="00072CBC">
        <w:rPr>
          <w:rFonts w:ascii="Sylfaen" w:hAnsi="Sylfaen"/>
          <w:b/>
          <w:sz w:val="24"/>
          <w:szCs w:val="24"/>
          <w:lang w:val="hy-AM"/>
        </w:rPr>
        <w:t>ՏԱՊ-ի 1-ին բաժնում</w:t>
      </w:r>
      <w:r w:rsidR="003A3DDB" w:rsidRPr="00532894">
        <w:rPr>
          <w:rFonts w:ascii="Sylfaen" w:hAnsi="Sylfaen"/>
          <w:b/>
          <w:sz w:val="24"/>
          <w:szCs w:val="24"/>
          <w:lang w:val="hy-AM"/>
        </w:rPr>
        <w:t xml:space="preserve"> </w:t>
      </w:r>
      <w:r w:rsidRPr="00072CBC">
        <w:rPr>
          <w:rFonts w:ascii="Sylfaen" w:hAnsi="Sylfaen"/>
          <w:sz w:val="24"/>
          <w:szCs w:val="24"/>
          <w:lang w:val="hy-AM"/>
        </w:rPr>
        <w:t xml:space="preserve">ներկայացված են`համայնքի տեսլականը, համայնքի կայուն զարգացման ցուցանիշները </w:t>
      </w:r>
      <w:r w:rsidRPr="00072CBC">
        <w:rPr>
          <w:rFonts w:ascii="Sylfaen" w:hAnsi="Sylfaen"/>
          <w:b/>
          <w:sz w:val="24"/>
          <w:szCs w:val="24"/>
          <w:lang w:val="hy-AM"/>
        </w:rPr>
        <w:t xml:space="preserve">(Աղյուսակ 1), </w:t>
      </w:r>
      <w:r w:rsidRPr="00072CBC">
        <w:rPr>
          <w:rFonts w:ascii="Sylfaen" w:hAnsi="Sylfaen"/>
          <w:sz w:val="24"/>
          <w:szCs w:val="24"/>
          <w:lang w:val="hy-AM"/>
        </w:rPr>
        <w:t xml:space="preserve">ոլորտային նպատակները </w:t>
      </w:r>
      <w:r w:rsidRPr="00072CBC">
        <w:rPr>
          <w:rFonts w:ascii="Sylfaen" w:hAnsi="Sylfaen"/>
          <w:b/>
          <w:sz w:val="24"/>
          <w:szCs w:val="24"/>
          <w:lang w:val="hy-AM"/>
        </w:rPr>
        <w:t>(Աղյուսակ 2):</w:t>
      </w:r>
    </w:p>
    <w:p w:rsidR="008F5CDA" w:rsidRPr="00072CBC" w:rsidRDefault="008F5CDA" w:rsidP="008F5CDA">
      <w:pPr>
        <w:spacing w:after="0" w:line="240" w:lineRule="auto"/>
        <w:ind w:firstLine="567"/>
        <w:jc w:val="both"/>
        <w:rPr>
          <w:rFonts w:ascii="Sylfaen" w:hAnsi="Sylfaen"/>
          <w:sz w:val="24"/>
          <w:szCs w:val="24"/>
          <w:lang w:val="hy-AM"/>
        </w:rPr>
      </w:pPr>
      <w:r w:rsidRPr="00072CBC">
        <w:rPr>
          <w:rFonts w:ascii="Sylfaen" w:hAnsi="Sylfaen"/>
          <w:b/>
          <w:sz w:val="24"/>
          <w:szCs w:val="24"/>
          <w:lang w:val="hy-AM"/>
        </w:rPr>
        <w:t xml:space="preserve">ՏԱՊ-ի 2-րդ բաժնում </w:t>
      </w:r>
      <w:r w:rsidRPr="00072CBC">
        <w:rPr>
          <w:rFonts w:ascii="Sylfaen" w:hAnsi="Sylfaen"/>
          <w:sz w:val="24"/>
          <w:szCs w:val="24"/>
          <w:lang w:val="hy-AM"/>
        </w:rPr>
        <w:t xml:space="preserve">բերված </w:t>
      </w:r>
      <w:r w:rsidR="006A11C5">
        <w:rPr>
          <w:rFonts w:ascii="Sylfaen" w:hAnsi="Sylfaen"/>
          <w:sz w:val="24"/>
          <w:szCs w:val="24"/>
          <w:lang w:val="hy-AM"/>
        </w:rPr>
        <w:t>են</w:t>
      </w:r>
      <w:r w:rsidRPr="00072CBC">
        <w:rPr>
          <w:rFonts w:ascii="Sylfaen" w:hAnsi="Sylfaen"/>
          <w:sz w:val="24"/>
          <w:szCs w:val="24"/>
          <w:lang w:val="hy-AM"/>
        </w:rPr>
        <w:t xml:space="preserve"> համայնքի</w:t>
      </w:r>
      <w:r w:rsidR="00681F83">
        <w:rPr>
          <w:rFonts w:ascii="Sylfaen" w:hAnsi="Sylfaen"/>
          <w:sz w:val="24"/>
          <w:szCs w:val="24"/>
          <w:lang w:val="hy-AM"/>
        </w:rPr>
        <w:t xml:space="preserve"> 202</w:t>
      </w:r>
      <w:r w:rsidR="00052078">
        <w:rPr>
          <w:rFonts w:ascii="Sylfaen" w:hAnsi="Sylfaen"/>
          <w:sz w:val="24"/>
          <w:szCs w:val="24"/>
          <w:lang w:val="hy-AM"/>
        </w:rPr>
        <w:t>3</w:t>
      </w:r>
      <w:r w:rsidRPr="00072CBC">
        <w:rPr>
          <w:rFonts w:ascii="Sylfaen" w:hAnsi="Sylfaen"/>
          <w:sz w:val="24"/>
          <w:szCs w:val="24"/>
          <w:lang w:val="hy-AM"/>
        </w:rPr>
        <w:t xml:space="preserve"> թվականի համապատասխան ֆինանսական միջոցներով ապահովված ծրագրերը </w:t>
      </w:r>
      <w:r w:rsidRPr="00072CBC">
        <w:rPr>
          <w:rFonts w:ascii="Sylfaen" w:hAnsi="Sylfaen"/>
          <w:b/>
          <w:sz w:val="24"/>
          <w:szCs w:val="24"/>
          <w:lang w:val="hy-AM"/>
        </w:rPr>
        <w:t>(Աղյուսակ 3)</w:t>
      </w:r>
      <w:r w:rsidRPr="00072CBC">
        <w:rPr>
          <w:rFonts w:ascii="Sylfaen" w:hAnsi="Sylfaen"/>
          <w:sz w:val="24"/>
          <w:szCs w:val="24"/>
          <w:lang w:val="hy-AM"/>
        </w:rPr>
        <w:t xml:space="preserve"> և այդ </w:t>
      </w:r>
      <w:r w:rsidRPr="00072CBC">
        <w:rPr>
          <w:rFonts w:ascii="Sylfaen" w:hAnsi="Sylfaen" w:cs="Arial"/>
          <w:sz w:val="24"/>
          <w:szCs w:val="24"/>
          <w:lang w:val="hy-AM"/>
        </w:rPr>
        <w:t>ծրագրերի տրամաբանական հենքերը՝</w:t>
      </w:r>
      <w:r w:rsidRPr="00072CBC">
        <w:rPr>
          <w:rFonts w:ascii="Sylfaen" w:hAnsi="Sylfaen"/>
          <w:sz w:val="24"/>
          <w:szCs w:val="24"/>
          <w:lang w:val="hy-AM"/>
        </w:rPr>
        <w:t xml:space="preserve">ըստ համայնքի ղեկավարի լիազորությունների ոլորտների </w:t>
      </w:r>
      <w:r w:rsidRPr="00072CBC">
        <w:rPr>
          <w:rFonts w:ascii="Sylfaen" w:hAnsi="Sylfaen"/>
          <w:b/>
          <w:sz w:val="24"/>
          <w:szCs w:val="24"/>
          <w:lang w:val="hy-AM"/>
        </w:rPr>
        <w:t>(Աղյուսակ 5)</w:t>
      </w:r>
      <w:r w:rsidRPr="00072CBC">
        <w:rPr>
          <w:rFonts w:ascii="Sylfaen" w:hAnsi="Sylfaen"/>
          <w:sz w:val="24"/>
          <w:szCs w:val="24"/>
          <w:lang w:val="hy-AM"/>
        </w:rPr>
        <w:t xml:space="preserve">, ինչպես նաև այն ծրագրերը , որոնք դեռևս ապահովված չեն համապատասխան ֆինանսական միջոցներով </w:t>
      </w:r>
      <w:r w:rsidRPr="00072CBC">
        <w:rPr>
          <w:rFonts w:ascii="Sylfaen" w:hAnsi="Sylfaen"/>
          <w:b/>
          <w:sz w:val="24"/>
          <w:szCs w:val="24"/>
          <w:lang w:val="hy-AM"/>
        </w:rPr>
        <w:t>(Աղյուսակ 4)</w:t>
      </w:r>
      <w:r w:rsidRPr="00072CBC">
        <w:rPr>
          <w:rFonts w:ascii="Sylfaen" w:hAnsi="Sylfaen"/>
          <w:sz w:val="24"/>
          <w:szCs w:val="24"/>
          <w:lang w:val="hy-AM"/>
        </w:rPr>
        <w:t>:</w:t>
      </w:r>
    </w:p>
    <w:p w:rsidR="008F5CDA" w:rsidRPr="00072CBC" w:rsidRDefault="008F5CDA" w:rsidP="008F5CDA">
      <w:pPr>
        <w:spacing w:after="0" w:line="240" w:lineRule="auto"/>
        <w:ind w:firstLine="567"/>
        <w:jc w:val="both"/>
        <w:rPr>
          <w:rFonts w:ascii="Sylfaen" w:hAnsi="Sylfaen"/>
          <w:sz w:val="24"/>
          <w:szCs w:val="24"/>
          <w:lang w:val="hy-AM"/>
        </w:rPr>
      </w:pPr>
      <w:r w:rsidRPr="00072CBC">
        <w:rPr>
          <w:rFonts w:ascii="Sylfaen" w:hAnsi="Sylfaen"/>
          <w:b/>
          <w:sz w:val="24"/>
          <w:szCs w:val="24"/>
          <w:lang w:val="hy-AM"/>
        </w:rPr>
        <w:t>ՏԱՊ-ի 3-րդ բաժնում</w:t>
      </w:r>
      <w:r w:rsidRPr="00072CBC">
        <w:rPr>
          <w:rFonts w:ascii="Sylfaen" w:hAnsi="Sylfaen"/>
          <w:sz w:val="24"/>
          <w:szCs w:val="24"/>
          <w:lang w:val="hy-AM"/>
        </w:rPr>
        <w:t xml:space="preserve"> ներկայացված է` համայնքի սեփականություն հանդիսացող գույքի կառավարման</w:t>
      </w:r>
      <w:r w:rsidR="00681F83">
        <w:rPr>
          <w:rFonts w:ascii="Sylfaen" w:hAnsi="Sylfaen"/>
          <w:sz w:val="24"/>
          <w:szCs w:val="24"/>
          <w:lang w:val="hy-AM"/>
        </w:rPr>
        <w:t xml:space="preserve"> 202</w:t>
      </w:r>
      <w:r w:rsidR="00052078">
        <w:rPr>
          <w:rFonts w:ascii="Sylfaen" w:hAnsi="Sylfaen"/>
          <w:sz w:val="24"/>
          <w:szCs w:val="24"/>
          <w:lang w:val="hy-AM"/>
        </w:rPr>
        <w:t>3</w:t>
      </w:r>
      <w:r w:rsidRPr="00072CBC">
        <w:rPr>
          <w:rFonts w:ascii="Sylfaen" w:hAnsi="Sylfaen"/>
          <w:sz w:val="24"/>
          <w:szCs w:val="24"/>
          <w:lang w:val="hy-AM"/>
        </w:rPr>
        <w:t xml:space="preserve"> թվականի ծրագիրը </w:t>
      </w:r>
      <w:r w:rsidRPr="00072CBC">
        <w:rPr>
          <w:rFonts w:ascii="Sylfaen" w:hAnsi="Sylfaen"/>
          <w:b/>
          <w:sz w:val="24"/>
          <w:szCs w:val="24"/>
          <w:lang w:val="hy-AM"/>
        </w:rPr>
        <w:t>(Աղյուսակ 6)</w:t>
      </w:r>
      <w:r w:rsidRPr="00072CBC">
        <w:rPr>
          <w:rFonts w:ascii="Sylfaen" w:hAnsi="Sylfaen"/>
          <w:sz w:val="24"/>
          <w:szCs w:val="24"/>
          <w:lang w:val="hy-AM"/>
        </w:rPr>
        <w:t>:</w:t>
      </w:r>
    </w:p>
    <w:p w:rsidR="008F5CDA" w:rsidRPr="00072CBC" w:rsidRDefault="008F5CDA" w:rsidP="008F5CDA">
      <w:pPr>
        <w:spacing w:after="0" w:line="240" w:lineRule="auto"/>
        <w:ind w:firstLine="567"/>
        <w:jc w:val="both"/>
        <w:rPr>
          <w:rFonts w:ascii="Sylfaen" w:hAnsi="Sylfaen"/>
          <w:sz w:val="24"/>
          <w:szCs w:val="24"/>
          <w:lang w:val="hy-AM"/>
        </w:rPr>
      </w:pPr>
      <w:r w:rsidRPr="00072CBC">
        <w:rPr>
          <w:rFonts w:ascii="Sylfaen" w:hAnsi="Sylfaen"/>
          <w:b/>
          <w:sz w:val="24"/>
          <w:szCs w:val="24"/>
          <w:lang w:val="hy-AM"/>
        </w:rPr>
        <w:t>ՏԱՊ-ի 4-րդ բաժնում</w:t>
      </w:r>
      <w:r w:rsidRPr="00072CBC">
        <w:rPr>
          <w:rFonts w:ascii="Sylfaen" w:hAnsi="Sylfaen"/>
          <w:sz w:val="24"/>
          <w:szCs w:val="24"/>
          <w:lang w:val="hy-AM"/>
        </w:rPr>
        <w:t xml:space="preserve"> բերված է ՏԱՊ-ի ֆինանսավորման պլանը՝ ըստ համայնքի ղեկավարի լիազորությունների ոլորտների</w:t>
      </w:r>
      <w:r w:rsidRPr="00072CBC">
        <w:rPr>
          <w:rFonts w:ascii="Sylfaen" w:hAnsi="Sylfaen"/>
          <w:b/>
          <w:sz w:val="24"/>
          <w:szCs w:val="24"/>
          <w:lang w:val="hy-AM"/>
        </w:rPr>
        <w:t xml:space="preserve"> (Աղյուսակ 7)</w:t>
      </w:r>
      <w:r w:rsidRPr="00072CBC">
        <w:rPr>
          <w:rFonts w:ascii="Sylfaen" w:hAnsi="Sylfaen"/>
          <w:sz w:val="24"/>
          <w:szCs w:val="24"/>
          <w:lang w:val="hy-AM"/>
        </w:rPr>
        <w:t>:</w:t>
      </w:r>
    </w:p>
    <w:p w:rsidR="008F5CDA" w:rsidRPr="00072CBC" w:rsidRDefault="008F5CDA" w:rsidP="008F5CDA">
      <w:pPr>
        <w:spacing w:after="0" w:line="240" w:lineRule="auto"/>
        <w:ind w:firstLine="567"/>
        <w:jc w:val="both"/>
        <w:rPr>
          <w:rFonts w:ascii="Sylfaen" w:hAnsi="Sylfaen" w:cs="Arial"/>
          <w:sz w:val="24"/>
          <w:szCs w:val="24"/>
          <w:lang w:val="hy-AM"/>
        </w:rPr>
      </w:pPr>
      <w:r w:rsidRPr="00072CBC">
        <w:rPr>
          <w:rFonts w:ascii="Sylfaen" w:hAnsi="Sylfaen"/>
          <w:b/>
          <w:sz w:val="24"/>
          <w:szCs w:val="24"/>
          <w:lang w:val="hy-AM"/>
        </w:rPr>
        <w:t>ՏԱՊ-ի 5-րդ բաժնում</w:t>
      </w:r>
      <w:r w:rsidR="000066A6" w:rsidRPr="000066A6">
        <w:rPr>
          <w:rFonts w:ascii="Sylfaen" w:hAnsi="Sylfaen"/>
          <w:b/>
          <w:sz w:val="24"/>
          <w:szCs w:val="24"/>
          <w:lang w:val="hy-AM"/>
        </w:rPr>
        <w:t xml:space="preserve"> </w:t>
      </w:r>
      <w:r w:rsidRPr="00072CBC">
        <w:rPr>
          <w:rFonts w:ascii="Sylfaen" w:hAnsi="Sylfaen"/>
          <w:b/>
          <w:sz w:val="24"/>
          <w:szCs w:val="24"/>
          <w:lang w:val="hy-AM"/>
        </w:rPr>
        <w:t xml:space="preserve">(Աղյուսակ </w:t>
      </w:r>
      <w:r w:rsidRPr="006C270B">
        <w:rPr>
          <w:rFonts w:ascii="Sylfaen" w:hAnsi="Sylfaen"/>
          <w:b/>
          <w:sz w:val="24"/>
          <w:szCs w:val="24"/>
          <w:lang w:val="hy-AM"/>
        </w:rPr>
        <w:t>8</w:t>
      </w:r>
      <w:r w:rsidRPr="00072CBC">
        <w:rPr>
          <w:rFonts w:ascii="Sylfaen" w:hAnsi="Sylfaen"/>
          <w:b/>
          <w:sz w:val="24"/>
          <w:szCs w:val="24"/>
          <w:lang w:val="hy-AM"/>
        </w:rPr>
        <w:t>)</w:t>
      </w:r>
      <w:r w:rsidR="000066A6" w:rsidRPr="000066A6">
        <w:rPr>
          <w:rFonts w:ascii="Sylfaen" w:hAnsi="Sylfaen"/>
          <w:b/>
          <w:sz w:val="24"/>
          <w:szCs w:val="24"/>
          <w:lang w:val="hy-AM"/>
        </w:rPr>
        <w:t xml:space="preserve"> </w:t>
      </w:r>
      <w:r w:rsidRPr="00072CBC">
        <w:rPr>
          <w:rFonts w:ascii="Sylfaen" w:hAnsi="Sylfaen"/>
          <w:sz w:val="24"/>
          <w:szCs w:val="24"/>
          <w:lang w:val="hy-AM"/>
        </w:rPr>
        <w:t xml:space="preserve">ներկայացված է` տեղեկատվություն ՏԱՊ-ում ներառված յուրաքանչյուր ոլորտային ծրագրի իրականացման արդյունքային ցուցանիշների մոնիթորինգի և գնահատման վերաբերյալ: </w:t>
      </w:r>
    </w:p>
    <w:p w:rsidR="008F5CDA" w:rsidRPr="00072CBC" w:rsidRDefault="008F5CDA" w:rsidP="008F5CDA">
      <w:pPr>
        <w:spacing w:after="0" w:line="240" w:lineRule="auto"/>
        <w:ind w:firstLine="567"/>
        <w:jc w:val="both"/>
        <w:rPr>
          <w:rFonts w:ascii="Sylfaen" w:hAnsi="Sylfaen"/>
          <w:sz w:val="24"/>
          <w:szCs w:val="24"/>
          <w:lang w:val="hy-AM"/>
        </w:rPr>
      </w:pPr>
    </w:p>
    <w:p w:rsidR="00E95D4A" w:rsidRPr="00AA0980" w:rsidRDefault="00E95D4A" w:rsidP="00E95D4A">
      <w:pPr>
        <w:pStyle w:val="Heading1"/>
        <w:spacing w:before="0" w:line="20" w:lineRule="atLeast"/>
        <w:rPr>
          <w:rFonts w:ascii="Sylfaen" w:hAnsi="Sylfaen"/>
          <w:b/>
          <w:sz w:val="24"/>
          <w:szCs w:val="24"/>
          <w:lang w:val="hy-AM"/>
        </w:rPr>
      </w:pPr>
    </w:p>
    <w:p w:rsidR="00E95D4A" w:rsidRPr="00ED4CC1" w:rsidRDefault="00E95D4A" w:rsidP="00ED4CC1">
      <w:pPr>
        <w:pStyle w:val="Heading1"/>
        <w:numPr>
          <w:ilvl w:val="0"/>
          <w:numId w:val="22"/>
        </w:numPr>
        <w:rPr>
          <w:rFonts w:ascii="Sylfaen" w:hAnsi="Sylfaen"/>
          <w:b/>
        </w:rPr>
      </w:pPr>
      <w:bookmarkStart w:id="2" w:name="_Toc492216764"/>
      <w:bookmarkStart w:id="3" w:name="_Toc107402348"/>
      <w:r w:rsidRPr="00ED4CC1">
        <w:rPr>
          <w:rFonts w:ascii="Sylfaen" w:hAnsi="Sylfaen"/>
          <w:b/>
        </w:rPr>
        <w:t>Համայնքի տեսլականը և ոլորտային նպատակները</w:t>
      </w:r>
      <w:bookmarkEnd w:id="2"/>
      <w:bookmarkEnd w:id="3"/>
    </w:p>
    <w:p w:rsidR="00E95D4A" w:rsidRPr="00ED4CC1" w:rsidRDefault="00E95D4A" w:rsidP="00E95D4A">
      <w:pPr>
        <w:spacing w:after="0" w:line="20" w:lineRule="atLeast"/>
        <w:rPr>
          <w:rFonts w:ascii="Sylfaen" w:hAnsi="Sylfaen"/>
          <w:sz w:val="24"/>
          <w:szCs w:val="24"/>
          <w:lang w:val="hy-AM"/>
        </w:rPr>
      </w:pPr>
    </w:p>
    <w:p w:rsidR="00E95D4A" w:rsidRPr="00ED4CC1" w:rsidRDefault="00E95D4A" w:rsidP="00ED4CC1">
      <w:pPr>
        <w:pStyle w:val="Heading2"/>
        <w:rPr>
          <w:rFonts w:ascii="Sylfaen" w:hAnsi="Sylfaen"/>
          <w:b/>
          <w:lang w:val="hy-AM"/>
        </w:rPr>
      </w:pPr>
      <w:bookmarkStart w:id="4" w:name="_Toc107402349"/>
      <w:r w:rsidRPr="00ED4CC1">
        <w:rPr>
          <w:rFonts w:ascii="Sylfaen" w:hAnsi="Sylfaen"/>
          <w:b/>
          <w:lang w:val="hy-AM"/>
        </w:rPr>
        <w:t>Համայնքի տեսլականը՝</w:t>
      </w:r>
      <w:bookmarkEnd w:id="4"/>
    </w:p>
    <w:p w:rsidR="006A11C5" w:rsidRDefault="006A11C5" w:rsidP="006A11C5">
      <w:pPr>
        <w:spacing w:after="0" w:line="20" w:lineRule="atLeast"/>
        <w:ind w:firstLine="720"/>
        <w:jc w:val="both"/>
        <w:rPr>
          <w:rFonts w:ascii="Sylfaen" w:hAnsi="Sylfaen"/>
          <w:sz w:val="24"/>
          <w:lang w:val="hy-AM"/>
        </w:rPr>
      </w:pPr>
      <w:r w:rsidRPr="00DF68DA">
        <w:rPr>
          <w:rFonts w:ascii="Sylfaen" w:hAnsi="Sylfaen"/>
          <w:sz w:val="24"/>
          <w:lang w:val="hy-AM"/>
        </w:rPr>
        <w:t>Նոյեմբերյանն անվտանգ, պահպանված շրջակա միջավայրով, կայուն զարգացող համայնք է՝ հարմարավետ տեղի բնակիչների, գրավիչ՝ զբոսաշրջիկների և հեռանկարային՝ ներդրողների համար: Համայնքում լուծված են բնակիչների բարեկեցիկ կյանքի ապահովման համար անհրաժեշտ ենթակառուցվածքային հիմնախնդիրները, ձևավորված է կանաչ գյուղատնտեսության, նորարարական զբոսաշրջության, սոցիալական բարձր պատասխանատվությամբ բիզնեսի և թվային ժամանակակից տեխնոլոգիաների կայուն զարգացման համար անհրաժեշտ միջավայր: Համայնքի բնակիչներն ունեն տեղական ինքնակառավարման գործընթացին լիարժեք մասնակցության, սեփական կարողությունների իրացման, ֆորմալ և ոչ ֆորմալ որակյալ կրթության ստացման, մշակութային և մարզական պահանջմունքների բավարարման, հանգստի և ժամանցի կազմակերպման, առողջ ապրելակերպի պահպանման, զբաղվածության և ձեռնարկատիրությամբ զբաղվելու հնարավորությունները:</w:t>
      </w:r>
    </w:p>
    <w:p w:rsidR="008C3C48" w:rsidRDefault="008C3C48" w:rsidP="008C3C48">
      <w:pPr>
        <w:pStyle w:val="Heading2"/>
        <w:rPr>
          <w:rFonts w:ascii="Sylfaen" w:hAnsi="Sylfaen"/>
          <w:lang w:val="hy-AM"/>
        </w:rPr>
      </w:pPr>
      <w:bookmarkStart w:id="5" w:name="_Toc104025374"/>
    </w:p>
    <w:p w:rsidR="008C3C48" w:rsidRPr="008C3C48" w:rsidRDefault="008C3C48" w:rsidP="008C3C48">
      <w:pPr>
        <w:pStyle w:val="Heading2"/>
        <w:rPr>
          <w:rFonts w:ascii="Sylfaen" w:hAnsi="Sylfaen"/>
          <w:b/>
          <w:lang w:val="hy-AM"/>
        </w:rPr>
      </w:pPr>
      <w:bookmarkStart w:id="6" w:name="_Toc107402350"/>
      <w:r w:rsidRPr="008C3C48">
        <w:rPr>
          <w:rFonts w:ascii="Sylfaen" w:hAnsi="Sylfaen"/>
          <w:b/>
          <w:lang w:val="hy-AM"/>
        </w:rPr>
        <w:t>Համայնքի զարգացման ռազմավարական ուղղությունները</w:t>
      </w:r>
      <w:bookmarkEnd w:id="5"/>
      <w:bookmarkEnd w:id="6"/>
    </w:p>
    <w:p w:rsidR="008C3C48" w:rsidRPr="00C34424" w:rsidRDefault="008C3C48" w:rsidP="008C3C48">
      <w:pPr>
        <w:rPr>
          <w:rFonts w:ascii="Sylfaen" w:hAnsi="Sylfaen"/>
          <w:lang w:val="hy-AM"/>
        </w:rPr>
      </w:pPr>
    </w:p>
    <w:p w:rsidR="008C3C48" w:rsidRPr="00C34424" w:rsidRDefault="008C3C48" w:rsidP="008C3C48">
      <w:pPr>
        <w:jc w:val="both"/>
        <w:rPr>
          <w:rFonts w:ascii="Sylfaen" w:hAnsi="Sylfaen"/>
          <w:lang w:val="hy-AM"/>
        </w:rPr>
      </w:pPr>
      <w:r w:rsidRPr="00C34424">
        <w:rPr>
          <w:rFonts w:ascii="Sylfaen" w:hAnsi="Sylfaen"/>
          <w:lang w:val="hy-AM"/>
        </w:rPr>
        <w:t>Նոյեմբերյան համայնքի զարգացման ծրագիրը հիմնված է հետևյալ ռազմավարական ուղղությունների վրա.</w:t>
      </w:r>
    </w:p>
    <w:p w:rsidR="008C3C48" w:rsidRPr="00C34424" w:rsidRDefault="008C3C48" w:rsidP="008C3C48">
      <w:pPr>
        <w:pStyle w:val="ListParagraph"/>
        <w:numPr>
          <w:ilvl w:val="0"/>
          <w:numId w:val="23"/>
        </w:numPr>
        <w:jc w:val="both"/>
        <w:rPr>
          <w:rFonts w:ascii="Sylfaen" w:hAnsi="Sylfaen"/>
          <w:lang w:val="hy-AM"/>
        </w:rPr>
      </w:pPr>
      <w:r w:rsidRPr="00C34424">
        <w:rPr>
          <w:rFonts w:ascii="Sylfaen" w:hAnsi="Sylfaen"/>
          <w:lang w:val="hy-AM"/>
        </w:rPr>
        <w:t>Համայնքում ծանր մետաղական հանքարդյունաբերության բացառում, շրջակա միջավայրի անաղարտ պահպանման առաջնայնություն</w:t>
      </w:r>
    </w:p>
    <w:p w:rsidR="008C3C48" w:rsidRPr="00C34424" w:rsidRDefault="008C3C48" w:rsidP="008C3C48">
      <w:pPr>
        <w:pStyle w:val="ListParagraph"/>
        <w:numPr>
          <w:ilvl w:val="0"/>
          <w:numId w:val="23"/>
        </w:numPr>
        <w:jc w:val="both"/>
        <w:rPr>
          <w:rFonts w:ascii="Sylfaen" w:hAnsi="Sylfaen"/>
          <w:lang w:val="hy-AM"/>
        </w:rPr>
      </w:pPr>
      <w:r w:rsidRPr="00C34424">
        <w:rPr>
          <w:rFonts w:ascii="Sylfaen" w:hAnsi="Sylfaen"/>
          <w:lang w:val="hy-AM"/>
        </w:rPr>
        <w:t>Համայնքում նորարարական տեխնոլոգիաների ներդրմամբ գյուղատնտեսության զարգացում</w:t>
      </w:r>
    </w:p>
    <w:p w:rsidR="008C3C48" w:rsidRPr="00C34424" w:rsidRDefault="008C3C48" w:rsidP="008C3C48">
      <w:pPr>
        <w:pStyle w:val="ListParagraph"/>
        <w:numPr>
          <w:ilvl w:val="0"/>
          <w:numId w:val="23"/>
        </w:numPr>
        <w:jc w:val="both"/>
        <w:rPr>
          <w:rFonts w:ascii="Sylfaen" w:hAnsi="Sylfaen"/>
          <w:lang w:val="hy-AM"/>
        </w:rPr>
      </w:pPr>
      <w:r w:rsidRPr="00C34424">
        <w:rPr>
          <w:rFonts w:ascii="Sylfaen" w:hAnsi="Sylfaen"/>
          <w:lang w:val="hy-AM"/>
        </w:rPr>
        <w:t>Համայնքում զբոսաշրջության զարգացում</w:t>
      </w:r>
    </w:p>
    <w:p w:rsidR="008C3C48" w:rsidRPr="00C34424" w:rsidRDefault="008C3C48" w:rsidP="008C3C48">
      <w:pPr>
        <w:pStyle w:val="ListParagraph"/>
        <w:numPr>
          <w:ilvl w:val="0"/>
          <w:numId w:val="23"/>
        </w:numPr>
        <w:jc w:val="both"/>
        <w:rPr>
          <w:rFonts w:ascii="Sylfaen" w:hAnsi="Sylfaen"/>
          <w:lang w:val="hy-AM"/>
        </w:rPr>
      </w:pPr>
      <w:r w:rsidRPr="00C34424">
        <w:rPr>
          <w:rFonts w:ascii="Sylfaen" w:hAnsi="Sylfaen"/>
          <w:lang w:val="hy-AM"/>
        </w:rPr>
        <w:t>Համայնքում ժամանակակակից թվային տեխնոլոգիաների ոլորտում կրթական և աշխատանքային կառույցների ձևավորում, ծրագրերի իրականացում</w:t>
      </w:r>
    </w:p>
    <w:p w:rsidR="008C3C48" w:rsidRPr="00C34424" w:rsidRDefault="008C3C48" w:rsidP="008C3C48">
      <w:pPr>
        <w:pStyle w:val="ListParagraph"/>
        <w:numPr>
          <w:ilvl w:val="0"/>
          <w:numId w:val="23"/>
        </w:numPr>
        <w:jc w:val="both"/>
        <w:rPr>
          <w:rFonts w:ascii="Sylfaen" w:hAnsi="Sylfaen"/>
          <w:lang w:val="hy-AM"/>
        </w:rPr>
      </w:pPr>
      <w:r w:rsidRPr="00C34424">
        <w:rPr>
          <w:rFonts w:ascii="Sylfaen" w:hAnsi="Sylfaen"/>
          <w:lang w:val="hy-AM"/>
        </w:rPr>
        <w:t>Համայնքում գործարար միջավայրի զարգացում, ներդրումների խթանում</w:t>
      </w:r>
    </w:p>
    <w:p w:rsidR="008C3C48" w:rsidRPr="00C34424" w:rsidRDefault="008C3C48" w:rsidP="008C3C48">
      <w:pPr>
        <w:pStyle w:val="ListParagraph"/>
        <w:numPr>
          <w:ilvl w:val="0"/>
          <w:numId w:val="23"/>
        </w:numPr>
        <w:jc w:val="both"/>
        <w:rPr>
          <w:rFonts w:ascii="Sylfaen" w:hAnsi="Sylfaen"/>
          <w:lang w:val="hy-AM"/>
        </w:rPr>
      </w:pPr>
      <w:r w:rsidRPr="00C34424">
        <w:rPr>
          <w:rFonts w:ascii="Sylfaen" w:hAnsi="Sylfaen"/>
          <w:lang w:val="hy-AM"/>
        </w:rPr>
        <w:t>Սոցիալապես խոցելի բնակիչների բարեկեցության բարձրացում</w:t>
      </w:r>
    </w:p>
    <w:p w:rsidR="008C3C48" w:rsidRPr="00C34424" w:rsidRDefault="008C3C48" w:rsidP="008C3C48">
      <w:pPr>
        <w:pStyle w:val="ListParagraph"/>
        <w:numPr>
          <w:ilvl w:val="0"/>
          <w:numId w:val="23"/>
        </w:numPr>
        <w:jc w:val="both"/>
        <w:rPr>
          <w:rFonts w:ascii="Sylfaen" w:hAnsi="Sylfaen"/>
          <w:lang w:val="hy-AM"/>
        </w:rPr>
      </w:pPr>
      <w:r w:rsidRPr="00C34424">
        <w:rPr>
          <w:rFonts w:ascii="Sylfaen" w:hAnsi="Sylfaen"/>
          <w:lang w:val="hy-AM"/>
        </w:rPr>
        <w:t>Կանանց և երիտասարդների հզորացում, հասարակական ակտիվության խթանում</w:t>
      </w:r>
    </w:p>
    <w:p w:rsidR="008C3C48" w:rsidRPr="00C34424" w:rsidRDefault="008C3C48" w:rsidP="008C3C48">
      <w:pPr>
        <w:pStyle w:val="ListParagraph"/>
        <w:numPr>
          <w:ilvl w:val="0"/>
          <w:numId w:val="23"/>
        </w:numPr>
        <w:jc w:val="both"/>
        <w:rPr>
          <w:rFonts w:ascii="Sylfaen" w:hAnsi="Sylfaen"/>
          <w:lang w:val="hy-AM"/>
        </w:rPr>
      </w:pPr>
      <w:r w:rsidRPr="00C34424">
        <w:rPr>
          <w:rFonts w:ascii="Sylfaen" w:hAnsi="Sylfaen"/>
          <w:lang w:val="hy-AM"/>
        </w:rPr>
        <w:t>Մշակույթի և կրթության զարգացում, նոր հնարավորությունների ստեղծում:</w:t>
      </w:r>
    </w:p>
    <w:p w:rsidR="008C3C48" w:rsidRPr="00C34424" w:rsidRDefault="008C3C48" w:rsidP="008C3C48">
      <w:pPr>
        <w:pStyle w:val="ListParagraph"/>
        <w:numPr>
          <w:ilvl w:val="0"/>
          <w:numId w:val="23"/>
        </w:numPr>
        <w:jc w:val="both"/>
        <w:rPr>
          <w:rFonts w:ascii="Sylfaen" w:hAnsi="Sylfaen"/>
          <w:lang w:val="hy-AM"/>
        </w:rPr>
      </w:pPr>
      <w:r w:rsidRPr="00C34424">
        <w:rPr>
          <w:rFonts w:ascii="Sylfaen" w:hAnsi="Sylfaen"/>
          <w:lang w:val="hy-AM"/>
        </w:rPr>
        <w:t>Շրջակա միջավայրի պահպանություն, վերականգնվող էներգետիկայի ենթակառուցվածքների հիմնում և զարգացում համայնքում</w:t>
      </w:r>
    </w:p>
    <w:p w:rsidR="008C3C48" w:rsidRDefault="008C3C48" w:rsidP="006A11C5">
      <w:pPr>
        <w:spacing w:after="0" w:line="20" w:lineRule="atLeast"/>
        <w:ind w:firstLine="720"/>
        <w:jc w:val="both"/>
        <w:rPr>
          <w:rFonts w:ascii="Sylfaen" w:hAnsi="Sylfaen"/>
          <w:lang w:val="hy-AM"/>
        </w:rPr>
      </w:pPr>
    </w:p>
    <w:p w:rsidR="00BA3ADD" w:rsidRDefault="00BA3ADD" w:rsidP="008C3C48">
      <w:pPr>
        <w:spacing w:after="0" w:line="20" w:lineRule="atLeast"/>
        <w:ind w:left="720"/>
        <w:jc w:val="both"/>
        <w:rPr>
          <w:rFonts w:ascii="Sylfaen" w:hAnsi="Sylfaen"/>
          <w:sz w:val="24"/>
          <w:szCs w:val="24"/>
          <w:lang w:val="hy-AM"/>
        </w:rPr>
      </w:pPr>
    </w:p>
    <w:p w:rsidR="008C3C48" w:rsidRDefault="008C3C48" w:rsidP="006A11C5">
      <w:pPr>
        <w:spacing w:after="0" w:line="20" w:lineRule="atLeast"/>
        <w:ind w:firstLine="720"/>
        <w:jc w:val="both"/>
        <w:rPr>
          <w:rFonts w:ascii="Sylfaen" w:hAnsi="Sylfaen"/>
          <w:sz w:val="24"/>
          <w:szCs w:val="24"/>
          <w:lang w:val="hy-AM"/>
        </w:rPr>
      </w:pPr>
    </w:p>
    <w:p w:rsidR="008C3C48" w:rsidRDefault="008C3C48" w:rsidP="006A11C5">
      <w:pPr>
        <w:spacing w:after="0" w:line="20" w:lineRule="atLeast"/>
        <w:ind w:firstLine="720"/>
        <w:jc w:val="both"/>
        <w:rPr>
          <w:rFonts w:ascii="Sylfaen" w:hAnsi="Sylfaen"/>
          <w:sz w:val="24"/>
          <w:szCs w:val="24"/>
          <w:lang w:val="hy-AM"/>
        </w:rPr>
      </w:pPr>
    </w:p>
    <w:p w:rsidR="008C3C48" w:rsidRDefault="008C3C48" w:rsidP="006A11C5">
      <w:pPr>
        <w:spacing w:after="0" w:line="20" w:lineRule="atLeast"/>
        <w:ind w:firstLine="720"/>
        <w:jc w:val="both"/>
        <w:rPr>
          <w:rFonts w:ascii="Sylfaen" w:hAnsi="Sylfaen"/>
          <w:sz w:val="24"/>
          <w:szCs w:val="24"/>
          <w:lang w:val="hy-AM"/>
        </w:rPr>
      </w:pPr>
    </w:p>
    <w:p w:rsidR="008C3C48" w:rsidRDefault="008C3C48" w:rsidP="006A11C5">
      <w:pPr>
        <w:spacing w:after="0" w:line="20" w:lineRule="atLeast"/>
        <w:ind w:firstLine="720"/>
        <w:jc w:val="both"/>
        <w:rPr>
          <w:rFonts w:ascii="Sylfaen" w:hAnsi="Sylfaen"/>
          <w:sz w:val="24"/>
          <w:szCs w:val="24"/>
          <w:lang w:val="hy-AM"/>
        </w:rPr>
      </w:pPr>
    </w:p>
    <w:p w:rsidR="008C3C48" w:rsidRDefault="008C3C48" w:rsidP="006A11C5">
      <w:pPr>
        <w:spacing w:after="0" w:line="20" w:lineRule="atLeast"/>
        <w:ind w:firstLine="720"/>
        <w:jc w:val="both"/>
        <w:rPr>
          <w:rFonts w:ascii="Sylfaen" w:hAnsi="Sylfaen"/>
          <w:sz w:val="24"/>
          <w:szCs w:val="24"/>
          <w:lang w:val="hy-AM"/>
        </w:rPr>
      </w:pPr>
    </w:p>
    <w:p w:rsidR="008C3C48" w:rsidRPr="006A11C5" w:rsidRDefault="008C3C48" w:rsidP="006A11C5">
      <w:pPr>
        <w:spacing w:after="0" w:line="20" w:lineRule="atLeast"/>
        <w:ind w:firstLine="720"/>
        <w:jc w:val="both"/>
        <w:rPr>
          <w:rFonts w:ascii="Sylfaen" w:hAnsi="Sylfaen"/>
          <w:lang w:val="hy-AM"/>
        </w:rPr>
      </w:pPr>
    </w:p>
    <w:p w:rsidR="008C3C48" w:rsidRDefault="008C3C48" w:rsidP="008C3C48">
      <w:pPr>
        <w:pStyle w:val="Heading2"/>
        <w:rPr>
          <w:b/>
          <w:lang w:val="hy-AM"/>
        </w:rPr>
      </w:pPr>
      <w:bookmarkStart w:id="7" w:name="_Toc107402351"/>
      <w:r w:rsidRPr="008C3C48">
        <w:rPr>
          <w:rFonts w:cs="Sylfaen"/>
          <w:b/>
          <w:lang w:val="hy-AM" w:eastAsia="ru-RU"/>
        </w:rPr>
        <w:t>Հ</w:t>
      </w:r>
      <w:r w:rsidRPr="008C3C48">
        <w:rPr>
          <w:b/>
          <w:lang w:val="hy-AM"/>
        </w:rPr>
        <w:t>ամայնքի կայուն զարգացման ցուցանիշները</w:t>
      </w:r>
      <w:bookmarkEnd w:id="7"/>
    </w:p>
    <w:p w:rsidR="008C3C48" w:rsidRPr="008C3C48" w:rsidRDefault="008C3C48" w:rsidP="008C3C48">
      <w:pPr>
        <w:rPr>
          <w:lang w:val="hy-AM"/>
        </w:rPr>
      </w:pPr>
    </w:p>
    <w:p w:rsidR="00E95D4A" w:rsidRPr="003A3DDB" w:rsidRDefault="00BA3ADD" w:rsidP="00BA3ADD">
      <w:pPr>
        <w:spacing w:after="0" w:line="20" w:lineRule="atLeast"/>
        <w:ind w:firstLine="720"/>
        <w:jc w:val="both"/>
        <w:rPr>
          <w:rFonts w:ascii="Sylfaen" w:hAnsi="Sylfaen"/>
          <w:sz w:val="24"/>
          <w:szCs w:val="24"/>
          <w:lang w:val="hy-AM"/>
        </w:rPr>
      </w:pPr>
      <w:r w:rsidRPr="00072CBC">
        <w:rPr>
          <w:rFonts w:ascii="Sylfaen" w:hAnsi="Sylfaen"/>
          <w:sz w:val="24"/>
          <w:szCs w:val="24"/>
          <w:lang w:val="hy-AM"/>
        </w:rPr>
        <w:t xml:space="preserve">Ստորև </w:t>
      </w:r>
      <w:r w:rsidRPr="00072CBC">
        <w:rPr>
          <w:rFonts w:ascii="Sylfaen" w:hAnsi="Sylfaen" w:cs="Sylfaen"/>
          <w:sz w:val="24"/>
          <w:szCs w:val="24"/>
          <w:lang w:val="hy-AM" w:eastAsia="ru-RU"/>
        </w:rPr>
        <w:t>ներկայացված են հ</w:t>
      </w:r>
      <w:r w:rsidRPr="00072CBC">
        <w:rPr>
          <w:rFonts w:ascii="Sylfaen" w:hAnsi="Sylfaen"/>
          <w:sz w:val="24"/>
          <w:szCs w:val="24"/>
          <w:lang w:val="hy-AM"/>
        </w:rPr>
        <w:t>ամայնքի կայուն զարգացման ցուցանիշները: Ցուցանիշի ելակետային արժեքը՝ համապատասխան ցուցանիշի</w:t>
      </w:r>
      <w:r w:rsidR="00E14255">
        <w:rPr>
          <w:rFonts w:ascii="Sylfaen" w:hAnsi="Sylfaen"/>
          <w:sz w:val="24"/>
          <w:szCs w:val="24"/>
          <w:lang w:val="hy-AM"/>
        </w:rPr>
        <w:t xml:space="preserve"> 202</w:t>
      </w:r>
      <w:r w:rsidR="0008021E" w:rsidRPr="00240235">
        <w:rPr>
          <w:rFonts w:ascii="Sylfaen" w:hAnsi="Sylfaen"/>
          <w:sz w:val="24"/>
          <w:szCs w:val="24"/>
          <w:lang w:val="hy-AM"/>
        </w:rPr>
        <w:t>2</w:t>
      </w:r>
      <w:r w:rsidRPr="00072CBC">
        <w:rPr>
          <w:rFonts w:ascii="Sylfaen" w:hAnsi="Sylfaen"/>
          <w:sz w:val="24"/>
          <w:szCs w:val="24"/>
          <w:lang w:val="hy-AM"/>
        </w:rPr>
        <w:t xml:space="preserve"> թվականի նոյեմբերի 1-ի դրությամբ ֆիքսված արժեքին</w:t>
      </w:r>
      <w:r w:rsidR="00E14255">
        <w:rPr>
          <w:rFonts w:ascii="Sylfaen" w:hAnsi="Sylfaen"/>
          <w:sz w:val="24"/>
          <w:szCs w:val="24"/>
          <w:lang w:val="hy-AM"/>
        </w:rPr>
        <w:t xml:space="preserve"> 202</w:t>
      </w:r>
      <w:r w:rsidR="0008021E" w:rsidRPr="00240235">
        <w:rPr>
          <w:rFonts w:ascii="Sylfaen" w:hAnsi="Sylfaen"/>
          <w:sz w:val="24"/>
          <w:szCs w:val="24"/>
          <w:lang w:val="hy-AM"/>
        </w:rPr>
        <w:t>3</w:t>
      </w:r>
      <w:r w:rsidRPr="00072CBC">
        <w:rPr>
          <w:rFonts w:ascii="Sylfaen" w:hAnsi="Sylfaen"/>
          <w:sz w:val="24"/>
          <w:szCs w:val="24"/>
          <w:lang w:val="hy-AM"/>
        </w:rPr>
        <w:t xml:space="preserve"> թվականի նոյեմբեր-դեկտեմբեր ամիսներին կանխատեսվող ցուցանիշի ավելացումն է, հաշվի առնելով համայնքում առկա զարգացումները և միտումները, ինչպես նաև նախորդ տարիների փորձը: </w:t>
      </w:r>
      <w:r w:rsidRPr="00072CBC">
        <w:rPr>
          <w:rFonts w:ascii="Sylfaen" w:hAnsi="Sylfaen" w:cs="Sylfaen"/>
          <w:sz w:val="24"/>
          <w:szCs w:val="24"/>
          <w:lang w:val="hy-AM"/>
        </w:rPr>
        <w:t>Ց</w:t>
      </w:r>
      <w:r w:rsidRPr="00072CBC">
        <w:rPr>
          <w:rFonts w:ascii="Sylfaen" w:hAnsi="Sylfaen"/>
          <w:sz w:val="24"/>
          <w:szCs w:val="24"/>
          <w:lang w:val="hy-AM"/>
        </w:rPr>
        <w:t>ուցանիշի թիրախային արժեքը՝ համապատասխան ցուցանիշի պլանավորվող արժեքն է, այսինքն՝ այն արժեքը, որին կհասնի համայնքը</w:t>
      </w:r>
      <w:r w:rsidR="00E14255">
        <w:rPr>
          <w:rFonts w:ascii="Sylfaen" w:hAnsi="Sylfaen"/>
          <w:sz w:val="24"/>
          <w:szCs w:val="24"/>
          <w:lang w:val="hy-AM"/>
        </w:rPr>
        <w:t xml:space="preserve"> 202</w:t>
      </w:r>
      <w:r w:rsidR="0008021E" w:rsidRPr="00240235">
        <w:rPr>
          <w:rFonts w:ascii="Sylfaen" w:hAnsi="Sylfaen"/>
          <w:sz w:val="24"/>
          <w:szCs w:val="24"/>
          <w:lang w:val="hy-AM"/>
        </w:rPr>
        <w:t>3</w:t>
      </w:r>
      <w:r w:rsidR="00412509">
        <w:rPr>
          <w:rFonts w:ascii="Sylfaen" w:hAnsi="Sylfaen"/>
          <w:sz w:val="24"/>
          <w:szCs w:val="24"/>
          <w:lang w:val="hy-AM"/>
        </w:rPr>
        <w:t xml:space="preserve"> </w:t>
      </w:r>
      <w:r w:rsidRPr="00072CBC">
        <w:rPr>
          <w:rFonts w:ascii="Sylfaen" w:hAnsi="Sylfaen"/>
          <w:sz w:val="24"/>
          <w:szCs w:val="24"/>
          <w:lang w:val="hy-AM"/>
        </w:rPr>
        <w:t>թվականին ՏԱՊ-ը հաջողությամբ իրականացնելու դեպքում:</w:t>
      </w:r>
    </w:p>
    <w:p w:rsidR="003A3DDB" w:rsidRPr="005967D0" w:rsidRDefault="003A3DDB" w:rsidP="0008021E">
      <w:pPr>
        <w:pStyle w:val="ListParagraph"/>
        <w:spacing w:line="240" w:lineRule="auto"/>
        <w:ind w:left="180" w:firstLine="387"/>
        <w:jc w:val="both"/>
        <w:rPr>
          <w:rFonts w:ascii="Sylfaen" w:hAnsi="Sylfaen"/>
          <w:b/>
          <w:sz w:val="24"/>
          <w:szCs w:val="24"/>
          <w:lang w:val="hy-AM"/>
        </w:rPr>
      </w:pPr>
      <w:r w:rsidRPr="005967D0">
        <w:rPr>
          <w:rFonts w:ascii="Sylfaen" w:hAnsi="Sylfaen"/>
          <w:b/>
          <w:sz w:val="24"/>
          <w:szCs w:val="24"/>
          <w:lang w:val="hy-AM"/>
        </w:rPr>
        <w:t>ՏԱՊ</w:t>
      </w:r>
      <w:r w:rsidRPr="005967D0">
        <w:rPr>
          <w:rFonts w:ascii="Sylfaen" w:hAnsi="Sylfaen"/>
          <w:sz w:val="24"/>
          <w:szCs w:val="24"/>
          <w:lang w:val="hy-AM"/>
        </w:rPr>
        <w:t>-ում որպես վ</w:t>
      </w:r>
      <w:r w:rsidRPr="005967D0">
        <w:rPr>
          <w:rFonts w:ascii="Sylfaen" w:hAnsi="Sylfaen" w:cs="Sylfaen"/>
          <w:color w:val="000000"/>
          <w:sz w:val="24"/>
          <w:szCs w:val="24"/>
          <w:shd w:val="clear" w:color="auto" w:fill="FFFFFF"/>
          <w:lang w:val="hy-AM"/>
        </w:rPr>
        <w:t>երջնական</w:t>
      </w:r>
      <w:r w:rsidRPr="005967D0">
        <w:rPr>
          <w:rFonts w:ascii="Sylfaen" w:hAnsi="Sylfaen"/>
          <w:color w:val="000000"/>
          <w:sz w:val="24"/>
          <w:szCs w:val="24"/>
          <w:shd w:val="clear" w:color="auto" w:fill="FFFFFF"/>
          <w:lang w:val="hy-AM"/>
        </w:rPr>
        <w:t xml:space="preserve"> և</w:t>
      </w:r>
      <w:r w:rsidRPr="005967D0">
        <w:rPr>
          <w:rFonts w:ascii="Sylfaen" w:hAnsi="Sylfaen"/>
          <w:i/>
          <w:sz w:val="24"/>
          <w:szCs w:val="24"/>
          <w:lang w:val="hy-AM"/>
        </w:rPr>
        <w:t xml:space="preserve"> </w:t>
      </w:r>
      <w:r w:rsidRPr="005967D0">
        <w:rPr>
          <w:rFonts w:ascii="Sylfaen" w:hAnsi="Sylfaen"/>
          <w:sz w:val="24"/>
          <w:szCs w:val="24"/>
          <w:lang w:val="hy-AM"/>
        </w:rPr>
        <w:t xml:space="preserve">ծրագրի ազդեցության (վերջնական արդյունքի) </w:t>
      </w:r>
      <w:r w:rsidRPr="00BE5D5B">
        <w:rPr>
          <w:rFonts w:ascii="Sylfaen" w:hAnsi="Sylfaen"/>
          <w:color w:val="000000"/>
          <w:sz w:val="24"/>
          <w:szCs w:val="24"/>
          <w:shd w:val="clear" w:color="auto" w:fill="FFFFFF"/>
          <w:lang w:val="hy-AM"/>
        </w:rPr>
        <w:t>որոշ</w:t>
      </w:r>
      <w:r w:rsidRPr="005967D0">
        <w:rPr>
          <w:rFonts w:ascii="Sylfaen" w:hAnsi="Sylfaen" w:cs="Sylfaen"/>
          <w:color w:val="000000"/>
          <w:sz w:val="24"/>
          <w:szCs w:val="24"/>
          <w:shd w:val="clear" w:color="auto" w:fill="FFFFFF"/>
          <w:lang w:val="hy-AM"/>
        </w:rPr>
        <w:t xml:space="preserve"> որակական</w:t>
      </w:r>
      <w:r w:rsidRPr="005967D0">
        <w:rPr>
          <w:rFonts w:ascii="Sylfaen" w:hAnsi="Sylfaen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5967D0">
        <w:rPr>
          <w:rFonts w:ascii="Sylfaen" w:hAnsi="Sylfaen" w:cs="Sylfaen"/>
          <w:color w:val="000000"/>
          <w:sz w:val="24"/>
          <w:szCs w:val="24"/>
          <w:shd w:val="clear" w:color="auto" w:fill="FFFFFF"/>
          <w:lang w:val="hy-AM"/>
        </w:rPr>
        <w:t>ցուցանիշներ</w:t>
      </w:r>
      <w:r w:rsidRPr="003A2676">
        <w:rPr>
          <w:rFonts w:ascii="Sylfaen" w:hAnsi="Sylfaen" w:cs="Sylfaen"/>
          <w:color w:val="000000"/>
          <w:sz w:val="24"/>
          <w:szCs w:val="24"/>
          <w:shd w:val="clear" w:color="auto" w:fill="FFFFFF"/>
          <w:lang w:val="hy-AM"/>
        </w:rPr>
        <w:t>ի</w:t>
      </w:r>
      <w:r w:rsidRPr="001B5872">
        <w:rPr>
          <w:rFonts w:ascii="Sylfaen" w:hAnsi="Sylfaen" w:cs="Sylfaen"/>
          <w:color w:val="000000"/>
          <w:sz w:val="24"/>
          <w:szCs w:val="24"/>
          <w:shd w:val="clear" w:color="auto" w:fill="FFFFFF"/>
          <w:lang w:val="hy-AM"/>
        </w:rPr>
        <w:t xml:space="preserve"> գնահատման </w:t>
      </w:r>
      <w:r w:rsidRPr="005967D0">
        <w:rPr>
          <w:rFonts w:ascii="Sylfaen" w:hAnsi="Sylfaen" w:cs="Sylfaen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3A2676">
        <w:rPr>
          <w:rFonts w:ascii="Sylfaen" w:hAnsi="Sylfaen" w:cs="Sylfaen"/>
          <w:color w:val="000000"/>
          <w:sz w:val="24"/>
          <w:szCs w:val="24"/>
          <w:shd w:val="clear" w:color="auto" w:fill="FFFFFF"/>
          <w:lang w:val="hy-AM"/>
        </w:rPr>
        <w:t xml:space="preserve">համար </w:t>
      </w:r>
      <w:r w:rsidRPr="003A2676">
        <w:rPr>
          <w:rFonts w:ascii="Sylfaen" w:hAnsi="Sylfaen"/>
          <w:sz w:val="24"/>
          <w:szCs w:val="24"/>
          <w:lang w:val="hy-AM"/>
        </w:rPr>
        <w:t>կիրառվել է</w:t>
      </w:r>
      <w:r w:rsidRPr="005967D0">
        <w:rPr>
          <w:rFonts w:ascii="Sylfaen" w:hAnsi="Sylfaen"/>
          <w:b/>
          <w:sz w:val="24"/>
          <w:szCs w:val="24"/>
          <w:lang w:val="hy-AM"/>
        </w:rPr>
        <w:t xml:space="preserve"> </w:t>
      </w:r>
      <w:r w:rsidRPr="005967D0">
        <w:rPr>
          <w:rFonts w:ascii="Sylfaen" w:hAnsi="Sylfaen"/>
          <w:color w:val="000000"/>
          <w:sz w:val="24"/>
          <w:szCs w:val="24"/>
          <w:shd w:val="clear" w:color="auto" w:fill="FFFFFF"/>
          <w:lang w:val="hy-AM"/>
        </w:rPr>
        <w:t xml:space="preserve">10 </w:t>
      </w:r>
      <w:r w:rsidRPr="005967D0">
        <w:rPr>
          <w:rFonts w:ascii="Sylfaen" w:hAnsi="Sylfaen" w:cs="Sylfaen"/>
          <w:color w:val="000000"/>
          <w:sz w:val="24"/>
          <w:szCs w:val="24"/>
          <w:shd w:val="clear" w:color="auto" w:fill="FFFFFF"/>
          <w:lang w:val="hy-AM"/>
        </w:rPr>
        <w:t>բալանոց</w:t>
      </w:r>
      <w:r w:rsidRPr="005967D0">
        <w:rPr>
          <w:rFonts w:ascii="Sylfaen" w:hAnsi="Sylfaen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5967D0">
        <w:rPr>
          <w:rFonts w:ascii="Sylfaen" w:hAnsi="Sylfaen" w:cs="Sylfaen"/>
          <w:color w:val="000000"/>
          <w:sz w:val="24"/>
          <w:szCs w:val="24"/>
          <w:shd w:val="clear" w:color="auto" w:fill="FFFFFF"/>
          <w:lang w:val="hy-AM"/>
        </w:rPr>
        <w:t>սանդղակ</w:t>
      </w:r>
      <w:r w:rsidRPr="003A2676">
        <w:rPr>
          <w:rFonts w:ascii="Sylfaen" w:hAnsi="Sylfaen" w:cs="Sylfaen"/>
          <w:color w:val="000000"/>
          <w:sz w:val="24"/>
          <w:szCs w:val="24"/>
          <w:shd w:val="clear" w:color="auto" w:fill="FFFFFF"/>
          <w:lang w:val="hy-AM"/>
        </w:rPr>
        <w:t xml:space="preserve">՝  </w:t>
      </w:r>
      <w:r w:rsidRPr="005967D0">
        <w:rPr>
          <w:rFonts w:ascii="Sylfaen" w:hAnsi="Sylfaen"/>
          <w:color w:val="000000"/>
          <w:sz w:val="24"/>
          <w:szCs w:val="24"/>
          <w:shd w:val="clear" w:color="auto" w:fill="FFFFFF"/>
          <w:lang w:val="hy-AM"/>
        </w:rPr>
        <w:t xml:space="preserve"> 1 - </w:t>
      </w:r>
      <w:r w:rsidRPr="005967D0">
        <w:rPr>
          <w:rFonts w:ascii="Sylfaen" w:hAnsi="Sylfaen" w:cs="Sylfaen"/>
          <w:color w:val="000000"/>
          <w:sz w:val="24"/>
          <w:szCs w:val="24"/>
          <w:shd w:val="clear" w:color="auto" w:fill="FFFFFF"/>
          <w:lang w:val="hy-AM"/>
        </w:rPr>
        <w:t>շատ</w:t>
      </w:r>
      <w:r w:rsidRPr="005967D0">
        <w:rPr>
          <w:rFonts w:ascii="Sylfaen" w:hAnsi="Sylfaen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5967D0">
        <w:rPr>
          <w:rFonts w:ascii="Sylfaen" w:hAnsi="Sylfaen" w:cs="Sylfaen"/>
          <w:color w:val="000000"/>
          <w:sz w:val="24"/>
          <w:szCs w:val="24"/>
          <w:shd w:val="clear" w:color="auto" w:fill="FFFFFF"/>
          <w:lang w:val="hy-AM"/>
        </w:rPr>
        <w:t>վատ</w:t>
      </w:r>
      <w:r w:rsidRPr="005967D0">
        <w:rPr>
          <w:rFonts w:ascii="Sylfaen" w:hAnsi="Sylfaen"/>
          <w:color w:val="000000"/>
          <w:sz w:val="24"/>
          <w:szCs w:val="24"/>
          <w:shd w:val="clear" w:color="auto" w:fill="FFFFFF"/>
          <w:lang w:val="hy-AM"/>
        </w:rPr>
        <w:t xml:space="preserve">, 2 - </w:t>
      </w:r>
      <w:r w:rsidRPr="005967D0">
        <w:rPr>
          <w:rFonts w:ascii="Sylfaen" w:hAnsi="Sylfaen" w:cs="Sylfaen"/>
          <w:color w:val="000000"/>
          <w:sz w:val="24"/>
          <w:szCs w:val="24"/>
          <w:shd w:val="clear" w:color="auto" w:fill="FFFFFF"/>
          <w:lang w:val="hy-AM"/>
        </w:rPr>
        <w:t>վատ</w:t>
      </w:r>
      <w:r w:rsidRPr="005967D0">
        <w:rPr>
          <w:rFonts w:ascii="Sylfaen" w:hAnsi="Sylfaen"/>
          <w:color w:val="000000"/>
          <w:sz w:val="24"/>
          <w:szCs w:val="24"/>
          <w:shd w:val="clear" w:color="auto" w:fill="FFFFFF"/>
          <w:lang w:val="hy-AM"/>
        </w:rPr>
        <w:t xml:space="preserve">, 3 - </w:t>
      </w:r>
      <w:r w:rsidRPr="005967D0">
        <w:rPr>
          <w:rFonts w:ascii="Sylfaen" w:hAnsi="Sylfaen" w:cs="Sylfaen"/>
          <w:color w:val="000000"/>
          <w:sz w:val="24"/>
          <w:szCs w:val="24"/>
          <w:shd w:val="clear" w:color="auto" w:fill="FFFFFF"/>
          <w:lang w:val="hy-AM"/>
        </w:rPr>
        <w:t>բավականին</w:t>
      </w:r>
      <w:r w:rsidRPr="005967D0">
        <w:rPr>
          <w:rFonts w:ascii="Sylfaen" w:hAnsi="Sylfaen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5967D0">
        <w:rPr>
          <w:rFonts w:ascii="Sylfaen" w:hAnsi="Sylfaen" w:cs="Sylfaen"/>
          <w:color w:val="000000"/>
          <w:sz w:val="24"/>
          <w:szCs w:val="24"/>
          <w:shd w:val="clear" w:color="auto" w:fill="FFFFFF"/>
          <w:lang w:val="hy-AM"/>
        </w:rPr>
        <w:t>վատ</w:t>
      </w:r>
      <w:r w:rsidRPr="005967D0">
        <w:rPr>
          <w:rFonts w:ascii="Sylfaen" w:hAnsi="Sylfaen"/>
          <w:color w:val="000000"/>
          <w:sz w:val="24"/>
          <w:szCs w:val="24"/>
          <w:shd w:val="clear" w:color="auto" w:fill="FFFFFF"/>
          <w:lang w:val="hy-AM"/>
        </w:rPr>
        <w:t xml:space="preserve">, 4 - </w:t>
      </w:r>
      <w:r w:rsidRPr="005967D0">
        <w:rPr>
          <w:rFonts w:ascii="Sylfaen" w:hAnsi="Sylfaen" w:cs="Sylfaen"/>
          <w:color w:val="000000"/>
          <w:sz w:val="24"/>
          <w:szCs w:val="24"/>
          <w:shd w:val="clear" w:color="auto" w:fill="FFFFFF"/>
          <w:lang w:val="hy-AM"/>
        </w:rPr>
        <w:t>ավելի</w:t>
      </w:r>
      <w:r w:rsidRPr="005967D0">
        <w:rPr>
          <w:rFonts w:ascii="Sylfaen" w:hAnsi="Sylfaen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5967D0">
        <w:rPr>
          <w:rFonts w:ascii="Sylfaen" w:hAnsi="Sylfaen" w:cs="Sylfaen"/>
          <w:color w:val="000000"/>
          <w:sz w:val="24"/>
          <w:szCs w:val="24"/>
          <w:shd w:val="clear" w:color="auto" w:fill="FFFFFF"/>
          <w:lang w:val="hy-AM"/>
        </w:rPr>
        <w:t>շատ</w:t>
      </w:r>
      <w:r w:rsidRPr="005967D0">
        <w:rPr>
          <w:rFonts w:ascii="Sylfaen" w:hAnsi="Sylfaen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5967D0">
        <w:rPr>
          <w:rFonts w:ascii="Sylfaen" w:hAnsi="Sylfaen" w:cs="Sylfaen"/>
          <w:color w:val="000000"/>
          <w:sz w:val="24"/>
          <w:szCs w:val="24"/>
          <w:shd w:val="clear" w:color="auto" w:fill="FFFFFF"/>
          <w:lang w:val="hy-AM"/>
        </w:rPr>
        <w:t>վատ</w:t>
      </w:r>
      <w:r w:rsidRPr="005967D0">
        <w:rPr>
          <w:rFonts w:ascii="Sylfaen" w:hAnsi="Sylfaen"/>
          <w:color w:val="000000"/>
          <w:sz w:val="24"/>
          <w:szCs w:val="24"/>
          <w:shd w:val="clear" w:color="auto" w:fill="FFFFFF"/>
          <w:lang w:val="hy-AM"/>
        </w:rPr>
        <w:t xml:space="preserve">, </w:t>
      </w:r>
      <w:r w:rsidRPr="005967D0">
        <w:rPr>
          <w:rFonts w:ascii="Sylfaen" w:hAnsi="Sylfaen" w:cs="Sylfaen"/>
          <w:color w:val="000000"/>
          <w:sz w:val="24"/>
          <w:szCs w:val="24"/>
          <w:shd w:val="clear" w:color="auto" w:fill="FFFFFF"/>
          <w:lang w:val="hy-AM"/>
        </w:rPr>
        <w:t>քան</w:t>
      </w:r>
      <w:r w:rsidRPr="005967D0">
        <w:rPr>
          <w:rFonts w:ascii="Sylfaen" w:hAnsi="Sylfaen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5967D0">
        <w:rPr>
          <w:rFonts w:ascii="Sylfaen" w:hAnsi="Sylfaen" w:cs="Sylfaen"/>
          <w:color w:val="000000"/>
          <w:sz w:val="24"/>
          <w:szCs w:val="24"/>
          <w:shd w:val="clear" w:color="auto" w:fill="FFFFFF"/>
          <w:lang w:val="hy-AM"/>
        </w:rPr>
        <w:t>լավ</w:t>
      </w:r>
      <w:r w:rsidRPr="005967D0">
        <w:rPr>
          <w:rFonts w:ascii="Sylfaen" w:hAnsi="Sylfaen"/>
          <w:color w:val="000000"/>
          <w:sz w:val="24"/>
          <w:szCs w:val="24"/>
          <w:shd w:val="clear" w:color="auto" w:fill="FFFFFF"/>
          <w:lang w:val="hy-AM"/>
        </w:rPr>
        <w:t xml:space="preserve">, 5 - </w:t>
      </w:r>
      <w:r w:rsidRPr="005967D0">
        <w:rPr>
          <w:rFonts w:ascii="Sylfaen" w:hAnsi="Sylfaen" w:cs="Sylfaen"/>
          <w:color w:val="000000"/>
          <w:sz w:val="24"/>
          <w:szCs w:val="24"/>
          <w:shd w:val="clear" w:color="auto" w:fill="FFFFFF"/>
          <w:lang w:val="hy-AM"/>
        </w:rPr>
        <w:t>միջին՝</w:t>
      </w:r>
      <w:r w:rsidRPr="005967D0">
        <w:rPr>
          <w:rFonts w:ascii="Sylfaen" w:hAnsi="Sylfaen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5967D0">
        <w:rPr>
          <w:rFonts w:ascii="Sylfaen" w:hAnsi="Sylfaen" w:cs="Sylfaen"/>
          <w:color w:val="000000"/>
          <w:sz w:val="24"/>
          <w:szCs w:val="24"/>
          <w:shd w:val="clear" w:color="auto" w:fill="FFFFFF"/>
          <w:lang w:val="hy-AM"/>
        </w:rPr>
        <w:t>ոչ</w:t>
      </w:r>
      <w:r w:rsidRPr="005967D0">
        <w:rPr>
          <w:rFonts w:ascii="Sylfaen" w:hAnsi="Sylfaen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5967D0">
        <w:rPr>
          <w:rFonts w:ascii="Sylfaen" w:hAnsi="Sylfaen" w:cs="Sylfaen"/>
          <w:color w:val="000000"/>
          <w:sz w:val="24"/>
          <w:szCs w:val="24"/>
          <w:shd w:val="clear" w:color="auto" w:fill="FFFFFF"/>
          <w:lang w:val="hy-AM"/>
        </w:rPr>
        <w:t>լավ</w:t>
      </w:r>
      <w:r w:rsidRPr="005967D0">
        <w:rPr>
          <w:rFonts w:ascii="Sylfaen" w:hAnsi="Sylfaen"/>
          <w:color w:val="000000"/>
          <w:sz w:val="24"/>
          <w:szCs w:val="24"/>
          <w:shd w:val="clear" w:color="auto" w:fill="FFFFFF"/>
          <w:lang w:val="hy-AM"/>
        </w:rPr>
        <w:t xml:space="preserve">, </w:t>
      </w:r>
      <w:r w:rsidRPr="005967D0">
        <w:rPr>
          <w:rFonts w:ascii="Sylfaen" w:hAnsi="Sylfaen" w:cs="Sylfaen"/>
          <w:color w:val="000000"/>
          <w:sz w:val="24"/>
          <w:szCs w:val="24"/>
          <w:shd w:val="clear" w:color="auto" w:fill="FFFFFF"/>
          <w:lang w:val="hy-AM"/>
        </w:rPr>
        <w:t>ոչ</w:t>
      </w:r>
      <w:r w:rsidRPr="005967D0">
        <w:rPr>
          <w:rFonts w:ascii="Sylfaen" w:hAnsi="Sylfaen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5967D0">
        <w:rPr>
          <w:rFonts w:ascii="Sylfaen" w:hAnsi="Sylfaen" w:cs="Sylfaen"/>
          <w:color w:val="000000"/>
          <w:sz w:val="24"/>
          <w:szCs w:val="24"/>
          <w:shd w:val="clear" w:color="auto" w:fill="FFFFFF"/>
          <w:lang w:val="hy-AM"/>
        </w:rPr>
        <w:t>վատ</w:t>
      </w:r>
      <w:r w:rsidRPr="005967D0">
        <w:rPr>
          <w:rFonts w:ascii="Sylfaen" w:hAnsi="Sylfaen"/>
          <w:color w:val="000000"/>
          <w:sz w:val="24"/>
          <w:szCs w:val="24"/>
          <w:shd w:val="clear" w:color="auto" w:fill="FFFFFF"/>
          <w:lang w:val="hy-AM"/>
        </w:rPr>
        <w:t xml:space="preserve">, 6 - </w:t>
      </w:r>
      <w:r w:rsidRPr="005967D0">
        <w:rPr>
          <w:rFonts w:ascii="Sylfaen" w:hAnsi="Sylfaen" w:cs="Sylfaen"/>
          <w:color w:val="000000"/>
          <w:sz w:val="24"/>
          <w:szCs w:val="24"/>
          <w:shd w:val="clear" w:color="auto" w:fill="FFFFFF"/>
          <w:lang w:val="hy-AM"/>
        </w:rPr>
        <w:t>ավելի</w:t>
      </w:r>
      <w:r w:rsidRPr="005967D0">
        <w:rPr>
          <w:rFonts w:ascii="Sylfaen" w:hAnsi="Sylfaen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5967D0">
        <w:rPr>
          <w:rFonts w:ascii="Sylfaen" w:hAnsi="Sylfaen" w:cs="Sylfaen"/>
          <w:color w:val="000000"/>
          <w:sz w:val="24"/>
          <w:szCs w:val="24"/>
          <w:shd w:val="clear" w:color="auto" w:fill="FFFFFF"/>
          <w:lang w:val="hy-AM"/>
        </w:rPr>
        <w:t>շատ</w:t>
      </w:r>
      <w:r w:rsidRPr="005967D0">
        <w:rPr>
          <w:rFonts w:ascii="Sylfaen" w:hAnsi="Sylfaen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5967D0">
        <w:rPr>
          <w:rFonts w:ascii="Sylfaen" w:hAnsi="Sylfaen" w:cs="Sylfaen"/>
          <w:color w:val="000000"/>
          <w:sz w:val="24"/>
          <w:szCs w:val="24"/>
          <w:shd w:val="clear" w:color="auto" w:fill="FFFFFF"/>
          <w:lang w:val="hy-AM"/>
        </w:rPr>
        <w:t>լավ</w:t>
      </w:r>
      <w:r w:rsidRPr="005967D0">
        <w:rPr>
          <w:rFonts w:ascii="Sylfaen" w:hAnsi="Sylfaen"/>
          <w:color w:val="000000"/>
          <w:sz w:val="24"/>
          <w:szCs w:val="24"/>
          <w:shd w:val="clear" w:color="auto" w:fill="FFFFFF"/>
          <w:lang w:val="hy-AM"/>
        </w:rPr>
        <w:t xml:space="preserve">, </w:t>
      </w:r>
      <w:r w:rsidRPr="005967D0">
        <w:rPr>
          <w:rFonts w:ascii="Sylfaen" w:hAnsi="Sylfaen" w:cs="Sylfaen"/>
          <w:color w:val="000000"/>
          <w:sz w:val="24"/>
          <w:szCs w:val="24"/>
          <w:shd w:val="clear" w:color="auto" w:fill="FFFFFF"/>
          <w:lang w:val="hy-AM"/>
        </w:rPr>
        <w:t>քան</w:t>
      </w:r>
      <w:r w:rsidRPr="005967D0">
        <w:rPr>
          <w:rFonts w:ascii="Sylfaen" w:hAnsi="Sylfaen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5967D0">
        <w:rPr>
          <w:rFonts w:ascii="Sylfaen" w:hAnsi="Sylfaen" w:cs="Sylfaen"/>
          <w:color w:val="000000"/>
          <w:sz w:val="24"/>
          <w:szCs w:val="24"/>
          <w:shd w:val="clear" w:color="auto" w:fill="FFFFFF"/>
          <w:lang w:val="hy-AM"/>
        </w:rPr>
        <w:t>վատ</w:t>
      </w:r>
      <w:r w:rsidRPr="005967D0">
        <w:rPr>
          <w:rFonts w:ascii="Sylfaen" w:hAnsi="Sylfaen"/>
          <w:color w:val="000000"/>
          <w:sz w:val="24"/>
          <w:szCs w:val="24"/>
          <w:shd w:val="clear" w:color="auto" w:fill="FFFFFF"/>
          <w:lang w:val="hy-AM"/>
        </w:rPr>
        <w:t xml:space="preserve">, 7 - </w:t>
      </w:r>
      <w:r w:rsidRPr="005967D0">
        <w:rPr>
          <w:rFonts w:ascii="Sylfaen" w:hAnsi="Sylfaen" w:cs="Sylfaen"/>
          <w:color w:val="000000"/>
          <w:sz w:val="24"/>
          <w:szCs w:val="24"/>
          <w:shd w:val="clear" w:color="auto" w:fill="FFFFFF"/>
          <w:lang w:val="hy-AM"/>
        </w:rPr>
        <w:t>բավականին</w:t>
      </w:r>
      <w:r w:rsidRPr="005967D0">
        <w:rPr>
          <w:rFonts w:ascii="Sylfaen" w:hAnsi="Sylfaen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5967D0">
        <w:rPr>
          <w:rFonts w:ascii="Sylfaen" w:hAnsi="Sylfaen" w:cs="Sylfaen"/>
          <w:color w:val="000000"/>
          <w:sz w:val="24"/>
          <w:szCs w:val="24"/>
          <w:shd w:val="clear" w:color="auto" w:fill="FFFFFF"/>
          <w:lang w:val="hy-AM"/>
        </w:rPr>
        <w:t>լավ</w:t>
      </w:r>
      <w:r w:rsidRPr="005967D0">
        <w:rPr>
          <w:rFonts w:ascii="Sylfaen" w:hAnsi="Sylfaen"/>
          <w:color w:val="000000"/>
          <w:sz w:val="24"/>
          <w:szCs w:val="24"/>
          <w:shd w:val="clear" w:color="auto" w:fill="FFFFFF"/>
          <w:lang w:val="hy-AM"/>
        </w:rPr>
        <w:t xml:space="preserve">, 8 - </w:t>
      </w:r>
      <w:r w:rsidRPr="005967D0">
        <w:rPr>
          <w:rFonts w:ascii="Sylfaen" w:hAnsi="Sylfaen" w:cs="Sylfaen"/>
          <w:color w:val="000000"/>
          <w:sz w:val="24"/>
          <w:szCs w:val="24"/>
          <w:shd w:val="clear" w:color="auto" w:fill="FFFFFF"/>
          <w:lang w:val="hy-AM"/>
        </w:rPr>
        <w:t>լավ</w:t>
      </w:r>
      <w:r w:rsidRPr="005967D0">
        <w:rPr>
          <w:rFonts w:ascii="Sylfaen" w:hAnsi="Sylfaen"/>
          <w:color w:val="000000"/>
          <w:sz w:val="24"/>
          <w:szCs w:val="24"/>
          <w:shd w:val="clear" w:color="auto" w:fill="FFFFFF"/>
          <w:lang w:val="hy-AM"/>
        </w:rPr>
        <w:t xml:space="preserve">, 9 - </w:t>
      </w:r>
      <w:r w:rsidRPr="005967D0">
        <w:rPr>
          <w:rFonts w:ascii="Sylfaen" w:hAnsi="Sylfaen" w:cs="Sylfaen"/>
          <w:color w:val="000000"/>
          <w:sz w:val="24"/>
          <w:szCs w:val="24"/>
          <w:shd w:val="clear" w:color="auto" w:fill="FFFFFF"/>
          <w:lang w:val="hy-AM"/>
        </w:rPr>
        <w:t>շատ</w:t>
      </w:r>
      <w:r w:rsidRPr="005967D0">
        <w:rPr>
          <w:rFonts w:ascii="Sylfaen" w:hAnsi="Sylfaen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5967D0">
        <w:rPr>
          <w:rFonts w:ascii="Sylfaen" w:hAnsi="Sylfaen" w:cs="Sylfaen"/>
          <w:color w:val="000000"/>
          <w:sz w:val="24"/>
          <w:szCs w:val="24"/>
          <w:shd w:val="clear" w:color="auto" w:fill="FFFFFF"/>
          <w:lang w:val="hy-AM"/>
        </w:rPr>
        <w:t>լավ</w:t>
      </w:r>
      <w:r w:rsidRPr="005967D0">
        <w:rPr>
          <w:rFonts w:ascii="Sylfaen" w:hAnsi="Sylfaen"/>
          <w:color w:val="000000"/>
          <w:sz w:val="24"/>
          <w:szCs w:val="24"/>
          <w:shd w:val="clear" w:color="auto" w:fill="FFFFFF"/>
          <w:lang w:val="hy-AM"/>
        </w:rPr>
        <w:t xml:space="preserve">, 10 - </w:t>
      </w:r>
      <w:r w:rsidRPr="005967D0">
        <w:rPr>
          <w:rFonts w:ascii="Sylfaen" w:hAnsi="Sylfaen" w:cs="Sylfaen"/>
          <w:color w:val="000000"/>
          <w:sz w:val="24"/>
          <w:szCs w:val="24"/>
          <w:shd w:val="clear" w:color="auto" w:fill="FFFFFF"/>
          <w:lang w:val="hy-AM"/>
        </w:rPr>
        <w:t>կատարյալ</w:t>
      </w:r>
      <w:r w:rsidRPr="005967D0">
        <w:rPr>
          <w:rFonts w:ascii="Sylfaen" w:hAnsi="Sylfaen" w:cs="Tahoma"/>
          <w:color w:val="000000"/>
          <w:sz w:val="24"/>
          <w:szCs w:val="24"/>
          <w:shd w:val="clear" w:color="auto" w:fill="FFFFFF"/>
          <w:lang w:val="hy-AM"/>
        </w:rPr>
        <w:t>։</w:t>
      </w:r>
    </w:p>
    <w:p w:rsidR="003A3DDB" w:rsidRPr="003A3DDB" w:rsidRDefault="003A3DDB" w:rsidP="00BA3ADD">
      <w:pPr>
        <w:spacing w:after="0" w:line="20" w:lineRule="atLeast"/>
        <w:ind w:firstLine="720"/>
        <w:jc w:val="both"/>
        <w:rPr>
          <w:rFonts w:ascii="Sylfaen" w:hAnsi="Sylfaen"/>
          <w:sz w:val="16"/>
          <w:szCs w:val="16"/>
          <w:lang w:val="hy-AM"/>
        </w:rPr>
      </w:pPr>
    </w:p>
    <w:p w:rsidR="00E95D4A" w:rsidRPr="00A853D8" w:rsidRDefault="00E95D4A" w:rsidP="00E95D4A">
      <w:pPr>
        <w:spacing w:after="0" w:line="20" w:lineRule="atLeast"/>
        <w:jc w:val="both"/>
        <w:rPr>
          <w:rFonts w:ascii="Sylfaen" w:hAnsi="Sylfaen"/>
          <w:b/>
        </w:rPr>
      </w:pPr>
      <w:r w:rsidRPr="00A853D8">
        <w:rPr>
          <w:rFonts w:ascii="Sylfaen" w:hAnsi="Sylfaen"/>
          <w:b/>
          <w:lang w:val="hy-AM"/>
        </w:rPr>
        <w:t>Աղյուսակ</w:t>
      </w:r>
      <w:r>
        <w:rPr>
          <w:rFonts w:ascii="Sylfaen" w:hAnsi="Sylfaen"/>
          <w:b/>
          <w:lang w:val="hy-AM"/>
        </w:rPr>
        <w:t xml:space="preserve"> 1</w:t>
      </w:r>
      <w:r>
        <w:rPr>
          <w:rFonts w:ascii="Sylfaen" w:hAnsi="Sylfaen"/>
          <w:b/>
        </w:rPr>
        <w:t>.</w:t>
      </w:r>
      <w:r w:rsidRPr="00A853D8">
        <w:rPr>
          <w:rFonts w:ascii="Sylfaen" w:hAnsi="Sylfaen"/>
          <w:b/>
        </w:rPr>
        <w:t>Համայնքի կայուն զարգացման ցուցանիշները</w:t>
      </w:r>
    </w:p>
    <w:p w:rsidR="00E95D4A" w:rsidRPr="0080264C" w:rsidRDefault="00E95D4A" w:rsidP="00E95D4A">
      <w:pPr>
        <w:spacing w:after="0" w:line="20" w:lineRule="atLeast"/>
        <w:jc w:val="both"/>
        <w:rPr>
          <w:rFonts w:ascii="Sylfaen" w:hAnsi="Sylfaen"/>
          <w:sz w:val="12"/>
          <w:szCs w:val="24"/>
        </w:rPr>
      </w:pPr>
    </w:p>
    <w:tbl>
      <w:tblPr>
        <w:tblStyle w:val="TableGrid"/>
        <w:tblW w:w="10573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331"/>
        <w:gridCol w:w="1613"/>
        <w:gridCol w:w="1629"/>
      </w:tblGrid>
      <w:tr w:rsidR="00E95D4A" w:rsidRPr="0080264C" w:rsidTr="0008743B">
        <w:tc>
          <w:tcPr>
            <w:tcW w:w="7331" w:type="dxa"/>
            <w:shd w:val="clear" w:color="auto" w:fill="D9D9D9" w:themeFill="background1" w:themeFillShade="D9"/>
            <w:vAlign w:val="center"/>
          </w:tcPr>
          <w:p w:rsidR="00E95D4A" w:rsidRPr="0080264C" w:rsidRDefault="00E95D4A" w:rsidP="0008743B">
            <w:pPr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 w:rsidRPr="0080264C">
              <w:rPr>
                <w:rFonts w:ascii="Sylfaen" w:hAnsi="Sylfaen"/>
                <w:b/>
              </w:rPr>
              <w:t>Ցուցանիշ</w:t>
            </w:r>
          </w:p>
        </w:tc>
        <w:tc>
          <w:tcPr>
            <w:tcW w:w="1613" w:type="dxa"/>
            <w:shd w:val="clear" w:color="auto" w:fill="D9D9D9" w:themeFill="background1" w:themeFillShade="D9"/>
            <w:vAlign w:val="center"/>
          </w:tcPr>
          <w:p w:rsidR="00E95D4A" w:rsidRPr="0080264C" w:rsidRDefault="00E95D4A" w:rsidP="0008743B">
            <w:pPr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 w:rsidRPr="0080264C">
              <w:rPr>
                <w:rFonts w:ascii="Sylfaen" w:hAnsi="Sylfaen"/>
                <w:b/>
              </w:rPr>
              <w:t>Ելակետային արժեք</w:t>
            </w:r>
          </w:p>
        </w:tc>
        <w:tc>
          <w:tcPr>
            <w:tcW w:w="1629" w:type="dxa"/>
            <w:shd w:val="clear" w:color="auto" w:fill="D9D9D9" w:themeFill="background1" w:themeFillShade="D9"/>
            <w:vAlign w:val="center"/>
          </w:tcPr>
          <w:p w:rsidR="00E95D4A" w:rsidRPr="0080264C" w:rsidRDefault="00E95D4A" w:rsidP="0008743B">
            <w:pPr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 w:rsidRPr="0080264C">
              <w:rPr>
                <w:rFonts w:ascii="Sylfaen" w:hAnsi="Sylfaen"/>
                <w:b/>
              </w:rPr>
              <w:t>Թիրախային արժեք</w:t>
            </w:r>
          </w:p>
        </w:tc>
      </w:tr>
      <w:tr w:rsidR="00E95D4A" w:rsidRPr="0080264C" w:rsidTr="00CF47A6">
        <w:trPr>
          <w:trHeight w:val="575"/>
        </w:trPr>
        <w:tc>
          <w:tcPr>
            <w:tcW w:w="7331" w:type="dxa"/>
          </w:tcPr>
          <w:p w:rsidR="00E95D4A" w:rsidRPr="00A853D8" w:rsidRDefault="00E95D4A" w:rsidP="0008743B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A853D8">
              <w:rPr>
                <w:rFonts w:ascii="Sylfaen" w:hAnsi="Sylfaen"/>
                <w:sz w:val="20"/>
                <w:szCs w:val="20"/>
                <w:lang w:val="hy-AM"/>
              </w:rPr>
              <w:t>Աղքատության շեմից ցածր գտնվող ընտանիքների թվի տեսակարար կշիռը համայնքի ընտանիքների ընդհանուր թվի մեջ (%)</w:t>
            </w:r>
          </w:p>
        </w:tc>
        <w:tc>
          <w:tcPr>
            <w:tcW w:w="1613" w:type="dxa"/>
          </w:tcPr>
          <w:p w:rsidR="00E95D4A" w:rsidRPr="0080264C" w:rsidRDefault="00624937" w:rsidP="0008743B">
            <w:pPr>
              <w:spacing w:after="0" w:line="20" w:lineRule="atLeast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-</w:t>
            </w:r>
          </w:p>
        </w:tc>
        <w:tc>
          <w:tcPr>
            <w:tcW w:w="1629" w:type="dxa"/>
          </w:tcPr>
          <w:p w:rsidR="00E95D4A" w:rsidRPr="0080264C" w:rsidRDefault="00624937" w:rsidP="0008743B">
            <w:pPr>
              <w:spacing w:after="0" w:line="20" w:lineRule="atLeast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-</w:t>
            </w:r>
          </w:p>
        </w:tc>
      </w:tr>
      <w:tr w:rsidR="00E95D4A" w:rsidRPr="0080264C" w:rsidTr="0008743B">
        <w:tc>
          <w:tcPr>
            <w:tcW w:w="7331" w:type="dxa"/>
          </w:tcPr>
          <w:p w:rsidR="00E95D4A" w:rsidRPr="00A853D8" w:rsidRDefault="00E95D4A" w:rsidP="0008743B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 w:rsidRPr="00A853D8">
              <w:rPr>
                <w:rFonts w:ascii="Sylfaen" w:hAnsi="Sylfaen"/>
                <w:sz w:val="20"/>
                <w:szCs w:val="20"/>
                <w:lang w:val="hy-AM"/>
              </w:rPr>
              <w:t>Համայնքի բյուջեի սեփական եկամուտների տեսակարար կշիռն ընդհանուր եկամուտների մեջ (%)</w:t>
            </w:r>
          </w:p>
        </w:tc>
        <w:tc>
          <w:tcPr>
            <w:tcW w:w="1613" w:type="dxa"/>
          </w:tcPr>
          <w:p w:rsidR="00E95D4A" w:rsidRPr="00F267E7" w:rsidRDefault="00B23641" w:rsidP="00EA6567">
            <w:pPr>
              <w:spacing w:after="0" w:line="20" w:lineRule="atLeast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30,07%</w:t>
            </w:r>
          </w:p>
        </w:tc>
        <w:tc>
          <w:tcPr>
            <w:tcW w:w="1629" w:type="dxa"/>
          </w:tcPr>
          <w:p w:rsidR="00E95D4A" w:rsidRPr="00B23641" w:rsidRDefault="00B23641" w:rsidP="00EA6567">
            <w:pPr>
              <w:spacing w:after="0" w:line="20" w:lineRule="atLeast"/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hy-AM"/>
              </w:rPr>
              <w:t>32.58</w:t>
            </w:r>
            <w:r>
              <w:rPr>
                <w:rFonts w:ascii="Sylfaen" w:hAnsi="Sylfaen"/>
                <w:lang w:val="ru-RU"/>
              </w:rPr>
              <w:t>%</w:t>
            </w:r>
          </w:p>
        </w:tc>
      </w:tr>
      <w:tr w:rsidR="00E95D4A" w:rsidRPr="0080264C" w:rsidTr="0008743B">
        <w:tc>
          <w:tcPr>
            <w:tcW w:w="7331" w:type="dxa"/>
          </w:tcPr>
          <w:p w:rsidR="00E95D4A" w:rsidRPr="00A853D8" w:rsidRDefault="00E95D4A" w:rsidP="0008743B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 w:rsidRPr="00A853D8">
              <w:rPr>
                <w:rFonts w:ascii="Sylfaen" w:hAnsi="Sylfaen"/>
                <w:sz w:val="20"/>
                <w:szCs w:val="20"/>
                <w:lang w:val="hy-AM"/>
              </w:rPr>
              <w:t>Համայնքում հաշվառված բնակիչների ընդհանուր թիվը (մարդ)</w:t>
            </w:r>
          </w:p>
        </w:tc>
        <w:tc>
          <w:tcPr>
            <w:tcW w:w="1613" w:type="dxa"/>
          </w:tcPr>
          <w:p w:rsidR="00E95D4A" w:rsidRPr="0080264C" w:rsidRDefault="009233E7" w:rsidP="004F369D">
            <w:pPr>
              <w:spacing w:after="0" w:line="20" w:lineRule="atLeast"/>
              <w:jc w:val="center"/>
              <w:rPr>
                <w:rFonts w:ascii="Sylfaen" w:hAnsi="Sylfaen"/>
              </w:rPr>
            </w:pPr>
            <w:r w:rsidRPr="00C34424">
              <w:rPr>
                <w:rFonts w:ascii="Sylfaen" w:hAnsi="Sylfaen"/>
                <w:lang w:val="hy-AM"/>
              </w:rPr>
              <w:t>3</w:t>
            </w:r>
            <w:r>
              <w:rPr>
                <w:rFonts w:ascii="Sylfaen" w:hAnsi="Sylfaen"/>
              </w:rPr>
              <w:t>2730</w:t>
            </w:r>
          </w:p>
        </w:tc>
        <w:tc>
          <w:tcPr>
            <w:tcW w:w="1629" w:type="dxa"/>
          </w:tcPr>
          <w:p w:rsidR="00E95D4A" w:rsidRPr="009233E7" w:rsidRDefault="009233E7" w:rsidP="00684287">
            <w:pPr>
              <w:spacing w:after="0" w:line="20" w:lineRule="atLeast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3</w:t>
            </w:r>
            <w:r w:rsidR="00684287">
              <w:rPr>
                <w:rFonts w:ascii="Sylfaen" w:hAnsi="Sylfaen"/>
                <w:lang w:val="hy-AM"/>
              </w:rPr>
              <w:t>3200</w:t>
            </w:r>
          </w:p>
        </w:tc>
      </w:tr>
      <w:tr w:rsidR="00E95D4A" w:rsidRPr="0080264C" w:rsidTr="0008743B">
        <w:tc>
          <w:tcPr>
            <w:tcW w:w="7331" w:type="dxa"/>
          </w:tcPr>
          <w:p w:rsidR="00E95D4A" w:rsidRPr="00A853D8" w:rsidRDefault="00E95D4A" w:rsidP="0008743B">
            <w:pPr>
              <w:pStyle w:val="ListParagraph"/>
              <w:spacing w:after="0" w:line="240" w:lineRule="auto"/>
              <w:ind w:left="426" w:hanging="426"/>
              <w:contextualSpacing w:val="0"/>
              <w:rPr>
                <w:rFonts w:ascii="Sylfaen" w:hAnsi="Sylfaen"/>
                <w:sz w:val="20"/>
                <w:szCs w:val="20"/>
                <w:lang w:val="hy-AM"/>
              </w:rPr>
            </w:pPr>
            <w:r w:rsidRPr="003E56AA">
              <w:rPr>
                <w:rFonts w:ascii="Sylfaen" w:hAnsi="Sylfaen"/>
                <w:sz w:val="20"/>
                <w:szCs w:val="20"/>
                <w:lang w:val="hy-AM"/>
              </w:rPr>
              <w:t>Համայնքում տվյալ տարվա ընթացքում ներդրումների ծավալը (հազ. դրամ)</w:t>
            </w:r>
          </w:p>
        </w:tc>
        <w:tc>
          <w:tcPr>
            <w:tcW w:w="1613" w:type="dxa"/>
          </w:tcPr>
          <w:p w:rsidR="00E95D4A" w:rsidRPr="00CF47A6" w:rsidRDefault="00346EBB" w:rsidP="004F369D">
            <w:pPr>
              <w:spacing w:after="0" w:line="20" w:lineRule="atLeast"/>
              <w:jc w:val="center"/>
              <w:rPr>
                <w:rFonts w:ascii="Sylfaen" w:hAnsi="Sylfaen"/>
                <w:highlight w:val="yellow"/>
              </w:rPr>
            </w:pPr>
            <w:r w:rsidRPr="00917668">
              <w:rPr>
                <w:rFonts w:ascii="GHEA Grapalat" w:hAnsi="GHEA Grapalat"/>
              </w:rPr>
              <w:t>1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  <w:r w:rsidRPr="00917668">
              <w:rPr>
                <w:rFonts w:ascii="GHEA Grapalat" w:hAnsi="GHEA Grapalat"/>
              </w:rPr>
              <w:t>239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  <w:r w:rsidRPr="00917668">
              <w:rPr>
                <w:rFonts w:ascii="GHEA Grapalat" w:hAnsi="GHEA Grapalat"/>
              </w:rPr>
              <w:t>966.9</w:t>
            </w:r>
          </w:p>
        </w:tc>
        <w:tc>
          <w:tcPr>
            <w:tcW w:w="1629" w:type="dxa"/>
          </w:tcPr>
          <w:p w:rsidR="00E95D4A" w:rsidRPr="00C720D5" w:rsidRDefault="00C720D5" w:rsidP="00C720D5">
            <w:pPr>
              <w:spacing w:after="0" w:line="240" w:lineRule="auto"/>
              <w:jc w:val="center"/>
              <w:rPr>
                <w:rFonts w:ascii="Arial LatArm" w:hAnsi="Arial LatArm" w:cs="Calibri"/>
                <w:b/>
                <w:bCs/>
              </w:rPr>
            </w:pPr>
            <w:r>
              <w:rPr>
                <w:rFonts w:ascii="Arial LatArm" w:hAnsi="Arial LatArm" w:cs="Calibri"/>
                <w:b/>
                <w:bCs/>
              </w:rPr>
              <w:t>1</w:t>
            </w:r>
            <w:r w:rsidR="00346EBB">
              <w:rPr>
                <w:rFonts w:ascii="Arial LatArm" w:hAnsi="Arial LatArm" w:cs="Calibri"/>
                <w:b/>
                <w:bCs/>
              </w:rPr>
              <w:t> </w:t>
            </w:r>
            <w:r>
              <w:rPr>
                <w:rFonts w:ascii="Arial LatArm" w:hAnsi="Arial LatArm" w:cs="Calibri"/>
                <w:b/>
                <w:bCs/>
              </w:rPr>
              <w:t>301</w:t>
            </w:r>
            <w:r w:rsidR="00346EBB">
              <w:rPr>
                <w:rFonts w:ascii="Arial LatArm" w:hAnsi="Arial LatArm" w:cs="Calibri"/>
                <w:b/>
                <w:bCs/>
              </w:rPr>
              <w:t xml:space="preserve"> </w:t>
            </w:r>
            <w:r>
              <w:rPr>
                <w:rFonts w:ascii="Arial LatArm" w:hAnsi="Arial LatArm" w:cs="Calibri"/>
                <w:b/>
                <w:bCs/>
              </w:rPr>
              <w:t>621,7</w:t>
            </w:r>
          </w:p>
        </w:tc>
      </w:tr>
      <w:tr w:rsidR="00E95D4A" w:rsidRPr="0080264C" w:rsidTr="0008743B">
        <w:tc>
          <w:tcPr>
            <w:tcW w:w="7331" w:type="dxa"/>
          </w:tcPr>
          <w:p w:rsidR="00E95D4A" w:rsidRPr="003E56AA" w:rsidRDefault="00E95D4A" w:rsidP="0008743B">
            <w:pPr>
              <w:pStyle w:val="ListParagraph"/>
              <w:spacing w:after="0" w:line="240" w:lineRule="auto"/>
              <w:ind w:left="0"/>
              <w:contextualSpacing w:val="0"/>
              <w:rPr>
                <w:rFonts w:ascii="Sylfaen" w:hAnsi="Sylfaen"/>
                <w:sz w:val="20"/>
                <w:szCs w:val="20"/>
                <w:lang w:val="hy-AM"/>
              </w:rPr>
            </w:pPr>
            <w:r w:rsidRPr="003E56AA">
              <w:rPr>
                <w:rFonts w:ascii="Sylfaen" w:hAnsi="Sylfaen"/>
                <w:sz w:val="20"/>
                <w:szCs w:val="20"/>
                <w:lang w:val="hy-AM"/>
              </w:rPr>
              <w:t>Համայնքում գործող ՓՄՁ-ների քանակը և դրանցում աշխատատեղերի թիվը (հատ)</w:t>
            </w:r>
          </w:p>
        </w:tc>
        <w:tc>
          <w:tcPr>
            <w:tcW w:w="1613" w:type="dxa"/>
          </w:tcPr>
          <w:p w:rsidR="00E95D4A" w:rsidRPr="00B841E2" w:rsidRDefault="00B841E2" w:rsidP="00684287">
            <w:pPr>
              <w:spacing w:after="0" w:line="20" w:lineRule="atLeast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5</w:t>
            </w:r>
            <w:r w:rsidR="00684287">
              <w:rPr>
                <w:rFonts w:ascii="Sylfaen" w:hAnsi="Sylfaen"/>
                <w:lang w:val="hy-AM"/>
              </w:rPr>
              <w:t>94</w:t>
            </w:r>
            <w:r w:rsidR="004C6BD5">
              <w:rPr>
                <w:rFonts w:ascii="Sylfaen" w:hAnsi="Sylfaen"/>
              </w:rPr>
              <w:t>/</w:t>
            </w:r>
            <w:r>
              <w:rPr>
                <w:rFonts w:ascii="Sylfaen" w:hAnsi="Sylfaen"/>
                <w:lang w:val="hy-AM"/>
              </w:rPr>
              <w:t>11</w:t>
            </w:r>
            <w:r w:rsidR="00684287">
              <w:rPr>
                <w:rFonts w:ascii="Sylfaen" w:hAnsi="Sylfaen"/>
                <w:lang w:val="hy-AM"/>
              </w:rPr>
              <w:t>82</w:t>
            </w:r>
          </w:p>
        </w:tc>
        <w:tc>
          <w:tcPr>
            <w:tcW w:w="1629" w:type="dxa"/>
          </w:tcPr>
          <w:p w:rsidR="00E95D4A" w:rsidRPr="00B841E2" w:rsidRDefault="00B841E2" w:rsidP="00CF47A6">
            <w:pPr>
              <w:spacing w:after="0" w:line="20" w:lineRule="atLeast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6</w:t>
            </w:r>
            <w:r w:rsidR="00CF47A6">
              <w:rPr>
                <w:rFonts w:ascii="Sylfaen" w:hAnsi="Sylfaen"/>
                <w:lang w:val="hy-AM"/>
              </w:rPr>
              <w:t>25</w:t>
            </w:r>
            <w:r w:rsidR="004F369D" w:rsidRPr="00532894">
              <w:rPr>
                <w:rFonts w:ascii="Sylfaen" w:hAnsi="Sylfaen"/>
              </w:rPr>
              <w:t>/</w:t>
            </w:r>
            <w:r>
              <w:rPr>
                <w:rFonts w:ascii="Sylfaen" w:hAnsi="Sylfaen"/>
                <w:lang w:val="hy-AM"/>
              </w:rPr>
              <w:t>12</w:t>
            </w:r>
            <w:r w:rsidR="00CF47A6">
              <w:rPr>
                <w:rFonts w:ascii="Sylfaen" w:hAnsi="Sylfaen"/>
                <w:lang w:val="hy-AM"/>
              </w:rPr>
              <w:t>60</w:t>
            </w:r>
          </w:p>
        </w:tc>
      </w:tr>
    </w:tbl>
    <w:p w:rsidR="00E95D4A" w:rsidRPr="00684CA6" w:rsidRDefault="00E95D4A" w:rsidP="00E95D4A">
      <w:pPr>
        <w:pStyle w:val="ListParagraph"/>
        <w:spacing w:after="0" w:line="20" w:lineRule="atLeast"/>
        <w:ind w:left="270"/>
        <w:jc w:val="both"/>
        <w:rPr>
          <w:rFonts w:ascii="Sylfaen" w:hAnsi="Sylfaen"/>
          <w:sz w:val="20"/>
          <w:szCs w:val="16"/>
          <w:lang w:val="hy-AM"/>
        </w:rPr>
      </w:pPr>
    </w:p>
    <w:p w:rsidR="00E95D4A" w:rsidRPr="00A853D8" w:rsidRDefault="00E95D4A" w:rsidP="00E95D4A">
      <w:pPr>
        <w:spacing w:after="0" w:line="20" w:lineRule="atLeast"/>
        <w:jc w:val="both"/>
        <w:rPr>
          <w:rFonts w:ascii="Sylfaen" w:hAnsi="Sylfaen"/>
          <w:b/>
        </w:rPr>
      </w:pPr>
      <w:r w:rsidRPr="00A853D8">
        <w:rPr>
          <w:rFonts w:ascii="Sylfaen" w:hAnsi="Sylfaen"/>
          <w:b/>
          <w:lang w:val="hy-AM"/>
        </w:rPr>
        <w:t>Աղյուսակ</w:t>
      </w:r>
      <w:r>
        <w:rPr>
          <w:rFonts w:ascii="Sylfaen" w:hAnsi="Sylfaen"/>
          <w:b/>
          <w:lang w:val="hy-AM"/>
        </w:rPr>
        <w:t xml:space="preserve"> 2</w:t>
      </w:r>
      <w:r>
        <w:rPr>
          <w:rFonts w:ascii="Sylfaen" w:hAnsi="Sylfaen"/>
          <w:b/>
        </w:rPr>
        <w:t>.</w:t>
      </w:r>
      <w:r w:rsidRPr="00A853D8">
        <w:rPr>
          <w:rFonts w:ascii="Sylfaen" w:hAnsi="Sylfaen"/>
          <w:b/>
        </w:rPr>
        <w:t>Համայնքի ոլորտային նպատակները</w:t>
      </w:r>
    </w:p>
    <w:p w:rsidR="00E95D4A" w:rsidRPr="0080264C" w:rsidRDefault="00E95D4A" w:rsidP="00E95D4A">
      <w:pPr>
        <w:spacing w:after="0" w:line="20" w:lineRule="atLeast"/>
        <w:jc w:val="both"/>
        <w:rPr>
          <w:rFonts w:ascii="Sylfaen" w:hAnsi="Sylfaen"/>
          <w:sz w:val="12"/>
          <w:szCs w:val="24"/>
        </w:rPr>
      </w:pPr>
    </w:p>
    <w:tbl>
      <w:tblPr>
        <w:tblW w:w="10768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935"/>
        <w:gridCol w:w="2857"/>
        <w:gridCol w:w="1417"/>
        <w:gridCol w:w="1559"/>
      </w:tblGrid>
      <w:tr w:rsidR="00E95D4A" w:rsidRPr="00A86EDE" w:rsidTr="007B3B48">
        <w:tc>
          <w:tcPr>
            <w:tcW w:w="4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95D4A" w:rsidRPr="00A86EDE" w:rsidRDefault="00E95D4A" w:rsidP="0008743B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A86EDE">
              <w:rPr>
                <w:rFonts w:ascii="Sylfaen" w:hAnsi="Sylfaen"/>
                <w:b/>
                <w:sz w:val="20"/>
                <w:szCs w:val="20"/>
              </w:rPr>
              <w:t>Ոլորտային նպատակ</w:t>
            </w:r>
          </w:p>
        </w:tc>
        <w:tc>
          <w:tcPr>
            <w:tcW w:w="5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95D4A" w:rsidRPr="00A86EDE" w:rsidRDefault="00E95D4A" w:rsidP="0008743B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A86EDE">
              <w:rPr>
                <w:rFonts w:ascii="Sylfaen" w:hAnsi="Sylfaen"/>
                <w:b/>
                <w:sz w:val="20"/>
                <w:szCs w:val="20"/>
                <w:lang w:val="hy-AM"/>
              </w:rPr>
              <w:t>Վերջնական ա</w:t>
            </w:r>
            <w:r w:rsidRPr="00A86EDE">
              <w:rPr>
                <w:rFonts w:ascii="Sylfaen" w:hAnsi="Sylfaen"/>
                <w:b/>
                <w:sz w:val="20"/>
                <w:szCs w:val="20"/>
              </w:rPr>
              <w:t>րդյունքի՝</w:t>
            </w:r>
          </w:p>
        </w:tc>
      </w:tr>
      <w:tr w:rsidR="00E95D4A" w:rsidRPr="00A86EDE" w:rsidTr="007B3B48">
        <w:tc>
          <w:tcPr>
            <w:tcW w:w="4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95D4A" w:rsidRPr="00A86EDE" w:rsidRDefault="00E95D4A" w:rsidP="0008743B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95D4A" w:rsidRPr="00A86EDE" w:rsidRDefault="00E95D4A" w:rsidP="0008743B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A86EDE">
              <w:rPr>
                <w:rFonts w:ascii="Sylfaen" w:hAnsi="Sylfaen"/>
                <w:b/>
                <w:sz w:val="20"/>
                <w:szCs w:val="20"/>
              </w:rPr>
              <w:t>Ցուցանիշ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95D4A" w:rsidRPr="00A86EDE" w:rsidRDefault="00E95D4A" w:rsidP="0008743B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A86EDE">
              <w:rPr>
                <w:rFonts w:ascii="Sylfaen" w:hAnsi="Sylfaen"/>
                <w:b/>
                <w:sz w:val="20"/>
                <w:szCs w:val="20"/>
              </w:rPr>
              <w:t>Ելակետային արժեք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95D4A" w:rsidRPr="00A86EDE" w:rsidRDefault="00E95D4A" w:rsidP="0008743B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A86EDE">
              <w:rPr>
                <w:rFonts w:ascii="Sylfaen" w:hAnsi="Sylfaen"/>
                <w:b/>
                <w:sz w:val="20"/>
                <w:szCs w:val="20"/>
              </w:rPr>
              <w:t>Թիրախային արժեք</w:t>
            </w:r>
          </w:p>
        </w:tc>
      </w:tr>
      <w:tr w:rsidR="00512796" w:rsidRPr="00A86EDE" w:rsidTr="007B3B48">
        <w:trPr>
          <w:trHeight w:val="7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796" w:rsidRPr="00A86EDE" w:rsidRDefault="00512796" w:rsidP="0008743B">
            <w:pPr>
              <w:tabs>
                <w:tab w:val="left" w:pos="4080"/>
              </w:tabs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A86EDE">
              <w:rPr>
                <w:rFonts w:ascii="Sylfaen" w:hAnsi="Sylfaen"/>
                <w:b/>
                <w:sz w:val="20"/>
                <w:szCs w:val="20"/>
              </w:rPr>
              <w:t>Ոլորտ 1. Ընդհանուր</w:t>
            </w:r>
          </w:p>
          <w:p w:rsidR="00512796" w:rsidRPr="00A86EDE" w:rsidRDefault="00512796" w:rsidP="009759DA">
            <w:pPr>
              <w:tabs>
                <w:tab w:val="left" w:pos="4080"/>
              </w:tabs>
              <w:spacing w:after="0" w:line="20" w:lineRule="atLeast"/>
              <w:rPr>
                <w:rFonts w:ascii="Sylfaen" w:hAnsi="Sylfaen"/>
                <w:b/>
                <w:i/>
                <w:sz w:val="20"/>
                <w:szCs w:val="20"/>
              </w:rPr>
            </w:pPr>
            <w:r w:rsidRPr="00A86EDE">
              <w:rPr>
                <w:rFonts w:ascii="Sylfaen" w:hAnsi="Sylfaen"/>
                <w:sz w:val="20"/>
                <w:szCs w:val="20"/>
              </w:rPr>
              <w:t>Ապահովել համայնքի արդյունավետ կառավարումը և բնակչությանը  հանրային որակյալ և մատչելի ծառայությունների մատուցումը: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796" w:rsidRPr="00A86EDE" w:rsidRDefault="00F51A4D" w:rsidP="009759DA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A86EDE">
              <w:rPr>
                <w:rFonts w:ascii="Sylfaen" w:hAnsi="Sylfaen"/>
                <w:sz w:val="20"/>
                <w:szCs w:val="20"/>
                <w:lang w:val="hy-AM"/>
              </w:rPr>
              <w:t>ՏԻՄ-երի, աշխատակազմի, ՀՈԱԿ-ների  արդյունավետ, հասցեական, մասնակցային և  ուղենշված  գործունեությունից, մատուցվող հանրային ծառայություններից  բնակչության բավարարվածության աստիճան</w:t>
            </w:r>
            <w:r w:rsidRPr="00A86EDE">
              <w:rPr>
                <w:rFonts w:ascii="Sylfaen" w:hAnsi="Sylfaen"/>
                <w:sz w:val="20"/>
                <w:szCs w:val="20"/>
              </w:rPr>
              <w:t xml:space="preserve">ը - </w:t>
            </w:r>
            <w:r w:rsidRPr="00A86EDE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բավականին</w:t>
            </w:r>
            <w:r w:rsidRPr="00A86EDE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A86EDE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լավ</w:t>
            </w:r>
            <w:r w:rsidRPr="00A86EDE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</w:rPr>
              <w:t xml:space="preserve">    </w:t>
            </w:r>
          </w:p>
          <w:p w:rsidR="00F51A4D" w:rsidRPr="00A86EDE" w:rsidRDefault="00F51A4D" w:rsidP="00512796">
            <w:pPr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</w:rPr>
            </w:pPr>
          </w:p>
          <w:p w:rsidR="00512796" w:rsidRPr="00A86EDE" w:rsidRDefault="00C348ED" w:rsidP="00512796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A86EDE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 xml:space="preserve">Համայնքի բյուջեի սեփական եկամուտների տեսակարար կշիռը համայնքի բյուջեի </w:t>
            </w:r>
            <w:r w:rsidRPr="00A86EDE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lastRenderedPageBreak/>
              <w:t>ընդհանուր մուտքերի կազմում,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796" w:rsidRPr="00A86EDE" w:rsidRDefault="00512796" w:rsidP="0019316B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  <w:p w:rsidR="00512796" w:rsidRPr="00A86EDE" w:rsidRDefault="00512796" w:rsidP="0019316B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  <w:p w:rsidR="009433A1" w:rsidRPr="00A86EDE" w:rsidRDefault="009433A1" w:rsidP="009433A1">
            <w:pPr>
              <w:rPr>
                <w:rFonts w:ascii="Sylfaen" w:hAnsi="Sylfaen"/>
                <w:sz w:val="20"/>
                <w:szCs w:val="20"/>
              </w:rPr>
            </w:pPr>
            <w:r w:rsidRPr="00A86EDE">
              <w:rPr>
                <w:rFonts w:ascii="Sylfaen" w:hAnsi="Sylfaen"/>
                <w:sz w:val="20"/>
                <w:szCs w:val="20"/>
                <w:lang w:val="hy-AM"/>
              </w:rPr>
              <w:t>բավականին լավ</w:t>
            </w:r>
            <w:r w:rsidRPr="00A86EDE">
              <w:rPr>
                <w:rFonts w:ascii="Sylfaen" w:hAnsi="Sylfaen"/>
                <w:sz w:val="20"/>
                <w:szCs w:val="20"/>
              </w:rPr>
              <w:t xml:space="preserve">     </w:t>
            </w:r>
          </w:p>
          <w:p w:rsidR="00B97061" w:rsidRPr="00A86EDE" w:rsidRDefault="00B97061" w:rsidP="00B97061">
            <w:pPr>
              <w:rPr>
                <w:rFonts w:ascii="Sylfaen" w:hAnsi="Sylfaen"/>
                <w:sz w:val="20"/>
                <w:szCs w:val="20"/>
              </w:rPr>
            </w:pPr>
          </w:p>
          <w:p w:rsidR="00F51A4D" w:rsidRPr="00A86EDE" w:rsidRDefault="00F51A4D" w:rsidP="00AA0980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  <w:p w:rsidR="00F51A4D" w:rsidRPr="00A86EDE" w:rsidRDefault="00F51A4D" w:rsidP="00AA0980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  <w:p w:rsidR="009433A1" w:rsidRPr="00A86EDE" w:rsidRDefault="009433A1" w:rsidP="00AA0980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  <w:p w:rsidR="00512796" w:rsidRPr="00A86EDE" w:rsidRDefault="00CF47A6" w:rsidP="00AA0980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86EDE">
              <w:rPr>
                <w:rFonts w:ascii="Sylfaen" w:hAnsi="Sylfaen"/>
                <w:sz w:val="20"/>
                <w:szCs w:val="20"/>
              </w:rPr>
              <w:t>30,07%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796" w:rsidRPr="00A86EDE" w:rsidRDefault="00512796" w:rsidP="0019316B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  <w:p w:rsidR="00512796" w:rsidRPr="00A86EDE" w:rsidRDefault="00512796" w:rsidP="0019316B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  <w:p w:rsidR="00512796" w:rsidRPr="00A86EDE" w:rsidRDefault="00512796" w:rsidP="0019316B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  <w:p w:rsidR="00B97061" w:rsidRPr="00A86EDE" w:rsidRDefault="004664C2" w:rsidP="00B97061">
            <w:pPr>
              <w:rPr>
                <w:rFonts w:ascii="Sylfaen" w:hAnsi="Sylfaen"/>
                <w:sz w:val="20"/>
                <w:szCs w:val="20"/>
              </w:rPr>
            </w:pPr>
            <w:r w:rsidRPr="00A86EDE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լավ</w:t>
            </w:r>
            <w:r w:rsidRPr="00A86EDE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</w:rPr>
              <w:t xml:space="preserve">     </w:t>
            </w:r>
          </w:p>
          <w:p w:rsidR="00B97061" w:rsidRPr="00A86EDE" w:rsidRDefault="00B97061" w:rsidP="00B97061">
            <w:pPr>
              <w:rPr>
                <w:rFonts w:ascii="Sylfaen" w:hAnsi="Sylfaen"/>
                <w:sz w:val="20"/>
                <w:szCs w:val="20"/>
              </w:rPr>
            </w:pPr>
          </w:p>
          <w:p w:rsidR="00B97061" w:rsidRPr="00A86EDE" w:rsidRDefault="00B97061" w:rsidP="00B97061">
            <w:pPr>
              <w:rPr>
                <w:rFonts w:ascii="Sylfaen" w:hAnsi="Sylfaen"/>
                <w:sz w:val="20"/>
                <w:szCs w:val="20"/>
              </w:rPr>
            </w:pPr>
          </w:p>
          <w:p w:rsidR="00F51A4D" w:rsidRPr="00A86EDE" w:rsidRDefault="00F51A4D" w:rsidP="00B97061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  <w:p w:rsidR="009433A1" w:rsidRPr="00A86EDE" w:rsidRDefault="009433A1" w:rsidP="00B97061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  <w:p w:rsidR="00512796" w:rsidRPr="00A86EDE" w:rsidRDefault="00CF47A6" w:rsidP="00B97061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lang w:val="hy-AM"/>
              </w:rPr>
              <w:t>32.58</w:t>
            </w:r>
            <w:r>
              <w:rPr>
                <w:rFonts w:ascii="Sylfaen" w:hAnsi="Sylfaen"/>
                <w:lang w:val="ru-RU"/>
              </w:rPr>
              <w:t>%</w:t>
            </w:r>
          </w:p>
        </w:tc>
      </w:tr>
      <w:tr w:rsidR="009759DA" w:rsidRPr="00A86EDE" w:rsidTr="007B3B48"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DA" w:rsidRPr="00A86EDE" w:rsidRDefault="009759DA" w:rsidP="0008743B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A86EDE">
              <w:rPr>
                <w:rFonts w:ascii="Sylfaen" w:hAnsi="Sylfaen"/>
                <w:b/>
                <w:sz w:val="20"/>
                <w:szCs w:val="20"/>
              </w:rPr>
              <w:lastRenderedPageBreak/>
              <w:t xml:space="preserve">Ոլորտ 2. </w:t>
            </w:r>
            <w:r w:rsidRPr="00A86EDE">
              <w:rPr>
                <w:rFonts w:ascii="Sylfaen" w:hAnsi="Sylfaen"/>
                <w:b/>
                <w:sz w:val="20"/>
                <w:szCs w:val="20"/>
                <w:lang w:val="hy-AM"/>
              </w:rPr>
              <w:t>Պաշտպանության կազմակերպում</w:t>
            </w:r>
          </w:p>
          <w:p w:rsidR="009759DA" w:rsidRPr="00A86EDE" w:rsidRDefault="009759DA" w:rsidP="00957EB4">
            <w:pPr>
              <w:spacing w:after="0" w:line="20" w:lineRule="atLeast"/>
              <w:rPr>
                <w:rFonts w:ascii="Sylfaen" w:hAnsi="Sylfaen"/>
                <w:i/>
                <w:sz w:val="20"/>
                <w:szCs w:val="20"/>
              </w:rPr>
            </w:pPr>
            <w:r w:rsidRPr="00A86EDE">
              <w:rPr>
                <w:rFonts w:ascii="Sylfaen" w:hAnsi="Sylfaen"/>
                <w:sz w:val="20"/>
                <w:szCs w:val="20"/>
              </w:rPr>
              <w:t xml:space="preserve">Նպաստել </w:t>
            </w:r>
            <w:r w:rsidR="00957EB4" w:rsidRPr="00A86EDE">
              <w:rPr>
                <w:rFonts w:ascii="Sylfaen" w:hAnsi="Sylfaen"/>
                <w:sz w:val="20"/>
                <w:szCs w:val="20"/>
                <w:lang w:val="hy-AM"/>
              </w:rPr>
              <w:t>հասարակություն-բանակ կապի ամրապնդմանն ու</w:t>
            </w:r>
            <w:r w:rsidRPr="00A86EDE">
              <w:rPr>
                <w:rFonts w:ascii="Sylfaen" w:hAnsi="Sylfaen"/>
                <w:sz w:val="20"/>
                <w:szCs w:val="20"/>
              </w:rPr>
              <w:t xml:space="preserve"> երկրի պաշտպանունակության մակարդակի բարձրացմանը: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DA" w:rsidRPr="00A86EDE" w:rsidRDefault="00AB005B" w:rsidP="004664C2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A86EDE">
              <w:rPr>
                <w:rFonts w:ascii="Sylfaen" w:hAnsi="Sylfaen"/>
                <w:sz w:val="20"/>
                <w:szCs w:val="20"/>
                <w:lang w:val="hy-AM"/>
              </w:rPr>
              <w:t>Նպաստել զորակոչիկների, նրանց ընտանիքների և համայնքի այլ բնակիչների՝ բանակի նկատմամբ դրական տրամադրվածության բարձրացմանն ու բնակչության՝ երկրի պաշտպանունակության գործընթացում ակտիվ ներգրավմանը:</w:t>
            </w:r>
            <w:r w:rsidR="004664C2" w:rsidRPr="00A86EDE">
              <w:rPr>
                <w:rFonts w:ascii="Sylfaen" w:hAnsi="Sylfaen"/>
                <w:sz w:val="20"/>
                <w:szCs w:val="20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DA" w:rsidRPr="00A86EDE" w:rsidRDefault="009759DA" w:rsidP="0019316B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  <w:p w:rsidR="009759DA" w:rsidRPr="00A86EDE" w:rsidRDefault="009759DA" w:rsidP="0019316B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  <w:p w:rsidR="009759DA" w:rsidRPr="00A86EDE" w:rsidRDefault="009759DA" w:rsidP="0019316B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  <w:p w:rsidR="004664C2" w:rsidRPr="00A86EDE" w:rsidRDefault="004664C2" w:rsidP="0019316B">
            <w:pPr>
              <w:spacing w:after="0" w:line="20" w:lineRule="atLeast"/>
              <w:jc w:val="center"/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</w:rPr>
            </w:pPr>
          </w:p>
          <w:p w:rsidR="004664C2" w:rsidRPr="00A86EDE" w:rsidRDefault="00AB005B" w:rsidP="0019316B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A86EDE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բավականին լավ</w:t>
            </w:r>
          </w:p>
          <w:p w:rsidR="004664C2" w:rsidRPr="00A86EDE" w:rsidRDefault="004664C2" w:rsidP="004664C2">
            <w:pPr>
              <w:rPr>
                <w:rFonts w:ascii="Sylfaen" w:hAnsi="Sylfaen"/>
                <w:sz w:val="20"/>
                <w:szCs w:val="20"/>
              </w:rPr>
            </w:pPr>
          </w:p>
          <w:p w:rsidR="009759DA" w:rsidRPr="00A86EDE" w:rsidRDefault="009759DA" w:rsidP="004664C2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DA" w:rsidRPr="00A86EDE" w:rsidRDefault="009759DA" w:rsidP="0019316B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  <w:p w:rsidR="009759DA" w:rsidRPr="00A86EDE" w:rsidRDefault="009759DA" w:rsidP="0019316B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  <w:p w:rsidR="009759DA" w:rsidRPr="00A86EDE" w:rsidRDefault="009759DA" w:rsidP="0019316B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  <w:p w:rsidR="009759DA" w:rsidRPr="00A86EDE" w:rsidRDefault="009759DA" w:rsidP="004664C2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  <w:p w:rsidR="004664C2" w:rsidRPr="00A86EDE" w:rsidRDefault="004664C2" w:rsidP="004664C2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A86EDE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լավ</w:t>
            </w:r>
            <w:r w:rsidRPr="00A86EDE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</w:rPr>
              <w:t xml:space="preserve">                </w:t>
            </w:r>
          </w:p>
        </w:tc>
      </w:tr>
      <w:tr w:rsidR="00E95D4A" w:rsidRPr="00240235" w:rsidTr="007B3B48">
        <w:trPr>
          <w:trHeight w:val="283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4A" w:rsidRPr="00A86EDE" w:rsidRDefault="00E95D4A" w:rsidP="00992919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A86EDE">
              <w:rPr>
                <w:rFonts w:ascii="Sylfaen" w:hAnsi="Sylfaen"/>
                <w:b/>
                <w:sz w:val="20"/>
                <w:szCs w:val="20"/>
              </w:rPr>
              <w:t>Ոլորտ3.</w:t>
            </w:r>
            <w:r w:rsidRPr="00A86EDE">
              <w:rPr>
                <w:rFonts w:ascii="Sylfaen" w:hAnsi="Sylfaen"/>
                <w:b/>
                <w:sz w:val="20"/>
                <w:szCs w:val="20"/>
                <w:lang w:val="hy-AM"/>
              </w:rPr>
              <w:t>Արտակարգ իրավիճակներից բնակչության պաշտպանություն և քաղաքացիական պաշտպանության կազմակերպում</w:t>
            </w:r>
          </w:p>
          <w:p w:rsidR="009433A1" w:rsidRPr="00A86EDE" w:rsidRDefault="00C74AA3" w:rsidP="00992919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 w:rsidRPr="00A86EDE">
              <w:rPr>
                <w:rFonts w:ascii="Sylfaen" w:hAnsi="Sylfaen"/>
                <w:sz w:val="20"/>
                <w:szCs w:val="20"/>
                <w:lang w:val="hy-AM"/>
              </w:rPr>
              <w:t>202</w:t>
            </w:r>
            <w:r w:rsidR="00F87477">
              <w:rPr>
                <w:rFonts w:ascii="Sylfaen" w:hAnsi="Sylfaen"/>
                <w:sz w:val="20"/>
                <w:szCs w:val="20"/>
                <w:lang w:val="hy-AM"/>
              </w:rPr>
              <w:t>3</w:t>
            </w:r>
            <w:r w:rsidR="009433A1" w:rsidRPr="00A86EDE">
              <w:rPr>
                <w:rFonts w:ascii="Sylfaen" w:hAnsi="Sylfaen"/>
                <w:sz w:val="20"/>
                <w:szCs w:val="20"/>
                <w:lang w:val="hy-AM"/>
              </w:rPr>
              <w:t xml:space="preserve"> թվականի ընթացքում ոլորտում ծրագրեր և միջոցառումներ չեն նախատեսվել, այդ պատճառով ոլորտային նպատակ չի սահմանվել:</w:t>
            </w:r>
          </w:p>
          <w:p w:rsidR="007F1F12" w:rsidRPr="00A86EDE" w:rsidRDefault="007F1F12" w:rsidP="00992919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4A" w:rsidRPr="00A86EDE" w:rsidRDefault="00E95D4A" w:rsidP="00A113C7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887" w:rsidRPr="00A86EDE" w:rsidRDefault="00E92887" w:rsidP="00E92887">
            <w:pPr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</w:pPr>
          </w:p>
          <w:p w:rsidR="005E2829" w:rsidRPr="00A86EDE" w:rsidRDefault="005E2829" w:rsidP="009433A1">
            <w:pPr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887" w:rsidRPr="00A86EDE" w:rsidRDefault="00E92887" w:rsidP="00E92887">
            <w:pPr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</w:pPr>
          </w:p>
          <w:p w:rsidR="005E2829" w:rsidRPr="00A86EDE" w:rsidRDefault="005E2829" w:rsidP="009433A1">
            <w:pPr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</w:tr>
      <w:tr w:rsidR="009759DA" w:rsidRPr="00240235" w:rsidTr="007B3B48"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DA" w:rsidRPr="00A86EDE" w:rsidRDefault="009759DA" w:rsidP="00992919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A86EDE">
              <w:rPr>
                <w:rFonts w:ascii="Sylfaen" w:hAnsi="Sylfaen"/>
                <w:b/>
                <w:sz w:val="20"/>
                <w:szCs w:val="20"/>
                <w:lang w:val="hy-AM"/>
              </w:rPr>
              <w:t>Ոլորտ 4. Քաղաքաշինություն և կոմունալ տնտեսություն</w:t>
            </w:r>
          </w:p>
          <w:p w:rsidR="00BA4D24" w:rsidRPr="00A86EDE" w:rsidRDefault="009759DA" w:rsidP="00992919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 w:rsidRPr="00A86EDE">
              <w:rPr>
                <w:rFonts w:ascii="Sylfaen" w:hAnsi="Sylfaen"/>
                <w:sz w:val="20"/>
                <w:szCs w:val="20"/>
                <w:lang w:val="hy-AM"/>
              </w:rPr>
              <w:t xml:space="preserve">Ապահովել  համայնքի բնակչությանը կոմունալ ծառայությունների մատուցման մակարդակի  բարձրացումը, ընդհանուր բարեկարգման և ճանապարհային ենթակառույցների վիճակի բարելավումը: </w:t>
            </w:r>
          </w:p>
          <w:p w:rsidR="009759DA" w:rsidRPr="00A86EDE" w:rsidRDefault="009759DA" w:rsidP="00BA4D24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</w:p>
          <w:p w:rsidR="00087607" w:rsidRPr="00A86EDE" w:rsidRDefault="00087607" w:rsidP="00BA4D24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</w:p>
          <w:p w:rsidR="00087607" w:rsidRPr="00A86EDE" w:rsidRDefault="00087607" w:rsidP="00087607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DA" w:rsidRPr="00A86EDE" w:rsidRDefault="000532F4" w:rsidP="004E0E9D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 w:rsidRPr="00A86EDE">
              <w:rPr>
                <w:rFonts w:ascii="Sylfaen" w:hAnsi="Sylfaen"/>
                <w:sz w:val="20"/>
                <w:szCs w:val="20"/>
                <w:lang w:val="hy-AM"/>
              </w:rPr>
              <w:t>Բարձրացնել բնակչությանը տրամադրվող կոմունալ ծառայությունների որակը, իրականացնել ճանապարհային ենթակառուցվածքների հիմնանորոգման/բարեկարգման աշխատանքներ</w:t>
            </w:r>
          </w:p>
          <w:p w:rsidR="008C4C6F" w:rsidRPr="00A86EDE" w:rsidRDefault="008C4C6F" w:rsidP="004E0E9D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</w:p>
          <w:p w:rsidR="008C4C6F" w:rsidRDefault="00493353" w:rsidP="004E0E9D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 xml:space="preserve">Ավարտել </w:t>
            </w:r>
            <w:r w:rsidR="008C4C6F" w:rsidRPr="00A86EDE">
              <w:rPr>
                <w:rFonts w:ascii="Sylfaen" w:hAnsi="Sylfaen"/>
                <w:sz w:val="20"/>
                <w:szCs w:val="20"/>
                <w:lang w:val="hy-AM"/>
              </w:rPr>
              <w:t>Բագրատաշեն բնակավայրեր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ի</w:t>
            </w:r>
            <w:r w:rsidR="008C4C6F" w:rsidRPr="00A86EDE">
              <w:rPr>
                <w:rFonts w:ascii="Sylfaen" w:hAnsi="Sylfaen"/>
                <w:sz w:val="20"/>
                <w:szCs w:val="20"/>
                <w:lang w:val="hy-AM"/>
              </w:rPr>
              <w:t>, ինչպես նաև Բագրատաշեն-Բաղանիս միջպետական ճանապարհի լուսավորության համակարգերի արդիականաց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ման</w:t>
            </w:r>
            <w:r w:rsidR="008C4C6F" w:rsidRPr="00A86EDE">
              <w:rPr>
                <w:rFonts w:ascii="Sylfaen" w:hAnsi="Sylfaen"/>
                <w:sz w:val="20"/>
                <w:szCs w:val="20"/>
                <w:lang w:val="hy-AM"/>
              </w:rPr>
              <w:t>/նոր համակարգի ներդրման աշխատանքներ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ը:</w:t>
            </w:r>
          </w:p>
          <w:p w:rsidR="00E403B9" w:rsidRDefault="00E403B9" w:rsidP="004E0E9D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</w:p>
          <w:p w:rsidR="00493353" w:rsidRDefault="00E403B9" w:rsidP="004E0E9D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Իրականացնել Կողբ բնակավայրի խմելու ջրի ներքին ցանցի հիմնանորոգման աշխատանքներ:</w:t>
            </w:r>
          </w:p>
          <w:p w:rsidR="00A338F0" w:rsidRDefault="00A338F0" w:rsidP="004E0E9D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</w:p>
          <w:p w:rsidR="00A338F0" w:rsidRDefault="00A338F0" w:rsidP="004E0E9D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Ջուջևան բնակավայրում կառուցել խմելու ջրագիծ</w:t>
            </w:r>
            <w:r w:rsidR="00572178">
              <w:rPr>
                <w:rFonts w:ascii="Sylfaen" w:hAnsi="Sylfaen"/>
                <w:sz w:val="20"/>
                <w:szCs w:val="20"/>
                <w:lang w:val="hy-AM"/>
              </w:rPr>
              <w:t>:</w:t>
            </w:r>
          </w:p>
          <w:p w:rsidR="00572178" w:rsidRDefault="00572178" w:rsidP="004E0E9D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</w:p>
          <w:p w:rsidR="00572178" w:rsidRPr="00A86EDE" w:rsidRDefault="00572178" w:rsidP="004E0E9D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 xml:space="preserve">Իրականացնել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DA" w:rsidRPr="00A86EDE" w:rsidRDefault="009759DA" w:rsidP="00512796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  <w:p w:rsidR="009759DA" w:rsidRPr="00A86EDE" w:rsidRDefault="004E0E9D" w:rsidP="00512796">
            <w:pPr>
              <w:spacing w:after="0" w:line="20" w:lineRule="atLeast"/>
              <w:jc w:val="center"/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</w:pPr>
            <w:r w:rsidRPr="00A86EDE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բավականին լավ</w:t>
            </w:r>
            <w:r w:rsidR="004664C2" w:rsidRPr="00A86EDE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   </w:t>
            </w:r>
          </w:p>
          <w:p w:rsidR="008C4C6F" w:rsidRPr="00A86EDE" w:rsidRDefault="008C4C6F" w:rsidP="00512796">
            <w:pPr>
              <w:spacing w:after="0" w:line="20" w:lineRule="atLeast"/>
              <w:jc w:val="center"/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</w:pPr>
          </w:p>
          <w:p w:rsidR="008C4C6F" w:rsidRPr="00A86EDE" w:rsidRDefault="008C4C6F" w:rsidP="00512796">
            <w:pPr>
              <w:spacing w:after="0" w:line="20" w:lineRule="atLeast"/>
              <w:jc w:val="center"/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</w:pPr>
          </w:p>
          <w:p w:rsidR="008C4C6F" w:rsidRPr="00A86EDE" w:rsidRDefault="008C4C6F" w:rsidP="00512796">
            <w:pPr>
              <w:spacing w:after="0" w:line="20" w:lineRule="atLeast"/>
              <w:jc w:val="center"/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</w:pPr>
          </w:p>
          <w:p w:rsidR="008C4C6F" w:rsidRPr="00A86EDE" w:rsidRDefault="008C4C6F" w:rsidP="00512796">
            <w:pPr>
              <w:spacing w:after="0" w:line="20" w:lineRule="atLeast"/>
              <w:jc w:val="center"/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</w:pPr>
          </w:p>
          <w:p w:rsidR="008C4C6F" w:rsidRPr="00A86EDE" w:rsidRDefault="008C4C6F" w:rsidP="00512796">
            <w:pPr>
              <w:spacing w:after="0" w:line="20" w:lineRule="atLeast"/>
              <w:jc w:val="center"/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</w:pPr>
          </w:p>
          <w:p w:rsidR="008C4C6F" w:rsidRPr="00A86EDE" w:rsidRDefault="008C4C6F" w:rsidP="00512796">
            <w:pPr>
              <w:spacing w:after="0" w:line="20" w:lineRule="atLeast"/>
              <w:jc w:val="center"/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</w:pPr>
          </w:p>
          <w:p w:rsidR="008C4C6F" w:rsidRPr="00A86EDE" w:rsidRDefault="008C4C6F" w:rsidP="00512796">
            <w:pPr>
              <w:spacing w:after="0" w:line="20" w:lineRule="atLeast"/>
              <w:jc w:val="center"/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</w:pPr>
          </w:p>
          <w:p w:rsidR="008C4C6F" w:rsidRPr="00A86EDE" w:rsidRDefault="008C4C6F" w:rsidP="00512796">
            <w:pPr>
              <w:spacing w:after="0" w:line="20" w:lineRule="atLeast"/>
              <w:jc w:val="center"/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</w:pPr>
          </w:p>
          <w:p w:rsidR="008C4C6F" w:rsidRDefault="008C4C6F" w:rsidP="00512796">
            <w:pPr>
              <w:spacing w:after="0" w:line="20" w:lineRule="atLeast"/>
              <w:jc w:val="center"/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</w:pPr>
            <w:r w:rsidRPr="00A86EDE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Առկա չէ</w:t>
            </w:r>
          </w:p>
          <w:p w:rsidR="00FD31F7" w:rsidRDefault="00FD31F7" w:rsidP="00512796">
            <w:pPr>
              <w:spacing w:after="0" w:line="20" w:lineRule="atLeast"/>
              <w:jc w:val="center"/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</w:pPr>
          </w:p>
          <w:p w:rsidR="00FD31F7" w:rsidRDefault="00FD31F7" w:rsidP="00512796">
            <w:pPr>
              <w:spacing w:after="0" w:line="20" w:lineRule="atLeast"/>
              <w:jc w:val="center"/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</w:pPr>
          </w:p>
          <w:p w:rsidR="00FD31F7" w:rsidRDefault="00FD31F7" w:rsidP="00512796">
            <w:pPr>
              <w:spacing w:after="0" w:line="20" w:lineRule="atLeast"/>
              <w:jc w:val="center"/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</w:pPr>
          </w:p>
          <w:p w:rsidR="00FD31F7" w:rsidRDefault="00FD31F7" w:rsidP="00512796">
            <w:pPr>
              <w:spacing w:after="0" w:line="20" w:lineRule="atLeast"/>
              <w:jc w:val="center"/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</w:pPr>
          </w:p>
          <w:p w:rsidR="00FD31F7" w:rsidRDefault="00FD31F7" w:rsidP="00512796">
            <w:pPr>
              <w:spacing w:after="0" w:line="20" w:lineRule="atLeast"/>
              <w:jc w:val="center"/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</w:pPr>
          </w:p>
          <w:p w:rsidR="00FD31F7" w:rsidRDefault="00FD31F7" w:rsidP="00512796">
            <w:pPr>
              <w:spacing w:after="0" w:line="20" w:lineRule="atLeast"/>
              <w:jc w:val="center"/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</w:pPr>
          </w:p>
          <w:p w:rsidR="00FD31F7" w:rsidRDefault="00FD31F7" w:rsidP="00512796">
            <w:pPr>
              <w:spacing w:after="0" w:line="20" w:lineRule="atLeast"/>
              <w:jc w:val="center"/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</w:pPr>
          </w:p>
          <w:p w:rsidR="00FD31F7" w:rsidRDefault="00FD31F7" w:rsidP="00512796">
            <w:pPr>
              <w:spacing w:after="0" w:line="20" w:lineRule="atLeast"/>
              <w:jc w:val="center"/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</w:pPr>
          </w:p>
          <w:p w:rsidR="00FD31F7" w:rsidRDefault="00FD31F7" w:rsidP="00512796">
            <w:pPr>
              <w:spacing w:after="0" w:line="20" w:lineRule="atLeast"/>
              <w:jc w:val="center"/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</w:pPr>
          </w:p>
          <w:p w:rsidR="00FD31F7" w:rsidRDefault="00FD31F7" w:rsidP="00512796">
            <w:pPr>
              <w:spacing w:after="0" w:line="20" w:lineRule="atLeast"/>
              <w:jc w:val="center"/>
              <w:rPr>
                <w:rFonts w:ascii="Sylfaen" w:hAnsi="Sylfaen" w:cs="Sylfaen"/>
                <w:color w:val="000000"/>
                <w:sz w:val="20"/>
                <w:szCs w:val="24"/>
                <w:shd w:val="clear" w:color="auto" w:fill="FFFFFF"/>
                <w:lang w:val="hy-AM"/>
              </w:rPr>
            </w:pPr>
            <w:r w:rsidRPr="00FD31F7">
              <w:rPr>
                <w:rFonts w:ascii="Sylfaen" w:hAnsi="Sylfaen" w:cs="Sylfaen"/>
                <w:color w:val="000000"/>
                <w:sz w:val="20"/>
                <w:szCs w:val="24"/>
                <w:shd w:val="clear" w:color="auto" w:fill="FFFFFF"/>
                <w:lang w:val="hy-AM"/>
              </w:rPr>
              <w:t>միջին՝</w:t>
            </w:r>
            <w:r w:rsidRPr="00FD31F7">
              <w:rPr>
                <w:rFonts w:ascii="Sylfaen" w:hAnsi="Sylfaen"/>
                <w:color w:val="000000"/>
                <w:sz w:val="20"/>
                <w:szCs w:val="24"/>
                <w:shd w:val="clear" w:color="auto" w:fill="FFFFFF"/>
                <w:lang w:val="hy-AM"/>
              </w:rPr>
              <w:t xml:space="preserve"> </w:t>
            </w:r>
            <w:r w:rsidRPr="00FD31F7">
              <w:rPr>
                <w:rFonts w:ascii="Sylfaen" w:hAnsi="Sylfaen" w:cs="Sylfaen"/>
                <w:color w:val="000000"/>
                <w:sz w:val="20"/>
                <w:szCs w:val="24"/>
                <w:shd w:val="clear" w:color="auto" w:fill="FFFFFF"/>
                <w:lang w:val="hy-AM"/>
              </w:rPr>
              <w:t>ոչ</w:t>
            </w:r>
            <w:r w:rsidRPr="00FD31F7">
              <w:rPr>
                <w:rFonts w:ascii="Sylfaen" w:hAnsi="Sylfaen"/>
                <w:color w:val="000000"/>
                <w:sz w:val="20"/>
                <w:szCs w:val="24"/>
                <w:shd w:val="clear" w:color="auto" w:fill="FFFFFF"/>
                <w:lang w:val="hy-AM"/>
              </w:rPr>
              <w:t xml:space="preserve"> </w:t>
            </w:r>
            <w:r w:rsidRPr="00FD31F7">
              <w:rPr>
                <w:rFonts w:ascii="Sylfaen" w:hAnsi="Sylfaen" w:cs="Sylfaen"/>
                <w:color w:val="000000"/>
                <w:sz w:val="20"/>
                <w:szCs w:val="24"/>
                <w:shd w:val="clear" w:color="auto" w:fill="FFFFFF"/>
                <w:lang w:val="hy-AM"/>
              </w:rPr>
              <w:t>լավ</w:t>
            </w:r>
            <w:r w:rsidRPr="00FD31F7">
              <w:rPr>
                <w:rFonts w:ascii="Sylfaen" w:hAnsi="Sylfaen"/>
                <w:color w:val="000000"/>
                <w:sz w:val="20"/>
                <w:szCs w:val="24"/>
                <w:shd w:val="clear" w:color="auto" w:fill="FFFFFF"/>
                <w:lang w:val="hy-AM"/>
              </w:rPr>
              <w:t xml:space="preserve">, </w:t>
            </w:r>
            <w:r w:rsidRPr="00FD31F7">
              <w:rPr>
                <w:rFonts w:ascii="Sylfaen" w:hAnsi="Sylfaen" w:cs="Sylfaen"/>
                <w:color w:val="000000"/>
                <w:sz w:val="20"/>
                <w:szCs w:val="24"/>
                <w:shd w:val="clear" w:color="auto" w:fill="FFFFFF"/>
                <w:lang w:val="hy-AM"/>
              </w:rPr>
              <w:t>ոչ</w:t>
            </w:r>
            <w:r w:rsidRPr="00FD31F7">
              <w:rPr>
                <w:rFonts w:ascii="Sylfaen" w:hAnsi="Sylfaen"/>
                <w:color w:val="000000"/>
                <w:sz w:val="20"/>
                <w:szCs w:val="24"/>
                <w:shd w:val="clear" w:color="auto" w:fill="FFFFFF"/>
                <w:lang w:val="hy-AM"/>
              </w:rPr>
              <w:t xml:space="preserve"> </w:t>
            </w:r>
            <w:r w:rsidRPr="00FD31F7">
              <w:rPr>
                <w:rFonts w:ascii="Sylfaen" w:hAnsi="Sylfaen" w:cs="Sylfaen"/>
                <w:color w:val="000000"/>
                <w:sz w:val="20"/>
                <w:szCs w:val="24"/>
                <w:shd w:val="clear" w:color="auto" w:fill="FFFFFF"/>
                <w:lang w:val="hy-AM"/>
              </w:rPr>
              <w:t>վատ</w:t>
            </w:r>
          </w:p>
          <w:p w:rsidR="00A338F0" w:rsidRDefault="00A338F0" w:rsidP="00512796">
            <w:pPr>
              <w:spacing w:after="0" w:line="20" w:lineRule="atLeast"/>
              <w:jc w:val="center"/>
              <w:rPr>
                <w:rFonts w:ascii="Sylfaen" w:hAnsi="Sylfaen" w:cs="Sylfaen"/>
                <w:color w:val="000000"/>
                <w:sz w:val="20"/>
                <w:szCs w:val="24"/>
                <w:shd w:val="clear" w:color="auto" w:fill="FFFFFF"/>
                <w:lang w:val="hy-AM"/>
              </w:rPr>
            </w:pPr>
          </w:p>
          <w:p w:rsidR="00A338F0" w:rsidRDefault="00A338F0" w:rsidP="00512796">
            <w:pPr>
              <w:spacing w:after="0" w:line="20" w:lineRule="atLeast"/>
              <w:jc w:val="center"/>
              <w:rPr>
                <w:rFonts w:ascii="Sylfaen" w:hAnsi="Sylfaen" w:cs="Sylfaen"/>
                <w:color w:val="000000"/>
                <w:sz w:val="20"/>
                <w:szCs w:val="24"/>
                <w:shd w:val="clear" w:color="auto" w:fill="FFFFFF"/>
                <w:lang w:val="hy-AM"/>
              </w:rPr>
            </w:pPr>
          </w:p>
          <w:p w:rsidR="00A338F0" w:rsidRDefault="00A338F0" w:rsidP="00512796">
            <w:pPr>
              <w:spacing w:after="0" w:line="20" w:lineRule="atLeast"/>
              <w:jc w:val="center"/>
              <w:rPr>
                <w:rFonts w:ascii="Sylfaen" w:hAnsi="Sylfaen" w:cs="Sylfaen"/>
                <w:color w:val="000000"/>
                <w:sz w:val="20"/>
                <w:szCs w:val="24"/>
                <w:shd w:val="clear" w:color="auto" w:fill="FFFFFF"/>
                <w:lang w:val="hy-AM"/>
              </w:rPr>
            </w:pPr>
          </w:p>
          <w:p w:rsidR="00A338F0" w:rsidRPr="00A86EDE" w:rsidRDefault="00A338F0" w:rsidP="00512796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A338F0">
              <w:rPr>
                <w:rFonts w:ascii="Sylfaen" w:hAnsi="Sylfaen" w:cs="Sylfaen"/>
                <w:color w:val="000000"/>
                <w:sz w:val="20"/>
                <w:szCs w:val="24"/>
                <w:shd w:val="clear" w:color="auto" w:fill="FFFFFF"/>
                <w:lang w:val="hy-AM"/>
              </w:rPr>
              <w:t>բավականին</w:t>
            </w:r>
            <w:r w:rsidRPr="00A338F0">
              <w:rPr>
                <w:rFonts w:ascii="Sylfaen" w:hAnsi="Sylfaen"/>
                <w:color w:val="000000"/>
                <w:sz w:val="20"/>
                <w:szCs w:val="24"/>
                <w:shd w:val="clear" w:color="auto" w:fill="FFFFFF"/>
                <w:lang w:val="hy-AM"/>
              </w:rPr>
              <w:t xml:space="preserve"> </w:t>
            </w:r>
            <w:r w:rsidRPr="00A338F0">
              <w:rPr>
                <w:rFonts w:ascii="Sylfaen" w:hAnsi="Sylfaen" w:cs="Sylfaen"/>
                <w:color w:val="000000"/>
                <w:sz w:val="20"/>
                <w:szCs w:val="24"/>
                <w:shd w:val="clear" w:color="auto" w:fill="FFFFFF"/>
                <w:lang w:val="hy-AM"/>
              </w:rPr>
              <w:t>վատ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E9D" w:rsidRPr="00A86EDE" w:rsidRDefault="004E0E9D" w:rsidP="00512796">
            <w:pPr>
              <w:spacing w:after="0" w:line="20" w:lineRule="atLeast"/>
              <w:jc w:val="center"/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</w:pPr>
          </w:p>
          <w:p w:rsidR="009759DA" w:rsidRPr="00A86EDE" w:rsidRDefault="008C4C6F" w:rsidP="00512796">
            <w:pPr>
              <w:spacing w:after="0" w:line="20" w:lineRule="atLeast"/>
              <w:jc w:val="center"/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</w:pPr>
            <w:r w:rsidRPr="00A86EDE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Լ</w:t>
            </w:r>
            <w:r w:rsidR="004E0E9D" w:rsidRPr="00A86EDE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ավ</w:t>
            </w:r>
          </w:p>
          <w:p w:rsidR="008C4C6F" w:rsidRPr="00A86EDE" w:rsidRDefault="008C4C6F" w:rsidP="00512796">
            <w:pPr>
              <w:spacing w:after="0" w:line="20" w:lineRule="atLeast"/>
              <w:jc w:val="center"/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</w:pPr>
          </w:p>
          <w:p w:rsidR="008C4C6F" w:rsidRPr="00A86EDE" w:rsidRDefault="008C4C6F" w:rsidP="00512796">
            <w:pPr>
              <w:spacing w:after="0" w:line="20" w:lineRule="atLeast"/>
              <w:jc w:val="center"/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</w:pPr>
          </w:p>
          <w:p w:rsidR="008C4C6F" w:rsidRPr="00A86EDE" w:rsidRDefault="008C4C6F" w:rsidP="00512796">
            <w:pPr>
              <w:spacing w:after="0" w:line="20" w:lineRule="atLeast"/>
              <w:jc w:val="center"/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</w:pPr>
          </w:p>
          <w:p w:rsidR="008C4C6F" w:rsidRPr="00A86EDE" w:rsidRDefault="008C4C6F" w:rsidP="00512796">
            <w:pPr>
              <w:spacing w:after="0" w:line="20" w:lineRule="atLeast"/>
              <w:jc w:val="center"/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</w:pPr>
          </w:p>
          <w:p w:rsidR="008C4C6F" w:rsidRPr="00A86EDE" w:rsidRDefault="008C4C6F" w:rsidP="00512796">
            <w:pPr>
              <w:spacing w:after="0" w:line="20" w:lineRule="atLeast"/>
              <w:jc w:val="center"/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</w:pPr>
          </w:p>
          <w:p w:rsidR="008C4C6F" w:rsidRPr="00A86EDE" w:rsidRDefault="008C4C6F" w:rsidP="00512796">
            <w:pPr>
              <w:spacing w:after="0" w:line="20" w:lineRule="atLeast"/>
              <w:jc w:val="center"/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</w:pPr>
          </w:p>
          <w:p w:rsidR="008C4C6F" w:rsidRPr="00A86EDE" w:rsidRDefault="008C4C6F" w:rsidP="00512796">
            <w:pPr>
              <w:spacing w:after="0" w:line="20" w:lineRule="atLeast"/>
              <w:jc w:val="center"/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</w:pPr>
          </w:p>
          <w:p w:rsidR="008C4C6F" w:rsidRPr="00A86EDE" w:rsidRDefault="008C4C6F" w:rsidP="00512796">
            <w:pPr>
              <w:spacing w:after="0" w:line="20" w:lineRule="atLeast"/>
              <w:jc w:val="center"/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</w:pPr>
          </w:p>
          <w:p w:rsidR="008C4C6F" w:rsidRPr="00A86EDE" w:rsidRDefault="008C4C6F" w:rsidP="00512796">
            <w:pPr>
              <w:spacing w:after="0" w:line="20" w:lineRule="atLeast"/>
              <w:jc w:val="center"/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</w:pPr>
          </w:p>
          <w:p w:rsidR="008C4C6F" w:rsidRDefault="008C4C6F" w:rsidP="00512796">
            <w:pPr>
              <w:spacing w:after="0" w:line="20" w:lineRule="atLeast"/>
              <w:jc w:val="center"/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</w:pPr>
            <w:r w:rsidRPr="00A86EDE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Առկա է</w:t>
            </w:r>
          </w:p>
          <w:p w:rsidR="00FD31F7" w:rsidRDefault="00FD31F7" w:rsidP="00512796">
            <w:pPr>
              <w:spacing w:after="0" w:line="20" w:lineRule="atLeast"/>
              <w:jc w:val="center"/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</w:pPr>
          </w:p>
          <w:p w:rsidR="00FD31F7" w:rsidRDefault="00FD31F7" w:rsidP="00512796">
            <w:pPr>
              <w:spacing w:after="0" w:line="20" w:lineRule="atLeast"/>
              <w:jc w:val="center"/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</w:pPr>
          </w:p>
          <w:p w:rsidR="00FD31F7" w:rsidRDefault="00FD31F7" w:rsidP="00512796">
            <w:pPr>
              <w:spacing w:after="0" w:line="20" w:lineRule="atLeast"/>
              <w:jc w:val="center"/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</w:pPr>
          </w:p>
          <w:p w:rsidR="00FD31F7" w:rsidRDefault="00FD31F7" w:rsidP="00512796">
            <w:pPr>
              <w:spacing w:after="0" w:line="20" w:lineRule="atLeast"/>
              <w:jc w:val="center"/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</w:pPr>
          </w:p>
          <w:p w:rsidR="00FD31F7" w:rsidRDefault="00FD31F7" w:rsidP="00512796">
            <w:pPr>
              <w:spacing w:after="0" w:line="20" w:lineRule="atLeast"/>
              <w:jc w:val="center"/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</w:pPr>
          </w:p>
          <w:p w:rsidR="00FD31F7" w:rsidRDefault="00FD31F7" w:rsidP="00512796">
            <w:pPr>
              <w:spacing w:after="0" w:line="20" w:lineRule="atLeast"/>
              <w:jc w:val="center"/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</w:pPr>
          </w:p>
          <w:p w:rsidR="00FD31F7" w:rsidRDefault="00FD31F7" w:rsidP="00512796">
            <w:pPr>
              <w:spacing w:after="0" w:line="20" w:lineRule="atLeast"/>
              <w:jc w:val="center"/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</w:pPr>
          </w:p>
          <w:p w:rsidR="00FD31F7" w:rsidRDefault="00FD31F7" w:rsidP="00512796">
            <w:pPr>
              <w:spacing w:after="0" w:line="20" w:lineRule="atLeast"/>
              <w:jc w:val="center"/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</w:pPr>
          </w:p>
          <w:p w:rsidR="00FD31F7" w:rsidRDefault="00FD31F7" w:rsidP="00512796">
            <w:pPr>
              <w:spacing w:after="0" w:line="20" w:lineRule="atLeast"/>
              <w:jc w:val="center"/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</w:pPr>
          </w:p>
          <w:p w:rsidR="00FD31F7" w:rsidRDefault="00A338F0" w:rsidP="00512796">
            <w:pPr>
              <w:spacing w:after="0" w:line="20" w:lineRule="atLeast"/>
              <w:jc w:val="center"/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</w:pPr>
            <w:r w:rsidRPr="00A86EDE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Լ</w:t>
            </w:r>
            <w:r w:rsidR="00FD31F7" w:rsidRPr="00A86EDE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ավ</w:t>
            </w:r>
          </w:p>
          <w:p w:rsidR="00A338F0" w:rsidRDefault="00A338F0" w:rsidP="00512796">
            <w:pPr>
              <w:spacing w:after="0" w:line="20" w:lineRule="atLeast"/>
              <w:jc w:val="center"/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</w:pPr>
          </w:p>
          <w:p w:rsidR="00A338F0" w:rsidRDefault="00A338F0" w:rsidP="00512796">
            <w:pPr>
              <w:spacing w:after="0" w:line="20" w:lineRule="atLeast"/>
              <w:jc w:val="center"/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</w:pPr>
          </w:p>
          <w:p w:rsidR="00A338F0" w:rsidRDefault="00A338F0" w:rsidP="00512796">
            <w:pPr>
              <w:spacing w:after="0" w:line="20" w:lineRule="atLeast"/>
              <w:jc w:val="center"/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</w:pPr>
          </w:p>
          <w:p w:rsidR="00A338F0" w:rsidRDefault="00A338F0" w:rsidP="00512796">
            <w:pPr>
              <w:spacing w:after="0" w:line="20" w:lineRule="atLeast"/>
              <w:jc w:val="center"/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</w:pPr>
          </w:p>
          <w:p w:rsidR="00A338F0" w:rsidRPr="00A86EDE" w:rsidRDefault="00A338F0" w:rsidP="00512796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լավ</w:t>
            </w:r>
          </w:p>
        </w:tc>
      </w:tr>
      <w:tr w:rsidR="004A7827" w:rsidRPr="00A86EDE" w:rsidTr="007B3B48"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27" w:rsidRPr="00A86EDE" w:rsidRDefault="004A7827" w:rsidP="004A7827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A86EDE">
              <w:rPr>
                <w:rFonts w:ascii="Sylfaen" w:hAnsi="Sylfaen"/>
                <w:b/>
                <w:sz w:val="20"/>
                <w:szCs w:val="20"/>
                <w:lang w:val="hy-AM"/>
              </w:rPr>
              <w:t>Ոլորտ 5. Հողօգտագործում</w:t>
            </w:r>
          </w:p>
          <w:p w:rsidR="004A7827" w:rsidRPr="00A86EDE" w:rsidRDefault="004A7827" w:rsidP="00CD71A9">
            <w:pPr>
              <w:spacing w:after="0" w:line="20" w:lineRule="atLeast"/>
              <w:rPr>
                <w:rFonts w:ascii="Sylfaen" w:hAnsi="Sylfaen"/>
                <w:i/>
                <w:sz w:val="20"/>
                <w:szCs w:val="20"/>
                <w:lang w:val="hy-AM"/>
              </w:rPr>
            </w:pPr>
            <w:r w:rsidRPr="00A86EDE">
              <w:rPr>
                <w:rFonts w:ascii="Sylfaen" w:hAnsi="Sylfaen" w:cs="Arial"/>
                <w:sz w:val="20"/>
                <w:szCs w:val="20"/>
                <w:lang w:val="hy-AM"/>
              </w:rPr>
              <w:lastRenderedPageBreak/>
              <w:t>202</w:t>
            </w:r>
            <w:r w:rsidR="00CD71A9">
              <w:rPr>
                <w:rFonts w:ascii="Sylfaen" w:hAnsi="Sylfaen" w:cs="Arial"/>
                <w:sz w:val="20"/>
                <w:szCs w:val="20"/>
                <w:lang w:val="hy-AM"/>
              </w:rPr>
              <w:t>3</w:t>
            </w:r>
            <w:r w:rsidRPr="00A86EDE">
              <w:rPr>
                <w:rFonts w:ascii="Sylfaen" w:hAnsi="Sylfaen" w:cs="Arial"/>
                <w:sz w:val="20"/>
                <w:szCs w:val="20"/>
                <w:lang w:val="hy-AM"/>
              </w:rPr>
              <w:t xml:space="preserve"> թվականի ընթացքում ոլորտում ծրագրեր և միջոցառումներ չեն նախատեսվել, այդ պատճառով ոլորտային նպատակ չի սահմանվել: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27" w:rsidRPr="00A86EDE" w:rsidRDefault="004A7827" w:rsidP="004A7827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r w:rsidRPr="00A86EDE">
              <w:rPr>
                <w:rFonts w:ascii="Sylfaen" w:hAnsi="Sylfaen"/>
                <w:sz w:val="20"/>
                <w:szCs w:val="20"/>
                <w:lang w:val="hy-AM"/>
              </w:rPr>
              <w:lastRenderedPageBreak/>
              <w:t xml:space="preserve">Իրականացնել հողօգտագործման </w:t>
            </w:r>
            <w:r w:rsidRPr="00A86EDE">
              <w:rPr>
                <w:rFonts w:ascii="Sylfaen" w:hAnsi="Sylfaen"/>
                <w:sz w:val="20"/>
                <w:szCs w:val="20"/>
                <w:lang w:val="hy-AM"/>
              </w:rPr>
              <w:lastRenderedPageBreak/>
              <w:t>ուղղությամբ համայնքապետարանի՝ օրենքով ստանձնած լիազորություններն ու պարտականությունները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27" w:rsidRPr="00A86EDE" w:rsidRDefault="004A7827" w:rsidP="004A7827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  <w:p w:rsidR="004A7827" w:rsidRPr="00A86EDE" w:rsidRDefault="004A7827" w:rsidP="004A7827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A86EDE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lastRenderedPageBreak/>
              <w:t xml:space="preserve">բավականին լավ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27" w:rsidRPr="00A86EDE" w:rsidRDefault="004A7827" w:rsidP="004A7827">
            <w:pPr>
              <w:spacing w:after="0" w:line="20" w:lineRule="atLeast"/>
              <w:jc w:val="center"/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</w:pPr>
          </w:p>
          <w:p w:rsidR="004A7827" w:rsidRPr="00A86EDE" w:rsidRDefault="004A7827" w:rsidP="004A7827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A86EDE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լավ</w:t>
            </w:r>
          </w:p>
        </w:tc>
      </w:tr>
      <w:tr w:rsidR="004A7827" w:rsidRPr="00240235" w:rsidTr="007B3B48"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27" w:rsidRPr="00A86EDE" w:rsidRDefault="004A7827" w:rsidP="004A7827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A86EDE">
              <w:rPr>
                <w:rFonts w:ascii="Sylfaen" w:hAnsi="Sylfaen"/>
                <w:b/>
                <w:sz w:val="20"/>
                <w:szCs w:val="20"/>
                <w:lang w:val="hy-AM"/>
              </w:rPr>
              <w:lastRenderedPageBreak/>
              <w:t>Ոլորտ 6. Տրանսպորտ</w:t>
            </w:r>
            <w:r w:rsidR="004D0C31"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 և ճանապարհային ենթակառուցվածքներ</w:t>
            </w:r>
          </w:p>
          <w:p w:rsidR="004A7827" w:rsidRPr="00A86EDE" w:rsidRDefault="004A7827" w:rsidP="004A7827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 w:rsidRPr="00A86EDE">
              <w:rPr>
                <w:rFonts w:ascii="Sylfaen" w:hAnsi="Sylfaen"/>
                <w:sz w:val="20"/>
                <w:szCs w:val="20"/>
                <w:lang w:val="hy-AM"/>
              </w:rPr>
              <w:t>Ապահովել համայնքում հասարակական տրանսպորտային հաղորդակցության ստեղծումը, ճանապարհների և ճանապարհային ենթակառույցների մասնակի բարեկարգումը:</w:t>
            </w:r>
          </w:p>
          <w:p w:rsidR="004A7827" w:rsidRPr="00A86EDE" w:rsidRDefault="004A7827" w:rsidP="004A7827">
            <w:pPr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27" w:rsidRPr="00A86EDE" w:rsidRDefault="004A7827" w:rsidP="004A7827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 w:rsidRPr="00A86EDE">
              <w:rPr>
                <w:rFonts w:ascii="Sylfaen" w:hAnsi="Sylfaen"/>
                <w:sz w:val="20"/>
                <w:szCs w:val="20"/>
                <w:lang w:val="hy-AM"/>
              </w:rPr>
              <w:t>Կազմակեպվել է համայնքի հասարակական տրանսպորտի աշխատանքը</w:t>
            </w:r>
          </w:p>
          <w:p w:rsidR="004A7827" w:rsidRDefault="004A7827" w:rsidP="004A7827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</w:p>
          <w:p w:rsidR="004D0C31" w:rsidRDefault="004D0C31" w:rsidP="004A7827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</w:p>
          <w:p w:rsidR="00960768" w:rsidRDefault="00960768" w:rsidP="004A7827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</w:p>
          <w:p w:rsidR="004D0C31" w:rsidRPr="00960768" w:rsidRDefault="00A93509" w:rsidP="004A7827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 xml:space="preserve">Իրականացնել Նոյեմբերյան բնակավայրի Շիրազի փողոցի </w:t>
            </w:r>
            <w:r w:rsidRPr="00240235">
              <w:rPr>
                <w:rFonts w:ascii="Sylfaen" w:hAnsi="Sylfaen"/>
                <w:sz w:val="20"/>
                <w:szCs w:val="20"/>
                <w:lang w:val="hy-AM"/>
              </w:rPr>
              <w:t>(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670մ</w:t>
            </w:r>
            <w:r w:rsidRPr="00240235">
              <w:rPr>
                <w:rFonts w:ascii="Sylfaen" w:hAnsi="Sylfaen"/>
                <w:sz w:val="20"/>
                <w:szCs w:val="20"/>
                <w:lang w:val="hy-AM"/>
              </w:rPr>
              <w:t>)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 xml:space="preserve"> և Հաղթանակ բնակավայրի </w:t>
            </w:r>
            <w:r w:rsidR="00726481">
              <w:rPr>
                <w:rFonts w:ascii="Sylfaen" w:hAnsi="Sylfaen"/>
                <w:sz w:val="20"/>
                <w:szCs w:val="20"/>
                <w:lang w:val="hy-AM"/>
              </w:rPr>
              <w:t>գերեզմաններ տանող փողոց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 xml:space="preserve">ի </w:t>
            </w:r>
            <w:r w:rsidRPr="00240235">
              <w:rPr>
                <w:rFonts w:ascii="Sylfaen" w:hAnsi="Sylfaen"/>
                <w:sz w:val="20"/>
                <w:szCs w:val="20"/>
                <w:lang w:val="hy-AM"/>
              </w:rPr>
              <w:t>(250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մ</w:t>
            </w:r>
            <w:r w:rsidRPr="00240235">
              <w:rPr>
                <w:rFonts w:ascii="Sylfaen" w:hAnsi="Sylfaen"/>
                <w:sz w:val="20"/>
                <w:szCs w:val="20"/>
                <w:lang w:val="hy-AM"/>
              </w:rPr>
              <w:t>)</w:t>
            </w:r>
            <w:r w:rsidR="00960768">
              <w:rPr>
                <w:rFonts w:ascii="Sylfaen" w:hAnsi="Sylfaen"/>
                <w:sz w:val="20"/>
                <w:szCs w:val="20"/>
                <w:lang w:val="hy-AM"/>
              </w:rPr>
              <w:t xml:space="preserve"> ասֆալտապատում:</w:t>
            </w:r>
          </w:p>
          <w:p w:rsidR="004D0C31" w:rsidRDefault="004D0C31" w:rsidP="004A7827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</w:p>
          <w:p w:rsidR="004D0C31" w:rsidRDefault="00960768" w:rsidP="004A7827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 xml:space="preserve">Իրականացնել Բաղանիս բնակավայրի 5,6,7-րդ փողոցների </w:t>
            </w:r>
            <w:r w:rsidRPr="00240235">
              <w:rPr>
                <w:rFonts w:ascii="Sylfaen" w:hAnsi="Sylfaen"/>
                <w:sz w:val="20"/>
                <w:szCs w:val="20"/>
                <w:lang w:val="hy-AM"/>
              </w:rPr>
              <w:t>(534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մ</w:t>
            </w:r>
            <w:r w:rsidRPr="00240235">
              <w:rPr>
                <w:rFonts w:ascii="Sylfaen" w:hAnsi="Sylfaen"/>
                <w:sz w:val="20"/>
                <w:szCs w:val="20"/>
                <w:lang w:val="hy-AM"/>
              </w:rPr>
              <w:t>)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 xml:space="preserve">, </w:t>
            </w:r>
            <w:r w:rsidR="00121900" w:rsidRPr="00121900">
              <w:rPr>
                <w:rFonts w:ascii="Sylfaen" w:hAnsi="Sylfaen"/>
                <w:sz w:val="20"/>
                <w:szCs w:val="20"/>
                <w:lang w:val="hy-AM"/>
              </w:rPr>
              <w:t>Լճկաձոր</w:t>
            </w:r>
            <w:r w:rsidR="00121900">
              <w:rPr>
                <w:rFonts w:ascii="Sylfaen" w:hAnsi="Sylfaen"/>
                <w:sz w:val="20"/>
                <w:szCs w:val="20"/>
                <w:lang w:val="hy-AM"/>
              </w:rPr>
              <w:t>ի</w:t>
            </w:r>
            <w:r w:rsidR="00121900" w:rsidRPr="00121900">
              <w:rPr>
                <w:rFonts w:ascii="Sylfaen" w:hAnsi="Sylfaen"/>
                <w:sz w:val="20"/>
                <w:szCs w:val="20"/>
                <w:lang w:val="hy-AM"/>
              </w:rPr>
              <w:t xml:space="preserve"> 3-րդ փողոց</w:t>
            </w:r>
            <w:r w:rsidR="00121900">
              <w:rPr>
                <w:rFonts w:ascii="Sylfaen" w:hAnsi="Sylfaen"/>
                <w:sz w:val="20"/>
                <w:szCs w:val="20"/>
                <w:lang w:val="hy-AM"/>
              </w:rPr>
              <w:t xml:space="preserve">ի </w:t>
            </w:r>
            <w:r w:rsidR="00121900" w:rsidRPr="00240235">
              <w:rPr>
                <w:rFonts w:ascii="Sylfaen" w:hAnsi="Sylfaen"/>
                <w:sz w:val="20"/>
                <w:szCs w:val="20"/>
                <w:lang w:val="hy-AM"/>
              </w:rPr>
              <w:t>(</w:t>
            </w:r>
            <w:r w:rsidR="00121900" w:rsidRPr="00121900">
              <w:rPr>
                <w:rFonts w:ascii="Sylfaen" w:hAnsi="Sylfaen"/>
                <w:sz w:val="20"/>
                <w:szCs w:val="20"/>
                <w:lang w:val="hy-AM"/>
              </w:rPr>
              <w:t>296 մ</w:t>
            </w:r>
            <w:r w:rsidR="00121900" w:rsidRPr="00240235">
              <w:rPr>
                <w:rFonts w:ascii="Sylfaen" w:hAnsi="Sylfaen"/>
                <w:sz w:val="20"/>
                <w:szCs w:val="20"/>
                <w:lang w:val="hy-AM"/>
              </w:rPr>
              <w:t>), 1</w:t>
            </w:r>
            <w:r w:rsidR="00121900">
              <w:rPr>
                <w:rFonts w:ascii="Sylfaen" w:hAnsi="Sylfaen"/>
                <w:sz w:val="20"/>
                <w:szCs w:val="20"/>
                <w:lang w:val="hy-AM"/>
              </w:rPr>
              <w:t>-ին փողոցի</w:t>
            </w:r>
            <w:r w:rsidR="00121900" w:rsidRPr="00240235">
              <w:rPr>
                <w:rFonts w:ascii="Sylfaen" w:hAnsi="Sylfaen"/>
                <w:sz w:val="20"/>
                <w:szCs w:val="20"/>
                <w:lang w:val="hy-AM"/>
              </w:rPr>
              <w:t xml:space="preserve"> (</w:t>
            </w:r>
            <w:r w:rsidR="00121900">
              <w:rPr>
                <w:rFonts w:ascii="Sylfaen" w:hAnsi="Sylfaen"/>
                <w:sz w:val="20"/>
                <w:szCs w:val="20"/>
                <w:lang w:val="hy-AM"/>
              </w:rPr>
              <w:t>91մ</w:t>
            </w:r>
            <w:r w:rsidR="00121900" w:rsidRPr="00240235">
              <w:rPr>
                <w:rFonts w:ascii="Sylfaen" w:hAnsi="Sylfaen"/>
                <w:sz w:val="20"/>
                <w:szCs w:val="20"/>
                <w:lang w:val="hy-AM"/>
              </w:rPr>
              <w:t>)</w:t>
            </w:r>
            <w:r w:rsidR="00121900">
              <w:rPr>
                <w:rFonts w:ascii="Sylfaen" w:hAnsi="Sylfaen"/>
                <w:sz w:val="20"/>
                <w:szCs w:val="20"/>
                <w:lang w:val="hy-AM"/>
              </w:rPr>
              <w:t xml:space="preserve">, Ոսկևանի </w:t>
            </w:r>
            <w:r w:rsidR="00121900" w:rsidRPr="00121900">
              <w:rPr>
                <w:rFonts w:ascii="Sylfaen" w:hAnsi="Sylfaen"/>
                <w:sz w:val="20"/>
                <w:szCs w:val="20"/>
                <w:lang w:val="hy-AM"/>
              </w:rPr>
              <w:t>6-րդ փողոց</w:t>
            </w:r>
            <w:r w:rsidR="00121900">
              <w:rPr>
                <w:rFonts w:ascii="Sylfaen" w:hAnsi="Sylfaen"/>
                <w:sz w:val="20"/>
                <w:szCs w:val="20"/>
                <w:lang w:val="hy-AM"/>
              </w:rPr>
              <w:t>ի՝</w:t>
            </w:r>
            <w:r w:rsidR="00121900" w:rsidRPr="00121900">
              <w:rPr>
                <w:rFonts w:ascii="Sylfaen" w:hAnsi="Sylfaen"/>
                <w:sz w:val="20"/>
                <w:szCs w:val="20"/>
                <w:lang w:val="hy-AM"/>
              </w:rPr>
              <w:t xml:space="preserve"> 88 մ</w:t>
            </w:r>
            <w:r w:rsidR="00121900">
              <w:rPr>
                <w:rFonts w:ascii="Sylfaen" w:hAnsi="Sylfaen"/>
                <w:sz w:val="20"/>
                <w:szCs w:val="20"/>
                <w:lang w:val="hy-AM"/>
              </w:rPr>
              <w:t xml:space="preserve">, </w:t>
            </w:r>
            <w:r w:rsidR="00121900" w:rsidRPr="00121900">
              <w:rPr>
                <w:rFonts w:ascii="Sylfaen" w:hAnsi="Sylfaen"/>
                <w:sz w:val="20"/>
                <w:szCs w:val="20"/>
                <w:lang w:val="hy-AM"/>
              </w:rPr>
              <w:t>7-րդ փողոց</w:t>
            </w:r>
            <w:r w:rsidR="00121900">
              <w:rPr>
                <w:rFonts w:ascii="Sylfaen" w:hAnsi="Sylfaen"/>
                <w:sz w:val="20"/>
                <w:szCs w:val="20"/>
                <w:lang w:val="hy-AM"/>
              </w:rPr>
              <w:t>ի՝</w:t>
            </w:r>
            <w:r w:rsidR="00121900" w:rsidRPr="00121900">
              <w:rPr>
                <w:rFonts w:ascii="Sylfaen" w:hAnsi="Sylfaen"/>
                <w:sz w:val="20"/>
                <w:szCs w:val="20"/>
                <w:lang w:val="hy-AM"/>
              </w:rPr>
              <w:t xml:space="preserve"> 203 մ</w:t>
            </w:r>
            <w:r w:rsidR="00121900">
              <w:rPr>
                <w:rFonts w:ascii="Sylfaen" w:hAnsi="Sylfaen"/>
                <w:sz w:val="20"/>
                <w:szCs w:val="20"/>
                <w:lang w:val="hy-AM"/>
              </w:rPr>
              <w:t xml:space="preserve">, </w:t>
            </w:r>
            <w:r w:rsidR="00121900" w:rsidRPr="00121900">
              <w:rPr>
                <w:rFonts w:ascii="Sylfaen" w:hAnsi="Sylfaen"/>
                <w:sz w:val="20"/>
                <w:szCs w:val="20"/>
                <w:lang w:val="hy-AM"/>
              </w:rPr>
              <w:t>9րդ փողոց</w:t>
            </w:r>
            <w:r w:rsidR="00121900">
              <w:rPr>
                <w:rFonts w:ascii="Sylfaen" w:hAnsi="Sylfaen"/>
                <w:sz w:val="20"/>
                <w:szCs w:val="20"/>
                <w:lang w:val="hy-AM"/>
              </w:rPr>
              <w:t>՝</w:t>
            </w:r>
            <w:r w:rsidR="00121900" w:rsidRPr="00121900">
              <w:rPr>
                <w:rFonts w:ascii="Sylfaen" w:hAnsi="Sylfaen"/>
                <w:sz w:val="20"/>
                <w:szCs w:val="20"/>
                <w:lang w:val="hy-AM"/>
              </w:rPr>
              <w:t xml:space="preserve"> 125 մ</w:t>
            </w:r>
            <w:r w:rsidR="00121900">
              <w:rPr>
                <w:rFonts w:ascii="Sylfaen" w:hAnsi="Sylfaen"/>
                <w:sz w:val="20"/>
                <w:szCs w:val="20"/>
                <w:lang w:val="hy-AM"/>
              </w:rPr>
              <w:t xml:space="preserve"> սալապատում տուֆով:</w:t>
            </w:r>
          </w:p>
          <w:p w:rsidR="00121900" w:rsidRDefault="00121900" w:rsidP="004A7827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</w:p>
          <w:p w:rsidR="00121900" w:rsidRPr="00121900" w:rsidRDefault="00121900" w:rsidP="004A7827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</w:p>
          <w:p w:rsidR="004A7827" w:rsidRPr="00A86EDE" w:rsidRDefault="004A7827" w:rsidP="004A7827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 w:rsidRPr="00A86EDE">
              <w:rPr>
                <w:rFonts w:ascii="Sylfaen" w:hAnsi="Sylfaen"/>
                <w:sz w:val="20"/>
                <w:szCs w:val="20"/>
                <w:lang w:val="hy-AM"/>
              </w:rPr>
              <w:t>Բնակչության բավարարվածությունը բարեկարգված ճանապարհներից և ենթակառույցներից (հարցումների հիման վրա)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27" w:rsidRPr="00A86EDE" w:rsidRDefault="004A7827" w:rsidP="004A7827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</w:p>
          <w:p w:rsidR="004A7827" w:rsidRPr="00A86EDE" w:rsidRDefault="004A7827" w:rsidP="004A7827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</w:p>
          <w:p w:rsidR="004A7827" w:rsidRPr="00A86EDE" w:rsidRDefault="00A93509" w:rsidP="004A7827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Բավականին լավ</w:t>
            </w:r>
          </w:p>
          <w:p w:rsidR="004A7827" w:rsidRPr="00A86EDE" w:rsidRDefault="004A7827" w:rsidP="004A7827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  <w:p w:rsidR="004A7827" w:rsidRPr="00A86EDE" w:rsidRDefault="004A7827" w:rsidP="004A7827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  <w:p w:rsidR="00F30110" w:rsidRPr="00960768" w:rsidRDefault="00960768" w:rsidP="004A7827">
            <w:pPr>
              <w:spacing w:after="0" w:line="20" w:lineRule="atLeast"/>
              <w:jc w:val="center"/>
              <w:rPr>
                <w:rFonts w:ascii="Sylfaen" w:hAnsi="Sylfaen" w:cs="Sylfaen"/>
                <w:color w:val="000000"/>
                <w:sz w:val="16"/>
                <w:szCs w:val="20"/>
                <w:shd w:val="clear" w:color="auto" w:fill="FFFFFF"/>
                <w:lang w:val="hy-AM"/>
              </w:rPr>
            </w:pPr>
            <w:r w:rsidRPr="00960768">
              <w:rPr>
                <w:rFonts w:ascii="Sylfaen" w:hAnsi="Sylfaen" w:cs="Sylfaen"/>
                <w:color w:val="000000"/>
                <w:sz w:val="20"/>
                <w:szCs w:val="24"/>
                <w:shd w:val="clear" w:color="auto" w:fill="FFFFFF"/>
                <w:lang w:val="hy-AM"/>
              </w:rPr>
              <w:t>ավելի</w:t>
            </w:r>
            <w:r w:rsidRPr="00960768">
              <w:rPr>
                <w:rFonts w:ascii="Sylfaen" w:hAnsi="Sylfaen"/>
                <w:color w:val="000000"/>
                <w:sz w:val="20"/>
                <w:szCs w:val="24"/>
                <w:shd w:val="clear" w:color="auto" w:fill="FFFFFF"/>
                <w:lang w:val="hy-AM"/>
              </w:rPr>
              <w:t xml:space="preserve"> </w:t>
            </w:r>
            <w:r w:rsidRPr="00960768">
              <w:rPr>
                <w:rFonts w:ascii="Sylfaen" w:hAnsi="Sylfaen" w:cs="Sylfaen"/>
                <w:color w:val="000000"/>
                <w:sz w:val="20"/>
                <w:szCs w:val="24"/>
                <w:shd w:val="clear" w:color="auto" w:fill="FFFFFF"/>
                <w:lang w:val="hy-AM"/>
              </w:rPr>
              <w:t>շատ</w:t>
            </w:r>
            <w:r w:rsidRPr="00960768">
              <w:rPr>
                <w:rFonts w:ascii="Sylfaen" w:hAnsi="Sylfaen"/>
                <w:color w:val="000000"/>
                <w:sz w:val="20"/>
                <w:szCs w:val="24"/>
                <w:shd w:val="clear" w:color="auto" w:fill="FFFFFF"/>
                <w:lang w:val="hy-AM"/>
              </w:rPr>
              <w:t xml:space="preserve"> </w:t>
            </w:r>
            <w:r w:rsidRPr="00960768">
              <w:rPr>
                <w:rFonts w:ascii="Sylfaen" w:hAnsi="Sylfaen" w:cs="Sylfaen"/>
                <w:color w:val="000000"/>
                <w:sz w:val="20"/>
                <w:szCs w:val="24"/>
                <w:shd w:val="clear" w:color="auto" w:fill="FFFFFF"/>
                <w:lang w:val="hy-AM"/>
              </w:rPr>
              <w:t>վատ</w:t>
            </w:r>
            <w:r w:rsidRPr="00960768">
              <w:rPr>
                <w:rFonts w:ascii="Sylfaen" w:hAnsi="Sylfaen"/>
                <w:color w:val="000000"/>
                <w:sz w:val="20"/>
                <w:szCs w:val="24"/>
                <w:shd w:val="clear" w:color="auto" w:fill="FFFFFF"/>
                <w:lang w:val="hy-AM"/>
              </w:rPr>
              <w:t xml:space="preserve">, </w:t>
            </w:r>
            <w:r w:rsidRPr="00960768">
              <w:rPr>
                <w:rFonts w:ascii="Sylfaen" w:hAnsi="Sylfaen" w:cs="Sylfaen"/>
                <w:color w:val="000000"/>
                <w:sz w:val="20"/>
                <w:szCs w:val="24"/>
                <w:shd w:val="clear" w:color="auto" w:fill="FFFFFF"/>
                <w:lang w:val="hy-AM"/>
              </w:rPr>
              <w:t>քան</w:t>
            </w:r>
            <w:r w:rsidRPr="00960768">
              <w:rPr>
                <w:rFonts w:ascii="Sylfaen" w:hAnsi="Sylfaen"/>
                <w:color w:val="000000"/>
                <w:sz w:val="20"/>
                <w:szCs w:val="24"/>
                <w:shd w:val="clear" w:color="auto" w:fill="FFFFFF"/>
                <w:lang w:val="hy-AM"/>
              </w:rPr>
              <w:t xml:space="preserve"> </w:t>
            </w:r>
            <w:r w:rsidRPr="00960768">
              <w:rPr>
                <w:rFonts w:ascii="Sylfaen" w:hAnsi="Sylfaen" w:cs="Sylfaen"/>
                <w:color w:val="000000"/>
                <w:sz w:val="20"/>
                <w:szCs w:val="24"/>
                <w:shd w:val="clear" w:color="auto" w:fill="FFFFFF"/>
                <w:lang w:val="hy-AM"/>
              </w:rPr>
              <w:t>լավ</w:t>
            </w:r>
            <w:r w:rsidRPr="00960768">
              <w:rPr>
                <w:rFonts w:ascii="Sylfaen" w:hAnsi="Sylfaen" w:cs="Sylfaen"/>
                <w:color w:val="000000"/>
                <w:sz w:val="16"/>
                <w:szCs w:val="20"/>
                <w:shd w:val="clear" w:color="auto" w:fill="FFFFFF"/>
                <w:lang w:val="hy-AM"/>
              </w:rPr>
              <w:t xml:space="preserve"> </w:t>
            </w:r>
          </w:p>
          <w:p w:rsidR="00F30110" w:rsidRDefault="00F30110" w:rsidP="004A7827">
            <w:pPr>
              <w:spacing w:after="0" w:line="20" w:lineRule="atLeast"/>
              <w:jc w:val="center"/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</w:pPr>
          </w:p>
          <w:p w:rsidR="00F30110" w:rsidRDefault="00F30110" w:rsidP="004A7827">
            <w:pPr>
              <w:spacing w:after="0" w:line="20" w:lineRule="atLeast"/>
              <w:jc w:val="center"/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</w:pPr>
          </w:p>
          <w:p w:rsidR="00F30110" w:rsidRDefault="00F30110" w:rsidP="004A7827">
            <w:pPr>
              <w:spacing w:after="0" w:line="20" w:lineRule="atLeast"/>
              <w:jc w:val="center"/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</w:pPr>
          </w:p>
          <w:p w:rsidR="00F30110" w:rsidRDefault="00F30110" w:rsidP="004A7827">
            <w:pPr>
              <w:spacing w:after="0" w:line="20" w:lineRule="atLeast"/>
              <w:jc w:val="center"/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</w:pPr>
          </w:p>
          <w:p w:rsidR="00F30110" w:rsidRDefault="00F30110" w:rsidP="004A7827">
            <w:pPr>
              <w:spacing w:after="0" w:line="20" w:lineRule="atLeast"/>
              <w:jc w:val="center"/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</w:pPr>
          </w:p>
          <w:p w:rsidR="00F30110" w:rsidRDefault="00F30110" w:rsidP="004A7827">
            <w:pPr>
              <w:spacing w:after="0" w:line="20" w:lineRule="atLeast"/>
              <w:jc w:val="center"/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</w:pPr>
          </w:p>
          <w:p w:rsidR="00121900" w:rsidRPr="00960768" w:rsidRDefault="00121900" w:rsidP="00121900">
            <w:pPr>
              <w:spacing w:after="0" w:line="20" w:lineRule="atLeast"/>
              <w:jc w:val="center"/>
              <w:rPr>
                <w:rFonts w:ascii="Sylfaen" w:hAnsi="Sylfaen" w:cs="Sylfaen"/>
                <w:color w:val="000000"/>
                <w:sz w:val="16"/>
                <w:szCs w:val="20"/>
                <w:shd w:val="clear" w:color="auto" w:fill="FFFFFF"/>
                <w:lang w:val="hy-AM"/>
              </w:rPr>
            </w:pPr>
            <w:r w:rsidRPr="00960768">
              <w:rPr>
                <w:rFonts w:ascii="Sylfaen" w:hAnsi="Sylfaen" w:cs="Sylfaen"/>
                <w:color w:val="000000"/>
                <w:sz w:val="20"/>
                <w:szCs w:val="24"/>
                <w:shd w:val="clear" w:color="auto" w:fill="FFFFFF"/>
                <w:lang w:val="hy-AM"/>
              </w:rPr>
              <w:t>ավելի</w:t>
            </w:r>
            <w:r w:rsidRPr="00960768">
              <w:rPr>
                <w:rFonts w:ascii="Sylfaen" w:hAnsi="Sylfaen"/>
                <w:color w:val="000000"/>
                <w:sz w:val="20"/>
                <w:szCs w:val="24"/>
                <w:shd w:val="clear" w:color="auto" w:fill="FFFFFF"/>
                <w:lang w:val="hy-AM"/>
              </w:rPr>
              <w:t xml:space="preserve"> </w:t>
            </w:r>
            <w:r w:rsidRPr="00960768">
              <w:rPr>
                <w:rFonts w:ascii="Sylfaen" w:hAnsi="Sylfaen" w:cs="Sylfaen"/>
                <w:color w:val="000000"/>
                <w:sz w:val="20"/>
                <w:szCs w:val="24"/>
                <w:shd w:val="clear" w:color="auto" w:fill="FFFFFF"/>
                <w:lang w:val="hy-AM"/>
              </w:rPr>
              <w:t>շատ</w:t>
            </w:r>
            <w:r w:rsidRPr="00960768">
              <w:rPr>
                <w:rFonts w:ascii="Sylfaen" w:hAnsi="Sylfaen"/>
                <w:color w:val="000000"/>
                <w:sz w:val="20"/>
                <w:szCs w:val="24"/>
                <w:shd w:val="clear" w:color="auto" w:fill="FFFFFF"/>
                <w:lang w:val="hy-AM"/>
              </w:rPr>
              <w:t xml:space="preserve"> </w:t>
            </w:r>
            <w:r w:rsidRPr="00960768">
              <w:rPr>
                <w:rFonts w:ascii="Sylfaen" w:hAnsi="Sylfaen" w:cs="Sylfaen"/>
                <w:color w:val="000000"/>
                <w:sz w:val="20"/>
                <w:szCs w:val="24"/>
                <w:shd w:val="clear" w:color="auto" w:fill="FFFFFF"/>
                <w:lang w:val="hy-AM"/>
              </w:rPr>
              <w:t>վատ</w:t>
            </w:r>
            <w:r w:rsidRPr="00960768">
              <w:rPr>
                <w:rFonts w:ascii="Sylfaen" w:hAnsi="Sylfaen"/>
                <w:color w:val="000000"/>
                <w:sz w:val="20"/>
                <w:szCs w:val="24"/>
                <w:shd w:val="clear" w:color="auto" w:fill="FFFFFF"/>
                <w:lang w:val="hy-AM"/>
              </w:rPr>
              <w:t xml:space="preserve">, </w:t>
            </w:r>
            <w:r w:rsidRPr="00960768">
              <w:rPr>
                <w:rFonts w:ascii="Sylfaen" w:hAnsi="Sylfaen" w:cs="Sylfaen"/>
                <w:color w:val="000000"/>
                <w:sz w:val="20"/>
                <w:szCs w:val="24"/>
                <w:shd w:val="clear" w:color="auto" w:fill="FFFFFF"/>
                <w:lang w:val="hy-AM"/>
              </w:rPr>
              <w:t>քան</w:t>
            </w:r>
            <w:r w:rsidRPr="00960768">
              <w:rPr>
                <w:rFonts w:ascii="Sylfaen" w:hAnsi="Sylfaen"/>
                <w:color w:val="000000"/>
                <w:sz w:val="20"/>
                <w:szCs w:val="24"/>
                <w:shd w:val="clear" w:color="auto" w:fill="FFFFFF"/>
                <w:lang w:val="hy-AM"/>
              </w:rPr>
              <w:t xml:space="preserve"> </w:t>
            </w:r>
            <w:r w:rsidRPr="00960768">
              <w:rPr>
                <w:rFonts w:ascii="Sylfaen" w:hAnsi="Sylfaen" w:cs="Sylfaen"/>
                <w:color w:val="000000"/>
                <w:sz w:val="20"/>
                <w:szCs w:val="24"/>
                <w:shd w:val="clear" w:color="auto" w:fill="FFFFFF"/>
                <w:lang w:val="hy-AM"/>
              </w:rPr>
              <w:t>լավ</w:t>
            </w:r>
            <w:r w:rsidRPr="00960768">
              <w:rPr>
                <w:rFonts w:ascii="Sylfaen" w:hAnsi="Sylfaen" w:cs="Sylfaen"/>
                <w:color w:val="000000"/>
                <w:sz w:val="16"/>
                <w:szCs w:val="20"/>
                <w:shd w:val="clear" w:color="auto" w:fill="FFFFFF"/>
                <w:lang w:val="hy-AM"/>
              </w:rPr>
              <w:t xml:space="preserve"> </w:t>
            </w:r>
          </w:p>
          <w:p w:rsidR="004A7827" w:rsidRDefault="004A7827" w:rsidP="004A7827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  <w:p w:rsidR="00E54BD6" w:rsidRDefault="00E54BD6" w:rsidP="004A7827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  <w:p w:rsidR="00E54BD6" w:rsidRDefault="00E54BD6" w:rsidP="004A7827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  <w:p w:rsidR="00E54BD6" w:rsidRDefault="00E54BD6" w:rsidP="004A7827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  <w:p w:rsidR="00E54BD6" w:rsidRDefault="00E54BD6" w:rsidP="004A7827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  <w:p w:rsidR="00E54BD6" w:rsidRDefault="00E54BD6" w:rsidP="004A7827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  <w:p w:rsidR="00E54BD6" w:rsidRDefault="00E54BD6" w:rsidP="004A7827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  <w:p w:rsidR="00E54BD6" w:rsidRPr="00A86EDE" w:rsidRDefault="00E54BD6" w:rsidP="004A7827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4C45D2">
              <w:rPr>
                <w:rFonts w:ascii="Sylfaen" w:hAnsi="Sylfaen" w:cs="Sylfaen"/>
                <w:color w:val="000000"/>
                <w:sz w:val="20"/>
                <w:szCs w:val="24"/>
                <w:shd w:val="clear" w:color="auto" w:fill="FFFFFF"/>
                <w:lang w:val="hy-AM"/>
              </w:rPr>
              <w:t>ավելի</w:t>
            </w:r>
            <w:r w:rsidRPr="004C45D2">
              <w:rPr>
                <w:rFonts w:ascii="Sylfaen" w:hAnsi="Sylfaen"/>
                <w:color w:val="000000"/>
                <w:sz w:val="20"/>
                <w:szCs w:val="24"/>
                <w:shd w:val="clear" w:color="auto" w:fill="FFFFFF"/>
                <w:lang w:val="hy-AM"/>
              </w:rPr>
              <w:t xml:space="preserve"> </w:t>
            </w:r>
            <w:r w:rsidRPr="004C45D2">
              <w:rPr>
                <w:rFonts w:ascii="Sylfaen" w:hAnsi="Sylfaen" w:cs="Sylfaen"/>
                <w:color w:val="000000"/>
                <w:sz w:val="20"/>
                <w:szCs w:val="24"/>
                <w:shd w:val="clear" w:color="auto" w:fill="FFFFFF"/>
                <w:lang w:val="hy-AM"/>
              </w:rPr>
              <w:t>շատ</w:t>
            </w:r>
            <w:r w:rsidRPr="004C45D2">
              <w:rPr>
                <w:rFonts w:ascii="Sylfaen" w:hAnsi="Sylfaen"/>
                <w:color w:val="000000"/>
                <w:sz w:val="20"/>
                <w:szCs w:val="24"/>
                <w:shd w:val="clear" w:color="auto" w:fill="FFFFFF"/>
                <w:lang w:val="hy-AM"/>
              </w:rPr>
              <w:t xml:space="preserve"> </w:t>
            </w:r>
            <w:r w:rsidRPr="004C45D2">
              <w:rPr>
                <w:rFonts w:ascii="Sylfaen" w:hAnsi="Sylfaen" w:cs="Sylfaen"/>
                <w:color w:val="000000"/>
                <w:sz w:val="20"/>
                <w:szCs w:val="24"/>
                <w:shd w:val="clear" w:color="auto" w:fill="FFFFFF"/>
                <w:lang w:val="hy-AM"/>
              </w:rPr>
              <w:t>լավ</w:t>
            </w:r>
            <w:r w:rsidRPr="004C45D2">
              <w:rPr>
                <w:rFonts w:ascii="Sylfaen" w:hAnsi="Sylfaen"/>
                <w:color w:val="000000"/>
                <w:sz w:val="20"/>
                <w:szCs w:val="24"/>
                <w:shd w:val="clear" w:color="auto" w:fill="FFFFFF"/>
                <w:lang w:val="hy-AM"/>
              </w:rPr>
              <w:t xml:space="preserve">, </w:t>
            </w:r>
            <w:r w:rsidRPr="004C45D2">
              <w:rPr>
                <w:rFonts w:ascii="Sylfaen" w:hAnsi="Sylfaen" w:cs="Sylfaen"/>
                <w:color w:val="000000"/>
                <w:sz w:val="20"/>
                <w:szCs w:val="24"/>
                <w:shd w:val="clear" w:color="auto" w:fill="FFFFFF"/>
                <w:lang w:val="hy-AM"/>
              </w:rPr>
              <w:t>քան</w:t>
            </w:r>
            <w:r w:rsidRPr="004C45D2">
              <w:rPr>
                <w:rFonts w:ascii="Sylfaen" w:hAnsi="Sylfaen"/>
                <w:color w:val="000000"/>
                <w:sz w:val="20"/>
                <w:szCs w:val="24"/>
                <w:shd w:val="clear" w:color="auto" w:fill="FFFFFF"/>
                <w:lang w:val="hy-AM"/>
              </w:rPr>
              <w:t xml:space="preserve"> </w:t>
            </w:r>
            <w:r w:rsidRPr="004C45D2">
              <w:rPr>
                <w:rFonts w:ascii="Sylfaen" w:hAnsi="Sylfaen" w:cs="Sylfaen"/>
                <w:color w:val="000000"/>
                <w:sz w:val="20"/>
                <w:szCs w:val="24"/>
                <w:shd w:val="clear" w:color="auto" w:fill="FFFFFF"/>
                <w:lang w:val="hy-AM"/>
              </w:rPr>
              <w:t>վատ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27" w:rsidRPr="00A86EDE" w:rsidRDefault="004A7827" w:rsidP="004A7827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</w:p>
          <w:p w:rsidR="004A7827" w:rsidRPr="00A86EDE" w:rsidRDefault="004A7827" w:rsidP="004A7827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</w:p>
          <w:p w:rsidR="004A7827" w:rsidRPr="00A86EDE" w:rsidRDefault="00A93509" w:rsidP="004A7827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լավ</w:t>
            </w:r>
          </w:p>
          <w:p w:rsidR="004A7827" w:rsidRPr="00A86EDE" w:rsidRDefault="004A7827" w:rsidP="004A7827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  <w:p w:rsidR="004A7827" w:rsidRPr="00A86EDE" w:rsidRDefault="004A7827" w:rsidP="004A7827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  <w:p w:rsidR="004A7827" w:rsidRPr="00A86EDE" w:rsidRDefault="004A7827" w:rsidP="004A7827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  <w:p w:rsidR="004A7827" w:rsidRPr="00A86EDE" w:rsidRDefault="004A7827" w:rsidP="004A7827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  <w:p w:rsidR="004A7827" w:rsidRPr="00A86EDE" w:rsidRDefault="004A7827" w:rsidP="004A7827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  <w:p w:rsidR="00F30110" w:rsidRDefault="00960768" w:rsidP="004A7827">
            <w:pPr>
              <w:spacing w:after="0" w:line="20" w:lineRule="atLeast"/>
              <w:jc w:val="center"/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լավ</w:t>
            </w:r>
          </w:p>
          <w:p w:rsidR="00F30110" w:rsidRDefault="00F30110" w:rsidP="004A7827">
            <w:pPr>
              <w:spacing w:after="0" w:line="20" w:lineRule="atLeast"/>
              <w:jc w:val="center"/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</w:pPr>
          </w:p>
          <w:p w:rsidR="00F30110" w:rsidRDefault="00F30110" w:rsidP="004A7827">
            <w:pPr>
              <w:spacing w:after="0" w:line="20" w:lineRule="atLeast"/>
              <w:jc w:val="center"/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</w:pPr>
          </w:p>
          <w:p w:rsidR="00F30110" w:rsidRDefault="00F30110" w:rsidP="004A7827">
            <w:pPr>
              <w:spacing w:after="0" w:line="20" w:lineRule="atLeast"/>
              <w:jc w:val="center"/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</w:pPr>
          </w:p>
          <w:p w:rsidR="00F30110" w:rsidRDefault="00F30110" w:rsidP="004A7827">
            <w:pPr>
              <w:spacing w:after="0" w:line="20" w:lineRule="atLeast"/>
              <w:jc w:val="center"/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</w:pPr>
          </w:p>
          <w:p w:rsidR="00F30110" w:rsidRDefault="00F30110" w:rsidP="004A7827">
            <w:pPr>
              <w:spacing w:after="0" w:line="20" w:lineRule="atLeast"/>
              <w:jc w:val="center"/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</w:pPr>
          </w:p>
          <w:p w:rsidR="00F30110" w:rsidRDefault="00F30110" w:rsidP="004A7827">
            <w:pPr>
              <w:spacing w:after="0" w:line="20" w:lineRule="atLeast"/>
              <w:jc w:val="center"/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</w:pPr>
          </w:p>
          <w:p w:rsidR="00F30110" w:rsidRDefault="00F30110" w:rsidP="004A7827">
            <w:pPr>
              <w:spacing w:after="0" w:line="20" w:lineRule="atLeast"/>
              <w:jc w:val="center"/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</w:pPr>
          </w:p>
          <w:p w:rsidR="00121900" w:rsidRDefault="00121900" w:rsidP="00121900">
            <w:pPr>
              <w:spacing w:after="0" w:line="20" w:lineRule="atLeast"/>
              <w:jc w:val="center"/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լավ</w:t>
            </w:r>
          </w:p>
          <w:p w:rsidR="004A7827" w:rsidRDefault="004A7827" w:rsidP="004A7827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  <w:p w:rsidR="00E54BD6" w:rsidRDefault="00E54BD6" w:rsidP="004A7827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  <w:p w:rsidR="00E54BD6" w:rsidRDefault="00E54BD6" w:rsidP="004A7827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  <w:p w:rsidR="00E54BD6" w:rsidRDefault="00E54BD6" w:rsidP="004A7827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  <w:p w:rsidR="00E54BD6" w:rsidRDefault="00E54BD6" w:rsidP="004A7827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  <w:p w:rsidR="00E54BD6" w:rsidRDefault="00E54BD6" w:rsidP="004A7827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  <w:p w:rsidR="00E54BD6" w:rsidRDefault="00E54BD6" w:rsidP="004A7827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  <w:p w:rsidR="00E54BD6" w:rsidRDefault="00E54BD6" w:rsidP="004A7827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  <w:p w:rsidR="00E54BD6" w:rsidRPr="00A86EDE" w:rsidRDefault="00E54BD6" w:rsidP="004A7827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Բավականին լավ</w:t>
            </w:r>
          </w:p>
        </w:tc>
      </w:tr>
      <w:tr w:rsidR="00864536" w:rsidRPr="00A86EDE" w:rsidTr="007B3B48"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536" w:rsidRPr="00A86EDE" w:rsidRDefault="00864536" w:rsidP="00864536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A86EDE">
              <w:rPr>
                <w:rFonts w:ascii="Sylfaen" w:hAnsi="Sylfaen"/>
                <w:b/>
                <w:sz w:val="20"/>
                <w:szCs w:val="20"/>
                <w:lang w:val="hy-AM"/>
              </w:rPr>
              <w:t>Ոլորտ 7. Առևտուր և ծառայություններ</w:t>
            </w:r>
          </w:p>
          <w:p w:rsidR="00864536" w:rsidRPr="00A86EDE" w:rsidRDefault="00864536" w:rsidP="00864536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 w:rsidRPr="00A86EDE">
              <w:rPr>
                <w:rFonts w:ascii="Sylfaen" w:hAnsi="Sylfaen"/>
                <w:sz w:val="20"/>
                <w:szCs w:val="20"/>
                <w:lang w:val="hy-AM"/>
              </w:rPr>
              <w:t>Նպաստել համայնքում գյուղատնտեսական մթերքների, տնայնագործական ապրանքների արտադրության և սպառման, ինչպես նաև կենցաղային ծառայությունների մատուցման մակարդակի և գործարար միջավայրի բարելավմանը: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536" w:rsidRPr="00A86EDE" w:rsidRDefault="00864536" w:rsidP="00864536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 w:rsidRPr="00A86EDE">
              <w:rPr>
                <w:rFonts w:ascii="Sylfaen" w:hAnsi="Sylfaen"/>
                <w:sz w:val="20"/>
                <w:szCs w:val="20"/>
                <w:lang w:val="hy-AM"/>
              </w:rPr>
              <w:t>Համայնքում գործող ՓՄՁ-ների քանակը և դրանցում աշխատատեղերի քանակը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536" w:rsidRPr="00B841E2" w:rsidRDefault="00864536" w:rsidP="00864536">
            <w:pPr>
              <w:spacing w:after="0" w:line="20" w:lineRule="atLeast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594</w:t>
            </w:r>
            <w:r>
              <w:rPr>
                <w:rFonts w:ascii="Sylfaen" w:hAnsi="Sylfaen"/>
              </w:rPr>
              <w:t>/</w:t>
            </w:r>
            <w:r>
              <w:rPr>
                <w:rFonts w:ascii="Sylfaen" w:hAnsi="Sylfaen"/>
                <w:lang w:val="hy-AM"/>
              </w:rPr>
              <w:t>1182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536" w:rsidRPr="00B841E2" w:rsidRDefault="00864536" w:rsidP="00864536">
            <w:pPr>
              <w:spacing w:after="0" w:line="20" w:lineRule="atLeast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625</w:t>
            </w:r>
            <w:r w:rsidRPr="00532894">
              <w:rPr>
                <w:rFonts w:ascii="Sylfaen" w:hAnsi="Sylfaen"/>
              </w:rPr>
              <w:t>/</w:t>
            </w:r>
            <w:r>
              <w:rPr>
                <w:rFonts w:ascii="Sylfaen" w:hAnsi="Sylfaen"/>
                <w:lang w:val="hy-AM"/>
              </w:rPr>
              <w:t>1260</w:t>
            </w:r>
          </w:p>
        </w:tc>
      </w:tr>
      <w:tr w:rsidR="004A7827" w:rsidRPr="00A86EDE" w:rsidTr="007B3B48"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27" w:rsidRPr="00A86EDE" w:rsidRDefault="004A7827" w:rsidP="004A7827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A86EDE">
              <w:rPr>
                <w:rFonts w:ascii="Sylfaen" w:hAnsi="Sylfaen"/>
                <w:b/>
                <w:sz w:val="20"/>
                <w:szCs w:val="20"/>
              </w:rPr>
              <w:t xml:space="preserve">Ոլորտ 8. Կրթություն </w:t>
            </w:r>
          </w:p>
          <w:p w:rsidR="004A7827" w:rsidRPr="00A86EDE" w:rsidRDefault="004A7827" w:rsidP="004A7827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A86EDE">
              <w:rPr>
                <w:rFonts w:ascii="Sylfaen" w:hAnsi="Sylfaen"/>
                <w:sz w:val="20"/>
                <w:szCs w:val="20"/>
              </w:rPr>
              <w:t>Ապահովել համայնքի բնակչությանը նախակրթական և արտադպրոցական կրթության որակյալ ծառայությունների մատուցումը և ընդլայնումը;</w:t>
            </w:r>
          </w:p>
          <w:p w:rsidR="004A7827" w:rsidRPr="00A86EDE" w:rsidRDefault="004A7827" w:rsidP="004A7827">
            <w:pPr>
              <w:rPr>
                <w:rFonts w:ascii="Sylfaen" w:hAnsi="Sylfaen"/>
                <w:sz w:val="20"/>
                <w:szCs w:val="20"/>
              </w:rPr>
            </w:pPr>
          </w:p>
          <w:p w:rsidR="007E4654" w:rsidRPr="00A86EDE" w:rsidRDefault="007E4654" w:rsidP="004A7827">
            <w:pPr>
              <w:rPr>
                <w:rFonts w:ascii="Sylfaen" w:hAnsi="Sylfaen"/>
                <w:sz w:val="20"/>
                <w:szCs w:val="20"/>
                <w:lang w:val="hy-AM"/>
              </w:rPr>
            </w:pPr>
            <w:r w:rsidRPr="00A86EDE">
              <w:rPr>
                <w:rFonts w:ascii="Sylfaen" w:hAnsi="Sylfaen"/>
                <w:sz w:val="20"/>
                <w:szCs w:val="20"/>
                <w:lang w:val="hy-AM"/>
              </w:rPr>
              <w:t xml:space="preserve">Իրականացնել համայնքի բնակիչների շրջանում ոչ ֆորմալ կրթական միջոցառումներ, վերապատրաստման և մասնագիտական </w:t>
            </w:r>
            <w:r w:rsidR="00154C74" w:rsidRPr="00A86EDE">
              <w:rPr>
                <w:rFonts w:ascii="Sylfaen" w:hAnsi="Sylfaen"/>
                <w:sz w:val="20"/>
                <w:szCs w:val="20"/>
                <w:lang w:val="hy-AM"/>
              </w:rPr>
              <w:t>աճի միջոցառումների կազմակերպում: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27" w:rsidRPr="00240235" w:rsidRDefault="004A7827" w:rsidP="004A7827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 w:rsidRPr="00A86EDE">
              <w:rPr>
                <w:rFonts w:ascii="Sylfaen" w:hAnsi="Sylfaen"/>
                <w:sz w:val="20"/>
                <w:szCs w:val="20"/>
                <w:lang w:val="hy-AM"/>
              </w:rPr>
              <w:t>ՏԻՄ-երի, կրթական հաստատությունների գործունեությունից, մատուցվող ծառայությունների որակից բնակչության բավարարվածության աստիճան</w:t>
            </w:r>
            <w:r w:rsidRPr="00240235">
              <w:rPr>
                <w:rFonts w:ascii="Sylfaen" w:hAnsi="Sylfaen"/>
                <w:sz w:val="20"/>
                <w:szCs w:val="20"/>
                <w:lang w:val="hy-AM"/>
              </w:rPr>
              <w:t>ը՝</w:t>
            </w:r>
            <w:r w:rsidRPr="00A86EDE">
              <w:rPr>
                <w:rFonts w:ascii="Sylfaen" w:hAnsi="Sylfaen"/>
                <w:sz w:val="20"/>
                <w:szCs w:val="20"/>
                <w:lang w:val="hy-AM"/>
              </w:rPr>
              <w:t xml:space="preserve">  (հարցումների հիման վրա)</w:t>
            </w:r>
            <w:r w:rsidRPr="00240235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</w:p>
          <w:p w:rsidR="005C4915" w:rsidRPr="00240235" w:rsidRDefault="005C4915" w:rsidP="004A7827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</w:p>
          <w:p w:rsidR="005C4915" w:rsidRPr="00A86EDE" w:rsidRDefault="005C4915" w:rsidP="004A7827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 w:rsidRPr="00A86EDE">
              <w:rPr>
                <w:rFonts w:ascii="Sylfaen" w:hAnsi="Sylfaen"/>
                <w:sz w:val="20"/>
                <w:szCs w:val="20"/>
                <w:lang w:val="hy-AM"/>
              </w:rPr>
              <w:t xml:space="preserve">Իրականացնել Ոսկեպար բնակավայրում մանկապարտեզի </w:t>
            </w:r>
            <w:r w:rsidRPr="00A86EDE">
              <w:rPr>
                <w:rFonts w:ascii="Sylfaen" w:hAnsi="Sylfaen"/>
                <w:sz w:val="20"/>
                <w:szCs w:val="20"/>
                <w:lang w:val="hy-AM"/>
              </w:rPr>
              <w:lastRenderedPageBreak/>
              <w:t xml:space="preserve">կառուցման աշխատանքներ, մեկնարկել մանկապարտեզի </w:t>
            </w:r>
            <w:r w:rsidR="00D90F52" w:rsidRPr="00A86EDE">
              <w:rPr>
                <w:rFonts w:ascii="Sylfaen" w:hAnsi="Sylfaen"/>
                <w:sz w:val="20"/>
                <w:szCs w:val="20"/>
                <w:lang w:val="hy-AM"/>
              </w:rPr>
              <w:t>գործունեությունը</w:t>
            </w:r>
          </w:p>
          <w:p w:rsidR="00D90F52" w:rsidRPr="00A86EDE" w:rsidRDefault="00D90F52" w:rsidP="004A7827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</w:p>
          <w:p w:rsidR="00D90F52" w:rsidRPr="00A86EDE" w:rsidRDefault="00D90F52" w:rsidP="004A7827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</w:p>
          <w:p w:rsidR="00D90F52" w:rsidRPr="00A86EDE" w:rsidRDefault="0001522D" w:rsidP="004A7827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 xml:space="preserve">Իրականացնել Նոյեմբերյանի թիվ 1, Կողբի թիվ 2, Բերդավանի, Պտղավանի և Արճիսի մանկապարտեզների բակերի </w:t>
            </w:r>
            <w:r w:rsidR="00CD71A9">
              <w:rPr>
                <w:rFonts w:ascii="Sylfaen" w:hAnsi="Sylfaen"/>
                <w:sz w:val="20"/>
                <w:szCs w:val="20"/>
                <w:lang w:val="hy-AM"/>
              </w:rPr>
              <w:t>բարեկարգման աշխատանքներ:</w:t>
            </w:r>
          </w:p>
          <w:p w:rsidR="00D90F52" w:rsidRPr="00A86EDE" w:rsidRDefault="00D90F52" w:rsidP="004A7827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</w:p>
          <w:p w:rsidR="00D90F52" w:rsidRPr="00A86EDE" w:rsidRDefault="00D90F52" w:rsidP="004A7827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2" w:rsidRPr="00240235" w:rsidRDefault="004A7827" w:rsidP="004A7827">
            <w:pPr>
              <w:spacing w:after="0" w:line="20" w:lineRule="atLeast"/>
              <w:jc w:val="center"/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</w:pPr>
            <w:r w:rsidRPr="00A86EDE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lastRenderedPageBreak/>
              <w:t>բավականին</w:t>
            </w:r>
            <w:r w:rsidRPr="00A86EDE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A86EDE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լավ</w:t>
            </w:r>
            <w:r w:rsidRPr="00240235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  </w:t>
            </w:r>
          </w:p>
          <w:p w:rsidR="00D90F52" w:rsidRPr="00240235" w:rsidRDefault="00D90F52" w:rsidP="004A7827">
            <w:pPr>
              <w:spacing w:after="0" w:line="20" w:lineRule="atLeast"/>
              <w:jc w:val="center"/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</w:pPr>
          </w:p>
          <w:p w:rsidR="00D90F52" w:rsidRPr="00240235" w:rsidRDefault="00D90F52" w:rsidP="004A7827">
            <w:pPr>
              <w:spacing w:after="0" w:line="20" w:lineRule="atLeast"/>
              <w:jc w:val="center"/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</w:pPr>
          </w:p>
          <w:p w:rsidR="00D90F52" w:rsidRPr="00240235" w:rsidRDefault="00D90F52" w:rsidP="004A7827">
            <w:pPr>
              <w:spacing w:after="0" w:line="20" w:lineRule="atLeast"/>
              <w:jc w:val="center"/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</w:pPr>
          </w:p>
          <w:p w:rsidR="00D90F52" w:rsidRPr="00240235" w:rsidRDefault="00D90F52" w:rsidP="004A7827">
            <w:pPr>
              <w:spacing w:after="0" w:line="20" w:lineRule="atLeast"/>
              <w:jc w:val="center"/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</w:pPr>
          </w:p>
          <w:p w:rsidR="00D90F52" w:rsidRPr="00240235" w:rsidRDefault="00D90F52" w:rsidP="004A7827">
            <w:pPr>
              <w:spacing w:after="0" w:line="20" w:lineRule="atLeast"/>
              <w:jc w:val="center"/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</w:pPr>
          </w:p>
          <w:p w:rsidR="0060492D" w:rsidRPr="00A86EDE" w:rsidRDefault="0060492D" w:rsidP="004A7827">
            <w:pPr>
              <w:spacing w:after="0" w:line="20" w:lineRule="atLeast"/>
              <w:jc w:val="center"/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</w:pPr>
          </w:p>
          <w:p w:rsidR="0001522D" w:rsidRDefault="0001522D" w:rsidP="004A7827">
            <w:pPr>
              <w:spacing w:after="0" w:line="20" w:lineRule="atLeast"/>
              <w:jc w:val="center"/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</w:pPr>
          </w:p>
          <w:p w:rsidR="0001522D" w:rsidRDefault="0001522D" w:rsidP="004A7827">
            <w:pPr>
              <w:spacing w:after="0" w:line="20" w:lineRule="atLeast"/>
              <w:jc w:val="center"/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</w:pPr>
          </w:p>
          <w:p w:rsidR="0001522D" w:rsidRDefault="0001522D" w:rsidP="004A7827">
            <w:pPr>
              <w:spacing w:after="0" w:line="20" w:lineRule="atLeast"/>
              <w:jc w:val="center"/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</w:pPr>
          </w:p>
          <w:p w:rsidR="00D90F52" w:rsidRPr="00A86EDE" w:rsidRDefault="00D90F52" w:rsidP="004A7827">
            <w:pPr>
              <w:spacing w:after="0" w:line="20" w:lineRule="atLeast"/>
              <w:jc w:val="center"/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</w:pPr>
            <w:r w:rsidRPr="00A86EDE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Առկա չէ</w:t>
            </w:r>
          </w:p>
          <w:p w:rsidR="00D90F52" w:rsidRPr="00240235" w:rsidRDefault="00D90F52" w:rsidP="004A7827">
            <w:pPr>
              <w:spacing w:after="0" w:line="20" w:lineRule="atLeast"/>
              <w:jc w:val="center"/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</w:pPr>
          </w:p>
          <w:p w:rsidR="00D90F52" w:rsidRPr="00240235" w:rsidRDefault="00D90F52" w:rsidP="004A7827">
            <w:pPr>
              <w:spacing w:after="0" w:line="20" w:lineRule="atLeast"/>
              <w:jc w:val="center"/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</w:pPr>
          </w:p>
          <w:p w:rsidR="0060492D" w:rsidRPr="00A86EDE" w:rsidRDefault="0060492D" w:rsidP="004A7827">
            <w:pPr>
              <w:spacing w:after="0" w:line="20" w:lineRule="atLeast"/>
              <w:jc w:val="center"/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</w:pPr>
          </w:p>
          <w:p w:rsidR="0060492D" w:rsidRPr="00A86EDE" w:rsidRDefault="0060492D" w:rsidP="004A7827">
            <w:pPr>
              <w:spacing w:after="0" w:line="20" w:lineRule="atLeast"/>
              <w:jc w:val="center"/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</w:pPr>
          </w:p>
          <w:p w:rsidR="0060492D" w:rsidRPr="00A86EDE" w:rsidRDefault="0060492D" w:rsidP="004A7827">
            <w:pPr>
              <w:spacing w:after="0" w:line="20" w:lineRule="atLeast"/>
              <w:jc w:val="center"/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</w:pPr>
          </w:p>
          <w:p w:rsidR="00363164" w:rsidRPr="00A86EDE" w:rsidRDefault="00363164" w:rsidP="004A7827">
            <w:pPr>
              <w:spacing w:after="0" w:line="20" w:lineRule="atLeast"/>
              <w:jc w:val="center"/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</w:pPr>
          </w:p>
          <w:p w:rsidR="00363164" w:rsidRPr="00A86EDE" w:rsidRDefault="00363164" w:rsidP="004A7827">
            <w:pPr>
              <w:spacing w:after="0" w:line="20" w:lineRule="atLeast"/>
              <w:jc w:val="center"/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</w:pPr>
          </w:p>
          <w:p w:rsidR="0001522D" w:rsidRDefault="0001522D" w:rsidP="004A7827">
            <w:pPr>
              <w:spacing w:after="0" w:line="20" w:lineRule="atLeast"/>
              <w:jc w:val="center"/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</w:pPr>
          </w:p>
          <w:p w:rsidR="0001522D" w:rsidRDefault="0001522D" w:rsidP="004A7827">
            <w:pPr>
              <w:spacing w:after="0" w:line="20" w:lineRule="atLeast"/>
              <w:jc w:val="center"/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</w:pPr>
          </w:p>
          <w:p w:rsidR="004A7827" w:rsidRPr="00A86EDE" w:rsidRDefault="00CD71A9" w:rsidP="004A7827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Միջին՝ ոչ լավ, ոչ վատ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827" w:rsidRPr="00A86EDE" w:rsidRDefault="004A7827" w:rsidP="004A7827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A86EDE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lastRenderedPageBreak/>
              <w:t>լավ</w:t>
            </w:r>
            <w:r w:rsidRPr="00A86EDE">
              <w:rPr>
                <w:rFonts w:ascii="Sylfaen" w:hAnsi="Sylfaen"/>
                <w:sz w:val="20"/>
                <w:szCs w:val="20"/>
              </w:rPr>
              <w:t xml:space="preserve"> </w:t>
            </w:r>
          </w:p>
          <w:p w:rsidR="00D90F52" w:rsidRPr="00A86EDE" w:rsidRDefault="00D90F52" w:rsidP="004A7827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  <w:p w:rsidR="00D90F52" w:rsidRPr="00A86EDE" w:rsidRDefault="00D90F52" w:rsidP="004A7827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  <w:p w:rsidR="00D90F52" w:rsidRPr="00A86EDE" w:rsidRDefault="00D90F52" w:rsidP="004A7827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  <w:p w:rsidR="00D90F52" w:rsidRPr="00A86EDE" w:rsidRDefault="00D90F52" w:rsidP="004A7827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  <w:p w:rsidR="00D90F52" w:rsidRPr="00A86EDE" w:rsidRDefault="00D90F52" w:rsidP="004A7827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  <w:p w:rsidR="00D90F52" w:rsidRPr="00A86EDE" w:rsidRDefault="00D90F52" w:rsidP="004A7827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  <w:p w:rsidR="0001522D" w:rsidRDefault="0001522D" w:rsidP="004A7827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  <w:p w:rsidR="0001522D" w:rsidRDefault="0001522D" w:rsidP="004A7827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  <w:p w:rsidR="0001522D" w:rsidRDefault="0001522D" w:rsidP="004A7827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  <w:p w:rsidR="0001522D" w:rsidRDefault="0001522D" w:rsidP="004A7827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  <w:p w:rsidR="00D90F52" w:rsidRPr="00A86EDE" w:rsidRDefault="0001522D" w:rsidP="004A7827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լավ</w:t>
            </w:r>
          </w:p>
          <w:p w:rsidR="00D90F52" w:rsidRPr="00A86EDE" w:rsidRDefault="00D90F52" w:rsidP="004A7827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  <w:p w:rsidR="0060492D" w:rsidRPr="00A86EDE" w:rsidRDefault="0060492D" w:rsidP="004A7827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  <w:p w:rsidR="0060492D" w:rsidRPr="00A86EDE" w:rsidRDefault="0060492D" w:rsidP="0060492D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</w:p>
          <w:p w:rsidR="0060492D" w:rsidRPr="00A86EDE" w:rsidRDefault="0060492D" w:rsidP="0060492D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</w:p>
          <w:p w:rsidR="0060492D" w:rsidRPr="00A86EDE" w:rsidRDefault="0060492D" w:rsidP="0060492D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</w:p>
          <w:p w:rsidR="0060492D" w:rsidRPr="00A86EDE" w:rsidRDefault="0060492D" w:rsidP="0060492D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</w:p>
          <w:p w:rsidR="0060492D" w:rsidRPr="00A86EDE" w:rsidRDefault="0060492D" w:rsidP="0060492D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</w:p>
          <w:p w:rsidR="00363164" w:rsidRPr="00A86EDE" w:rsidRDefault="00363164" w:rsidP="0060492D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</w:p>
          <w:p w:rsidR="0001522D" w:rsidRDefault="0001522D" w:rsidP="0060492D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</w:p>
          <w:p w:rsidR="0001522D" w:rsidRDefault="0001522D" w:rsidP="0060492D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</w:p>
          <w:p w:rsidR="0060492D" w:rsidRPr="00A86EDE" w:rsidRDefault="0060492D" w:rsidP="0060492D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 w:rsidRPr="00A86EDE">
              <w:rPr>
                <w:rFonts w:ascii="Sylfaen" w:hAnsi="Sylfaen"/>
                <w:sz w:val="20"/>
                <w:szCs w:val="20"/>
                <w:lang w:val="hy-AM"/>
              </w:rPr>
              <w:t>լավ</w:t>
            </w:r>
          </w:p>
        </w:tc>
      </w:tr>
      <w:tr w:rsidR="004A7827" w:rsidRPr="00A86EDE" w:rsidTr="007B3B48"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27" w:rsidRPr="00A86EDE" w:rsidRDefault="004A7827" w:rsidP="004A7827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A86EDE">
              <w:rPr>
                <w:rFonts w:ascii="Sylfaen" w:hAnsi="Sylfaen"/>
                <w:b/>
                <w:sz w:val="20"/>
                <w:szCs w:val="20"/>
              </w:rPr>
              <w:lastRenderedPageBreak/>
              <w:t>Ոլորտ 9. Մշակույթ և երիտասարդության հետ տարվող աշխատանքներ</w:t>
            </w:r>
          </w:p>
          <w:p w:rsidR="004A7827" w:rsidRPr="00A86EDE" w:rsidRDefault="004A7827" w:rsidP="004A7827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A86EDE">
              <w:rPr>
                <w:rFonts w:ascii="Sylfaen" w:hAnsi="Sylfaen"/>
                <w:color w:val="000000"/>
                <w:sz w:val="20"/>
                <w:szCs w:val="20"/>
              </w:rPr>
              <w:t>Կազմակերպել համայնքի մշակութային կյանքը, խթանել մշակութային միջոցառումներին երիտասարդների ակտիվ մասնակցությունը:</w:t>
            </w:r>
          </w:p>
          <w:p w:rsidR="003159D5" w:rsidRPr="00A86EDE" w:rsidRDefault="003159D5" w:rsidP="004A7827">
            <w:pPr>
              <w:rPr>
                <w:rFonts w:ascii="Sylfaen" w:hAnsi="Sylfaen"/>
                <w:color w:val="000000"/>
                <w:sz w:val="20"/>
                <w:szCs w:val="20"/>
              </w:rPr>
            </w:pPr>
          </w:p>
          <w:p w:rsidR="003159D5" w:rsidRPr="00A86EDE" w:rsidRDefault="003159D5" w:rsidP="004A7827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27" w:rsidRPr="00A86EDE" w:rsidRDefault="004A7827" w:rsidP="004A7827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A86EDE">
              <w:rPr>
                <w:rFonts w:ascii="Sylfaen" w:hAnsi="Sylfaen"/>
                <w:sz w:val="20"/>
                <w:szCs w:val="20"/>
              </w:rPr>
              <w:t xml:space="preserve">Բնակչության բավարարվածությունը  համայնքի մշակութային ՀՈԱԿ-ների գործունեությունից </w:t>
            </w:r>
            <w:r w:rsidRPr="00A86EDE">
              <w:rPr>
                <w:rFonts w:ascii="Sylfaen" w:hAnsi="Sylfaen"/>
                <w:sz w:val="20"/>
                <w:szCs w:val="20"/>
                <w:lang w:val="hy-AM"/>
              </w:rPr>
              <w:t>(հարցումների հիման վրա)</w:t>
            </w:r>
          </w:p>
          <w:p w:rsidR="004A7827" w:rsidRPr="00A86EDE" w:rsidRDefault="004A7827" w:rsidP="004A7827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</w:p>
          <w:p w:rsidR="00363164" w:rsidRPr="00A86EDE" w:rsidRDefault="007970FA" w:rsidP="004A7827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Իրականացնել Կողբի մշակույթի տան հիմնանորոգում:</w:t>
            </w:r>
          </w:p>
          <w:p w:rsidR="00363164" w:rsidRDefault="00363164" w:rsidP="004A7827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</w:p>
          <w:p w:rsidR="007970FA" w:rsidRDefault="007970FA" w:rsidP="004A7827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</w:p>
          <w:p w:rsidR="007970FA" w:rsidRPr="007970FA" w:rsidRDefault="007970FA" w:rsidP="004A7827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Իրականացնել Արճիսի մշակույթի տան սեյսմիկ ամրացում:</w:t>
            </w:r>
          </w:p>
          <w:p w:rsidR="00363164" w:rsidRPr="00A86EDE" w:rsidRDefault="00363164" w:rsidP="004A7827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</w:p>
          <w:p w:rsidR="004B7754" w:rsidRDefault="004B7754" w:rsidP="004A7827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</w:p>
          <w:p w:rsidR="004A7827" w:rsidRPr="00A86EDE" w:rsidRDefault="004A7827" w:rsidP="004A7827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A86EDE">
              <w:rPr>
                <w:rFonts w:ascii="Sylfaen" w:hAnsi="Sylfaen"/>
                <w:sz w:val="20"/>
                <w:szCs w:val="20"/>
              </w:rPr>
              <w:t>Համայնքում կազմակերպված մշակութային միջոցառումների թիվը</w:t>
            </w:r>
          </w:p>
          <w:p w:rsidR="004A7827" w:rsidRPr="00A86EDE" w:rsidRDefault="004A7827" w:rsidP="004A7827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</w:p>
          <w:p w:rsidR="004A7827" w:rsidRPr="00A86EDE" w:rsidRDefault="004A7827" w:rsidP="004A7827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A86EDE">
              <w:rPr>
                <w:rFonts w:ascii="Sylfaen" w:hAnsi="Sylfaen"/>
                <w:sz w:val="20"/>
                <w:szCs w:val="20"/>
              </w:rPr>
              <w:t>Երիտասարդական նախաձեռնությունների արդյունքում կայացած միջոցառումների տեսակարար կշիռը միջոցառումների ընդհանուր թվի մեջ,%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27" w:rsidRPr="00A86EDE" w:rsidRDefault="004A7827" w:rsidP="004A7827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  <w:p w:rsidR="004A7827" w:rsidRPr="00A86EDE" w:rsidRDefault="004A7827" w:rsidP="004A7827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  <w:p w:rsidR="004A7827" w:rsidRPr="00A86EDE" w:rsidRDefault="004A7827" w:rsidP="004A7827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  <w:p w:rsidR="004A7827" w:rsidRPr="00A86EDE" w:rsidRDefault="004A7827" w:rsidP="004A7827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A86EDE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միջին՝</w:t>
            </w:r>
            <w:r w:rsidRPr="00A86EDE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A86EDE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ոչ</w:t>
            </w:r>
            <w:r w:rsidRPr="00A86EDE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A86EDE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լավ</w:t>
            </w:r>
            <w:r w:rsidRPr="00A86EDE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, </w:t>
            </w:r>
            <w:r w:rsidRPr="00A86EDE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ոչ</w:t>
            </w:r>
            <w:r w:rsidRPr="00A86EDE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A86EDE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վատ</w:t>
            </w:r>
            <w:r w:rsidRPr="00A86EDE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</w:rPr>
              <w:t xml:space="preserve">    </w:t>
            </w:r>
          </w:p>
          <w:p w:rsidR="004A7827" w:rsidRPr="00A86EDE" w:rsidRDefault="004A7827" w:rsidP="004A7827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  <w:p w:rsidR="004A7827" w:rsidRPr="00A86EDE" w:rsidRDefault="004A7827" w:rsidP="004A7827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  <w:p w:rsidR="004A7827" w:rsidRPr="00A86EDE" w:rsidRDefault="004A7827" w:rsidP="004A7827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  <w:p w:rsidR="004A7827" w:rsidRPr="00A86EDE" w:rsidRDefault="007A7D1C" w:rsidP="004A7827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A86EDE">
              <w:rPr>
                <w:rFonts w:ascii="Sylfaen" w:hAnsi="Sylfaen"/>
                <w:sz w:val="20"/>
                <w:szCs w:val="20"/>
                <w:lang w:val="hy-AM"/>
              </w:rPr>
              <w:t>ոչ լավ</w:t>
            </w:r>
            <w:r w:rsidR="007970FA">
              <w:rPr>
                <w:rFonts w:ascii="Sylfaen" w:hAnsi="Sylfaen"/>
                <w:sz w:val="20"/>
                <w:szCs w:val="20"/>
                <w:lang w:val="hy-AM"/>
              </w:rPr>
              <w:t>, ոչ վատ</w:t>
            </w:r>
          </w:p>
          <w:p w:rsidR="007A7D1C" w:rsidRPr="00A86EDE" w:rsidRDefault="007A7D1C" w:rsidP="004A7827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  <w:p w:rsidR="007A7D1C" w:rsidRPr="00A86EDE" w:rsidRDefault="007A7D1C" w:rsidP="004A7827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  <w:p w:rsidR="007A7D1C" w:rsidRPr="00A86EDE" w:rsidRDefault="007A7D1C" w:rsidP="004A7827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  <w:p w:rsidR="007A7D1C" w:rsidRPr="004B7754" w:rsidRDefault="004B7754" w:rsidP="004A7827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ավելի շատ վատ, քան լավ</w:t>
            </w:r>
          </w:p>
          <w:p w:rsidR="00363164" w:rsidRPr="00A86EDE" w:rsidRDefault="00363164" w:rsidP="004A7827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  <w:p w:rsidR="00363164" w:rsidRPr="00A86EDE" w:rsidRDefault="00363164" w:rsidP="004A7827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  <w:p w:rsidR="004B7754" w:rsidRDefault="004B7754" w:rsidP="004A7827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  <w:p w:rsidR="004A7827" w:rsidRPr="00A86EDE" w:rsidRDefault="004B7754" w:rsidP="004A7827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33</w:t>
            </w:r>
          </w:p>
          <w:p w:rsidR="004A7827" w:rsidRPr="00A86EDE" w:rsidRDefault="004A7827" w:rsidP="004A7827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  <w:p w:rsidR="004A7827" w:rsidRPr="00A86EDE" w:rsidRDefault="004A7827" w:rsidP="004A7827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  <w:p w:rsidR="004A7827" w:rsidRPr="00A86EDE" w:rsidRDefault="004A7827" w:rsidP="004A7827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  <w:p w:rsidR="004A7827" w:rsidRPr="00A86EDE" w:rsidRDefault="004A7827" w:rsidP="004A7827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  <w:p w:rsidR="004A7827" w:rsidRPr="00A86EDE" w:rsidRDefault="004A7827" w:rsidP="004A7827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  <w:p w:rsidR="004A7827" w:rsidRPr="00A86EDE" w:rsidRDefault="004A7827" w:rsidP="004A7827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  <w:p w:rsidR="004A7827" w:rsidRPr="00A86EDE" w:rsidRDefault="004B7754" w:rsidP="004A7827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27" w:rsidRPr="00240235" w:rsidRDefault="004A7827" w:rsidP="004A7827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</w:p>
          <w:p w:rsidR="004A7827" w:rsidRPr="00240235" w:rsidRDefault="004A7827" w:rsidP="004A7827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</w:p>
          <w:p w:rsidR="004A7827" w:rsidRPr="00240235" w:rsidRDefault="004A7827" w:rsidP="004A7827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</w:p>
          <w:p w:rsidR="004A7827" w:rsidRPr="00240235" w:rsidRDefault="004A7827" w:rsidP="004A7827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A86EDE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ավելի</w:t>
            </w:r>
            <w:r w:rsidRPr="00A86EDE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A86EDE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շատ</w:t>
            </w:r>
            <w:r w:rsidRPr="00A86EDE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A86EDE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լավ</w:t>
            </w:r>
            <w:r w:rsidRPr="00A86EDE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, </w:t>
            </w:r>
            <w:r w:rsidRPr="00A86EDE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քան</w:t>
            </w:r>
            <w:r w:rsidRPr="00A86EDE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A86EDE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վատ</w:t>
            </w:r>
            <w:r w:rsidRPr="00240235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  </w:t>
            </w:r>
          </w:p>
          <w:p w:rsidR="004A7827" w:rsidRPr="00240235" w:rsidRDefault="004A7827" w:rsidP="004A7827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  <w:p w:rsidR="004A7827" w:rsidRPr="00240235" w:rsidRDefault="004A7827" w:rsidP="004A7827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  <w:p w:rsidR="004A7827" w:rsidRPr="00240235" w:rsidRDefault="004A7827" w:rsidP="004A7827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  <w:p w:rsidR="00363164" w:rsidRPr="00A86EDE" w:rsidRDefault="007A7D1C" w:rsidP="004A7827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A86EDE">
              <w:rPr>
                <w:rFonts w:ascii="Sylfaen" w:hAnsi="Sylfaen"/>
                <w:sz w:val="20"/>
                <w:szCs w:val="20"/>
                <w:lang w:val="hy-AM"/>
              </w:rPr>
              <w:t>լավ</w:t>
            </w:r>
          </w:p>
          <w:p w:rsidR="00363164" w:rsidRPr="00A86EDE" w:rsidRDefault="00363164" w:rsidP="004A7827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  <w:p w:rsidR="00363164" w:rsidRPr="00A86EDE" w:rsidRDefault="00363164" w:rsidP="004A7827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  <w:p w:rsidR="007A7D1C" w:rsidRPr="00A86EDE" w:rsidRDefault="007A7D1C" w:rsidP="004A7827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  <w:p w:rsidR="007A7D1C" w:rsidRPr="00A86EDE" w:rsidRDefault="007A7D1C" w:rsidP="004A7827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  <w:p w:rsidR="007A7D1C" w:rsidRPr="00A86EDE" w:rsidRDefault="004B7754" w:rsidP="004A7827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բավականին լավ</w:t>
            </w:r>
          </w:p>
          <w:p w:rsidR="007A7D1C" w:rsidRDefault="007A7D1C" w:rsidP="004A7827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  <w:p w:rsidR="004B7754" w:rsidRDefault="004B7754" w:rsidP="004A7827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  <w:p w:rsidR="004B7754" w:rsidRDefault="004B7754" w:rsidP="004A7827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  <w:p w:rsidR="004B7754" w:rsidRPr="00A86EDE" w:rsidRDefault="004B7754" w:rsidP="004A7827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  <w:p w:rsidR="004A7827" w:rsidRPr="00A86EDE" w:rsidRDefault="004B7754" w:rsidP="004A7827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40</w:t>
            </w:r>
          </w:p>
          <w:p w:rsidR="004A7827" w:rsidRPr="00A86EDE" w:rsidRDefault="004A7827" w:rsidP="004A7827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  <w:p w:rsidR="004A7827" w:rsidRPr="00A86EDE" w:rsidRDefault="004A7827" w:rsidP="004A7827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  <w:p w:rsidR="004A7827" w:rsidRPr="00A86EDE" w:rsidRDefault="004A7827" w:rsidP="004A7827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  <w:p w:rsidR="004A7827" w:rsidRPr="00A86EDE" w:rsidRDefault="004A7827" w:rsidP="004A7827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  <w:p w:rsidR="004A7827" w:rsidRPr="00A86EDE" w:rsidRDefault="004A7827" w:rsidP="004A7827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  <w:p w:rsidR="004A7827" w:rsidRPr="00A86EDE" w:rsidRDefault="004A7827" w:rsidP="004A7827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  <w:p w:rsidR="004A7827" w:rsidRPr="004B7754" w:rsidRDefault="004B7754" w:rsidP="004A7827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55</w:t>
            </w:r>
          </w:p>
        </w:tc>
      </w:tr>
      <w:tr w:rsidR="004A7827" w:rsidRPr="00A86EDE" w:rsidTr="007B3B48"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27" w:rsidRPr="00A86EDE" w:rsidRDefault="004A7827" w:rsidP="004A7827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A86EDE">
              <w:rPr>
                <w:rFonts w:ascii="Sylfaen" w:hAnsi="Sylfaen"/>
                <w:b/>
                <w:sz w:val="20"/>
                <w:szCs w:val="20"/>
              </w:rPr>
              <w:t>Ոլորտ 10. Առողջապահություն</w:t>
            </w:r>
          </w:p>
          <w:p w:rsidR="004A7827" w:rsidRPr="00A86EDE" w:rsidRDefault="008E7C3A" w:rsidP="008E7C3A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 w:rsidRPr="00A86EDE">
              <w:rPr>
                <w:rFonts w:ascii="Sylfaen" w:hAnsi="Sylfaen"/>
                <w:sz w:val="20"/>
                <w:szCs w:val="20"/>
                <w:lang w:val="hy-AM"/>
              </w:rPr>
              <w:t>Նպաստել համայնքի բնակչության շրջանում առողջապահական միջոցառումների իրականացմանը: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27" w:rsidRPr="00A86EDE" w:rsidRDefault="008E7C3A" w:rsidP="004A7827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r w:rsidRPr="00A86EDE">
              <w:rPr>
                <w:rFonts w:ascii="Sylfaen" w:hAnsi="Sylfaen"/>
                <w:sz w:val="20"/>
                <w:szCs w:val="20"/>
                <w:lang w:val="hy-AM"/>
              </w:rPr>
              <w:t xml:space="preserve">Նպաստել բնակչության շրջանում հիվանդությունների հայտնաբերման/կանխարգելման միջոցառումների իրականացմանը՝ համագործակցելով համայնքային և հանրապետական </w:t>
            </w:r>
            <w:r w:rsidRPr="00A86EDE">
              <w:rPr>
                <w:rFonts w:ascii="Sylfaen" w:hAnsi="Sylfaen"/>
                <w:sz w:val="20"/>
                <w:szCs w:val="20"/>
                <w:lang w:val="hy-AM"/>
              </w:rPr>
              <w:lastRenderedPageBreak/>
              <w:t>բժ</w:t>
            </w:r>
            <w:r w:rsidR="007B3B48" w:rsidRPr="00A86EDE">
              <w:rPr>
                <w:rFonts w:ascii="Sylfaen" w:hAnsi="Sylfaen"/>
                <w:sz w:val="20"/>
                <w:szCs w:val="20"/>
                <w:lang w:val="hy-AM"/>
              </w:rPr>
              <w:t>շկական հաստատությունների հետ: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27" w:rsidRPr="00240235" w:rsidRDefault="004A7827" w:rsidP="004A7827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  <w:p w:rsidR="004A7827" w:rsidRPr="00240235" w:rsidRDefault="004A7827" w:rsidP="004A7827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  <w:p w:rsidR="004A7827" w:rsidRPr="00A86EDE" w:rsidRDefault="007B3B48" w:rsidP="004A7827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A86EDE">
              <w:rPr>
                <w:rFonts w:ascii="Sylfaen" w:hAnsi="Sylfaen"/>
                <w:sz w:val="20"/>
                <w:szCs w:val="20"/>
                <w:lang w:val="hy-AM"/>
              </w:rPr>
              <w:t>Ոչ լավ, ոչ վատ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DE" w:rsidRPr="00A86EDE" w:rsidRDefault="00645CDE" w:rsidP="004A7827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  <w:p w:rsidR="00645CDE" w:rsidRPr="00A86EDE" w:rsidRDefault="00645CDE" w:rsidP="004A7827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  <w:p w:rsidR="004A7827" w:rsidRPr="00A86EDE" w:rsidRDefault="007B3B48" w:rsidP="004A7827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A86EDE">
              <w:rPr>
                <w:rFonts w:ascii="Sylfaen" w:hAnsi="Sylfaen"/>
                <w:sz w:val="20"/>
                <w:szCs w:val="20"/>
                <w:lang w:val="hy-AM"/>
              </w:rPr>
              <w:t>Բավականին լավ</w:t>
            </w:r>
          </w:p>
          <w:p w:rsidR="004A7827" w:rsidRPr="00A86EDE" w:rsidRDefault="004A7827" w:rsidP="004A7827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645CDE" w:rsidRPr="00A86EDE" w:rsidTr="001D16D7"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DE" w:rsidRPr="00A86EDE" w:rsidRDefault="00645CDE" w:rsidP="00645CDE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A86EDE">
              <w:rPr>
                <w:rFonts w:ascii="Sylfaen" w:hAnsi="Sylfaen"/>
                <w:b/>
                <w:sz w:val="20"/>
                <w:szCs w:val="20"/>
              </w:rPr>
              <w:lastRenderedPageBreak/>
              <w:t>Ոլորտ 11. Ֆիզիկական կուլտուրա և սպորտ</w:t>
            </w:r>
          </w:p>
          <w:p w:rsidR="00645CDE" w:rsidRPr="00A86EDE" w:rsidRDefault="00645CDE" w:rsidP="00645CDE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 w:rsidRPr="00A86EDE">
              <w:rPr>
                <w:rFonts w:ascii="Sylfaen" w:hAnsi="Sylfaen"/>
                <w:sz w:val="20"/>
                <w:szCs w:val="20"/>
                <w:lang w:val="hy-AM"/>
              </w:rPr>
              <w:t>Մեկնարկել համայնքի բոլոր բնակավայրերում մարզական կյանքի ակտիվության բարձրացման ուղղված նախագծեր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DE" w:rsidRPr="00A86EDE" w:rsidRDefault="00645CDE" w:rsidP="00645CDE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r w:rsidRPr="00A86EDE">
              <w:rPr>
                <w:rFonts w:ascii="Sylfaen" w:hAnsi="Sylfaen"/>
                <w:sz w:val="20"/>
                <w:szCs w:val="20"/>
                <w:lang w:val="hy-AM"/>
              </w:rPr>
              <w:t>Համայնքի բոլոր բնակավայրերում կառուցել/բարեկարգել բացօթյա մարզումների համար նախատեսված հրապարակներ, նպաստել մարզական միջոցառումների իրականացմանը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DE" w:rsidRPr="00240235" w:rsidRDefault="00645CDE" w:rsidP="00645CDE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  <w:p w:rsidR="00645CDE" w:rsidRPr="00240235" w:rsidRDefault="00645CDE" w:rsidP="00645CDE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  <w:p w:rsidR="00645CDE" w:rsidRPr="00A86EDE" w:rsidRDefault="00645CDE" w:rsidP="00645CDE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A86EDE">
              <w:rPr>
                <w:rFonts w:ascii="Sylfaen" w:hAnsi="Sylfaen"/>
                <w:sz w:val="20"/>
                <w:szCs w:val="20"/>
                <w:lang w:val="hy-AM"/>
              </w:rPr>
              <w:t>Ոչ լավ, ոչ վատ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DE" w:rsidRPr="00A86EDE" w:rsidRDefault="00645CDE" w:rsidP="00645CDE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  <w:p w:rsidR="00645CDE" w:rsidRPr="00A86EDE" w:rsidRDefault="00645CDE" w:rsidP="00645CDE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  <w:p w:rsidR="00645CDE" w:rsidRPr="00A86EDE" w:rsidRDefault="00645CDE" w:rsidP="00645CDE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A86EDE">
              <w:rPr>
                <w:rFonts w:ascii="Sylfaen" w:hAnsi="Sylfaen"/>
                <w:sz w:val="20"/>
                <w:szCs w:val="20"/>
                <w:lang w:val="hy-AM"/>
              </w:rPr>
              <w:t>Բավականին լավ</w:t>
            </w:r>
          </w:p>
          <w:p w:rsidR="00645CDE" w:rsidRPr="00A86EDE" w:rsidRDefault="00645CDE" w:rsidP="00645CDE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4A7827" w:rsidRPr="00A86EDE" w:rsidTr="007B3B48"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27" w:rsidRPr="00A86EDE" w:rsidRDefault="004A7827" w:rsidP="004A7827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A86EDE">
              <w:rPr>
                <w:rFonts w:ascii="Sylfaen" w:hAnsi="Sylfaen"/>
                <w:b/>
                <w:sz w:val="20"/>
                <w:szCs w:val="20"/>
              </w:rPr>
              <w:t>Ոլորտ 12. Սոցիալական պաշտպանություն</w:t>
            </w:r>
          </w:p>
          <w:p w:rsidR="004A7827" w:rsidRPr="00A86EDE" w:rsidRDefault="004A7827" w:rsidP="004A7827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A86EDE">
              <w:rPr>
                <w:rFonts w:ascii="Sylfaen" w:hAnsi="Sylfaen"/>
                <w:sz w:val="20"/>
                <w:szCs w:val="20"/>
              </w:rPr>
              <w:t>Ապահովել համայնքի բնակչության սոցիալական պաշտպանությանն ուղղված գործող ծրագրերի շարունակականությունը և բ</w:t>
            </w:r>
            <w:r w:rsidRPr="00A86EDE">
              <w:rPr>
                <w:rFonts w:ascii="Sylfaen" w:hAnsi="Sylfaen"/>
                <w:sz w:val="20"/>
                <w:szCs w:val="20"/>
                <w:lang w:val="hy-AM"/>
              </w:rPr>
              <w:t xml:space="preserve">արձրացնել </w:t>
            </w:r>
            <w:r w:rsidRPr="00A86EDE">
              <w:rPr>
                <w:rFonts w:ascii="Sylfaen" w:hAnsi="Sylfaen" w:cs="Sylfaen"/>
                <w:sz w:val="20"/>
                <w:szCs w:val="20"/>
                <w:lang w:val="hy-AM"/>
              </w:rPr>
              <w:t>սոցիալապես անապահով ընտանիքներին տրամադրվող սոցիալական աջակցության հասցեականությունը</w:t>
            </w:r>
            <w:r w:rsidRPr="00A86EDE">
              <w:rPr>
                <w:rFonts w:ascii="Sylfaen" w:hAnsi="Sylfaen" w:cs="Sylfaen"/>
                <w:sz w:val="20"/>
                <w:szCs w:val="20"/>
              </w:rPr>
              <w:t>:</w:t>
            </w:r>
          </w:p>
          <w:p w:rsidR="004A7827" w:rsidRPr="00A86EDE" w:rsidRDefault="004A7827" w:rsidP="004A7827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27" w:rsidRPr="00A86EDE" w:rsidRDefault="004A7827" w:rsidP="004A7827">
            <w:pPr>
              <w:spacing w:after="0" w:line="20" w:lineRule="atLeast"/>
              <w:rPr>
                <w:rFonts w:ascii="Sylfaen" w:hAnsi="Sylfaen" w:cs="Arial"/>
                <w:sz w:val="20"/>
                <w:szCs w:val="20"/>
              </w:rPr>
            </w:pPr>
            <w:r w:rsidRPr="00A86EDE">
              <w:rPr>
                <w:rFonts w:ascii="Sylfaen" w:hAnsi="Sylfaen" w:cs="Arial"/>
                <w:sz w:val="20"/>
                <w:szCs w:val="20"/>
                <w:lang w:val="hy-AM"/>
              </w:rPr>
              <w:t>Սոցիալական ծրագր</w:t>
            </w:r>
            <w:r w:rsidRPr="00A86EDE">
              <w:rPr>
                <w:rFonts w:ascii="Sylfaen" w:hAnsi="Sylfaen" w:cs="Arial"/>
                <w:sz w:val="20"/>
                <w:szCs w:val="20"/>
              </w:rPr>
              <w:t>եր</w:t>
            </w:r>
            <w:r w:rsidRPr="00A86EDE">
              <w:rPr>
                <w:rFonts w:ascii="Sylfaen" w:hAnsi="Sylfaen" w:cs="Arial"/>
                <w:sz w:val="20"/>
                <w:szCs w:val="20"/>
                <w:lang w:val="hy-AM"/>
              </w:rPr>
              <w:t>ի</w:t>
            </w:r>
            <w:r w:rsidRPr="00A86EDE">
              <w:rPr>
                <w:rFonts w:ascii="Sylfaen" w:hAnsi="Sylfaen" w:cs="Arial"/>
                <w:sz w:val="20"/>
                <w:szCs w:val="20"/>
              </w:rPr>
              <w:t>ց</w:t>
            </w:r>
            <w:r w:rsidRPr="00A86EDE">
              <w:rPr>
                <w:rFonts w:ascii="Sylfaen" w:hAnsi="Sylfaen" w:cs="Arial"/>
                <w:sz w:val="20"/>
                <w:szCs w:val="20"/>
                <w:lang w:val="hy-AM"/>
              </w:rPr>
              <w:t xml:space="preserve"> շահառուների բավարարվածութ</w:t>
            </w:r>
            <w:r w:rsidRPr="00A86EDE">
              <w:rPr>
                <w:rFonts w:ascii="Sylfaen" w:hAnsi="Sylfaen" w:cs="Arial"/>
                <w:sz w:val="20"/>
                <w:szCs w:val="20"/>
              </w:rPr>
              <w:t>յունը</w:t>
            </w:r>
          </w:p>
          <w:p w:rsidR="004A7827" w:rsidRPr="00A86EDE" w:rsidRDefault="004A7827" w:rsidP="004A7827">
            <w:pPr>
              <w:spacing w:after="0" w:line="20" w:lineRule="atLeast"/>
              <w:rPr>
                <w:rFonts w:ascii="Sylfaen" w:hAnsi="Sylfaen" w:cs="Arial"/>
                <w:sz w:val="20"/>
                <w:szCs w:val="20"/>
              </w:rPr>
            </w:pPr>
          </w:p>
          <w:p w:rsidR="004A7827" w:rsidRPr="00A86EDE" w:rsidRDefault="004A7827" w:rsidP="004A7827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27" w:rsidRPr="00A86EDE" w:rsidRDefault="004A7827" w:rsidP="004A7827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A86EDE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ավելի</w:t>
            </w:r>
            <w:r w:rsidRPr="00A86EDE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A86EDE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շատ</w:t>
            </w:r>
            <w:r w:rsidRPr="00A86EDE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A86EDE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վատ</w:t>
            </w:r>
            <w:r w:rsidRPr="00A86EDE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, </w:t>
            </w:r>
            <w:r w:rsidRPr="00A86EDE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քան</w:t>
            </w:r>
            <w:r w:rsidRPr="00A86EDE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A86EDE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լավ</w:t>
            </w:r>
            <w:r w:rsidRPr="00A86EDE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</w:rPr>
              <w:t xml:space="preserve">    </w:t>
            </w:r>
          </w:p>
          <w:p w:rsidR="004A7827" w:rsidRPr="00A86EDE" w:rsidRDefault="004A7827" w:rsidP="004A7827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  <w:p w:rsidR="004A7827" w:rsidRPr="00A86EDE" w:rsidRDefault="004A7827" w:rsidP="004A7827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  <w:p w:rsidR="004A7827" w:rsidRPr="00A86EDE" w:rsidRDefault="004A7827" w:rsidP="004A7827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  <w:p w:rsidR="004A7827" w:rsidRPr="00A86EDE" w:rsidRDefault="004A7827" w:rsidP="004A7827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  <w:p w:rsidR="004A7827" w:rsidRPr="00A86EDE" w:rsidRDefault="004A7827" w:rsidP="004A7827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27" w:rsidRPr="00A86EDE" w:rsidRDefault="004A7827" w:rsidP="004A7827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A86EDE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միջին՝</w:t>
            </w:r>
            <w:r w:rsidRPr="00A86EDE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A86EDE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ոչ</w:t>
            </w:r>
            <w:r w:rsidRPr="00A86EDE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A86EDE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լավ</w:t>
            </w:r>
            <w:r w:rsidRPr="00A86EDE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, </w:t>
            </w:r>
            <w:r w:rsidRPr="00A86EDE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ոչ</w:t>
            </w:r>
            <w:r w:rsidRPr="00A86EDE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A86EDE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վատ</w:t>
            </w:r>
          </w:p>
          <w:p w:rsidR="004A7827" w:rsidRPr="00A86EDE" w:rsidRDefault="004A7827" w:rsidP="004A7827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  <w:p w:rsidR="004A7827" w:rsidRPr="00A86EDE" w:rsidRDefault="004A7827" w:rsidP="004A7827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  <w:p w:rsidR="004A7827" w:rsidRPr="00A86EDE" w:rsidRDefault="004A7827" w:rsidP="004A7827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  <w:p w:rsidR="004A7827" w:rsidRPr="00A86EDE" w:rsidRDefault="004A7827" w:rsidP="004A7827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  <w:p w:rsidR="004A7827" w:rsidRPr="00A86EDE" w:rsidRDefault="004A7827" w:rsidP="004A7827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4A7827" w:rsidRPr="00A86EDE" w:rsidTr="007B3B48">
        <w:trPr>
          <w:trHeight w:val="418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27" w:rsidRPr="00A86EDE" w:rsidRDefault="004A7827" w:rsidP="004A7827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A86EDE">
              <w:rPr>
                <w:rFonts w:ascii="Sylfaen" w:hAnsi="Sylfaen"/>
                <w:b/>
                <w:sz w:val="20"/>
                <w:szCs w:val="20"/>
              </w:rPr>
              <w:t>Ոլորտ 13. Գյուղատնտեսություն</w:t>
            </w:r>
          </w:p>
          <w:p w:rsidR="004A7827" w:rsidRPr="00A86EDE" w:rsidRDefault="004A7827" w:rsidP="004A7827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A86EDE">
              <w:rPr>
                <w:rFonts w:ascii="Sylfaen" w:hAnsi="Sylfaen"/>
                <w:sz w:val="20"/>
                <w:szCs w:val="20"/>
              </w:rPr>
              <w:t>Խթանել համայնքում գյուղատնտեսության զարգացումը և ապահովել բնակչությանը գյուղատնտեսական  որակյալ ծառայությունների մատուցումը և ընդլայնումը:</w:t>
            </w:r>
          </w:p>
          <w:p w:rsidR="00D42F33" w:rsidRPr="00A86EDE" w:rsidRDefault="00D42F33" w:rsidP="004A7827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</w:p>
          <w:p w:rsidR="00D42F33" w:rsidRPr="00A86EDE" w:rsidRDefault="00D42F33" w:rsidP="00D42F33">
            <w:pPr>
              <w:spacing w:after="0" w:line="20" w:lineRule="atLeast"/>
              <w:rPr>
                <w:rFonts w:ascii="Sylfaen" w:hAnsi="Sylfaen"/>
                <w:i/>
                <w:sz w:val="20"/>
                <w:szCs w:val="20"/>
                <w:lang w:val="hy-AM"/>
              </w:rPr>
            </w:pPr>
            <w:r w:rsidRPr="00A86EDE">
              <w:rPr>
                <w:rFonts w:ascii="Sylfaen" w:hAnsi="Sylfaen"/>
                <w:sz w:val="20"/>
                <w:szCs w:val="20"/>
                <w:lang w:val="hy-AM"/>
              </w:rPr>
              <w:t>Իրականացնել համայնքի բնակավայրերում ոռոգման համակարգերի արդիականացման/ վերանորոգման/կառուցման աշխատանքներ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27" w:rsidRPr="00240235" w:rsidRDefault="004A7827" w:rsidP="004A7827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 w:rsidRPr="00240235">
              <w:rPr>
                <w:rFonts w:ascii="Sylfaen" w:hAnsi="Sylfaen"/>
                <w:sz w:val="20"/>
                <w:szCs w:val="20"/>
                <w:lang w:val="hy-AM"/>
              </w:rPr>
              <w:t>Հիմնված այգիների և ավելացած  մշակովի գյուղատնտեսական հողերի մակերեսը, հա</w:t>
            </w:r>
          </w:p>
          <w:p w:rsidR="004A7827" w:rsidRPr="00240235" w:rsidRDefault="004A7827" w:rsidP="004A7827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</w:p>
          <w:p w:rsidR="004A7827" w:rsidRDefault="004A7827" w:rsidP="007A7D1C">
            <w:pPr>
              <w:spacing w:after="0" w:line="240" w:lineRule="auto"/>
              <w:ind w:right="27"/>
              <w:rPr>
                <w:rFonts w:ascii="Sylfaen" w:hAnsi="Sylfaen"/>
                <w:sz w:val="20"/>
                <w:szCs w:val="20"/>
                <w:lang w:val="hy-AM"/>
              </w:rPr>
            </w:pPr>
            <w:r w:rsidRPr="00240235">
              <w:rPr>
                <w:rFonts w:ascii="Sylfaen" w:hAnsi="Sylfaen"/>
                <w:sz w:val="20"/>
                <w:szCs w:val="20"/>
                <w:lang w:val="hy-AM"/>
              </w:rPr>
              <w:t xml:space="preserve">Համայնքի կողմից մատուցված գյուղատնտեսական ծառայություններից բնակչության </w:t>
            </w:r>
            <w:r w:rsidRPr="00A86EDE">
              <w:rPr>
                <w:rFonts w:ascii="Sylfaen" w:hAnsi="Sylfaen" w:cs="Arial"/>
                <w:sz w:val="20"/>
                <w:szCs w:val="20"/>
                <w:lang w:val="hy-AM"/>
              </w:rPr>
              <w:t>բավարարվածությունը</w:t>
            </w:r>
            <w:r w:rsidRPr="00240235">
              <w:rPr>
                <w:rFonts w:ascii="Sylfaen" w:hAnsi="Sylfaen" w:cs="Arial"/>
                <w:sz w:val="20"/>
                <w:szCs w:val="20"/>
                <w:lang w:val="hy-AM"/>
              </w:rPr>
              <w:t xml:space="preserve"> </w:t>
            </w:r>
            <w:r w:rsidRPr="00A86EDE">
              <w:rPr>
                <w:rFonts w:ascii="Sylfaen" w:hAnsi="Sylfaen"/>
                <w:sz w:val="20"/>
                <w:szCs w:val="20"/>
                <w:lang w:val="hy-AM"/>
              </w:rPr>
              <w:t>(հարցումների հիման վրա)</w:t>
            </w:r>
          </w:p>
          <w:p w:rsidR="00ED0F68" w:rsidRDefault="00ED0F68" w:rsidP="007A7D1C">
            <w:pPr>
              <w:spacing w:after="0" w:line="240" w:lineRule="auto"/>
              <w:ind w:right="27"/>
              <w:rPr>
                <w:rFonts w:ascii="Sylfaen" w:hAnsi="Sylfaen"/>
                <w:sz w:val="20"/>
                <w:szCs w:val="20"/>
                <w:lang w:val="hy-AM"/>
              </w:rPr>
            </w:pPr>
          </w:p>
          <w:p w:rsidR="00ED0F68" w:rsidRPr="00240235" w:rsidRDefault="00ED0F68" w:rsidP="00ED0F68">
            <w:pPr>
              <w:spacing w:after="0" w:line="240" w:lineRule="auto"/>
              <w:ind w:right="27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Իրականացնել Բ</w:t>
            </w:r>
            <w:r w:rsidRPr="00ED0F68">
              <w:rPr>
                <w:rFonts w:ascii="Sylfaen" w:hAnsi="Sylfaen"/>
                <w:sz w:val="20"/>
                <w:szCs w:val="20"/>
                <w:lang w:val="hy-AM"/>
              </w:rPr>
              <w:t>ագրատաշեն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ի</w:t>
            </w:r>
            <w:r w:rsidRPr="00ED0F68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«</w:t>
            </w:r>
            <w:r w:rsidRPr="00ED0F68">
              <w:rPr>
                <w:rFonts w:ascii="Sylfaen" w:hAnsi="Sylfaen"/>
                <w:sz w:val="20"/>
                <w:szCs w:val="20"/>
                <w:lang w:val="hy-AM"/>
              </w:rPr>
              <w:t>Զեյթունի ՊԿ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»</w:t>
            </w:r>
            <w:r w:rsidRPr="00ED0F68">
              <w:rPr>
                <w:rFonts w:ascii="Sylfaen" w:hAnsi="Sylfaen"/>
                <w:sz w:val="20"/>
                <w:szCs w:val="20"/>
                <w:lang w:val="hy-AM"/>
              </w:rPr>
              <w:t xml:space="preserve"> համակարգի հիմնանորոգ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ո</w:t>
            </w:r>
            <w:r w:rsidRPr="00ED0F68">
              <w:rPr>
                <w:rFonts w:ascii="Sylfaen" w:hAnsi="Sylfaen"/>
                <w:sz w:val="20"/>
                <w:szCs w:val="20"/>
                <w:lang w:val="hy-AM"/>
              </w:rPr>
              <w:t>ւմ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27" w:rsidRPr="00240235" w:rsidRDefault="004A7827" w:rsidP="004A7827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</w:p>
          <w:p w:rsidR="004A7827" w:rsidRPr="00240235" w:rsidRDefault="004A7827" w:rsidP="004A7827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</w:p>
          <w:p w:rsidR="004A7827" w:rsidRPr="00392336" w:rsidRDefault="00392336" w:rsidP="004A7827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35</w:t>
            </w:r>
          </w:p>
          <w:p w:rsidR="004A7827" w:rsidRPr="00240235" w:rsidRDefault="004A7827" w:rsidP="004A7827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  <w:p w:rsidR="004A7827" w:rsidRPr="00240235" w:rsidRDefault="004A7827" w:rsidP="004A7827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  <w:p w:rsidR="004A7827" w:rsidRPr="00240235" w:rsidRDefault="004A7827" w:rsidP="004A7827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  <w:p w:rsidR="004A7827" w:rsidRPr="00240235" w:rsidRDefault="004A7827" w:rsidP="004A7827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  <w:p w:rsidR="00015D89" w:rsidRDefault="005B1411" w:rsidP="004A7827">
            <w:pPr>
              <w:spacing w:after="0" w:line="20" w:lineRule="atLeast"/>
              <w:jc w:val="center"/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Միջին՝ ոչ լավ, ոչ վատ</w:t>
            </w:r>
          </w:p>
          <w:p w:rsidR="00015D89" w:rsidRDefault="00015D89" w:rsidP="004A7827">
            <w:pPr>
              <w:spacing w:after="0" w:line="20" w:lineRule="atLeast"/>
              <w:jc w:val="center"/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</w:pPr>
          </w:p>
          <w:p w:rsidR="00015D89" w:rsidRDefault="00015D89" w:rsidP="004A7827">
            <w:pPr>
              <w:spacing w:after="0" w:line="20" w:lineRule="atLeast"/>
              <w:jc w:val="center"/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</w:pPr>
          </w:p>
          <w:p w:rsidR="00015D89" w:rsidRDefault="00015D89" w:rsidP="004A7827">
            <w:pPr>
              <w:spacing w:after="0" w:line="20" w:lineRule="atLeast"/>
              <w:jc w:val="center"/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</w:pPr>
          </w:p>
          <w:p w:rsidR="00015D89" w:rsidRDefault="00015D89" w:rsidP="004A7827">
            <w:pPr>
              <w:spacing w:after="0" w:line="20" w:lineRule="atLeast"/>
              <w:jc w:val="center"/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</w:pPr>
          </w:p>
          <w:p w:rsidR="00015D89" w:rsidRDefault="00015D89" w:rsidP="004A7827">
            <w:pPr>
              <w:spacing w:after="0" w:line="20" w:lineRule="atLeast"/>
              <w:jc w:val="center"/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</w:pPr>
          </w:p>
          <w:p w:rsidR="004A7827" w:rsidRPr="00240235" w:rsidRDefault="00015D89" w:rsidP="004A7827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Ավելի շատ վատ, քան լավ</w:t>
            </w:r>
            <w:r w:rsidR="004A7827" w:rsidRPr="00240235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27" w:rsidRPr="00240235" w:rsidRDefault="004A7827" w:rsidP="004A7827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</w:p>
          <w:p w:rsidR="004A7827" w:rsidRPr="00240235" w:rsidRDefault="004A7827" w:rsidP="004A7827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</w:p>
          <w:p w:rsidR="004A7827" w:rsidRPr="00A86EDE" w:rsidRDefault="00392336" w:rsidP="004A7827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85</w:t>
            </w:r>
          </w:p>
          <w:p w:rsidR="004A7827" w:rsidRPr="00A86EDE" w:rsidRDefault="004A7827" w:rsidP="004A7827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  <w:p w:rsidR="004A7827" w:rsidRPr="00A86EDE" w:rsidRDefault="004A7827" w:rsidP="004A7827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  <w:p w:rsidR="004A7827" w:rsidRPr="00A86EDE" w:rsidRDefault="004A7827" w:rsidP="004A7827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  <w:p w:rsidR="004A7827" w:rsidRPr="00A86EDE" w:rsidRDefault="004A7827" w:rsidP="004A7827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  <w:p w:rsidR="004A7827" w:rsidRPr="00A86EDE" w:rsidRDefault="005B1411" w:rsidP="004A7827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բավականին</w:t>
            </w:r>
            <w:r w:rsidR="004A7827" w:rsidRPr="00A86EDE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="004A7827" w:rsidRPr="00A86EDE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լավ</w:t>
            </w:r>
            <w:r w:rsidR="004A7827" w:rsidRPr="00A86EDE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</w:rPr>
              <w:t xml:space="preserve">    </w:t>
            </w:r>
          </w:p>
          <w:p w:rsidR="004A7827" w:rsidRPr="00A86EDE" w:rsidRDefault="004A7827" w:rsidP="004A7827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  <w:p w:rsidR="004A7827" w:rsidRDefault="004A7827" w:rsidP="004A7827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  <w:p w:rsidR="00015D89" w:rsidRDefault="00015D89" w:rsidP="004A7827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  <w:p w:rsidR="00015D89" w:rsidRDefault="00015D89" w:rsidP="004A7827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  <w:p w:rsidR="00015D89" w:rsidRDefault="00015D89" w:rsidP="004A7827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  <w:p w:rsidR="00015D89" w:rsidRPr="00015D89" w:rsidRDefault="00015D89" w:rsidP="004A7827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Բավականին լավ</w:t>
            </w:r>
          </w:p>
        </w:tc>
      </w:tr>
      <w:tr w:rsidR="004A7827" w:rsidRPr="00A86EDE" w:rsidTr="007B3B48"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27" w:rsidRPr="00A86EDE" w:rsidRDefault="004A7827" w:rsidP="004A7827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A86EDE">
              <w:rPr>
                <w:rFonts w:ascii="Sylfaen" w:hAnsi="Sylfaen"/>
                <w:b/>
                <w:sz w:val="20"/>
                <w:szCs w:val="20"/>
              </w:rPr>
              <w:t>Ոլորտ 14. Անասնաբուժություն և բուսասանիտարիա</w:t>
            </w:r>
          </w:p>
          <w:p w:rsidR="004A7827" w:rsidRPr="00A86EDE" w:rsidRDefault="004A7827" w:rsidP="004A7827">
            <w:pPr>
              <w:spacing w:after="0" w:line="20" w:lineRule="atLeast"/>
              <w:rPr>
                <w:rFonts w:ascii="Sylfaen" w:hAnsi="Sylfaen"/>
                <w:i/>
                <w:sz w:val="20"/>
                <w:szCs w:val="20"/>
              </w:rPr>
            </w:pPr>
            <w:r w:rsidRPr="00A86EDE">
              <w:rPr>
                <w:rFonts w:ascii="Sylfaen" w:hAnsi="Sylfaen" w:cs="Arial"/>
                <w:sz w:val="20"/>
                <w:szCs w:val="20"/>
              </w:rPr>
              <w:t>Խթանել համայնքում անսանապահության զարգացմանը և ապահովել անասնաբուժական որակյալ ծառայության մատուցումը: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27" w:rsidRPr="00A86EDE" w:rsidRDefault="004A7827" w:rsidP="004A7827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 w:rsidRPr="00A86EDE">
              <w:rPr>
                <w:rFonts w:ascii="Sylfaen" w:hAnsi="Sylfaen"/>
                <w:sz w:val="20"/>
                <w:szCs w:val="20"/>
              </w:rPr>
              <w:t xml:space="preserve">Համայնքի կողմից մատուցված անասնաբուժական ծառայությունից բնակչության </w:t>
            </w:r>
            <w:r w:rsidRPr="00A86EDE">
              <w:rPr>
                <w:rFonts w:ascii="Sylfaen" w:hAnsi="Sylfaen"/>
                <w:sz w:val="20"/>
                <w:szCs w:val="20"/>
                <w:lang w:val="hy-AM"/>
              </w:rPr>
              <w:t>բավարարվածությունը</w:t>
            </w:r>
            <w:r w:rsidRPr="00A86EDE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A86EDE">
              <w:rPr>
                <w:rFonts w:ascii="Sylfaen" w:hAnsi="Sylfaen"/>
                <w:sz w:val="20"/>
                <w:szCs w:val="20"/>
                <w:lang w:val="hy-AM"/>
              </w:rPr>
              <w:t>(հարցումների հիման վրա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36" w:rsidRPr="00A86EDE" w:rsidRDefault="00392336" w:rsidP="00392336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A86EDE">
              <w:rPr>
                <w:rFonts w:ascii="Sylfaen" w:hAnsi="Sylfaen"/>
                <w:sz w:val="20"/>
                <w:szCs w:val="20"/>
                <w:lang w:val="hy-AM"/>
              </w:rPr>
              <w:t>ավելի շատ լավ, քան վատ</w:t>
            </w:r>
            <w:r w:rsidRPr="00A86EDE">
              <w:rPr>
                <w:rFonts w:ascii="Sylfaen" w:hAnsi="Sylfaen"/>
                <w:sz w:val="20"/>
                <w:szCs w:val="20"/>
              </w:rPr>
              <w:t xml:space="preserve">   </w:t>
            </w:r>
          </w:p>
          <w:p w:rsidR="004A7827" w:rsidRPr="00A86EDE" w:rsidRDefault="004A7827" w:rsidP="004A7827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  <w:p w:rsidR="004A7827" w:rsidRPr="00A86EDE" w:rsidRDefault="004A7827" w:rsidP="004A7827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27" w:rsidRPr="00A86EDE" w:rsidRDefault="00392336" w:rsidP="004A7827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բավականին լավ</w:t>
            </w:r>
          </w:p>
          <w:p w:rsidR="004A7827" w:rsidRPr="00A86EDE" w:rsidRDefault="004A7827" w:rsidP="004A7827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  <w:p w:rsidR="004A7827" w:rsidRPr="00A86EDE" w:rsidRDefault="004A7827" w:rsidP="004A7827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4A7827" w:rsidRPr="00A86EDE" w:rsidTr="007B3B48"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27" w:rsidRPr="00A86EDE" w:rsidRDefault="004A7827" w:rsidP="004A7827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A86EDE">
              <w:rPr>
                <w:rFonts w:ascii="Sylfaen" w:hAnsi="Sylfaen"/>
                <w:b/>
                <w:sz w:val="20"/>
                <w:szCs w:val="20"/>
              </w:rPr>
              <w:t>Ոլորտ 15. Շրջակա միջավայրի պահպանություն</w:t>
            </w:r>
          </w:p>
          <w:p w:rsidR="004A7827" w:rsidRPr="00A86EDE" w:rsidRDefault="004A7827" w:rsidP="004A7827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A86EDE">
              <w:rPr>
                <w:rFonts w:ascii="Sylfaen" w:hAnsi="Sylfaen"/>
                <w:sz w:val="20"/>
                <w:szCs w:val="20"/>
              </w:rPr>
              <w:t>Ապահովել համայնքում   աղբահանության և շրջակա միջավայրի պահպանության համակարգի բարելավումը, էներգոխնայողության համակարգի ներդնումը և շահագործումը:</w:t>
            </w:r>
          </w:p>
          <w:p w:rsidR="004A7827" w:rsidRPr="00A86EDE" w:rsidRDefault="004A7827" w:rsidP="004A7827">
            <w:pPr>
              <w:rPr>
                <w:rFonts w:ascii="Sylfaen" w:hAnsi="Sylfaen"/>
                <w:sz w:val="20"/>
                <w:szCs w:val="20"/>
              </w:rPr>
            </w:pPr>
          </w:p>
          <w:p w:rsidR="004A7827" w:rsidRPr="00A86EDE" w:rsidRDefault="004A7827" w:rsidP="004A7827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27" w:rsidRPr="00A86EDE" w:rsidRDefault="004A7827" w:rsidP="004A7827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A86EDE">
              <w:rPr>
                <w:rFonts w:ascii="Sylfaen" w:hAnsi="Sylfaen"/>
                <w:sz w:val="20"/>
                <w:szCs w:val="20"/>
              </w:rPr>
              <w:t xml:space="preserve">Համայնքի բնակիչների բավարարվածությունը շրջակա միջավայրի պահպանության և աղբահանության մակարդակից </w:t>
            </w:r>
            <w:r w:rsidRPr="00A86EDE">
              <w:rPr>
                <w:rFonts w:ascii="Sylfaen" w:hAnsi="Sylfaen"/>
                <w:sz w:val="20"/>
                <w:szCs w:val="20"/>
                <w:lang w:val="hy-AM"/>
              </w:rPr>
              <w:t>(հարցումների հիման վրա)</w:t>
            </w:r>
          </w:p>
          <w:p w:rsidR="004A7827" w:rsidRPr="00A86EDE" w:rsidRDefault="004A7827" w:rsidP="004A7827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</w:p>
          <w:p w:rsidR="004A7827" w:rsidRPr="00A86EDE" w:rsidRDefault="004A7827" w:rsidP="004A7827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A86EDE">
              <w:rPr>
                <w:rFonts w:ascii="Sylfaen" w:hAnsi="Sylfaen"/>
                <w:sz w:val="20"/>
                <w:szCs w:val="20"/>
              </w:rPr>
              <w:t>Համայնքում էներգ</w:t>
            </w:r>
            <w:r w:rsidR="00DD3997" w:rsidRPr="00A86EDE">
              <w:rPr>
                <w:rFonts w:ascii="Sylfaen" w:hAnsi="Sylfaen"/>
                <w:sz w:val="20"/>
                <w:szCs w:val="20"/>
                <w:lang w:val="hy-AM"/>
              </w:rPr>
              <w:t>ա</w:t>
            </w:r>
            <w:r w:rsidRPr="00A86EDE">
              <w:rPr>
                <w:rFonts w:ascii="Sylfaen" w:hAnsi="Sylfaen"/>
                <w:sz w:val="20"/>
                <w:szCs w:val="20"/>
              </w:rPr>
              <w:t xml:space="preserve">խնայողության համակարգի (արևային </w:t>
            </w:r>
            <w:r w:rsidRPr="00A86EDE">
              <w:rPr>
                <w:rFonts w:ascii="Sylfaen" w:hAnsi="Sylfaen"/>
                <w:sz w:val="20"/>
                <w:szCs w:val="20"/>
              </w:rPr>
              <w:lastRenderedPageBreak/>
              <w:t>էլեկտրակայանների) առկայությունը</w:t>
            </w:r>
          </w:p>
          <w:p w:rsidR="004A7827" w:rsidRPr="00A86EDE" w:rsidRDefault="004A7827" w:rsidP="004A7827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</w:p>
          <w:p w:rsidR="004A7827" w:rsidRPr="00A86EDE" w:rsidRDefault="004A7827" w:rsidP="004A7827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A86EDE">
              <w:rPr>
                <w:rFonts w:ascii="Sylfaen" w:hAnsi="Sylfaen"/>
                <w:sz w:val="20"/>
                <w:szCs w:val="20"/>
              </w:rPr>
              <w:t>Արևային էլեկտրակայնների շահագործման շնորհիվ համայնքի բյուջեի խնայված միջոցները, մլն. դրամ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827" w:rsidRPr="00A86EDE" w:rsidRDefault="004A7827" w:rsidP="004A7827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</w:p>
          <w:p w:rsidR="004A7827" w:rsidRPr="00A86EDE" w:rsidRDefault="004A7827" w:rsidP="004A7827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A86EDE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ավելի</w:t>
            </w:r>
            <w:r w:rsidRPr="00A86EDE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A86EDE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շատ</w:t>
            </w:r>
            <w:r w:rsidRPr="00A86EDE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A86EDE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վատ</w:t>
            </w:r>
            <w:r w:rsidRPr="00A86EDE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, </w:t>
            </w:r>
            <w:r w:rsidRPr="00A86EDE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քան</w:t>
            </w:r>
            <w:r w:rsidRPr="00A86EDE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A86EDE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լավ</w:t>
            </w:r>
            <w:r w:rsidRPr="00A86EDE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</w:rPr>
              <w:t xml:space="preserve">    </w:t>
            </w:r>
          </w:p>
          <w:p w:rsidR="004A7827" w:rsidRPr="00A86EDE" w:rsidRDefault="004A7827" w:rsidP="004A7827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  <w:p w:rsidR="004A7827" w:rsidRPr="00A86EDE" w:rsidRDefault="004A7827" w:rsidP="004A7827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  <w:p w:rsidR="004A7827" w:rsidRPr="00A86EDE" w:rsidRDefault="004A7827" w:rsidP="004A7827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  <w:p w:rsidR="004A7827" w:rsidRPr="00A86EDE" w:rsidRDefault="004A7827" w:rsidP="004A7827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  <w:p w:rsidR="004A7827" w:rsidRPr="00A86EDE" w:rsidRDefault="004A7827" w:rsidP="004A7827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  <w:p w:rsidR="004A7827" w:rsidRPr="00C86B7F" w:rsidRDefault="00C86B7F" w:rsidP="004A7827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Առկա է</w:t>
            </w:r>
          </w:p>
          <w:p w:rsidR="004A7827" w:rsidRPr="00A86EDE" w:rsidRDefault="004A7827" w:rsidP="004A7827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  <w:p w:rsidR="004A7827" w:rsidRPr="00A86EDE" w:rsidRDefault="004A7827" w:rsidP="004A7827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  <w:p w:rsidR="004A7827" w:rsidRPr="00A86EDE" w:rsidRDefault="004A7827" w:rsidP="004A7827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  <w:p w:rsidR="004A7827" w:rsidRPr="00A86EDE" w:rsidRDefault="004A7827" w:rsidP="004A7827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  <w:p w:rsidR="004A7827" w:rsidRPr="00A86EDE" w:rsidRDefault="004A7827" w:rsidP="004A7827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  <w:p w:rsidR="00C86B7F" w:rsidRDefault="00C86B7F" w:rsidP="004A7827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  <w:p w:rsidR="004A7827" w:rsidRPr="00A670A1" w:rsidRDefault="00A670A1" w:rsidP="004A7827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827" w:rsidRPr="00240235" w:rsidRDefault="004A7827" w:rsidP="004A7827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A86EDE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lastRenderedPageBreak/>
              <w:t>ավելի</w:t>
            </w:r>
            <w:r w:rsidRPr="00A86EDE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A86EDE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շատ</w:t>
            </w:r>
            <w:r w:rsidRPr="00A86EDE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A86EDE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լավ</w:t>
            </w:r>
            <w:r w:rsidRPr="00A86EDE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, </w:t>
            </w:r>
            <w:r w:rsidRPr="00A86EDE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քան</w:t>
            </w:r>
            <w:r w:rsidRPr="00A86EDE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A86EDE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վատ</w:t>
            </w:r>
            <w:r w:rsidRPr="00240235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  </w:t>
            </w:r>
          </w:p>
          <w:p w:rsidR="004A7827" w:rsidRPr="00240235" w:rsidRDefault="004A7827" w:rsidP="004A7827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  <w:p w:rsidR="004A7827" w:rsidRPr="00240235" w:rsidRDefault="004A7827" w:rsidP="004A7827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  <w:p w:rsidR="004A7827" w:rsidRPr="00240235" w:rsidRDefault="004A7827" w:rsidP="004A7827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  <w:p w:rsidR="004A7827" w:rsidRPr="00240235" w:rsidRDefault="004A7827" w:rsidP="004A7827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  <w:p w:rsidR="004A7827" w:rsidRPr="00240235" w:rsidRDefault="004A7827" w:rsidP="004A7827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  <w:p w:rsidR="004A7827" w:rsidRPr="00240235" w:rsidRDefault="004A7827" w:rsidP="004A7827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  <w:p w:rsidR="004A7827" w:rsidRPr="00C86B7F" w:rsidRDefault="00C86B7F" w:rsidP="004A7827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 xml:space="preserve">Ավելացնել առնվազն 150 կվտ/ժամ 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lastRenderedPageBreak/>
              <w:t>հզորությամբ կայաններ</w:t>
            </w:r>
          </w:p>
          <w:p w:rsidR="004A7827" w:rsidRPr="00240235" w:rsidRDefault="004A7827" w:rsidP="004A7827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  <w:p w:rsidR="004A7827" w:rsidRPr="00240235" w:rsidRDefault="004A7827" w:rsidP="004A7827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  <w:p w:rsidR="004A7827" w:rsidRPr="00240235" w:rsidRDefault="004A7827" w:rsidP="004A7827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  <w:p w:rsidR="004A7827" w:rsidRPr="00A670A1" w:rsidRDefault="00A670A1" w:rsidP="004A7827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32</w:t>
            </w:r>
          </w:p>
        </w:tc>
      </w:tr>
      <w:tr w:rsidR="004A7827" w:rsidRPr="00A86EDE" w:rsidTr="007B3B48">
        <w:trPr>
          <w:trHeight w:val="692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27" w:rsidRPr="00A86EDE" w:rsidRDefault="004A7827" w:rsidP="004A7827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A86EDE">
              <w:rPr>
                <w:rFonts w:ascii="Sylfaen" w:hAnsi="Sylfaen"/>
                <w:b/>
                <w:sz w:val="20"/>
                <w:szCs w:val="20"/>
              </w:rPr>
              <w:lastRenderedPageBreak/>
              <w:t>Ոլորտ 16. Զբոսաշրջություն</w:t>
            </w:r>
          </w:p>
          <w:p w:rsidR="004A7827" w:rsidRPr="00A86EDE" w:rsidRDefault="004A7827" w:rsidP="004A7827">
            <w:pPr>
              <w:rPr>
                <w:rFonts w:ascii="Sylfaen" w:hAnsi="Sylfaen"/>
                <w:sz w:val="20"/>
                <w:szCs w:val="20"/>
              </w:rPr>
            </w:pPr>
            <w:r w:rsidRPr="00A86EDE">
              <w:rPr>
                <w:rFonts w:ascii="Sylfaen" w:hAnsi="Sylfaen" w:cs="Sylfaen"/>
                <w:iCs/>
                <w:sz w:val="20"/>
                <w:szCs w:val="20"/>
              </w:rPr>
              <w:t>Խթանել հ</w:t>
            </w:r>
            <w:r w:rsidRPr="00A86EDE">
              <w:rPr>
                <w:rFonts w:ascii="Sylfaen" w:hAnsi="Sylfaen" w:cs="Sylfaen"/>
                <w:iCs/>
                <w:sz w:val="20"/>
                <w:szCs w:val="20"/>
                <w:lang w:val="hy-AM"/>
              </w:rPr>
              <w:t xml:space="preserve">ամայնքում </w:t>
            </w:r>
            <w:r w:rsidRPr="00A86EDE">
              <w:rPr>
                <w:rFonts w:ascii="Sylfaen" w:hAnsi="Sylfaen" w:cs="Sylfaen"/>
                <w:iCs/>
                <w:sz w:val="20"/>
                <w:szCs w:val="20"/>
              </w:rPr>
              <w:t>զբոսաշրջության</w:t>
            </w:r>
            <w:r w:rsidRPr="00A86EDE">
              <w:rPr>
                <w:rFonts w:ascii="Sylfaen" w:hAnsi="Sylfaen" w:cs="Sylfaen"/>
                <w:iCs/>
                <w:sz w:val="20"/>
                <w:szCs w:val="20"/>
                <w:lang w:val="hy-AM"/>
              </w:rPr>
              <w:t xml:space="preserve"> զարգաց</w:t>
            </w:r>
            <w:r w:rsidRPr="00A86EDE">
              <w:rPr>
                <w:rFonts w:ascii="Sylfaen" w:hAnsi="Sylfaen" w:cs="Sylfaen"/>
                <w:iCs/>
                <w:sz w:val="20"/>
                <w:szCs w:val="20"/>
              </w:rPr>
              <w:t>ու</w:t>
            </w:r>
            <w:r w:rsidRPr="00A86EDE">
              <w:rPr>
                <w:rFonts w:ascii="Sylfaen" w:hAnsi="Sylfaen" w:cs="Sylfaen"/>
                <w:iCs/>
                <w:sz w:val="20"/>
                <w:szCs w:val="20"/>
                <w:lang w:val="hy-AM"/>
              </w:rPr>
              <w:t>մ</w:t>
            </w:r>
            <w:r w:rsidRPr="00A86EDE">
              <w:rPr>
                <w:rFonts w:ascii="Sylfaen" w:hAnsi="Sylfaen" w:cs="Sylfaen"/>
                <w:iCs/>
                <w:sz w:val="20"/>
                <w:szCs w:val="20"/>
              </w:rPr>
              <w:t>ը: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27" w:rsidRPr="00A86EDE" w:rsidRDefault="004A7827" w:rsidP="004A7827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A86EDE">
              <w:rPr>
                <w:rFonts w:ascii="Sylfaen" w:hAnsi="Sylfaen" w:cs="Sylfaen"/>
                <w:sz w:val="20"/>
                <w:szCs w:val="20"/>
                <w:lang w:val="hy-AM"/>
              </w:rPr>
              <w:t>Համայնք</w:t>
            </w:r>
            <w:r w:rsidRPr="00A86EDE">
              <w:rPr>
                <w:rFonts w:ascii="Sylfaen" w:hAnsi="Sylfaen"/>
                <w:sz w:val="20"/>
                <w:szCs w:val="20"/>
                <w:lang w:val="hy-AM"/>
              </w:rPr>
              <w:t xml:space="preserve"> այցելած զբոսաշրջիկների թի</w:t>
            </w:r>
            <w:r w:rsidRPr="00A86EDE">
              <w:rPr>
                <w:rFonts w:ascii="Sylfaen" w:hAnsi="Sylfaen"/>
                <w:sz w:val="20"/>
                <w:szCs w:val="20"/>
              </w:rPr>
              <w:t>վը</w:t>
            </w:r>
            <w:r w:rsidRPr="00A86EDE">
              <w:rPr>
                <w:rFonts w:ascii="Sylfaen" w:hAnsi="Sylfaen"/>
                <w:sz w:val="20"/>
                <w:szCs w:val="20"/>
                <w:lang w:val="hy-AM"/>
              </w:rPr>
              <w:t xml:space="preserve"> աճը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27" w:rsidRPr="00A86EDE" w:rsidRDefault="00A670A1" w:rsidP="004A7827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2000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27" w:rsidRPr="00A86EDE" w:rsidRDefault="007A7D1C" w:rsidP="004A7827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A86EDE">
              <w:rPr>
                <w:rFonts w:ascii="Sylfaen" w:hAnsi="Sylfaen"/>
                <w:sz w:val="20"/>
                <w:szCs w:val="20"/>
                <w:lang w:val="hy-AM"/>
              </w:rPr>
              <w:t>2500</w:t>
            </w:r>
          </w:p>
        </w:tc>
      </w:tr>
      <w:tr w:rsidR="004A7827" w:rsidRPr="00A86EDE" w:rsidTr="007B3B48"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827" w:rsidRPr="00A86EDE" w:rsidRDefault="004A7827" w:rsidP="004A7827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A86EDE">
              <w:rPr>
                <w:rFonts w:ascii="Sylfaen" w:hAnsi="Sylfaen"/>
                <w:b/>
                <w:sz w:val="20"/>
                <w:szCs w:val="20"/>
              </w:rPr>
              <w:t>Ոլորտ 1</w:t>
            </w:r>
            <w:r w:rsidRPr="00A86EDE">
              <w:rPr>
                <w:rFonts w:ascii="Sylfaen" w:hAnsi="Sylfaen"/>
                <w:b/>
                <w:sz w:val="20"/>
                <w:szCs w:val="20"/>
                <w:lang w:val="hy-AM"/>
              </w:rPr>
              <w:t>7</w:t>
            </w:r>
            <w:r w:rsidRPr="00A86EDE">
              <w:rPr>
                <w:rFonts w:ascii="Sylfaen" w:hAnsi="Sylfaen"/>
                <w:b/>
                <w:sz w:val="20"/>
                <w:szCs w:val="20"/>
              </w:rPr>
              <w:t>. Տեղական ինքնակառավարմանը բնակիչների մասնակցություն</w:t>
            </w:r>
          </w:p>
          <w:p w:rsidR="004A7827" w:rsidRPr="00A86EDE" w:rsidRDefault="004A7827" w:rsidP="004A7827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A86EDE">
              <w:rPr>
                <w:rFonts w:ascii="Sylfaen" w:hAnsi="Sylfaen"/>
                <w:sz w:val="20"/>
                <w:szCs w:val="20"/>
              </w:rPr>
              <w:t>Ապահովել տեղական ինքնակառավարմանը համայնքի բնակչության մասնակցությունը և ՏԻՄ-ի աշխատանքների թափանցիկության մակարդակի բարձրացումը: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827" w:rsidRPr="00A86EDE" w:rsidRDefault="004A7827" w:rsidP="004A7827">
            <w:pPr>
              <w:spacing w:after="0" w:line="259" w:lineRule="auto"/>
              <w:rPr>
                <w:rFonts w:ascii="Sylfaen" w:hAnsi="Sylfaen"/>
                <w:sz w:val="20"/>
                <w:szCs w:val="20"/>
              </w:rPr>
            </w:pPr>
            <w:r w:rsidRPr="00A86EDE">
              <w:rPr>
                <w:rFonts w:ascii="Sylfaen" w:hAnsi="Sylfaen" w:cs="Sylfaen"/>
                <w:sz w:val="20"/>
                <w:szCs w:val="20"/>
                <w:lang w:val="hy-AM"/>
              </w:rPr>
              <w:t>Համայնքի</w:t>
            </w:r>
            <w:r w:rsidRPr="00A86EDE">
              <w:rPr>
                <w:rFonts w:ascii="Sylfaen" w:hAnsi="Sylfaen"/>
                <w:sz w:val="20"/>
                <w:szCs w:val="20"/>
                <w:lang w:val="hy-AM"/>
              </w:rPr>
              <w:t xml:space="preserve"> բնակիչների մասնակցությամբ ՏԻՄ-երի (համայնքի ղեկավարի, համայնքի ավագանու) կողմից կայացված որոշումների թվի տեսակարար կշիռը կայացված որոշումների ընդհանուր թվի մեջ, 5 %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827" w:rsidRPr="00A86EDE" w:rsidRDefault="00A670A1" w:rsidP="004A7827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827" w:rsidRPr="00A86EDE" w:rsidRDefault="00A670A1" w:rsidP="004A7827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12</w:t>
            </w:r>
          </w:p>
        </w:tc>
      </w:tr>
    </w:tbl>
    <w:p w:rsidR="001D16D7" w:rsidRPr="002E4056" w:rsidRDefault="006430D5" w:rsidP="00610F1A">
      <w:pPr>
        <w:pStyle w:val="Heading1"/>
        <w:numPr>
          <w:ilvl w:val="0"/>
          <w:numId w:val="22"/>
        </w:numPr>
        <w:spacing w:before="0" w:line="20" w:lineRule="atLeast"/>
        <w:rPr>
          <w:rFonts w:ascii="Sylfaen" w:hAnsi="Sylfaen" w:cs="Arial"/>
          <w:b/>
          <w:sz w:val="24"/>
          <w:szCs w:val="24"/>
          <w:lang w:val="hy-AM"/>
        </w:rPr>
      </w:pPr>
      <w:bookmarkStart w:id="8" w:name="_Toc492216765"/>
      <w:r>
        <w:rPr>
          <w:rFonts w:ascii="Sylfaen" w:hAnsi="Sylfaen" w:cs="Arial"/>
          <w:b/>
          <w:sz w:val="24"/>
          <w:szCs w:val="24"/>
          <w:lang w:val="hy-AM"/>
        </w:rPr>
        <w:t xml:space="preserve"> </w:t>
      </w:r>
      <w:bookmarkStart w:id="9" w:name="_Toc107402352"/>
      <w:bookmarkEnd w:id="8"/>
      <w:r w:rsidR="001D16D7" w:rsidRPr="002E4056">
        <w:rPr>
          <w:rFonts w:ascii="Sylfaen" w:hAnsi="Sylfaen" w:cs="Arial"/>
          <w:b/>
          <w:sz w:val="24"/>
          <w:szCs w:val="24"/>
          <w:lang w:val="hy-AM"/>
        </w:rPr>
        <w:t>Համայնքի</w:t>
      </w:r>
      <w:r w:rsidR="001D16D7" w:rsidRPr="002E4056">
        <w:rPr>
          <w:rFonts w:ascii="Sylfaen" w:hAnsi="Sylfaen" w:cs="Arial"/>
          <w:b/>
          <w:sz w:val="24"/>
          <w:szCs w:val="24"/>
        </w:rPr>
        <w:t xml:space="preserve"> </w:t>
      </w:r>
      <w:r w:rsidR="001D16D7">
        <w:rPr>
          <w:rFonts w:ascii="Sylfaen" w:hAnsi="Sylfaen" w:cs="Arial"/>
          <w:b/>
          <w:sz w:val="24"/>
          <w:szCs w:val="24"/>
        </w:rPr>
        <w:t>202</w:t>
      </w:r>
      <w:r w:rsidR="00C5522A">
        <w:rPr>
          <w:rFonts w:ascii="Sylfaen" w:hAnsi="Sylfaen" w:cs="Arial"/>
          <w:b/>
          <w:sz w:val="24"/>
          <w:szCs w:val="24"/>
        </w:rPr>
        <w:t>3</w:t>
      </w:r>
      <w:r w:rsidR="001D16D7" w:rsidRPr="002E4056">
        <w:rPr>
          <w:rFonts w:ascii="Sylfaen" w:hAnsi="Sylfaen" w:cs="Arial"/>
          <w:b/>
          <w:sz w:val="24"/>
          <w:szCs w:val="24"/>
        </w:rPr>
        <w:t xml:space="preserve"> թ. </w:t>
      </w:r>
      <w:r w:rsidR="001D16D7" w:rsidRPr="002E4056">
        <w:rPr>
          <w:rFonts w:ascii="Sylfaen" w:hAnsi="Sylfaen" w:cs="Arial"/>
          <w:b/>
          <w:sz w:val="24"/>
          <w:szCs w:val="24"/>
          <w:lang w:val="hy-AM"/>
        </w:rPr>
        <w:t>ծրագրերի ցանկը և տրամաբանական հենքերը (ըստ ոլորտների)</w:t>
      </w:r>
      <w:bookmarkEnd w:id="9"/>
    </w:p>
    <w:p w:rsidR="001D16D7" w:rsidRPr="00A853D8" w:rsidRDefault="001D16D7" w:rsidP="001D16D7">
      <w:pPr>
        <w:spacing w:after="0" w:line="20" w:lineRule="atLeast"/>
        <w:rPr>
          <w:rFonts w:ascii="Sylfaen" w:hAnsi="Sylfaen"/>
          <w:b/>
          <w:lang w:val="hy-AM"/>
        </w:rPr>
      </w:pPr>
      <w:r w:rsidRPr="00A853D8">
        <w:rPr>
          <w:rFonts w:ascii="Sylfaen" w:hAnsi="Sylfaen"/>
          <w:b/>
          <w:lang w:val="hy-AM"/>
        </w:rPr>
        <w:t>Աղյուսակ 3</w:t>
      </w:r>
      <w:r w:rsidRPr="002B141A">
        <w:rPr>
          <w:rFonts w:ascii="Sylfaen" w:hAnsi="Sylfaen"/>
          <w:b/>
          <w:lang w:val="hy-AM"/>
        </w:rPr>
        <w:t>.</w:t>
      </w:r>
      <w:r w:rsidRPr="00A853D8">
        <w:rPr>
          <w:rFonts w:ascii="Sylfaen" w:hAnsi="Sylfaen"/>
          <w:b/>
          <w:lang w:val="hy-AM"/>
        </w:rPr>
        <w:t xml:space="preserve"> ՏԱՊ-ի ծրագրերը, որոնք ապահովված են համապատասխան ֆինանսական միջոցներով </w:t>
      </w:r>
    </w:p>
    <w:p w:rsidR="001D16D7" w:rsidRPr="008E20FB" w:rsidRDefault="001D16D7" w:rsidP="001D16D7">
      <w:pPr>
        <w:spacing w:after="0" w:line="20" w:lineRule="atLeast"/>
        <w:jc w:val="both"/>
        <w:rPr>
          <w:rFonts w:ascii="Sylfaen" w:hAnsi="Sylfaen"/>
          <w:sz w:val="12"/>
          <w:szCs w:val="24"/>
          <w:lang w:val="hy-AM"/>
        </w:rPr>
      </w:pPr>
    </w:p>
    <w:p w:rsidR="001D16D7" w:rsidRPr="008E20FB" w:rsidRDefault="001D16D7" w:rsidP="001D16D7">
      <w:pPr>
        <w:spacing w:after="0" w:line="20" w:lineRule="atLeast"/>
        <w:jc w:val="both"/>
        <w:rPr>
          <w:rFonts w:ascii="Sylfaen" w:hAnsi="Sylfaen"/>
          <w:sz w:val="12"/>
          <w:szCs w:val="24"/>
          <w:lang w:val="hy-AM"/>
        </w:rPr>
      </w:pPr>
    </w:p>
    <w:tbl>
      <w:tblPr>
        <w:tblpPr w:leftFromText="180" w:rightFromText="180" w:vertAnchor="text" w:tblpY="1"/>
        <w:tblOverlap w:val="never"/>
        <w:tblW w:w="10368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25"/>
        <w:gridCol w:w="20"/>
        <w:gridCol w:w="5871"/>
        <w:gridCol w:w="2268"/>
        <w:gridCol w:w="1575"/>
        <w:gridCol w:w="9"/>
      </w:tblGrid>
      <w:tr w:rsidR="001D16D7" w:rsidRPr="002B141A" w:rsidTr="00494923">
        <w:trPr>
          <w:cantSplit/>
          <w:trHeight w:val="794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D16D7" w:rsidRPr="002B141A" w:rsidRDefault="001D16D7" w:rsidP="00270DA7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2B141A">
              <w:rPr>
                <w:rFonts w:ascii="Sylfaen" w:hAnsi="Sylfaen"/>
                <w:b/>
                <w:lang w:val="hy-AM"/>
              </w:rPr>
              <w:t>Հ/հ</w:t>
            </w:r>
          </w:p>
        </w:tc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D16D7" w:rsidRPr="002B141A" w:rsidRDefault="001D16D7" w:rsidP="00270DA7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2B141A">
              <w:rPr>
                <w:rFonts w:ascii="Sylfaen" w:hAnsi="Sylfaen"/>
                <w:b/>
                <w:lang w:val="hy-AM"/>
              </w:rPr>
              <w:t>Ծրագրի անվանումը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D16D7" w:rsidRPr="002B141A" w:rsidRDefault="001D16D7" w:rsidP="00270DA7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2B141A">
              <w:rPr>
                <w:rFonts w:ascii="Sylfaen" w:hAnsi="Sylfaen"/>
                <w:b/>
                <w:lang w:val="hy-AM"/>
              </w:rPr>
              <w:t>Ծրագրի արժեքը (հազ. դրամ)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D16D7" w:rsidRPr="002B141A" w:rsidRDefault="001D16D7" w:rsidP="00270DA7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237E33">
              <w:rPr>
                <w:rFonts w:ascii="Sylfaen" w:hAnsi="Sylfaen"/>
                <w:b/>
                <w:sz w:val="20"/>
                <w:szCs w:val="20"/>
                <w:lang w:val="hy-AM"/>
              </w:rPr>
              <w:t>Բնակավայր</w:t>
            </w:r>
            <w:r>
              <w:rPr>
                <w:rFonts w:ascii="Sylfaen" w:hAnsi="Sylfaen"/>
                <w:b/>
                <w:sz w:val="20"/>
                <w:szCs w:val="20"/>
              </w:rPr>
              <w:t xml:space="preserve"> (եր)</w:t>
            </w:r>
            <w:r w:rsidRPr="00237E33">
              <w:rPr>
                <w:rFonts w:ascii="Sylfaen" w:hAnsi="Sylfaen"/>
                <w:b/>
                <w:sz w:val="20"/>
                <w:szCs w:val="20"/>
                <w:lang w:val="hy-AM"/>
              </w:rPr>
              <w:t>ը</w:t>
            </w:r>
          </w:p>
        </w:tc>
      </w:tr>
      <w:tr w:rsidR="001D16D7" w:rsidRPr="002B141A" w:rsidTr="00494923">
        <w:tc>
          <w:tcPr>
            <w:tcW w:w="103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D16D7" w:rsidRPr="00A45DA3" w:rsidRDefault="001D16D7" w:rsidP="00270DA7">
            <w:pPr>
              <w:spacing w:after="0" w:line="20" w:lineRule="atLeast"/>
              <w:jc w:val="both"/>
              <w:rPr>
                <w:rFonts w:ascii="Sylfaen" w:hAnsi="Sylfaen"/>
                <w:b/>
                <w:lang w:val="hy-AM"/>
              </w:rPr>
            </w:pPr>
            <w:r w:rsidRPr="002B141A">
              <w:rPr>
                <w:rFonts w:ascii="Sylfaen" w:hAnsi="Sylfaen"/>
                <w:b/>
                <w:lang w:val="hy-AM"/>
              </w:rPr>
              <w:t>Ոլորտ 1. Ընդհանուր</w:t>
            </w:r>
            <w:r w:rsidR="00A45DA3">
              <w:rPr>
                <w:rFonts w:ascii="Sylfaen" w:hAnsi="Sylfaen"/>
                <w:b/>
              </w:rPr>
              <w:t xml:space="preserve"> </w:t>
            </w:r>
            <w:r w:rsidR="00A45DA3">
              <w:rPr>
                <w:rFonts w:ascii="Sylfaen" w:hAnsi="Sylfaen"/>
                <w:b/>
                <w:lang w:val="hy-AM"/>
              </w:rPr>
              <w:t>բնույթի հանրային ծառայություններ</w:t>
            </w:r>
          </w:p>
        </w:tc>
      </w:tr>
      <w:tr w:rsidR="001D16D7" w:rsidRPr="00386DE1" w:rsidTr="00494923">
        <w:trPr>
          <w:trHeight w:val="915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D7" w:rsidRDefault="001D16D7" w:rsidP="00270DA7">
            <w:pPr>
              <w:spacing w:after="0" w:line="20" w:lineRule="atLeast"/>
              <w:jc w:val="both"/>
              <w:rPr>
                <w:rFonts w:ascii="Sylfaen" w:hAnsi="Sylfaen"/>
              </w:rPr>
            </w:pPr>
            <w:r w:rsidRPr="002B141A">
              <w:rPr>
                <w:rFonts w:ascii="Sylfaen" w:hAnsi="Sylfaen"/>
                <w:lang w:val="hy-AM"/>
              </w:rPr>
              <w:t>1.</w:t>
            </w:r>
          </w:p>
          <w:p w:rsidR="001D16D7" w:rsidRPr="00C50863" w:rsidRDefault="001D16D7" w:rsidP="00270DA7">
            <w:pPr>
              <w:spacing w:after="0" w:line="20" w:lineRule="atLeast"/>
              <w:jc w:val="both"/>
              <w:rPr>
                <w:rFonts w:ascii="Sylfaen" w:hAnsi="Sylfaen"/>
              </w:rPr>
            </w:pPr>
          </w:p>
        </w:tc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D7" w:rsidRPr="00A45DA3" w:rsidRDefault="00A45DA3" w:rsidP="00270DA7">
            <w:pPr>
              <w:spacing w:after="0" w:line="240" w:lineRule="auto"/>
              <w:rPr>
                <w:rFonts w:ascii="GHEA Grapalat" w:hAnsi="GHEA Grapalat" w:cs="Calibri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GHEA Grapalat" w:hAnsi="GHEA Grapalat" w:cs="Calibri"/>
                <w:b/>
                <w:bCs/>
                <w:i/>
                <w:iCs/>
                <w:sz w:val="18"/>
                <w:szCs w:val="18"/>
              </w:rPr>
              <w:t xml:space="preserve">Օրենսդիր և գործադիր մարմիններ, պետական կառավարում, 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18"/>
                <w:szCs w:val="18"/>
              </w:rPr>
              <w:t>‎</w:t>
            </w:r>
            <w:r>
              <w:rPr>
                <w:rFonts w:ascii="GHEA Grapalat" w:hAnsi="GHEA Grapalat" w:cs="Calibri"/>
                <w:b/>
                <w:bCs/>
                <w:i/>
                <w:iCs/>
                <w:sz w:val="18"/>
                <w:szCs w:val="18"/>
              </w:rPr>
              <w:t>ֆինանսական և հարկաբյուջետային հարաբերություններ, արտաքին հարաբերություններ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A3" w:rsidRDefault="00A45DA3" w:rsidP="00270DA7">
            <w:pPr>
              <w:spacing w:after="0" w:line="240" w:lineRule="auto"/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318398,0</w:t>
            </w:r>
          </w:p>
          <w:p w:rsidR="001D16D7" w:rsidRPr="00512C61" w:rsidRDefault="001D16D7" w:rsidP="00270DA7">
            <w:pPr>
              <w:spacing w:after="0" w:line="20" w:lineRule="atLeast"/>
              <w:jc w:val="center"/>
              <w:rPr>
                <w:rFonts w:ascii="Sylfaen" w:hAnsi="Sylfaen"/>
                <w:highlight w:val="yellow"/>
              </w:rPr>
            </w:pP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D7" w:rsidRPr="00B7014D" w:rsidRDefault="001D16D7" w:rsidP="00270DA7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B7014D">
              <w:rPr>
                <w:rFonts w:ascii="Sylfaen" w:hAnsi="Sylfaen"/>
                <w:b/>
                <w:sz w:val="20"/>
                <w:szCs w:val="20"/>
                <w:lang w:val="hy-AM"/>
              </w:rPr>
              <w:t>Ընդհանուր համայնքային</w:t>
            </w:r>
          </w:p>
        </w:tc>
      </w:tr>
      <w:tr w:rsidR="007A1826" w:rsidRPr="008E3331" w:rsidTr="00494923">
        <w:tc>
          <w:tcPr>
            <w:tcW w:w="6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D7" w:rsidRPr="008E3331" w:rsidRDefault="001D16D7" w:rsidP="00270DA7">
            <w:pPr>
              <w:spacing w:after="0" w:line="20" w:lineRule="atLeast"/>
              <w:jc w:val="center"/>
              <w:rPr>
                <w:rFonts w:ascii="Sylfaen" w:hAnsi="Sylfaen"/>
                <w:color w:val="2E74B5" w:themeColor="accent1" w:themeShade="BF"/>
              </w:rPr>
            </w:pPr>
            <w:r w:rsidRPr="008E3331">
              <w:rPr>
                <w:rFonts w:ascii="Sylfaen" w:hAnsi="Sylfaen"/>
                <w:b/>
                <w:color w:val="2E74B5" w:themeColor="accent1" w:themeShade="BF"/>
                <w:lang w:val="hy-AM"/>
              </w:rPr>
              <w:t>Ընդա</w:t>
            </w:r>
            <w:r w:rsidRPr="008E3331">
              <w:rPr>
                <w:rFonts w:ascii="Sylfaen" w:hAnsi="Sylfaen"/>
                <w:b/>
                <w:color w:val="2E74B5" w:themeColor="accent1" w:themeShade="BF"/>
              </w:rPr>
              <w:t>մենը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D7" w:rsidRPr="006515EC" w:rsidRDefault="006515EC" w:rsidP="00270DA7">
            <w:pPr>
              <w:spacing w:after="0" w:line="240" w:lineRule="auto"/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318398,0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D7" w:rsidRPr="008E3331" w:rsidRDefault="001D16D7" w:rsidP="00270DA7">
            <w:pPr>
              <w:spacing w:after="0" w:line="20" w:lineRule="atLeast"/>
              <w:jc w:val="both"/>
              <w:rPr>
                <w:rFonts w:ascii="Sylfaen" w:hAnsi="Sylfaen"/>
                <w:color w:val="2E74B5" w:themeColor="accent1" w:themeShade="BF"/>
                <w:lang w:val="hy-AM"/>
              </w:rPr>
            </w:pPr>
          </w:p>
        </w:tc>
      </w:tr>
      <w:tr w:rsidR="001D16D7" w:rsidRPr="002B141A" w:rsidTr="00494923">
        <w:tc>
          <w:tcPr>
            <w:tcW w:w="103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D16D7" w:rsidRPr="002B141A" w:rsidRDefault="001D16D7" w:rsidP="00270DA7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  <w:r w:rsidRPr="002B141A">
              <w:rPr>
                <w:rFonts w:ascii="Sylfaen" w:hAnsi="Sylfaen"/>
                <w:b/>
                <w:lang w:val="hy-AM"/>
              </w:rPr>
              <w:t xml:space="preserve">Ոլորտ </w:t>
            </w:r>
            <w:r>
              <w:rPr>
                <w:rFonts w:ascii="Sylfaen" w:hAnsi="Sylfaen"/>
                <w:b/>
              </w:rPr>
              <w:t>2</w:t>
            </w:r>
            <w:r>
              <w:rPr>
                <w:rFonts w:ascii="Sylfaen" w:hAnsi="Sylfaen"/>
                <w:b/>
                <w:lang w:val="hy-AM"/>
              </w:rPr>
              <w:t>.</w:t>
            </w:r>
            <w:r w:rsidRPr="00416427">
              <w:rPr>
                <w:rFonts w:ascii="Sylfaen" w:hAnsi="Sylfaen"/>
                <w:b/>
                <w:lang w:val="hy-AM"/>
              </w:rPr>
              <w:t>Պաշտպանության կազմակերպում</w:t>
            </w:r>
          </w:p>
        </w:tc>
      </w:tr>
      <w:tr w:rsidR="00270DA7" w:rsidRPr="002B141A" w:rsidTr="00494923">
        <w:trPr>
          <w:gridAfter w:val="1"/>
          <w:wAfter w:w="9" w:type="dxa"/>
        </w:trPr>
        <w:tc>
          <w:tcPr>
            <w:tcW w:w="6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DA7" w:rsidRPr="002B141A" w:rsidRDefault="00270DA7" w:rsidP="00270DA7">
            <w:pPr>
              <w:spacing w:after="0" w:line="20" w:lineRule="atLeast"/>
              <w:jc w:val="both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Քաղաքացիական պաշտպանություն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DA7" w:rsidRPr="002B141A" w:rsidRDefault="00270DA7" w:rsidP="00270DA7">
            <w:pPr>
              <w:spacing w:after="0" w:line="20" w:lineRule="atLeast"/>
              <w:jc w:val="both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2500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DA7" w:rsidRPr="002B141A" w:rsidRDefault="00270DA7" w:rsidP="00270DA7">
            <w:pPr>
              <w:spacing w:after="0" w:line="20" w:lineRule="atLeast"/>
              <w:jc w:val="both"/>
              <w:rPr>
                <w:rFonts w:ascii="Sylfaen" w:hAnsi="Sylfaen"/>
                <w:b/>
                <w:lang w:val="hy-AM"/>
              </w:rPr>
            </w:pPr>
            <w:r w:rsidRPr="00B7014D">
              <w:rPr>
                <w:rFonts w:ascii="Sylfaen" w:hAnsi="Sylfaen"/>
                <w:b/>
                <w:sz w:val="20"/>
                <w:szCs w:val="20"/>
                <w:lang w:val="hy-AM"/>
              </w:rPr>
              <w:t>Ընդհանուր համայնքային</w:t>
            </w:r>
          </w:p>
        </w:tc>
      </w:tr>
      <w:tr w:rsidR="00270DA7" w:rsidRPr="002B141A" w:rsidTr="00494923">
        <w:trPr>
          <w:gridAfter w:val="1"/>
          <w:wAfter w:w="9" w:type="dxa"/>
        </w:trPr>
        <w:tc>
          <w:tcPr>
            <w:tcW w:w="8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tbl>
            <w:tblPr>
              <w:tblpPr w:leftFromText="180" w:rightFromText="180" w:vertAnchor="text" w:tblpY="1"/>
              <w:tblOverlap w:val="never"/>
              <w:tblW w:w="10485" w:type="dxa"/>
              <w:tblLayout w:type="fixed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7081"/>
              <w:gridCol w:w="1821"/>
              <w:gridCol w:w="1583"/>
            </w:tblGrid>
            <w:tr w:rsidR="00270DA7" w:rsidRPr="008E3331" w:rsidTr="00701BA7">
              <w:tc>
                <w:tcPr>
                  <w:tcW w:w="70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0DA7" w:rsidRPr="008E3331" w:rsidRDefault="00270DA7" w:rsidP="00270DA7">
                  <w:pPr>
                    <w:spacing w:after="0" w:line="20" w:lineRule="atLeast"/>
                    <w:jc w:val="center"/>
                    <w:rPr>
                      <w:rFonts w:ascii="Sylfaen" w:hAnsi="Sylfaen"/>
                      <w:color w:val="2E74B5" w:themeColor="accent1" w:themeShade="BF"/>
                    </w:rPr>
                  </w:pPr>
                  <w:r w:rsidRPr="008E3331">
                    <w:rPr>
                      <w:rFonts w:ascii="Sylfaen" w:hAnsi="Sylfaen"/>
                      <w:b/>
                      <w:color w:val="2E74B5" w:themeColor="accent1" w:themeShade="BF"/>
                      <w:lang w:val="hy-AM"/>
                    </w:rPr>
                    <w:t>Ընդա</w:t>
                  </w:r>
                  <w:r w:rsidRPr="008E3331">
                    <w:rPr>
                      <w:rFonts w:ascii="Sylfaen" w:hAnsi="Sylfaen"/>
                      <w:b/>
                      <w:color w:val="2E74B5" w:themeColor="accent1" w:themeShade="BF"/>
                    </w:rPr>
                    <w:t>մենը</w:t>
                  </w:r>
                </w:p>
              </w:tc>
              <w:tc>
                <w:tcPr>
                  <w:tcW w:w="1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0DA7" w:rsidRPr="006515EC" w:rsidRDefault="00F22F1A" w:rsidP="00270DA7">
                  <w:pPr>
                    <w:spacing w:after="0" w:line="240" w:lineRule="auto"/>
                    <w:jc w:val="center"/>
                    <w:rPr>
                      <w:rFonts w:ascii="GHEA Grapalat" w:hAnsi="GHEA Grapalat" w:cs="Calibri"/>
                    </w:rPr>
                  </w:pPr>
                  <w:r w:rsidRPr="00F22F1A">
                    <w:rPr>
                      <w:rFonts w:ascii="GHEA Grapalat" w:hAnsi="GHEA Grapalat" w:cs="Calibri"/>
                    </w:rPr>
                    <w:t>2500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0DA7" w:rsidRPr="008E3331" w:rsidRDefault="00270DA7" w:rsidP="00270DA7">
                  <w:pPr>
                    <w:spacing w:after="0" w:line="20" w:lineRule="atLeast"/>
                    <w:jc w:val="both"/>
                    <w:rPr>
                      <w:rFonts w:ascii="Sylfaen" w:hAnsi="Sylfaen"/>
                      <w:color w:val="2E74B5" w:themeColor="accent1" w:themeShade="BF"/>
                      <w:lang w:val="hy-AM"/>
                    </w:rPr>
                  </w:pPr>
                </w:p>
              </w:tc>
            </w:tr>
          </w:tbl>
          <w:p w:rsidR="00270DA7" w:rsidRPr="002B141A" w:rsidRDefault="00270DA7" w:rsidP="00270DA7">
            <w:pPr>
              <w:spacing w:after="0" w:line="20" w:lineRule="atLeast"/>
              <w:jc w:val="both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70DA7" w:rsidRPr="002B141A" w:rsidRDefault="00270DA7" w:rsidP="00270DA7">
            <w:pPr>
              <w:spacing w:after="0" w:line="20" w:lineRule="atLeast"/>
              <w:jc w:val="both"/>
              <w:rPr>
                <w:rFonts w:ascii="Sylfaen" w:hAnsi="Sylfaen"/>
                <w:b/>
                <w:lang w:val="hy-AM"/>
              </w:rPr>
            </w:pPr>
          </w:p>
        </w:tc>
      </w:tr>
      <w:tr w:rsidR="00B83DFE" w:rsidRPr="002B141A" w:rsidTr="00494923">
        <w:trPr>
          <w:gridAfter w:val="1"/>
          <w:wAfter w:w="9" w:type="dxa"/>
        </w:trPr>
        <w:tc>
          <w:tcPr>
            <w:tcW w:w="6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B83DFE" w:rsidRPr="008E3331" w:rsidRDefault="00B83DFE" w:rsidP="00270DA7">
            <w:pPr>
              <w:spacing w:after="0" w:line="20" w:lineRule="atLeast"/>
              <w:jc w:val="center"/>
              <w:rPr>
                <w:rFonts w:ascii="Sylfaen" w:hAnsi="Sylfaen"/>
                <w:b/>
                <w:color w:val="2E74B5" w:themeColor="accent1" w:themeShade="BF"/>
                <w:lang w:val="hy-AM"/>
              </w:rPr>
            </w:pPr>
            <w:r w:rsidRPr="003F2171">
              <w:rPr>
                <w:rFonts w:ascii="Sylfaen" w:hAnsi="Sylfaen" w:cs="Sylfaen"/>
                <w:b/>
                <w:bCs/>
                <w:lang w:val="hy-AM"/>
              </w:rPr>
              <w:t xml:space="preserve">Ոլորտ </w:t>
            </w:r>
            <w:r w:rsidRPr="003F2171">
              <w:rPr>
                <w:rFonts w:ascii="Sylfaen" w:hAnsi="Sylfaen" w:cs="Sylfaen"/>
                <w:b/>
                <w:bCs/>
              </w:rPr>
              <w:t>3</w:t>
            </w:r>
            <w:r w:rsidRPr="003F2171">
              <w:rPr>
                <w:rFonts w:ascii="Sylfaen" w:hAnsi="Sylfaen" w:cs="Sylfaen"/>
                <w:b/>
                <w:bCs/>
                <w:lang w:val="hy-AM"/>
              </w:rPr>
              <w:t xml:space="preserve">. </w:t>
            </w:r>
            <w:r w:rsidRPr="003F2171">
              <w:rPr>
                <w:rFonts w:ascii="Sylfaen" w:hAnsi="Sylfaen"/>
                <w:b/>
                <w:lang w:val="hy-AM"/>
              </w:rPr>
              <w:t>Հասարակական կարգ,</w:t>
            </w:r>
            <w:r>
              <w:rPr>
                <w:rFonts w:ascii="Sylfaen" w:hAnsi="Sylfaen"/>
                <w:b/>
              </w:rPr>
              <w:t xml:space="preserve"> </w:t>
            </w:r>
            <w:r w:rsidRPr="003F2171">
              <w:rPr>
                <w:rFonts w:ascii="Sylfaen" w:hAnsi="Sylfaen"/>
                <w:b/>
                <w:lang w:val="hy-AM"/>
              </w:rPr>
              <w:t>անվտանգություն և դատական գործունեություն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B83DFE" w:rsidRPr="008E3331" w:rsidRDefault="00B83DFE" w:rsidP="00270DA7">
            <w:pPr>
              <w:spacing w:after="0" w:line="20" w:lineRule="atLeast"/>
              <w:jc w:val="center"/>
              <w:rPr>
                <w:rFonts w:ascii="Sylfaen" w:hAnsi="Sylfaen"/>
                <w:b/>
                <w:color w:val="2E74B5" w:themeColor="accent1" w:themeShade="BF"/>
                <w:lang w:val="hy-AM"/>
              </w:rPr>
            </w:pPr>
            <w:r>
              <w:rPr>
                <w:rFonts w:ascii="Sylfaen" w:hAnsi="Sylfaen"/>
                <w:b/>
                <w:color w:val="2E74B5" w:themeColor="accent1" w:themeShade="BF"/>
                <w:lang w:val="hy-AM"/>
              </w:rPr>
              <w:t>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B83DFE" w:rsidRPr="002B141A" w:rsidRDefault="00B83DFE" w:rsidP="00270DA7">
            <w:pPr>
              <w:spacing w:after="0" w:line="20" w:lineRule="atLeast"/>
              <w:jc w:val="both"/>
              <w:rPr>
                <w:rFonts w:ascii="Sylfaen" w:hAnsi="Sylfaen"/>
                <w:b/>
                <w:lang w:val="hy-AM"/>
              </w:rPr>
            </w:pPr>
          </w:p>
        </w:tc>
      </w:tr>
      <w:tr w:rsidR="001D16D7" w:rsidRPr="002B141A" w:rsidTr="00494923">
        <w:tc>
          <w:tcPr>
            <w:tcW w:w="103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tbl>
            <w:tblPr>
              <w:tblpPr w:leftFromText="180" w:rightFromText="180" w:vertAnchor="text" w:tblpY="1"/>
              <w:tblOverlap w:val="never"/>
              <w:tblW w:w="10485" w:type="dxa"/>
              <w:tblLayout w:type="fixed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8910"/>
              <w:gridCol w:w="1575"/>
            </w:tblGrid>
            <w:tr w:rsidR="00B83DFE" w:rsidRPr="002B141A" w:rsidTr="00701BA7">
              <w:tc>
                <w:tcPr>
                  <w:tcW w:w="89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EEAF6" w:themeFill="accent1" w:themeFillTint="33"/>
                </w:tcPr>
                <w:tbl>
                  <w:tblPr>
                    <w:tblpPr w:leftFromText="180" w:rightFromText="180" w:vertAnchor="text" w:tblpY="1"/>
                    <w:tblOverlap w:val="never"/>
                    <w:tblW w:w="10485" w:type="dxa"/>
                    <w:tblLayout w:type="fixed"/>
                    <w:tblCellMar>
                      <w:left w:w="115" w:type="dxa"/>
                      <w:right w:w="1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081"/>
                    <w:gridCol w:w="1821"/>
                    <w:gridCol w:w="1583"/>
                  </w:tblGrid>
                  <w:tr w:rsidR="00B83DFE" w:rsidRPr="008E3331" w:rsidTr="00701BA7">
                    <w:tc>
                      <w:tcPr>
                        <w:tcW w:w="70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3DFE" w:rsidRPr="008E3331" w:rsidRDefault="00B83DFE" w:rsidP="00B83DFE">
                        <w:pPr>
                          <w:spacing w:after="0" w:line="20" w:lineRule="atLeast"/>
                          <w:jc w:val="center"/>
                          <w:rPr>
                            <w:rFonts w:ascii="Sylfaen" w:hAnsi="Sylfaen"/>
                            <w:color w:val="2E74B5" w:themeColor="accent1" w:themeShade="BF"/>
                          </w:rPr>
                        </w:pPr>
                        <w:r w:rsidRPr="008E3331">
                          <w:rPr>
                            <w:rFonts w:ascii="Sylfaen" w:hAnsi="Sylfaen"/>
                            <w:b/>
                            <w:color w:val="2E74B5" w:themeColor="accent1" w:themeShade="BF"/>
                            <w:lang w:val="hy-AM"/>
                          </w:rPr>
                          <w:t>Ընդա</w:t>
                        </w:r>
                        <w:r w:rsidRPr="008E3331">
                          <w:rPr>
                            <w:rFonts w:ascii="Sylfaen" w:hAnsi="Sylfaen"/>
                            <w:b/>
                            <w:color w:val="2E74B5" w:themeColor="accent1" w:themeShade="BF"/>
                          </w:rPr>
                          <w:t>մենը</w:t>
                        </w:r>
                      </w:p>
                    </w:tc>
                    <w:tc>
                      <w:tcPr>
                        <w:tcW w:w="18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3DFE" w:rsidRPr="00B83DFE" w:rsidRDefault="00B83DFE" w:rsidP="00B83DFE">
                        <w:pPr>
                          <w:spacing w:after="0" w:line="240" w:lineRule="auto"/>
                          <w:jc w:val="center"/>
                          <w:rPr>
                            <w:rFonts w:ascii="GHEA Grapalat" w:hAnsi="GHEA Grapalat" w:cs="Calibri"/>
                            <w:lang w:val="hy-AM"/>
                          </w:rPr>
                        </w:pPr>
                        <w:r>
                          <w:rPr>
                            <w:rFonts w:ascii="GHEA Grapalat" w:hAnsi="GHEA Grapalat" w:cs="Calibri"/>
                            <w:lang w:val="hy-AM"/>
                          </w:rPr>
                          <w:t>0</w:t>
                        </w:r>
                      </w:p>
                    </w:tc>
                    <w:tc>
                      <w:tcPr>
                        <w:tcW w:w="15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3DFE" w:rsidRPr="008E3331" w:rsidRDefault="00B83DFE" w:rsidP="00B83DFE">
                        <w:pPr>
                          <w:spacing w:after="0" w:line="20" w:lineRule="atLeast"/>
                          <w:jc w:val="both"/>
                          <w:rPr>
                            <w:rFonts w:ascii="Sylfaen" w:hAnsi="Sylfaen"/>
                            <w:color w:val="2E74B5" w:themeColor="accent1" w:themeShade="BF"/>
                            <w:lang w:val="hy-AM"/>
                          </w:rPr>
                        </w:pPr>
                      </w:p>
                    </w:tc>
                  </w:tr>
                </w:tbl>
                <w:p w:rsidR="00B83DFE" w:rsidRPr="002B141A" w:rsidRDefault="00B83DFE" w:rsidP="00B83DFE">
                  <w:pPr>
                    <w:spacing w:after="0" w:line="20" w:lineRule="atLeast"/>
                    <w:jc w:val="both"/>
                    <w:rPr>
                      <w:rFonts w:ascii="Sylfaen" w:hAnsi="Sylfaen"/>
                      <w:b/>
                      <w:lang w:val="hy-AM"/>
                    </w:rPr>
                  </w:pPr>
                </w:p>
              </w:tc>
              <w:tc>
                <w:tcPr>
                  <w:tcW w:w="1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EEAF6" w:themeFill="accent1" w:themeFillTint="33"/>
                </w:tcPr>
                <w:p w:rsidR="00B83DFE" w:rsidRPr="002B141A" w:rsidRDefault="00B83DFE" w:rsidP="00B83DFE">
                  <w:pPr>
                    <w:spacing w:after="0" w:line="20" w:lineRule="atLeast"/>
                    <w:jc w:val="both"/>
                    <w:rPr>
                      <w:rFonts w:ascii="Sylfaen" w:hAnsi="Sylfaen"/>
                      <w:b/>
                      <w:lang w:val="hy-AM"/>
                    </w:rPr>
                  </w:pPr>
                </w:p>
              </w:tc>
            </w:tr>
          </w:tbl>
          <w:p w:rsidR="001D16D7" w:rsidRPr="002B141A" w:rsidRDefault="001D16D7" w:rsidP="00270DA7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1D16D7" w:rsidRPr="002B141A" w:rsidTr="00494923">
        <w:tc>
          <w:tcPr>
            <w:tcW w:w="103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D16D7" w:rsidRPr="003F2171" w:rsidRDefault="001D16D7" w:rsidP="00270DA7">
            <w:pPr>
              <w:pStyle w:val="BodyText"/>
              <w:spacing w:after="0" w:line="240" w:lineRule="auto"/>
              <w:ind w:right="288"/>
              <w:rPr>
                <w:rFonts w:ascii="Sylfaen" w:hAnsi="Sylfaen" w:cs="Sylfaen"/>
                <w:b/>
                <w:bCs/>
                <w:sz w:val="22"/>
                <w:szCs w:val="22"/>
                <w:lang w:val="hy-AM"/>
              </w:rPr>
            </w:pPr>
            <w:r w:rsidRPr="003F2171">
              <w:rPr>
                <w:rFonts w:ascii="Sylfaen" w:hAnsi="Sylfaen" w:cs="Sylfaen"/>
                <w:b/>
                <w:bCs/>
                <w:sz w:val="22"/>
                <w:szCs w:val="22"/>
                <w:lang w:val="hy-AM" w:eastAsia="en-US"/>
              </w:rPr>
              <w:t xml:space="preserve">Ոլորտ 4. </w:t>
            </w:r>
            <w:r w:rsidRPr="003F2171">
              <w:rPr>
                <w:rFonts w:ascii="Sylfaen" w:hAnsi="Sylfaen"/>
                <w:b/>
                <w:sz w:val="22"/>
                <w:szCs w:val="22"/>
                <w:lang w:val="en-US" w:eastAsia="en-US"/>
              </w:rPr>
              <w:t>Տնտեսական հարաբերություններ</w:t>
            </w:r>
          </w:p>
        </w:tc>
      </w:tr>
      <w:tr w:rsidR="00B83DFE" w:rsidRPr="002B141A" w:rsidTr="00494923">
        <w:tc>
          <w:tcPr>
            <w:tcW w:w="103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tbl>
            <w:tblPr>
              <w:tblpPr w:leftFromText="180" w:rightFromText="180" w:vertAnchor="text" w:tblpY="1"/>
              <w:tblOverlap w:val="never"/>
              <w:tblW w:w="10485" w:type="dxa"/>
              <w:tblLayout w:type="fixed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8910"/>
              <w:gridCol w:w="1575"/>
            </w:tblGrid>
            <w:tr w:rsidR="00B83DFE" w:rsidRPr="002B141A" w:rsidTr="00701BA7">
              <w:tc>
                <w:tcPr>
                  <w:tcW w:w="89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EEAF6" w:themeFill="accent1" w:themeFillTint="33"/>
                </w:tcPr>
                <w:tbl>
                  <w:tblPr>
                    <w:tblpPr w:leftFromText="180" w:rightFromText="180" w:vertAnchor="text" w:tblpY="1"/>
                    <w:tblOverlap w:val="never"/>
                    <w:tblW w:w="10485" w:type="dxa"/>
                    <w:tblLayout w:type="fixed"/>
                    <w:tblCellMar>
                      <w:left w:w="115" w:type="dxa"/>
                      <w:right w:w="1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081"/>
                    <w:gridCol w:w="1821"/>
                    <w:gridCol w:w="1583"/>
                  </w:tblGrid>
                  <w:tr w:rsidR="00B83DFE" w:rsidRPr="008E3331" w:rsidTr="00701BA7">
                    <w:tc>
                      <w:tcPr>
                        <w:tcW w:w="70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3DFE" w:rsidRPr="008E3331" w:rsidRDefault="00DF5A5F" w:rsidP="00B83DFE">
                        <w:pPr>
                          <w:spacing w:after="0" w:line="20" w:lineRule="atLeast"/>
                          <w:jc w:val="center"/>
                          <w:rPr>
                            <w:rFonts w:ascii="Sylfaen" w:hAnsi="Sylfaen"/>
                            <w:color w:val="2E74B5" w:themeColor="accent1" w:themeShade="BF"/>
                          </w:rPr>
                        </w:pPr>
                        <w:r w:rsidRPr="00DF5A5F">
                          <w:rPr>
                            <w:rFonts w:ascii="Sylfaen" w:hAnsi="Sylfaen"/>
                            <w:color w:val="2E74B5" w:themeColor="accent1" w:themeShade="BF"/>
                          </w:rPr>
                          <w:t>Գյուղատնտեսություն</w:t>
                        </w:r>
                      </w:p>
                    </w:tc>
                    <w:tc>
                      <w:tcPr>
                        <w:tcW w:w="18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3DFE" w:rsidRPr="006515EC" w:rsidRDefault="00DF5A5F" w:rsidP="00DF5A5F">
                        <w:pPr>
                          <w:spacing w:after="0" w:line="240" w:lineRule="auto"/>
                          <w:jc w:val="center"/>
                          <w:rPr>
                            <w:rFonts w:ascii="GHEA Grapalat" w:hAnsi="GHEA Grapalat" w:cs="Calibri"/>
                          </w:rPr>
                        </w:pPr>
                        <w:r>
                          <w:rPr>
                            <w:rFonts w:ascii="GHEA Grapalat" w:hAnsi="GHEA Grapalat" w:cs="Calibri"/>
                          </w:rPr>
                          <w:t>9840,0</w:t>
                        </w:r>
                      </w:p>
                    </w:tc>
                    <w:tc>
                      <w:tcPr>
                        <w:tcW w:w="15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3DFE" w:rsidRPr="008E3331" w:rsidRDefault="00B83DFE" w:rsidP="00B83DFE">
                        <w:pPr>
                          <w:spacing w:after="0" w:line="20" w:lineRule="atLeast"/>
                          <w:jc w:val="both"/>
                          <w:rPr>
                            <w:rFonts w:ascii="Sylfaen" w:hAnsi="Sylfaen"/>
                            <w:color w:val="2E74B5" w:themeColor="accent1" w:themeShade="BF"/>
                            <w:lang w:val="hy-AM"/>
                          </w:rPr>
                        </w:pPr>
                      </w:p>
                    </w:tc>
                  </w:tr>
                </w:tbl>
                <w:p w:rsidR="00B83DFE" w:rsidRPr="002B141A" w:rsidRDefault="00B83DFE" w:rsidP="00B83DFE">
                  <w:pPr>
                    <w:spacing w:after="0" w:line="20" w:lineRule="atLeast"/>
                    <w:jc w:val="both"/>
                    <w:rPr>
                      <w:rFonts w:ascii="Sylfaen" w:hAnsi="Sylfaen"/>
                      <w:b/>
                      <w:lang w:val="hy-AM"/>
                    </w:rPr>
                  </w:pPr>
                </w:p>
              </w:tc>
              <w:tc>
                <w:tcPr>
                  <w:tcW w:w="1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EEAF6" w:themeFill="accent1" w:themeFillTint="33"/>
                </w:tcPr>
                <w:p w:rsidR="00B83DFE" w:rsidRPr="002B141A" w:rsidRDefault="00B83DFE" w:rsidP="00B83DFE">
                  <w:pPr>
                    <w:spacing w:after="0" w:line="20" w:lineRule="atLeast"/>
                    <w:jc w:val="both"/>
                    <w:rPr>
                      <w:rFonts w:ascii="Sylfaen" w:hAnsi="Sylfaen"/>
                      <w:b/>
                      <w:lang w:val="hy-AM"/>
                    </w:rPr>
                  </w:pPr>
                </w:p>
              </w:tc>
            </w:tr>
          </w:tbl>
          <w:p w:rsidR="00B83DFE" w:rsidRPr="003F2171" w:rsidRDefault="00B83DFE" w:rsidP="00270DA7">
            <w:pPr>
              <w:pStyle w:val="BodyText"/>
              <w:spacing w:after="0" w:line="240" w:lineRule="auto"/>
              <w:ind w:right="288"/>
              <w:rPr>
                <w:rFonts w:ascii="Sylfaen" w:hAnsi="Sylfaen" w:cs="Sylfaen"/>
                <w:b/>
                <w:bCs/>
                <w:sz w:val="22"/>
                <w:szCs w:val="22"/>
                <w:lang w:val="hy-AM" w:eastAsia="en-US"/>
              </w:rPr>
            </w:pPr>
          </w:p>
        </w:tc>
      </w:tr>
      <w:tr w:rsidR="00DF5A5F" w:rsidRPr="002B141A" w:rsidTr="00494923">
        <w:tc>
          <w:tcPr>
            <w:tcW w:w="103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tbl>
            <w:tblPr>
              <w:tblpPr w:leftFromText="180" w:rightFromText="180" w:vertAnchor="text" w:tblpY="1"/>
              <w:tblOverlap w:val="never"/>
              <w:tblW w:w="8784" w:type="dxa"/>
              <w:tblLayout w:type="fixed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6941"/>
              <w:gridCol w:w="1843"/>
            </w:tblGrid>
            <w:tr w:rsidR="00DF5A5F" w:rsidRPr="006515EC" w:rsidTr="00DF5A5F">
              <w:tc>
                <w:tcPr>
                  <w:tcW w:w="6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5A5F" w:rsidRPr="008E3331" w:rsidRDefault="00DF5A5F" w:rsidP="00DF5A5F">
                  <w:pPr>
                    <w:spacing w:after="0" w:line="20" w:lineRule="atLeast"/>
                    <w:jc w:val="center"/>
                    <w:rPr>
                      <w:rFonts w:ascii="Sylfaen" w:hAnsi="Sylfaen"/>
                      <w:color w:val="2E74B5" w:themeColor="accent1" w:themeShade="BF"/>
                    </w:rPr>
                  </w:pPr>
                  <w:r w:rsidRPr="008E3331">
                    <w:rPr>
                      <w:rFonts w:ascii="Sylfaen" w:hAnsi="Sylfaen"/>
                      <w:b/>
                      <w:color w:val="2E74B5" w:themeColor="accent1" w:themeShade="BF"/>
                      <w:lang w:val="hy-AM"/>
                    </w:rPr>
                    <w:t>Ընդա</w:t>
                  </w:r>
                  <w:r w:rsidRPr="008E3331">
                    <w:rPr>
                      <w:rFonts w:ascii="Sylfaen" w:hAnsi="Sylfaen"/>
                      <w:b/>
                      <w:color w:val="2E74B5" w:themeColor="accent1" w:themeShade="BF"/>
                    </w:rPr>
                    <w:t>մենը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5A5F" w:rsidRPr="006515EC" w:rsidRDefault="00DF5A5F" w:rsidP="00DF5A5F">
                  <w:pPr>
                    <w:spacing w:after="0" w:line="240" w:lineRule="auto"/>
                    <w:jc w:val="center"/>
                    <w:rPr>
                      <w:rFonts w:ascii="GHEA Grapalat" w:hAnsi="GHEA Grapalat" w:cs="Calibri"/>
                    </w:rPr>
                  </w:pPr>
                  <w:r>
                    <w:rPr>
                      <w:rFonts w:ascii="GHEA Grapalat" w:hAnsi="GHEA Grapalat" w:cs="Calibri"/>
                    </w:rPr>
                    <w:t>9840,0</w:t>
                  </w:r>
                </w:p>
              </w:tc>
            </w:tr>
          </w:tbl>
          <w:p w:rsidR="00DF5A5F" w:rsidRPr="008E3331" w:rsidRDefault="00DF5A5F" w:rsidP="00B83DFE">
            <w:pPr>
              <w:spacing w:after="0" w:line="20" w:lineRule="atLeast"/>
              <w:jc w:val="center"/>
              <w:rPr>
                <w:rFonts w:ascii="Sylfaen" w:hAnsi="Sylfaen"/>
                <w:b/>
                <w:color w:val="2E74B5" w:themeColor="accent1" w:themeShade="BF"/>
                <w:lang w:val="hy-AM"/>
              </w:rPr>
            </w:pPr>
          </w:p>
        </w:tc>
      </w:tr>
      <w:tr w:rsidR="001D16D7" w:rsidRPr="00881C43" w:rsidTr="00494923">
        <w:tc>
          <w:tcPr>
            <w:tcW w:w="103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D16D7" w:rsidRPr="00112C8C" w:rsidRDefault="001D16D7" w:rsidP="00270DA7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  <w:r w:rsidRPr="00112C8C">
              <w:rPr>
                <w:rFonts w:ascii="Sylfaen" w:hAnsi="Sylfaen"/>
                <w:b/>
                <w:lang w:val="hy-AM"/>
              </w:rPr>
              <w:t xml:space="preserve">Ոլորտ </w:t>
            </w:r>
            <w:r>
              <w:rPr>
                <w:rFonts w:ascii="Sylfaen" w:hAnsi="Sylfaen"/>
                <w:b/>
                <w:lang w:val="hy-AM"/>
              </w:rPr>
              <w:t>5</w:t>
            </w:r>
            <w:r w:rsidRPr="00112C8C">
              <w:rPr>
                <w:rFonts w:ascii="Sylfaen" w:hAnsi="Sylfaen"/>
                <w:b/>
                <w:lang w:val="hy-AM"/>
              </w:rPr>
              <w:t>.Քաղաքաշինություն և կոմունալ տնտեսություն</w:t>
            </w:r>
          </w:p>
        </w:tc>
      </w:tr>
      <w:tr w:rsidR="001D16D7" w:rsidRPr="007B2F0B" w:rsidTr="00494923">
        <w:trPr>
          <w:trHeight w:val="594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D7" w:rsidRPr="002B141A" w:rsidRDefault="001D16D7" w:rsidP="00270DA7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  <w:r w:rsidRPr="002B141A">
              <w:rPr>
                <w:rFonts w:ascii="Sylfaen" w:hAnsi="Sylfaen"/>
                <w:lang w:val="hy-AM"/>
              </w:rPr>
              <w:t>1.</w:t>
            </w:r>
          </w:p>
        </w:tc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D7" w:rsidRPr="007B2F0B" w:rsidRDefault="0065382C" w:rsidP="00270DA7">
            <w:pPr>
              <w:spacing w:after="0" w:line="240" w:lineRule="auto"/>
              <w:rPr>
                <w:rFonts w:ascii="Sylfaen" w:hAnsi="Sylfaen"/>
                <w:lang w:val="hy-AM"/>
              </w:rPr>
            </w:pPr>
            <w:r w:rsidRPr="0065382C">
              <w:rPr>
                <w:rFonts w:ascii="Sylfaen" w:hAnsi="Sylfaen"/>
                <w:lang w:val="hy-AM"/>
              </w:rPr>
              <w:t>Ջրամատակարարում</w:t>
            </w:r>
          </w:p>
        </w:tc>
        <w:tc>
          <w:tcPr>
            <w:tcW w:w="2268" w:type="dxa"/>
          </w:tcPr>
          <w:p w:rsidR="001D16D7" w:rsidRPr="00665A52" w:rsidRDefault="0065382C" w:rsidP="00665A52">
            <w:pPr>
              <w:spacing w:after="0" w:line="240" w:lineRule="auto"/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15000,0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D7" w:rsidRPr="002B141A" w:rsidRDefault="001D16D7" w:rsidP="00270DA7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  <w:r w:rsidRPr="00B7014D">
              <w:rPr>
                <w:rFonts w:ascii="Sylfaen" w:hAnsi="Sylfaen"/>
                <w:b/>
                <w:sz w:val="20"/>
                <w:szCs w:val="20"/>
                <w:lang w:val="hy-AM"/>
              </w:rPr>
              <w:t>Ընդհանուր համայնքային</w:t>
            </w:r>
          </w:p>
        </w:tc>
      </w:tr>
      <w:tr w:rsidR="001D16D7" w:rsidRPr="00E36559" w:rsidTr="00494923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D7" w:rsidRPr="002B141A" w:rsidRDefault="001D16D7" w:rsidP="00270DA7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  <w:r w:rsidRPr="007B2F0B">
              <w:rPr>
                <w:rFonts w:ascii="Sylfaen" w:hAnsi="Sylfaen"/>
                <w:lang w:val="hy-AM"/>
              </w:rPr>
              <w:t>2</w:t>
            </w:r>
            <w:r w:rsidRPr="002B141A">
              <w:rPr>
                <w:rFonts w:ascii="Sylfaen" w:hAnsi="Sylfaen"/>
                <w:lang w:val="hy-AM"/>
              </w:rPr>
              <w:t>.</w:t>
            </w:r>
          </w:p>
        </w:tc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D7" w:rsidRPr="00655D3B" w:rsidRDefault="00665A52" w:rsidP="00270DA7">
            <w:pPr>
              <w:spacing w:after="0" w:line="20" w:lineRule="atLeast"/>
              <w:rPr>
                <w:rFonts w:ascii="Sylfaen" w:hAnsi="Sylfaen"/>
                <w:lang w:val="hy-AM"/>
              </w:rPr>
            </w:pPr>
            <w:r w:rsidRPr="00665A52">
              <w:rPr>
                <w:rFonts w:ascii="Sylfaen" w:hAnsi="Sylfaen"/>
                <w:lang w:val="hy-AM"/>
              </w:rPr>
              <w:t>Փողոցների լուսավորում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D7" w:rsidRPr="00665A52" w:rsidRDefault="00665A52" w:rsidP="00665A52">
            <w:pPr>
              <w:spacing w:after="0" w:line="240" w:lineRule="auto"/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22500,0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D7" w:rsidRPr="00655D3B" w:rsidRDefault="001D16D7" w:rsidP="00270DA7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r w:rsidRPr="00655D3B">
              <w:rPr>
                <w:rFonts w:ascii="Sylfaen" w:hAnsi="Sylfaen"/>
                <w:b/>
                <w:sz w:val="20"/>
                <w:szCs w:val="20"/>
                <w:lang w:val="hy-AM"/>
              </w:rPr>
              <w:t>Ընդհանուր համայնքային</w:t>
            </w:r>
          </w:p>
        </w:tc>
      </w:tr>
      <w:tr w:rsidR="001D16D7" w:rsidRPr="00E36559" w:rsidTr="00494923">
        <w:trPr>
          <w:trHeight w:val="632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D7" w:rsidRPr="002B141A" w:rsidRDefault="001D16D7" w:rsidP="00270DA7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  <w:r w:rsidRPr="00E36559">
              <w:rPr>
                <w:rFonts w:ascii="Sylfaen" w:hAnsi="Sylfaen"/>
                <w:lang w:val="hy-AM"/>
              </w:rPr>
              <w:lastRenderedPageBreak/>
              <w:t>3</w:t>
            </w:r>
            <w:r w:rsidRPr="002B141A">
              <w:rPr>
                <w:rFonts w:ascii="Sylfaen" w:hAnsi="Sylfaen"/>
                <w:lang w:val="hy-AM"/>
              </w:rPr>
              <w:t>.</w:t>
            </w:r>
          </w:p>
        </w:tc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D7" w:rsidRPr="00EE6C3B" w:rsidRDefault="0022414E" w:rsidP="00270DA7">
            <w:pPr>
              <w:spacing w:after="0" w:line="20" w:lineRule="atLeast"/>
              <w:rPr>
                <w:rFonts w:ascii="Sylfaen" w:hAnsi="Sylfaen"/>
                <w:lang w:val="hy-AM"/>
              </w:rPr>
            </w:pPr>
            <w:r w:rsidRPr="0022414E">
              <w:rPr>
                <w:rFonts w:ascii="Sylfaen" w:hAnsi="Sylfaen"/>
                <w:lang w:val="hy-AM"/>
              </w:rPr>
              <w:t>Բնակարանային շինարարության և կոմունալ ծառայությունների գծով հետազոտական և նախագծային աշխատանքներ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D7" w:rsidRPr="0022414E" w:rsidRDefault="0022414E" w:rsidP="0022414E">
            <w:pPr>
              <w:spacing w:after="0" w:line="240" w:lineRule="auto"/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227840,7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D7" w:rsidRPr="00E36559" w:rsidRDefault="001D16D7" w:rsidP="00270DA7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  <w:r w:rsidRPr="00B7014D">
              <w:rPr>
                <w:rFonts w:ascii="Sylfaen" w:hAnsi="Sylfaen"/>
                <w:b/>
                <w:sz w:val="20"/>
                <w:szCs w:val="20"/>
                <w:lang w:val="hy-AM"/>
              </w:rPr>
              <w:t>Ընդհանուր համայնքային</w:t>
            </w:r>
          </w:p>
        </w:tc>
      </w:tr>
      <w:tr w:rsidR="001D16D7" w:rsidRPr="00E36559" w:rsidTr="00494923">
        <w:trPr>
          <w:trHeight w:val="632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D7" w:rsidRPr="00E36559" w:rsidRDefault="001D16D7" w:rsidP="00270DA7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4</w:t>
            </w:r>
          </w:p>
        </w:tc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D7" w:rsidRPr="00AE3A5F" w:rsidRDefault="00457E11" w:rsidP="00270DA7">
            <w:pPr>
              <w:spacing w:after="0" w:line="20" w:lineRule="atLeast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Այրում բնակավայրի Թումանյան 2, Թումանյան 13, Բարեկամության 11, Նոյեմբերյանի Տերյան 9, Նոյեմբերի 29/3 շենքերի տանիքների և մուտքերի բարեկարգում</w:t>
            </w:r>
            <w:r w:rsidR="001D16D7">
              <w:rPr>
                <w:rFonts w:ascii="Sylfaen" w:hAnsi="Sylfaen"/>
                <w:lang w:val="hy-AM"/>
              </w:rPr>
              <w:t xml:space="preserve"> </w:t>
            </w:r>
            <w:r w:rsidR="001D16D7" w:rsidRPr="00AE3A5F">
              <w:rPr>
                <w:rFonts w:ascii="Sylfaen" w:hAnsi="Sylfaen"/>
                <w:b/>
                <w:color w:val="FF0000"/>
                <w:lang w:val="hy-AM"/>
              </w:rPr>
              <w:t>(</w:t>
            </w:r>
            <w:r w:rsidR="001D16D7" w:rsidRPr="00E8255A">
              <w:rPr>
                <w:rFonts w:ascii="Sylfaen" w:hAnsi="Sylfaen"/>
                <w:b/>
                <w:color w:val="FF0000"/>
                <w:lang w:val="hy-AM"/>
              </w:rPr>
              <w:t>սուբվենցիոն ծրագիր</w:t>
            </w:r>
            <w:r w:rsidR="001D16D7" w:rsidRPr="00AE3A5F">
              <w:rPr>
                <w:rFonts w:ascii="Sylfaen" w:hAnsi="Sylfaen"/>
                <w:b/>
                <w:color w:val="FF0000"/>
                <w:lang w:val="hy-AM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D7" w:rsidRPr="003C380C" w:rsidRDefault="00457E11" w:rsidP="00270DA7">
            <w:pPr>
              <w:spacing w:after="0" w:line="20" w:lineRule="atLeast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182</w:t>
            </w:r>
            <w:r w:rsidR="00AF09C6">
              <w:rPr>
                <w:rFonts w:ascii="Sylfaen" w:hAnsi="Sylfaen"/>
                <w:lang w:val="hy-AM"/>
              </w:rPr>
              <w:t>118,470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D7" w:rsidRPr="00B7014D" w:rsidRDefault="00A504B4" w:rsidP="00270DA7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b/>
                <w:sz w:val="20"/>
                <w:szCs w:val="20"/>
                <w:lang w:val="hy-AM"/>
              </w:rPr>
              <w:t>Նոյեմբերյան և Այրում բնակավայրեր</w:t>
            </w:r>
          </w:p>
        </w:tc>
      </w:tr>
      <w:tr w:rsidR="001D16D7" w:rsidRPr="00E36559" w:rsidTr="00494923">
        <w:trPr>
          <w:trHeight w:val="632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D7" w:rsidRDefault="001D16D7" w:rsidP="00270DA7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5</w:t>
            </w:r>
          </w:p>
        </w:tc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D7" w:rsidRDefault="00A504B4" w:rsidP="00270DA7">
            <w:pPr>
              <w:spacing w:after="0" w:line="20" w:lineRule="atLeast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Կողբ բնակավայրի խմելու ջրի ներքին ցանցի հիմնանորոգում</w:t>
            </w:r>
            <w:r w:rsidR="001224DB">
              <w:rPr>
                <w:rFonts w:ascii="Sylfaen" w:hAnsi="Sylfaen"/>
                <w:lang w:val="hy-AM"/>
              </w:rPr>
              <w:t xml:space="preserve"> </w:t>
            </w:r>
            <w:r w:rsidR="001224DB" w:rsidRPr="00AE3A5F">
              <w:rPr>
                <w:rFonts w:ascii="Sylfaen" w:hAnsi="Sylfaen"/>
                <w:b/>
                <w:color w:val="FF0000"/>
                <w:lang w:val="hy-AM"/>
              </w:rPr>
              <w:t>(</w:t>
            </w:r>
            <w:r w:rsidR="001224DB" w:rsidRPr="00E8255A">
              <w:rPr>
                <w:rFonts w:ascii="Sylfaen" w:hAnsi="Sylfaen"/>
                <w:b/>
                <w:color w:val="FF0000"/>
                <w:lang w:val="hy-AM"/>
              </w:rPr>
              <w:t>սուբվենցիոն ծրագիր</w:t>
            </w:r>
            <w:r w:rsidR="001224DB" w:rsidRPr="00AE3A5F">
              <w:rPr>
                <w:rFonts w:ascii="Sylfaen" w:hAnsi="Sylfaen"/>
                <w:b/>
                <w:color w:val="FF0000"/>
                <w:lang w:val="hy-AM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D7" w:rsidRPr="00AE3A5F" w:rsidRDefault="001224DB" w:rsidP="00270DA7">
            <w:pPr>
              <w:spacing w:after="0" w:line="20" w:lineRule="atLeast"/>
              <w:jc w:val="center"/>
              <w:rPr>
                <w:rFonts w:ascii="Sylfaen" w:hAnsi="Sylfaen"/>
                <w:lang w:val="ru-RU"/>
              </w:rPr>
            </w:pPr>
            <w:r w:rsidRPr="001224DB">
              <w:rPr>
                <w:rFonts w:ascii="Sylfaen" w:hAnsi="Sylfaen"/>
                <w:iCs/>
              </w:rPr>
              <w:t>275797</w:t>
            </w:r>
            <w:r>
              <w:rPr>
                <w:rFonts w:ascii="Sylfaen" w:hAnsi="Sylfaen"/>
                <w:iCs/>
                <w:lang w:val="hy-AM"/>
              </w:rPr>
              <w:t>,</w:t>
            </w:r>
            <w:r w:rsidRPr="001224DB">
              <w:rPr>
                <w:rFonts w:ascii="Sylfaen" w:hAnsi="Sylfaen"/>
                <w:iCs/>
              </w:rPr>
              <w:t>300,0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D7" w:rsidRPr="00B7014D" w:rsidRDefault="001224DB" w:rsidP="00270DA7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b/>
                <w:sz w:val="20"/>
                <w:szCs w:val="20"/>
                <w:lang w:val="hy-AM"/>
              </w:rPr>
              <w:t>Կողբ</w:t>
            </w:r>
          </w:p>
        </w:tc>
      </w:tr>
      <w:tr w:rsidR="001D16D7" w:rsidRPr="00CB7107" w:rsidTr="00494923">
        <w:trPr>
          <w:trHeight w:val="632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D7" w:rsidRPr="00CB7107" w:rsidRDefault="001D16D7" w:rsidP="00270DA7">
            <w:pPr>
              <w:spacing w:after="0" w:line="20" w:lineRule="atLeast"/>
              <w:jc w:val="both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6.</w:t>
            </w:r>
          </w:p>
        </w:tc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D7" w:rsidRPr="001224DB" w:rsidRDefault="001224DB" w:rsidP="00270DA7">
            <w:pPr>
              <w:spacing w:after="0" w:line="20" w:lineRule="atLeast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 xml:space="preserve">Ջուջևան </w:t>
            </w:r>
            <w:r w:rsidR="001F740F">
              <w:rPr>
                <w:rFonts w:ascii="Sylfaen" w:hAnsi="Sylfaen"/>
                <w:lang w:val="hy-AM"/>
              </w:rPr>
              <w:t>բնակավայրի խմելու ջրագծի կառուցում</w:t>
            </w:r>
            <w:r w:rsidR="00B269C7">
              <w:rPr>
                <w:rFonts w:ascii="Sylfaen" w:hAnsi="Sylfaen"/>
                <w:lang w:val="hy-AM"/>
              </w:rPr>
              <w:t xml:space="preserve"> </w:t>
            </w:r>
            <w:r w:rsidR="00B269C7" w:rsidRPr="00AE3A5F">
              <w:rPr>
                <w:rFonts w:ascii="Sylfaen" w:hAnsi="Sylfaen"/>
                <w:b/>
                <w:color w:val="FF0000"/>
                <w:lang w:val="hy-AM"/>
              </w:rPr>
              <w:t>(</w:t>
            </w:r>
            <w:r w:rsidR="00B269C7" w:rsidRPr="00E8255A">
              <w:rPr>
                <w:rFonts w:ascii="Sylfaen" w:hAnsi="Sylfaen"/>
                <w:b/>
                <w:color w:val="FF0000"/>
                <w:lang w:val="hy-AM"/>
              </w:rPr>
              <w:t>սուբվենցիոն ծրագիր</w:t>
            </w:r>
            <w:r w:rsidR="00B269C7" w:rsidRPr="00AE3A5F">
              <w:rPr>
                <w:rFonts w:ascii="Sylfaen" w:hAnsi="Sylfaen"/>
                <w:b/>
                <w:color w:val="FF0000"/>
                <w:lang w:val="hy-AM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D7" w:rsidRPr="00CB7107" w:rsidRDefault="001F740F" w:rsidP="00270DA7">
            <w:pPr>
              <w:spacing w:after="0" w:line="20" w:lineRule="atLeast"/>
              <w:jc w:val="center"/>
              <w:rPr>
                <w:rFonts w:ascii="Sylfaen" w:hAnsi="Sylfaen"/>
                <w:iCs/>
                <w:lang w:val="ru-RU"/>
              </w:rPr>
            </w:pPr>
            <w:r w:rsidRPr="001F740F">
              <w:rPr>
                <w:rFonts w:ascii="Sylfaen" w:hAnsi="Sylfaen"/>
                <w:iCs/>
                <w:lang w:val="ru-RU"/>
              </w:rPr>
              <w:t>83597</w:t>
            </w:r>
            <w:r>
              <w:rPr>
                <w:rFonts w:ascii="Sylfaen" w:hAnsi="Sylfaen"/>
                <w:iCs/>
                <w:lang w:val="hy-AM"/>
              </w:rPr>
              <w:t>,</w:t>
            </w:r>
            <w:r w:rsidR="00B269C7">
              <w:rPr>
                <w:rFonts w:ascii="Sylfaen" w:hAnsi="Sylfaen"/>
                <w:iCs/>
                <w:lang w:val="ru-RU"/>
              </w:rPr>
              <w:t>620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D7" w:rsidRPr="00606AA8" w:rsidRDefault="00606AA8" w:rsidP="00270DA7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b/>
                <w:sz w:val="20"/>
                <w:szCs w:val="20"/>
                <w:lang w:val="hy-AM"/>
              </w:rPr>
              <w:t>Ջուջևան</w:t>
            </w:r>
          </w:p>
        </w:tc>
      </w:tr>
      <w:tr w:rsidR="007A1826" w:rsidRPr="008E3331" w:rsidTr="00494923">
        <w:tc>
          <w:tcPr>
            <w:tcW w:w="6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D7" w:rsidRPr="008E3331" w:rsidRDefault="001D16D7" w:rsidP="00270DA7">
            <w:pPr>
              <w:tabs>
                <w:tab w:val="left" w:pos="2610"/>
              </w:tabs>
              <w:spacing w:after="0" w:line="20" w:lineRule="atLeast"/>
              <w:jc w:val="center"/>
              <w:rPr>
                <w:rFonts w:ascii="Sylfaen" w:hAnsi="Sylfaen"/>
                <w:color w:val="2E74B5" w:themeColor="accent1" w:themeShade="BF"/>
                <w:lang w:val="hy-AM"/>
              </w:rPr>
            </w:pPr>
            <w:r w:rsidRPr="008E3331">
              <w:rPr>
                <w:rFonts w:ascii="Sylfaen" w:hAnsi="Sylfaen"/>
                <w:b/>
                <w:color w:val="2E74B5" w:themeColor="accent1" w:themeShade="BF"/>
                <w:lang w:val="hy-AM"/>
              </w:rPr>
              <w:t>Ընդամենը</w:t>
            </w:r>
            <w:r w:rsidR="00911286">
              <w:rPr>
                <w:rFonts w:ascii="Sylfaen" w:hAnsi="Sylfaen"/>
                <w:b/>
                <w:color w:val="2E74B5" w:themeColor="accent1" w:themeShade="BF"/>
                <w:lang w:val="hy-AM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D7" w:rsidRPr="008E3331" w:rsidRDefault="001903F9" w:rsidP="00270DA7">
            <w:pPr>
              <w:spacing w:after="0" w:line="20" w:lineRule="atLeast"/>
              <w:jc w:val="center"/>
              <w:rPr>
                <w:rFonts w:ascii="Sylfaen" w:hAnsi="Sylfaen"/>
                <w:color w:val="2E74B5" w:themeColor="accent1" w:themeShade="BF"/>
                <w:lang w:val="ru-RU"/>
              </w:rPr>
            </w:pPr>
            <w:r w:rsidRPr="001903F9">
              <w:rPr>
                <w:rFonts w:ascii="Sylfaen" w:hAnsi="Sylfaen"/>
                <w:b/>
                <w:color w:val="2E74B5" w:themeColor="accent1" w:themeShade="BF"/>
                <w:lang w:val="hy-AM"/>
              </w:rPr>
              <w:t>531056,79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D7" w:rsidRPr="008E3331" w:rsidRDefault="001D16D7" w:rsidP="00270DA7">
            <w:pPr>
              <w:spacing w:after="0" w:line="20" w:lineRule="atLeast"/>
              <w:jc w:val="both"/>
              <w:rPr>
                <w:rFonts w:ascii="Sylfaen" w:hAnsi="Sylfaen"/>
                <w:color w:val="2E74B5" w:themeColor="accent1" w:themeShade="BF"/>
                <w:lang w:val="hy-AM"/>
              </w:rPr>
            </w:pPr>
          </w:p>
        </w:tc>
      </w:tr>
      <w:tr w:rsidR="001D16D7" w:rsidRPr="006F503E" w:rsidTr="00494923">
        <w:tc>
          <w:tcPr>
            <w:tcW w:w="103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D16D7" w:rsidRPr="002B141A" w:rsidRDefault="001D16D7" w:rsidP="003800AE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  <w:r w:rsidRPr="002B141A">
              <w:rPr>
                <w:rFonts w:ascii="Sylfaen" w:hAnsi="Sylfaen"/>
                <w:b/>
                <w:lang w:val="hy-AM"/>
              </w:rPr>
              <w:t xml:space="preserve">Ոլորտ </w:t>
            </w:r>
            <w:r w:rsidRPr="000A4168">
              <w:rPr>
                <w:rFonts w:ascii="Sylfaen" w:hAnsi="Sylfaen"/>
                <w:b/>
                <w:lang w:val="hy-AM"/>
              </w:rPr>
              <w:t>6</w:t>
            </w:r>
            <w:r w:rsidRPr="002B141A">
              <w:rPr>
                <w:rFonts w:ascii="Sylfaen" w:hAnsi="Sylfaen"/>
                <w:b/>
                <w:lang w:val="hy-AM"/>
              </w:rPr>
              <w:t xml:space="preserve">. </w:t>
            </w:r>
            <w:r w:rsidRPr="000A4168">
              <w:rPr>
                <w:rFonts w:ascii="Sylfaen" w:hAnsi="Sylfaen"/>
                <w:b/>
                <w:lang w:val="hy-AM"/>
              </w:rPr>
              <w:t xml:space="preserve"> Տրանսպորտ</w:t>
            </w:r>
            <w:r w:rsidR="003800AE">
              <w:rPr>
                <w:rFonts w:ascii="Sylfaen" w:hAnsi="Sylfaen"/>
                <w:b/>
                <w:lang w:val="hy-AM"/>
              </w:rPr>
              <w:t xml:space="preserve"> </w:t>
            </w:r>
            <w:r w:rsidR="003800AE">
              <w:t xml:space="preserve"> </w:t>
            </w:r>
            <w:r w:rsidR="003800AE" w:rsidRPr="003800AE">
              <w:rPr>
                <w:rFonts w:ascii="Sylfaen" w:hAnsi="Sylfaen"/>
                <w:b/>
                <w:lang w:val="hy-AM"/>
              </w:rPr>
              <w:t>և ճանապարհային ենթակառուցվածքներ</w:t>
            </w:r>
          </w:p>
        </w:tc>
      </w:tr>
      <w:tr w:rsidR="001D16D7" w:rsidRPr="00E15DBD" w:rsidTr="00494923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D7" w:rsidRPr="002B141A" w:rsidRDefault="001D16D7" w:rsidP="00270DA7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  <w:r w:rsidRPr="002B141A">
              <w:rPr>
                <w:rFonts w:ascii="Sylfaen" w:hAnsi="Sylfaen"/>
                <w:lang w:val="hy-AM"/>
              </w:rPr>
              <w:t>1.</w:t>
            </w:r>
          </w:p>
        </w:tc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D7" w:rsidRPr="007B2F0B" w:rsidRDefault="00337C07" w:rsidP="00337C07">
            <w:pPr>
              <w:spacing w:before="60" w:line="264" w:lineRule="auto"/>
              <w:rPr>
                <w:rFonts w:ascii="Sylfaen" w:hAnsi="Sylfaen"/>
                <w:lang w:val="hy-AM"/>
              </w:rPr>
            </w:pPr>
            <w:r w:rsidRPr="00337C07">
              <w:rPr>
                <w:rFonts w:ascii="Sylfaen" w:hAnsi="Sylfaen"/>
                <w:szCs w:val="20"/>
                <w:lang w:val="hy-AM"/>
              </w:rPr>
              <w:t>Նոյեմբերյան բնակավայրի Շիրազի փողոցի (670մ) ասֆալտապատում (սուբվենցիոն ծրագիր)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D7" w:rsidRPr="00112C8C" w:rsidRDefault="00337C07" w:rsidP="00270DA7">
            <w:pPr>
              <w:spacing w:after="0" w:line="20" w:lineRule="atLeast"/>
              <w:jc w:val="center"/>
              <w:rPr>
                <w:rFonts w:ascii="Sylfaen" w:hAnsi="Sylfaen"/>
                <w:iCs/>
                <w:lang w:val="hy-AM"/>
              </w:rPr>
            </w:pPr>
            <w:r>
              <w:rPr>
                <w:rFonts w:ascii="Sylfaen" w:hAnsi="Sylfaen"/>
                <w:iCs/>
                <w:lang w:val="hy-AM"/>
              </w:rPr>
              <w:t>95416,930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D7" w:rsidRPr="002B141A" w:rsidRDefault="00337C07" w:rsidP="00270DA7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b/>
                <w:sz w:val="20"/>
                <w:szCs w:val="20"/>
                <w:lang w:val="hy-AM"/>
              </w:rPr>
              <w:t>Նոյեմբերյան</w:t>
            </w:r>
          </w:p>
        </w:tc>
      </w:tr>
      <w:tr w:rsidR="001D16D7" w:rsidRPr="00DC02B2" w:rsidTr="00494923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D7" w:rsidRPr="002B141A" w:rsidRDefault="001D16D7" w:rsidP="00270DA7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  <w:r w:rsidRPr="002B141A">
              <w:rPr>
                <w:rFonts w:ascii="Sylfaen" w:hAnsi="Sylfaen"/>
                <w:lang w:val="hy-AM"/>
              </w:rPr>
              <w:t>2.</w:t>
            </w:r>
          </w:p>
        </w:tc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D7" w:rsidRPr="00655D3B" w:rsidRDefault="00337C07" w:rsidP="00270DA7">
            <w:pPr>
              <w:spacing w:before="60" w:line="264" w:lineRule="auto"/>
              <w:rPr>
                <w:rFonts w:ascii="GHEA Mariam" w:hAnsi="GHEA Mariam"/>
                <w:i/>
                <w:iCs/>
                <w:lang w:val="hy-AM"/>
              </w:rPr>
            </w:pPr>
            <w:r w:rsidRPr="00337C07">
              <w:rPr>
                <w:rFonts w:ascii="Sylfaen" w:hAnsi="Sylfaen"/>
                <w:szCs w:val="20"/>
                <w:lang w:val="hy-AM"/>
              </w:rPr>
              <w:t xml:space="preserve">Հաղթանակ բնակավայրի </w:t>
            </w:r>
            <w:r w:rsidR="00726481">
              <w:rPr>
                <w:rFonts w:ascii="Sylfaen" w:hAnsi="Sylfaen"/>
                <w:szCs w:val="20"/>
                <w:lang w:val="hy-AM"/>
              </w:rPr>
              <w:t>գերեզմաններ տանող փողոց</w:t>
            </w:r>
            <w:r w:rsidRPr="00337C07">
              <w:rPr>
                <w:rFonts w:ascii="Sylfaen" w:hAnsi="Sylfaen"/>
                <w:szCs w:val="20"/>
                <w:lang w:val="hy-AM"/>
              </w:rPr>
              <w:t xml:space="preserve">ի </w:t>
            </w:r>
            <w:r w:rsidRPr="00240235">
              <w:rPr>
                <w:rFonts w:ascii="Sylfaen" w:hAnsi="Sylfaen"/>
                <w:szCs w:val="20"/>
                <w:lang w:val="hy-AM"/>
              </w:rPr>
              <w:t>(250</w:t>
            </w:r>
            <w:r w:rsidRPr="00337C07">
              <w:rPr>
                <w:rFonts w:ascii="Sylfaen" w:hAnsi="Sylfaen"/>
                <w:szCs w:val="20"/>
                <w:lang w:val="hy-AM"/>
              </w:rPr>
              <w:t>մ</w:t>
            </w:r>
            <w:r w:rsidRPr="00240235">
              <w:rPr>
                <w:rFonts w:ascii="Sylfaen" w:hAnsi="Sylfaen"/>
                <w:szCs w:val="20"/>
                <w:lang w:val="hy-AM"/>
              </w:rPr>
              <w:t>)</w:t>
            </w:r>
            <w:r w:rsidRPr="00337C07">
              <w:rPr>
                <w:rFonts w:ascii="Sylfaen" w:hAnsi="Sylfaen"/>
                <w:szCs w:val="20"/>
                <w:lang w:val="hy-AM"/>
              </w:rPr>
              <w:t xml:space="preserve"> ասֆալտապատում</w:t>
            </w:r>
            <w:r w:rsidRPr="00337C07">
              <w:rPr>
                <w:rFonts w:ascii="Sylfaen" w:hAnsi="Sylfaen"/>
                <w:b/>
                <w:color w:val="FF0000"/>
                <w:sz w:val="24"/>
                <w:lang w:val="hy-AM"/>
              </w:rPr>
              <w:t xml:space="preserve"> </w:t>
            </w:r>
            <w:r w:rsidR="001D16D7" w:rsidRPr="00337C07">
              <w:rPr>
                <w:rFonts w:ascii="Sylfaen" w:hAnsi="Sylfaen"/>
                <w:b/>
                <w:color w:val="FF0000"/>
                <w:sz w:val="24"/>
                <w:lang w:val="hy-AM"/>
              </w:rPr>
              <w:t>(սուբվենցիոն ծրագիր)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D7" w:rsidRPr="00E8255A" w:rsidRDefault="001D16D7" w:rsidP="00270DA7">
            <w:pPr>
              <w:spacing w:after="0" w:line="20" w:lineRule="atLeast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319587,47</w:t>
            </w:r>
          </w:p>
          <w:p w:rsidR="001D16D7" w:rsidRPr="00112C8C" w:rsidRDefault="001D16D7" w:rsidP="00270DA7">
            <w:pPr>
              <w:spacing w:after="0" w:line="20" w:lineRule="atLeast"/>
              <w:jc w:val="center"/>
              <w:rPr>
                <w:rFonts w:ascii="Sylfaen" w:hAnsi="Sylfaen"/>
              </w:rPr>
            </w:pP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D7" w:rsidRPr="00B0457B" w:rsidRDefault="00337C07" w:rsidP="00270DA7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  <w:lang w:val="hy-AM"/>
              </w:rPr>
              <w:t>Հաղթանակ</w:t>
            </w:r>
          </w:p>
        </w:tc>
      </w:tr>
      <w:tr w:rsidR="001D16D7" w:rsidRPr="00971A84" w:rsidTr="00494923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D7" w:rsidRPr="002B141A" w:rsidRDefault="001D16D7" w:rsidP="00270DA7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  <w:r w:rsidRPr="002B141A">
              <w:rPr>
                <w:rFonts w:ascii="Sylfaen" w:hAnsi="Sylfaen"/>
                <w:lang w:val="hy-AM"/>
              </w:rPr>
              <w:t>3.</w:t>
            </w:r>
          </w:p>
        </w:tc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D7" w:rsidRPr="00135E6F" w:rsidRDefault="001646E2" w:rsidP="00270DA7">
            <w:pPr>
              <w:spacing w:after="0" w:line="20" w:lineRule="atLeast"/>
              <w:rPr>
                <w:rFonts w:ascii="Sylfaen" w:hAnsi="Sylfaen"/>
                <w:lang w:val="hy-AM"/>
              </w:rPr>
            </w:pPr>
            <w:r w:rsidRPr="001646E2">
              <w:rPr>
                <w:rFonts w:ascii="Sylfaen" w:hAnsi="Sylfaen"/>
                <w:szCs w:val="20"/>
                <w:lang w:val="hy-AM"/>
              </w:rPr>
              <w:t xml:space="preserve">Բաղանիս բնակավայրի 5,6,7-րդ փողոցների </w:t>
            </w:r>
            <w:r w:rsidRPr="00240235">
              <w:rPr>
                <w:rFonts w:ascii="Sylfaen" w:hAnsi="Sylfaen"/>
                <w:szCs w:val="20"/>
                <w:lang w:val="hy-AM"/>
              </w:rPr>
              <w:t>(534</w:t>
            </w:r>
            <w:r w:rsidRPr="001646E2">
              <w:rPr>
                <w:rFonts w:ascii="Sylfaen" w:hAnsi="Sylfaen"/>
                <w:szCs w:val="20"/>
                <w:lang w:val="hy-AM"/>
              </w:rPr>
              <w:t>մ</w:t>
            </w:r>
            <w:r w:rsidRPr="00240235">
              <w:rPr>
                <w:rFonts w:ascii="Sylfaen" w:hAnsi="Sylfaen"/>
                <w:szCs w:val="20"/>
                <w:lang w:val="hy-AM"/>
              </w:rPr>
              <w:t>)</w:t>
            </w:r>
            <w:r w:rsidRPr="001646E2">
              <w:rPr>
                <w:rFonts w:ascii="Sylfaen" w:hAnsi="Sylfaen"/>
                <w:szCs w:val="20"/>
                <w:lang w:val="hy-AM"/>
              </w:rPr>
              <w:t xml:space="preserve"> սալապատում տուֆով</w:t>
            </w:r>
            <w:r w:rsidR="001D16D7" w:rsidRPr="001646E2">
              <w:rPr>
                <w:rFonts w:ascii="Sylfaen" w:hAnsi="Sylfaen"/>
                <w:b/>
                <w:color w:val="FF0000"/>
                <w:sz w:val="24"/>
                <w:lang w:val="hy-AM"/>
              </w:rPr>
              <w:t>(սուբվենցիոն ծրագիր)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D7" w:rsidRPr="00112C8C" w:rsidRDefault="001D16D7" w:rsidP="00270DA7">
            <w:pPr>
              <w:spacing w:after="0" w:line="20" w:lineRule="atLeast"/>
              <w:jc w:val="center"/>
              <w:rPr>
                <w:rFonts w:ascii="Sylfaen" w:hAnsi="Sylfaen"/>
                <w:lang w:val="hy-AM"/>
              </w:rPr>
            </w:pPr>
          </w:p>
          <w:p w:rsidR="001D16D7" w:rsidRPr="00112C8C" w:rsidRDefault="001646E2" w:rsidP="00270DA7">
            <w:pPr>
              <w:spacing w:after="0" w:line="20" w:lineRule="atLeast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47630,530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D7" w:rsidRPr="00971A84" w:rsidRDefault="001646E2" w:rsidP="00270DA7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b/>
                <w:sz w:val="20"/>
                <w:szCs w:val="20"/>
                <w:lang w:val="hy-AM"/>
              </w:rPr>
              <w:t>Բաղանիս</w:t>
            </w:r>
          </w:p>
        </w:tc>
      </w:tr>
      <w:tr w:rsidR="001646E2" w:rsidRPr="00971A84" w:rsidTr="00494923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E2" w:rsidRPr="002B141A" w:rsidRDefault="001646E2" w:rsidP="00270DA7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4</w:t>
            </w:r>
          </w:p>
        </w:tc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E2" w:rsidRPr="001646E2" w:rsidRDefault="001646E2" w:rsidP="001646E2">
            <w:pPr>
              <w:spacing w:after="0" w:line="20" w:lineRule="atLeast"/>
              <w:rPr>
                <w:rFonts w:ascii="Sylfaen" w:hAnsi="Sylfaen"/>
                <w:szCs w:val="20"/>
                <w:lang w:val="hy-AM"/>
              </w:rPr>
            </w:pPr>
            <w:r w:rsidRPr="001646E2">
              <w:rPr>
                <w:rFonts w:ascii="Sylfaen" w:hAnsi="Sylfaen"/>
                <w:szCs w:val="20"/>
                <w:lang w:val="hy-AM"/>
              </w:rPr>
              <w:t>Լճկաձորի 3-րդ փողոցի (296 մ)</w:t>
            </w:r>
            <w:r>
              <w:rPr>
                <w:rFonts w:ascii="Sylfaen" w:hAnsi="Sylfaen"/>
                <w:szCs w:val="20"/>
                <w:lang w:val="hy-AM"/>
              </w:rPr>
              <w:t xml:space="preserve"> և</w:t>
            </w:r>
            <w:r w:rsidRPr="001646E2">
              <w:rPr>
                <w:rFonts w:ascii="Sylfaen" w:hAnsi="Sylfaen"/>
                <w:szCs w:val="20"/>
                <w:lang w:val="hy-AM"/>
              </w:rPr>
              <w:t xml:space="preserve"> 1-ին փողոցի (91մ)</w:t>
            </w:r>
            <w:r>
              <w:rPr>
                <w:rFonts w:ascii="Sylfaen" w:hAnsi="Sylfaen"/>
                <w:szCs w:val="20"/>
                <w:lang w:val="hy-AM"/>
              </w:rPr>
              <w:t xml:space="preserve"> </w:t>
            </w:r>
            <w:r w:rsidRPr="001646E2">
              <w:rPr>
                <w:rFonts w:ascii="Sylfaen" w:hAnsi="Sylfaen"/>
                <w:szCs w:val="20"/>
                <w:lang w:val="hy-AM"/>
              </w:rPr>
              <w:t xml:space="preserve"> սալապատում տուֆով</w:t>
            </w:r>
            <w:r>
              <w:rPr>
                <w:rFonts w:ascii="Sylfaen" w:hAnsi="Sylfaen"/>
                <w:szCs w:val="20"/>
                <w:lang w:val="hy-AM"/>
              </w:rPr>
              <w:t xml:space="preserve"> </w:t>
            </w:r>
            <w:r w:rsidRPr="001646E2">
              <w:rPr>
                <w:rFonts w:ascii="Sylfaen" w:hAnsi="Sylfaen"/>
                <w:b/>
                <w:color w:val="FF0000"/>
                <w:sz w:val="24"/>
                <w:lang w:val="hy-AM"/>
              </w:rPr>
              <w:t>(սուբվենցիոն ծրագիր)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E2" w:rsidRPr="00112C8C" w:rsidRDefault="00907AEB" w:rsidP="00270DA7">
            <w:pPr>
              <w:spacing w:after="0" w:line="20" w:lineRule="atLeast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34438,330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E2" w:rsidRDefault="00907AEB" w:rsidP="00270DA7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b/>
                <w:sz w:val="20"/>
                <w:szCs w:val="20"/>
                <w:lang w:val="hy-AM"/>
              </w:rPr>
              <w:t>Լճկաձոր</w:t>
            </w:r>
          </w:p>
        </w:tc>
      </w:tr>
      <w:tr w:rsidR="00907AEB" w:rsidRPr="00971A84" w:rsidTr="00494923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EB" w:rsidRDefault="00907AEB" w:rsidP="00270DA7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5</w:t>
            </w:r>
          </w:p>
        </w:tc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EB" w:rsidRPr="001646E2" w:rsidRDefault="00907AEB" w:rsidP="00907AEB">
            <w:pPr>
              <w:spacing w:after="0" w:line="20" w:lineRule="atLeast"/>
              <w:rPr>
                <w:rFonts w:ascii="Sylfaen" w:hAnsi="Sylfaen"/>
                <w:szCs w:val="20"/>
                <w:lang w:val="hy-AM"/>
              </w:rPr>
            </w:pPr>
            <w:r w:rsidRPr="00907AEB">
              <w:rPr>
                <w:rFonts w:ascii="Sylfaen" w:hAnsi="Sylfaen"/>
                <w:szCs w:val="20"/>
                <w:lang w:val="hy-AM"/>
              </w:rPr>
              <w:t xml:space="preserve">Ոսկևանի 6-րդ </w:t>
            </w:r>
            <w:r w:rsidRPr="00240235">
              <w:rPr>
                <w:rFonts w:ascii="Sylfaen" w:hAnsi="Sylfaen"/>
                <w:szCs w:val="20"/>
                <w:lang w:val="hy-AM"/>
              </w:rPr>
              <w:t>(</w:t>
            </w:r>
            <w:r w:rsidRPr="00907AEB">
              <w:rPr>
                <w:rFonts w:ascii="Sylfaen" w:hAnsi="Sylfaen"/>
                <w:szCs w:val="20"/>
                <w:lang w:val="hy-AM"/>
              </w:rPr>
              <w:t>88 մ</w:t>
            </w:r>
            <w:r w:rsidRPr="00240235">
              <w:rPr>
                <w:rFonts w:ascii="Sylfaen" w:hAnsi="Sylfaen"/>
                <w:szCs w:val="20"/>
                <w:lang w:val="hy-AM"/>
              </w:rPr>
              <w:t>)</w:t>
            </w:r>
            <w:r w:rsidRPr="00907AEB">
              <w:rPr>
                <w:rFonts w:ascii="Sylfaen" w:hAnsi="Sylfaen"/>
                <w:szCs w:val="20"/>
                <w:lang w:val="hy-AM"/>
              </w:rPr>
              <w:t xml:space="preserve">, 7-րդ </w:t>
            </w:r>
            <w:r w:rsidRPr="00240235">
              <w:rPr>
                <w:rFonts w:ascii="Sylfaen" w:hAnsi="Sylfaen"/>
                <w:szCs w:val="20"/>
                <w:lang w:val="hy-AM"/>
              </w:rPr>
              <w:t>(</w:t>
            </w:r>
            <w:r w:rsidRPr="00907AEB">
              <w:rPr>
                <w:rFonts w:ascii="Sylfaen" w:hAnsi="Sylfaen"/>
                <w:szCs w:val="20"/>
                <w:lang w:val="hy-AM"/>
              </w:rPr>
              <w:t>203մ</w:t>
            </w:r>
            <w:r w:rsidRPr="00240235">
              <w:rPr>
                <w:rFonts w:ascii="Sylfaen" w:hAnsi="Sylfaen"/>
                <w:szCs w:val="20"/>
                <w:lang w:val="hy-AM"/>
              </w:rPr>
              <w:t>)</w:t>
            </w:r>
            <w:r>
              <w:rPr>
                <w:rFonts w:ascii="Sylfaen" w:hAnsi="Sylfaen"/>
                <w:szCs w:val="20"/>
                <w:lang w:val="hy-AM"/>
              </w:rPr>
              <w:t xml:space="preserve"> և</w:t>
            </w:r>
            <w:r w:rsidRPr="00907AEB">
              <w:rPr>
                <w:rFonts w:ascii="Sylfaen" w:hAnsi="Sylfaen"/>
                <w:szCs w:val="20"/>
                <w:lang w:val="hy-AM"/>
              </w:rPr>
              <w:t xml:space="preserve"> 9րդ </w:t>
            </w:r>
            <w:r w:rsidRPr="00240235">
              <w:rPr>
                <w:rFonts w:ascii="Sylfaen" w:hAnsi="Sylfaen"/>
                <w:szCs w:val="20"/>
                <w:lang w:val="hy-AM"/>
              </w:rPr>
              <w:t>(</w:t>
            </w:r>
            <w:r w:rsidR="00BB7514">
              <w:rPr>
                <w:rFonts w:ascii="Sylfaen" w:hAnsi="Sylfaen"/>
                <w:szCs w:val="20"/>
                <w:lang w:val="hy-AM"/>
              </w:rPr>
              <w:t>125</w:t>
            </w:r>
            <w:r w:rsidRPr="00907AEB">
              <w:rPr>
                <w:rFonts w:ascii="Sylfaen" w:hAnsi="Sylfaen"/>
                <w:szCs w:val="20"/>
                <w:lang w:val="hy-AM"/>
              </w:rPr>
              <w:t>մ</w:t>
            </w:r>
            <w:r w:rsidR="00BB7514" w:rsidRPr="00240235">
              <w:rPr>
                <w:rFonts w:ascii="Sylfaen" w:hAnsi="Sylfaen"/>
                <w:szCs w:val="20"/>
                <w:lang w:val="hy-AM"/>
              </w:rPr>
              <w:t xml:space="preserve">) </w:t>
            </w:r>
            <w:r w:rsidRPr="00907AEB">
              <w:rPr>
                <w:rFonts w:ascii="Sylfaen" w:hAnsi="Sylfaen"/>
                <w:szCs w:val="20"/>
                <w:lang w:val="hy-AM"/>
              </w:rPr>
              <w:t>փողոց</w:t>
            </w:r>
            <w:r>
              <w:rPr>
                <w:rFonts w:ascii="Sylfaen" w:hAnsi="Sylfaen"/>
                <w:szCs w:val="20"/>
                <w:lang w:val="hy-AM"/>
              </w:rPr>
              <w:t>ների</w:t>
            </w:r>
            <w:r w:rsidRPr="00907AEB">
              <w:rPr>
                <w:rFonts w:ascii="Sylfaen" w:hAnsi="Sylfaen"/>
                <w:szCs w:val="20"/>
                <w:lang w:val="hy-AM"/>
              </w:rPr>
              <w:t xml:space="preserve"> սալապատում տուֆով </w:t>
            </w:r>
            <w:r>
              <w:rPr>
                <w:rFonts w:ascii="Sylfaen" w:hAnsi="Sylfaen"/>
                <w:szCs w:val="20"/>
                <w:lang w:val="hy-AM"/>
              </w:rPr>
              <w:t xml:space="preserve"> </w:t>
            </w:r>
            <w:r w:rsidR="00BB7514" w:rsidRPr="001646E2">
              <w:rPr>
                <w:rFonts w:ascii="Sylfaen" w:hAnsi="Sylfaen"/>
                <w:b/>
                <w:color w:val="FF0000"/>
                <w:sz w:val="24"/>
                <w:lang w:val="hy-AM"/>
              </w:rPr>
              <w:t>(սուբվենցիոն ծրագիր)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EB" w:rsidRDefault="00BB7514" w:rsidP="00270DA7">
            <w:pPr>
              <w:spacing w:after="0" w:line="20" w:lineRule="atLeast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368418</w:t>
            </w:r>
            <w:r>
              <w:rPr>
                <w:rFonts w:ascii="Sylfaen" w:hAnsi="Sylfaen"/>
                <w:lang w:val="ru-RU"/>
              </w:rPr>
              <w:t>,</w:t>
            </w:r>
            <w:r>
              <w:rPr>
                <w:rFonts w:ascii="Sylfaen" w:hAnsi="Sylfaen"/>
                <w:lang w:val="hy-AM"/>
              </w:rPr>
              <w:t>750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EB" w:rsidRPr="000E3E3F" w:rsidRDefault="000E3E3F" w:rsidP="00270DA7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b/>
                <w:sz w:val="20"/>
                <w:szCs w:val="20"/>
                <w:lang w:val="hy-AM"/>
              </w:rPr>
              <w:t>Ոսկևան</w:t>
            </w:r>
          </w:p>
        </w:tc>
      </w:tr>
      <w:tr w:rsidR="007A1826" w:rsidRPr="008E3331" w:rsidTr="00494923">
        <w:tc>
          <w:tcPr>
            <w:tcW w:w="6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D7" w:rsidRPr="008E3331" w:rsidRDefault="001D16D7" w:rsidP="00270DA7">
            <w:pPr>
              <w:tabs>
                <w:tab w:val="left" w:pos="2280"/>
              </w:tabs>
              <w:spacing w:after="0" w:line="20" w:lineRule="atLeast"/>
              <w:jc w:val="center"/>
              <w:rPr>
                <w:rFonts w:ascii="Sylfaen" w:hAnsi="Sylfaen"/>
                <w:color w:val="2E74B5" w:themeColor="accent1" w:themeShade="BF"/>
                <w:lang w:val="hy-AM"/>
              </w:rPr>
            </w:pPr>
            <w:r w:rsidRPr="008E3331">
              <w:rPr>
                <w:rFonts w:ascii="Sylfaen" w:hAnsi="Sylfaen"/>
                <w:b/>
                <w:color w:val="2E74B5" w:themeColor="accent1" w:themeShade="BF"/>
                <w:lang w:val="hy-AM"/>
              </w:rPr>
              <w:t>Ընդամենը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D7" w:rsidRPr="008E3331" w:rsidRDefault="007F7F51" w:rsidP="00270DA7">
            <w:pPr>
              <w:spacing w:after="0" w:line="20" w:lineRule="atLeast"/>
              <w:jc w:val="center"/>
              <w:rPr>
                <w:rFonts w:ascii="Sylfaen" w:hAnsi="Sylfaen"/>
                <w:b/>
                <w:color w:val="2E74B5" w:themeColor="accent1" w:themeShade="BF"/>
                <w:lang w:val="hy-AM"/>
              </w:rPr>
            </w:pPr>
            <w:r w:rsidRPr="007F7F51">
              <w:rPr>
                <w:rFonts w:ascii="Sylfaen" w:hAnsi="Sylfaen"/>
                <w:b/>
                <w:color w:val="2E74B5" w:themeColor="accent1" w:themeShade="BF"/>
                <w:lang w:val="hy-AM"/>
              </w:rPr>
              <w:t>865</w:t>
            </w:r>
            <w:r>
              <w:rPr>
                <w:rFonts w:ascii="Sylfaen" w:hAnsi="Sylfaen"/>
                <w:b/>
                <w:color w:val="2E74B5" w:themeColor="accent1" w:themeShade="BF"/>
                <w:lang w:val="hy-AM"/>
              </w:rPr>
              <w:t xml:space="preserve"> </w:t>
            </w:r>
            <w:r w:rsidRPr="007F7F51">
              <w:rPr>
                <w:rFonts w:ascii="Sylfaen" w:hAnsi="Sylfaen"/>
                <w:b/>
                <w:color w:val="2E74B5" w:themeColor="accent1" w:themeShade="BF"/>
                <w:lang w:val="hy-AM"/>
              </w:rPr>
              <w:t>492,01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D7" w:rsidRPr="008E3331" w:rsidRDefault="001D16D7" w:rsidP="00270DA7">
            <w:pPr>
              <w:spacing w:after="0" w:line="20" w:lineRule="atLeast"/>
              <w:jc w:val="both"/>
              <w:rPr>
                <w:rFonts w:ascii="Sylfaen" w:hAnsi="Sylfaen"/>
                <w:color w:val="2E74B5" w:themeColor="accent1" w:themeShade="BF"/>
                <w:lang w:val="hy-AM"/>
              </w:rPr>
            </w:pPr>
          </w:p>
        </w:tc>
      </w:tr>
      <w:tr w:rsidR="001D16D7" w:rsidRPr="00E14255" w:rsidTr="00494923">
        <w:tc>
          <w:tcPr>
            <w:tcW w:w="103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D16D7" w:rsidRPr="00112C8C" w:rsidRDefault="001D16D7" w:rsidP="00270DA7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  <w:r w:rsidRPr="00112C8C">
              <w:rPr>
                <w:rFonts w:ascii="Sylfaen" w:hAnsi="Sylfaen"/>
                <w:b/>
                <w:lang w:val="hy-AM"/>
              </w:rPr>
              <w:t>Ոլորտ 7.Առևտուր և ծառայություններ</w:t>
            </w:r>
          </w:p>
        </w:tc>
      </w:tr>
      <w:tr w:rsidR="001D16D7" w:rsidRPr="00B7237E" w:rsidTr="00494923">
        <w:tc>
          <w:tcPr>
            <w:tcW w:w="103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pPr w:leftFromText="180" w:rightFromText="180" w:vertAnchor="text" w:tblpY="1"/>
              <w:tblOverlap w:val="never"/>
              <w:tblW w:w="10485" w:type="dxa"/>
              <w:tblLayout w:type="fixed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625"/>
              <w:gridCol w:w="6456"/>
              <w:gridCol w:w="1821"/>
              <w:gridCol w:w="1583"/>
            </w:tblGrid>
            <w:tr w:rsidR="004B5C78" w:rsidRPr="00971A84" w:rsidTr="00E60AFA">
              <w:tc>
                <w:tcPr>
                  <w:tcW w:w="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B5C78" w:rsidRPr="00734507" w:rsidRDefault="004B5C78" w:rsidP="00270DA7">
                  <w:pPr>
                    <w:spacing w:after="0" w:line="20" w:lineRule="atLeast"/>
                    <w:jc w:val="both"/>
                    <w:rPr>
                      <w:rFonts w:ascii="Sylfaen" w:hAnsi="Sylfaen"/>
                      <w:lang w:val="hy-AM"/>
                    </w:rPr>
                  </w:pPr>
                </w:p>
              </w:tc>
              <w:tc>
                <w:tcPr>
                  <w:tcW w:w="6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B5C78" w:rsidRPr="008E3331" w:rsidRDefault="004B5C78" w:rsidP="00270DA7">
                  <w:pPr>
                    <w:tabs>
                      <w:tab w:val="left" w:pos="2280"/>
                    </w:tabs>
                    <w:spacing w:after="0" w:line="20" w:lineRule="atLeast"/>
                    <w:jc w:val="center"/>
                    <w:rPr>
                      <w:rFonts w:ascii="Sylfaen" w:hAnsi="Sylfaen"/>
                      <w:color w:val="2E74B5" w:themeColor="accent1" w:themeShade="BF"/>
                      <w:lang w:val="hy-AM"/>
                    </w:rPr>
                  </w:pPr>
                  <w:r w:rsidRPr="008E3331">
                    <w:rPr>
                      <w:rFonts w:ascii="Sylfaen" w:hAnsi="Sylfaen"/>
                      <w:b/>
                      <w:color w:val="2E74B5" w:themeColor="accent1" w:themeShade="BF"/>
                      <w:lang w:val="hy-AM"/>
                    </w:rPr>
                    <w:t>Ընդամենը</w:t>
                  </w:r>
                </w:p>
              </w:tc>
              <w:tc>
                <w:tcPr>
                  <w:tcW w:w="1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B5C78" w:rsidRPr="00EF35C4" w:rsidRDefault="00EF35C4" w:rsidP="00270DA7">
                  <w:pPr>
                    <w:spacing w:after="0" w:line="20" w:lineRule="atLeast"/>
                    <w:jc w:val="center"/>
                    <w:rPr>
                      <w:rFonts w:ascii="Sylfaen" w:hAnsi="Sylfaen"/>
                      <w:b/>
                      <w:color w:val="2E74B5" w:themeColor="accent1" w:themeShade="BF"/>
                      <w:lang w:val="hy-AM"/>
                    </w:rPr>
                  </w:pPr>
                  <w:r>
                    <w:rPr>
                      <w:rFonts w:ascii="Sylfaen" w:hAnsi="Sylfaen"/>
                      <w:b/>
                      <w:color w:val="2E74B5" w:themeColor="accent1" w:themeShade="BF"/>
                      <w:lang w:val="hy-AM"/>
                    </w:rPr>
                    <w:t>0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B5C78" w:rsidRDefault="004B5C78" w:rsidP="00270DA7">
                  <w:pPr>
                    <w:spacing w:after="0" w:line="20" w:lineRule="atLeast"/>
                    <w:jc w:val="both"/>
                    <w:rPr>
                      <w:rFonts w:ascii="Sylfaen" w:hAnsi="Sylfaen"/>
                      <w:lang w:val="ru-RU"/>
                    </w:rPr>
                  </w:pPr>
                </w:p>
              </w:tc>
            </w:tr>
          </w:tbl>
          <w:p w:rsidR="001D16D7" w:rsidRPr="00112C8C" w:rsidRDefault="001D16D7" w:rsidP="00270DA7">
            <w:pPr>
              <w:spacing w:after="0" w:line="20" w:lineRule="atLeast"/>
              <w:jc w:val="both"/>
              <w:rPr>
                <w:rFonts w:ascii="Sylfaen" w:hAnsi="Sylfaen"/>
                <w:b/>
                <w:lang w:val="hy-AM"/>
              </w:rPr>
            </w:pPr>
          </w:p>
        </w:tc>
      </w:tr>
      <w:tr w:rsidR="001D16D7" w:rsidRPr="005F29FC" w:rsidTr="00494923">
        <w:tc>
          <w:tcPr>
            <w:tcW w:w="103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D16D7" w:rsidRPr="005F29FC" w:rsidRDefault="001D16D7" w:rsidP="00270DA7">
            <w:pPr>
              <w:spacing w:after="0" w:line="20" w:lineRule="atLeast"/>
              <w:jc w:val="both"/>
              <w:rPr>
                <w:rFonts w:ascii="Sylfaen" w:hAnsi="Sylfaen"/>
                <w:b/>
                <w:lang w:val="hy-AM"/>
              </w:rPr>
            </w:pPr>
            <w:r w:rsidRPr="00112C8C">
              <w:rPr>
                <w:rFonts w:ascii="Sylfaen" w:hAnsi="Sylfaen"/>
                <w:b/>
                <w:lang w:val="hy-AM"/>
              </w:rPr>
              <w:t xml:space="preserve">Ոլորտ </w:t>
            </w:r>
            <w:r w:rsidRPr="005F29FC">
              <w:rPr>
                <w:rFonts w:ascii="Sylfaen" w:hAnsi="Sylfaen"/>
                <w:b/>
                <w:lang w:val="hy-AM"/>
              </w:rPr>
              <w:t>8</w:t>
            </w:r>
            <w:r w:rsidRPr="00112C8C">
              <w:rPr>
                <w:rFonts w:ascii="Sylfaen" w:hAnsi="Sylfaen"/>
                <w:b/>
                <w:lang w:val="hy-AM"/>
              </w:rPr>
              <w:t>.</w:t>
            </w:r>
            <w:r w:rsidRPr="005F29FC">
              <w:rPr>
                <w:rFonts w:ascii="Sylfaen" w:hAnsi="Sylfaen"/>
                <w:b/>
                <w:lang w:val="hy-AM"/>
              </w:rPr>
              <w:t>Կրթություն</w:t>
            </w:r>
          </w:p>
        </w:tc>
      </w:tr>
      <w:tr w:rsidR="00044D1A" w:rsidRPr="007162AE" w:rsidTr="00494923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D1A" w:rsidRPr="002B141A" w:rsidRDefault="00044D1A" w:rsidP="00044D1A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  <w:r w:rsidRPr="002B141A">
              <w:rPr>
                <w:rFonts w:ascii="Sylfaen" w:hAnsi="Sylfaen"/>
                <w:lang w:val="hy-AM"/>
              </w:rPr>
              <w:t>1.</w:t>
            </w:r>
          </w:p>
        </w:tc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D1A" w:rsidRPr="00BD376C" w:rsidRDefault="00044D1A" w:rsidP="00044D1A">
            <w:r w:rsidRPr="00BD376C">
              <w:t xml:space="preserve">Նախադպրոցական կրթություն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D1A" w:rsidRDefault="00044D1A" w:rsidP="00044D1A">
            <w:r w:rsidRPr="000B2557">
              <w:t>365446,5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D1A" w:rsidRPr="007162AE" w:rsidRDefault="00044D1A" w:rsidP="00044D1A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b/>
                <w:sz w:val="20"/>
                <w:szCs w:val="20"/>
                <w:lang w:val="hy-AM"/>
              </w:rPr>
              <w:t>Ընդհանուր համայնքային</w:t>
            </w:r>
          </w:p>
        </w:tc>
      </w:tr>
      <w:tr w:rsidR="00840578" w:rsidRPr="00841D5D" w:rsidTr="00494923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78" w:rsidRPr="001E2672" w:rsidRDefault="00840578" w:rsidP="00840578">
            <w:pPr>
              <w:spacing w:after="0" w:line="20" w:lineRule="atLeast"/>
              <w:jc w:val="both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2</w:t>
            </w:r>
          </w:p>
        </w:tc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78" w:rsidRPr="00BD376C" w:rsidRDefault="00840578" w:rsidP="00840578">
            <w:r w:rsidRPr="00BD376C">
              <w:t xml:space="preserve">Ըստ մակարդակների չդասակարգվող կրթություն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78" w:rsidRDefault="00840578" w:rsidP="00840578">
            <w:r w:rsidRPr="00F15D88">
              <w:t>144598,2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78" w:rsidRPr="00841D5D" w:rsidRDefault="00840578" w:rsidP="00840578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hy-AM"/>
              </w:rPr>
              <w:t>Ընդհանուր համայնքային</w:t>
            </w:r>
          </w:p>
        </w:tc>
      </w:tr>
      <w:tr w:rsidR="00264723" w:rsidRPr="00841D5D" w:rsidTr="00494923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23" w:rsidRPr="001E2672" w:rsidRDefault="00264723" w:rsidP="00264723">
            <w:pPr>
              <w:spacing w:after="0" w:line="20" w:lineRule="atLeast"/>
              <w:jc w:val="both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3</w:t>
            </w:r>
          </w:p>
        </w:tc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23" w:rsidRPr="00BD376C" w:rsidRDefault="00264723" w:rsidP="00264723">
            <w:pPr>
              <w:spacing w:after="0" w:line="20" w:lineRule="atLeast"/>
              <w:rPr>
                <w:rFonts w:ascii="Sylfaen" w:hAnsi="Sylfaen"/>
                <w:lang w:val="hy-AM"/>
              </w:rPr>
            </w:pPr>
            <w:r w:rsidRPr="00BD376C">
              <w:rPr>
                <w:rFonts w:ascii="Sylfaen" w:hAnsi="Sylfaen"/>
                <w:lang w:val="ru-RU"/>
              </w:rPr>
              <w:t>Ոսկեպար բնակավայրում մանկապարտեզի կառուց</w:t>
            </w:r>
            <w:r w:rsidRPr="00BD376C">
              <w:rPr>
                <w:rFonts w:ascii="Sylfaen" w:hAnsi="Sylfaen"/>
                <w:lang w:val="hy-AM"/>
              </w:rPr>
              <w:t xml:space="preserve">ում </w:t>
            </w:r>
            <w:r w:rsidRPr="00BD376C">
              <w:rPr>
                <w:rFonts w:ascii="Sylfaen" w:hAnsi="Sylfaen"/>
                <w:b/>
                <w:color w:val="FF0000"/>
                <w:lang w:val="hy-AM"/>
              </w:rPr>
              <w:t>(սուբվենցիոն ծրագիր)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23" w:rsidRPr="00D52CEC" w:rsidRDefault="00264723" w:rsidP="00264723">
            <w:r>
              <w:t>53081</w:t>
            </w:r>
            <w:r>
              <w:rPr>
                <w:lang w:val="hy-AM"/>
              </w:rPr>
              <w:t>,</w:t>
            </w:r>
            <w:r>
              <w:t>900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23" w:rsidRPr="000D273F" w:rsidRDefault="00264723" w:rsidP="00264723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b/>
                <w:sz w:val="20"/>
                <w:szCs w:val="20"/>
                <w:lang w:val="hy-AM"/>
              </w:rPr>
              <w:t>Ոսկեպար</w:t>
            </w:r>
          </w:p>
        </w:tc>
      </w:tr>
      <w:tr w:rsidR="00264723" w:rsidRPr="00841D5D" w:rsidTr="00494923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23" w:rsidRPr="001E2672" w:rsidRDefault="00264723" w:rsidP="00264723">
            <w:pPr>
              <w:spacing w:after="0" w:line="20" w:lineRule="atLeast"/>
              <w:jc w:val="both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4</w:t>
            </w:r>
          </w:p>
        </w:tc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23" w:rsidRPr="00BD376C" w:rsidRDefault="00264723" w:rsidP="00264723">
            <w:pPr>
              <w:spacing w:after="0" w:line="20" w:lineRule="atLeast"/>
              <w:rPr>
                <w:rFonts w:ascii="Sylfaen" w:hAnsi="Sylfaen"/>
                <w:lang w:val="hy-AM"/>
              </w:rPr>
            </w:pPr>
            <w:r w:rsidRPr="00BD376C">
              <w:rPr>
                <w:rFonts w:ascii="Sylfaen" w:hAnsi="Sylfaen"/>
                <w:lang w:val="ru-RU"/>
              </w:rPr>
              <w:t>Նոյեմբերյանի թիվ 1 մանկապարտեզ</w:t>
            </w:r>
            <w:r w:rsidRPr="00BD376C">
              <w:rPr>
                <w:rFonts w:ascii="Sylfaen" w:hAnsi="Sylfaen"/>
                <w:lang w:val="hy-AM"/>
              </w:rPr>
              <w:t>ի</w:t>
            </w:r>
            <w:r w:rsidRPr="00BD376C">
              <w:rPr>
                <w:rFonts w:ascii="Sylfaen" w:hAnsi="Sylfaen"/>
                <w:lang w:val="ru-RU"/>
              </w:rPr>
              <w:t xml:space="preserve"> բակի բարեկարգ</w:t>
            </w:r>
            <w:r w:rsidRPr="00BD376C">
              <w:rPr>
                <w:rFonts w:ascii="Sylfaen" w:hAnsi="Sylfaen"/>
                <w:lang w:val="hy-AM"/>
              </w:rPr>
              <w:t>ու</w:t>
            </w:r>
            <w:r w:rsidRPr="00BD376C">
              <w:rPr>
                <w:rFonts w:ascii="Sylfaen" w:hAnsi="Sylfaen"/>
                <w:lang w:val="ru-RU"/>
              </w:rPr>
              <w:t>մ</w:t>
            </w:r>
            <w:r w:rsidRPr="00BD376C">
              <w:rPr>
                <w:rFonts w:ascii="Sylfaen" w:hAnsi="Sylfaen"/>
                <w:lang w:val="hy-AM"/>
              </w:rPr>
              <w:t xml:space="preserve"> </w:t>
            </w:r>
            <w:r w:rsidRPr="00BD376C">
              <w:rPr>
                <w:rFonts w:ascii="Sylfaen" w:hAnsi="Sylfaen"/>
                <w:b/>
                <w:color w:val="FF0000"/>
                <w:lang w:val="hy-AM"/>
              </w:rPr>
              <w:t>(սուբվենցիոն ծրագիր)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23" w:rsidRPr="00D52CEC" w:rsidRDefault="00264723" w:rsidP="00264723">
            <w:r w:rsidRPr="00D52CEC">
              <w:t>49840</w:t>
            </w:r>
            <w:r>
              <w:rPr>
                <w:lang w:val="hy-AM"/>
              </w:rPr>
              <w:t>,</w:t>
            </w:r>
            <w:r w:rsidRPr="00D52CEC">
              <w:t>070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23" w:rsidRPr="000D273F" w:rsidRDefault="001903F9" w:rsidP="00264723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b/>
                <w:sz w:val="20"/>
                <w:szCs w:val="20"/>
                <w:lang w:val="hy-AM"/>
              </w:rPr>
              <w:t>Նոյեմբերյան</w:t>
            </w:r>
          </w:p>
        </w:tc>
      </w:tr>
      <w:tr w:rsidR="00264723" w:rsidRPr="00EC7EC3" w:rsidTr="00494923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23" w:rsidRPr="002B141A" w:rsidRDefault="00264723" w:rsidP="00264723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ru-RU"/>
              </w:rPr>
              <w:t>5</w:t>
            </w:r>
            <w:r w:rsidRPr="002B141A">
              <w:rPr>
                <w:rFonts w:ascii="Sylfaen" w:hAnsi="Sylfaen"/>
                <w:lang w:val="hy-AM"/>
              </w:rPr>
              <w:t>.</w:t>
            </w:r>
          </w:p>
        </w:tc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23" w:rsidRPr="00BD376C" w:rsidRDefault="00264723" w:rsidP="00264723">
            <w:pPr>
              <w:spacing w:after="0" w:line="20" w:lineRule="atLeast"/>
              <w:rPr>
                <w:rFonts w:ascii="Sylfaen" w:hAnsi="Sylfaen"/>
                <w:lang w:val="hy-AM"/>
              </w:rPr>
            </w:pPr>
            <w:r w:rsidRPr="00BD376C">
              <w:rPr>
                <w:rFonts w:ascii="Sylfaen" w:hAnsi="Sylfaen"/>
                <w:lang w:val="hy-AM"/>
              </w:rPr>
              <w:t xml:space="preserve">Կողբի թիվ 2մանկապարտեզի բակի բարեկարգում </w:t>
            </w:r>
            <w:r w:rsidRPr="00BD376C">
              <w:rPr>
                <w:rFonts w:ascii="Sylfaen" w:hAnsi="Sylfaen"/>
                <w:b/>
                <w:color w:val="FF0000"/>
                <w:lang w:val="hy-AM"/>
              </w:rPr>
              <w:t>(սուբվենցիոն ծրագիր)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23" w:rsidRPr="00D52CEC" w:rsidRDefault="00264723" w:rsidP="00264723">
            <w:r w:rsidRPr="00D52CEC">
              <w:t>69224</w:t>
            </w:r>
            <w:r>
              <w:rPr>
                <w:lang w:val="hy-AM"/>
              </w:rPr>
              <w:t>,</w:t>
            </w:r>
            <w:r w:rsidRPr="00D52CEC">
              <w:t>510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23" w:rsidRPr="007162AE" w:rsidRDefault="001903F9" w:rsidP="00264723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b/>
                <w:sz w:val="20"/>
                <w:szCs w:val="20"/>
                <w:lang w:val="hy-AM"/>
              </w:rPr>
              <w:t>Կողբ</w:t>
            </w:r>
          </w:p>
        </w:tc>
      </w:tr>
      <w:tr w:rsidR="00264723" w:rsidRPr="00EC7EC3" w:rsidTr="00494923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23" w:rsidRPr="002B141A" w:rsidRDefault="00264723" w:rsidP="00264723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ru-RU"/>
              </w:rPr>
              <w:t>6</w:t>
            </w:r>
            <w:r>
              <w:rPr>
                <w:rFonts w:ascii="Sylfaen" w:hAnsi="Sylfaen"/>
                <w:lang w:val="hy-AM"/>
              </w:rPr>
              <w:t>.</w:t>
            </w:r>
          </w:p>
        </w:tc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23" w:rsidRPr="00BD376C" w:rsidRDefault="00264723" w:rsidP="00264723">
            <w:pPr>
              <w:spacing w:after="0" w:line="20" w:lineRule="atLeast"/>
              <w:rPr>
                <w:rFonts w:ascii="Sylfaen" w:hAnsi="Sylfaen"/>
                <w:lang w:val="hy-AM"/>
              </w:rPr>
            </w:pPr>
            <w:r w:rsidRPr="00BD376C">
              <w:rPr>
                <w:rFonts w:ascii="Sylfaen" w:hAnsi="Sylfaen"/>
                <w:lang w:val="hy-AM"/>
              </w:rPr>
              <w:t xml:space="preserve">Բերդավանի մանկապարտեզի բակի բարեկարգում </w:t>
            </w:r>
            <w:r w:rsidRPr="00BD376C">
              <w:rPr>
                <w:rFonts w:ascii="Sylfaen" w:hAnsi="Sylfaen"/>
                <w:b/>
                <w:color w:val="FF0000"/>
                <w:lang w:val="hy-AM"/>
              </w:rPr>
              <w:t>(սուբվենցիոն ծրագիր)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23" w:rsidRPr="00D52CEC" w:rsidRDefault="00264723" w:rsidP="00264723">
            <w:r w:rsidRPr="00D52CEC">
              <w:t>32816</w:t>
            </w:r>
            <w:r>
              <w:rPr>
                <w:lang w:val="hy-AM"/>
              </w:rPr>
              <w:t>,</w:t>
            </w:r>
            <w:r w:rsidRPr="00D52CEC">
              <w:t>700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23" w:rsidRDefault="001903F9" w:rsidP="00264723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b/>
                <w:sz w:val="20"/>
                <w:szCs w:val="20"/>
                <w:lang w:val="hy-AM"/>
              </w:rPr>
              <w:t>Բերդավան</w:t>
            </w:r>
          </w:p>
        </w:tc>
      </w:tr>
      <w:tr w:rsidR="00264723" w:rsidRPr="00EC7EC3" w:rsidTr="00494923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23" w:rsidRDefault="00264723" w:rsidP="00264723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ru-RU"/>
              </w:rPr>
              <w:t>7</w:t>
            </w:r>
            <w:r>
              <w:rPr>
                <w:rFonts w:ascii="Sylfaen" w:hAnsi="Sylfaen"/>
                <w:lang w:val="hy-AM"/>
              </w:rPr>
              <w:t>.</w:t>
            </w:r>
          </w:p>
        </w:tc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23" w:rsidRPr="00BD376C" w:rsidRDefault="00264723" w:rsidP="00264723">
            <w:pPr>
              <w:spacing w:after="0" w:line="20" w:lineRule="atLeast"/>
              <w:rPr>
                <w:rFonts w:ascii="Sylfaen" w:hAnsi="Sylfaen"/>
                <w:lang w:val="hy-AM"/>
              </w:rPr>
            </w:pPr>
            <w:r w:rsidRPr="00BD376C">
              <w:rPr>
                <w:rFonts w:ascii="Sylfaen" w:hAnsi="Sylfaen"/>
                <w:lang w:val="hy-AM"/>
              </w:rPr>
              <w:t>Պտղավանի մանկապարտեզի բակի բարեկարգում</w:t>
            </w:r>
            <w:r w:rsidRPr="00BD376C">
              <w:rPr>
                <w:rFonts w:ascii="Sylfaen" w:hAnsi="Sylfaen"/>
                <w:b/>
                <w:color w:val="FF0000"/>
                <w:lang w:val="hy-AM"/>
              </w:rPr>
              <w:t xml:space="preserve"> (սուբվենցիոն ծրագիր)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23" w:rsidRPr="00D52CEC" w:rsidRDefault="00264723" w:rsidP="00264723">
            <w:r w:rsidRPr="00D52CEC">
              <w:t>44752</w:t>
            </w:r>
            <w:r>
              <w:rPr>
                <w:lang w:val="hy-AM"/>
              </w:rPr>
              <w:t>,</w:t>
            </w:r>
            <w:r w:rsidRPr="00D52CEC">
              <w:t>330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23" w:rsidRDefault="001903F9" w:rsidP="00264723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b/>
                <w:sz w:val="20"/>
                <w:szCs w:val="20"/>
                <w:lang w:val="hy-AM"/>
              </w:rPr>
              <w:t>Պտղավան</w:t>
            </w:r>
          </w:p>
        </w:tc>
      </w:tr>
      <w:tr w:rsidR="00264723" w:rsidRPr="00EC7EC3" w:rsidTr="00494923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23" w:rsidRPr="003B655B" w:rsidRDefault="00264723" w:rsidP="00264723">
            <w:pPr>
              <w:spacing w:after="0" w:line="20" w:lineRule="atLeast"/>
              <w:jc w:val="both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8.</w:t>
            </w:r>
          </w:p>
        </w:tc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23" w:rsidRPr="00BD376C" w:rsidRDefault="00264723" w:rsidP="00264723">
            <w:pPr>
              <w:spacing w:after="0" w:line="20" w:lineRule="atLeast"/>
              <w:rPr>
                <w:rFonts w:ascii="Sylfaen" w:hAnsi="Sylfaen"/>
                <w:lang w:val="hy-AM"/>
              </w:rPr>
            </w:pPr>
            <w:r w:rsidRPr="00BD376C">
              <w:rPr>
                <w:rFonts w:ascii="Sylfaen" w:hAnsi="Sylfaen"/>
                <w:lang w:val="hy-AM"/>
              </w:rPr>
              <w:t>Արճիսի մանկապարտեզի բակի բարեկարգում</w:t>
            </w:r>
            <w:r w:rsidRPr="00BD376C">
              <w:rPr>
                <w:rFonts w:ascii="Sylfaen" w:hAnsi="Sylfaen"/>
                <w:b/>
                <w:color w:val="FF0000"/>
                <w:lang w:val="hy-AM"/>
              </w:rPr>
              <w:t xml:space="preserve"> (սուբվենցիոն ծրագիր)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23" w:rsidRDefault="00264723" w:rsidP="00264723">
            <w:r w:rsidRPr="00D52CEC">
              <w:t>32363</w:t>
            </w:r>
            <w:r>
              <w:rPr>
                <w:lang w:val="hy-AM"/>
              </w:rPr>
              <w:t>,</w:t>
            </w:r>
            <w:r w:rsidRPr="00D52CEC">
              <w:t>000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23" w:rsidRPr="00B7014D" w:rsidRDefault="001903F9" w:rsidP="00264723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b/>
                <w:sz w:val="20"/>
                <w:szCs w:val="20"/>
                <w:lang w:val="hy-AM"/>
              </w:rPr>
              <w:t>Արճիս</w:t>
            </w:r>
          </w:p>
        </w:tc>
      </w:tr>
      <w:tr w:rsidR="001D16D7" w:rsidRPr="00EC7EC3" w:rsidTr="00494923">
        <w:tc>
          <w:tcPr>
            <w:tcW w:w="6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D7" w:rsidRPr="00D6524C" w:rsidRDefault="001D16D7" w:rsidP="00270DA7">
            <w:pPr>
              <w:spacing w:after="0" w:line="20" w:lineRule="atLeast"/>
              <w:jc w:val="center"/>
              <w:rPr>
                <w:rFonts w:ascii="Sylfaen" w:hAnsi="Sylfaen"/>
                <w:b/>
                <w:color w:val="2E74B5" w:themeColor="accent1" w:themeShade="BF"/>
                <w:lang w:val="hy-AM"/>
              </w:rPr>
            </w:pPr>
            <w:r w:rsidRPr="00D6524C">
              <w:rPr>
                <w:rFonts w:ascii="Sylfaen" w:hAnsi="Sylfaen"/>
                <w:b/>
                <w:color w:val="2E74B5" w:themeColor="accent1" w:themeShade="BF"/>
                <w:lang w:val="hy-AM"/>
              </w:rPr>
              <w:t>Ընդամենը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D7" w:rsidRPr="00D6524C" w:rsidRDefault="007F7F51" w:rsidP="00270DA7">
            <w:pPr>
              <w:spacing w:after="0" w:line="20" w:lineRule="atLeast"/>
              <w:jc w:val="center"/>
              <w:rPr>
                <w:rFonts w:ascii="Sylfaen" w:hAnsi="Sylfaen"/>
                <w:b/>
                <w:color w:val="2E74B5" w:themeColor="accent1" w:themeShade="BF"/>
              </w:rPr>
            </w:pPr>
            <w:r w:rsidRPr="007F7F51">
              <w:rPr>
                <w:rFonts w:ascii="Sylfaen" w:hAnsi="Sylfaen"/>
                <w:b/>
                <w:color w:val="2E74B5" w:themeColor="accent1" w:themeShade="BF"/>
              </w:rPr>
              <w:t>792123,21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D7" w:rsidRPr="002B141A" w:rsidRDefault="001D16D7" w:rsidP="00270DA7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1D16D7" w:rsidRPr="00EC7EC3" w:rsidTr="00494923">
        <w:trPr>
          <w:trHeight w:val="1412"/>
        </w:trPr>
        <w:tc>
          <w:tcPr>
            <w:tcW w:w="103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D16D7" w:rsidRPr="00EC7EC3" w:rsidRDefault="001D16D7" w:rsidP="00270DA7">
            <w:pPr>
              <w:spacing w:after="0" w:line="20" w:lineRule="atLeast"/>
              <w:jc w:val="both"/>
              <w:rPr>
                <w:rFonts w:ascii="Sylfaen" w:hAnsi="Sylfaen"/>
                <w:b/>
                <w:lang w:val="hy-AM"/>
              </w:rPr>
            </w:pPr>
            <w:r w:rsidRPr="002B141A">
              <w:rPr>
                <w:rFonts w:ascii="Sylfaen" w:hAnsi="Sylfaen"/>
                <w:b/>
                <w:lang w:val="hy-AM"/>
              </w:rPr>
              <w:lastRenderedPageBreak/>
              <w:t xml:space="preserve">Ոլորտ </w:t>
            </w:r>
            <w:r w:rsidRPr="00EC7EC3">
              <w:rPr>
                <w:rFonts w:ascii="Sylfaen" w:hAnsi="Sylfaen"/>
                <w:b/>
                <w:lang w:val="hy-AM"/>
              </w:rPr>
              <w:t>9</w:t>
            </w:r>
            <w:r>
              <w:rPr>
                <w:rFonts w:ascii="Sylfaen" w:hAnsi="Sylfaen"/>
                <w:b/>
                <w:lang w:val="hy-AM"/>
              </w:rPr>
              <w:t>.</w:t>
            </w:r>
            <w:r w:rsidRPr="00EC7EC3">
              <w:rPr>
                <w:rFonts w:ascii="Sylfaen" w:hAnsi="Sylfaen"/>
                <w:b/>
                <w:lang w:val="hy-AM"/>
              </w:rPr>
              <w:t xml:space="preserve"> Մշակույթ և երիտասարդության հետ տարվող աշխատանքներ</w:t>
            </w:r>
          </w:p>
          <w:p w:rsidR="001D16D7" w:rsidRPr="002B141A" w:rsidRDefault="001D16D7" w:rsidP="00270DA7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F973AF" w:rsidRPr="00CB5CE2" w:rsidTr="00494923">
        <w:trPr>
          <w:trHeight w:val="795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AF" w:rsidRPr="00A10E92" w:rsidRDefault="00F973AF" w:rsidP="00F973A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  <w:r w:rsidRPr="00A10E92">
              <w:rPr>
                <w:rFonts w:ascii="Sylfaen" w:hAnsi="Sylfaen"/>
                <w:lang w:val="hy-AM"/>
              </w:rPr>
              <w:t>1.</w:t>
            </w:r>
          </w:p>
        </w:tc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AF" w:rsidRPr="00F973AF" w:rsidRDefault="00F973AF" w:rsidP="00F973AF">
            <w:pPr>
              <w:spacing w:after="0" w:line="240" w:lineRule="auto"/>
              <w:rPr>
                <w:rFonts w:ascii="Sylfaen" w:hAnsi="Sylfaen" w:cs="Calibri"/>
                <w:b/>
                <w:bCs/>
                <w:iCs/>
              </w:rPr>
            </w:pPr>
            <w:r w:rsidRPr="00F973AF">
              <w:rPr>
                <w:rFonts w:ascii="Sylfaen" w:hAnsi="Sylfaen" w:cs="Calibri"/>
                <w:b/>
                <w:bCs/>
                <w:iCs/>
              </w:rPr>
              <w:t>Մշակութային ծառայություններ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3AF" w:rsidRPr="00F973AF" w:rsidRDefault="00F973AF" w:rsidP="00F973AF">
            <w:pPr>
              <w:jc w:val="center"/>
              <w:rPr>
                <w:rFonts w:ascii="Sylfaen" w:hAnsi="Sylfaen" w:cs="Calibri"/>
              </w:rPr>
            </w:pPr>
            <w:r w:rsidRPr="00F973AF">
              <w:rPr>
                <w:rFonts w:ascii="Sylfaen" w:hAnsi="Sylfaen" w:cs="Calibri"/>
              </w:rPr>
              <w:t>95810,1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AF" w:rsidRDefault="00F973AF" w:rsidP="00F973AF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b/>
                <w:sz w:val="20"/>
                <w:szCs w:val="20"/>
                <w:lang w:val="hy-AM"/>
              </w:rPr>
              <w:t>Ոսկևան</w:t>
            </w:r>
          </w:p>
          <w:p w:rsidR="00F973AF" w:rsidRDefault="00F973AF" w:rsidP="00F973AF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b/>
                <w:sz w:val="20"/>
                <w:szCs w:val="20"/>
                <w:lang w:val="hy-AM"/>
              </w:rPr>
              <w:t>Բագրատաշեն</w:t>
            </w:r>
          </w:p>
          <w:p w:rsidR="00F973AF" w:rsidRPr="00CB5CE2" w:rsidRDefault="00F973AF" w:rsidP="00F973AF">
            <w:pPr>
              <w:spacing w:after="0" w:line="20" w:lineRule="atLeast"/>
              <w:jc w:val="both"/>
              <w:rPr>
                <w:lang w:val="hy-AM"/>
              </w:rPr>
            </w:pPr>
            <w:r>
              <w:rPr>
                <w:rFonts w:ascii="Sylfaen" w:hAnsi="Sylfaen"/>
                <w:b/>
                <w:sz w:val="20"/>
                <w:szCs w:val="20"/>
                <w:lang w:val="hy-AM"/>
              </w:rPr>
              <w:t>Կողբ</w:t>
            </w:r>
          </w:p>
        </w:tc>
      </w:tr>
      <w:tr w:rsidR="00B224A3" w:rsidRPr="00CB5CE2" w:rsidTr="00494923">
        <w:trPr>
          <w:trHeight w:val="795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A3" w:rsidRPr="00A10E92" w:rsidRDefault="00B224A3" w:rsidP="00B224A3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A3" w:rsidRDefault="00B224A3" w:rsidP="00B224A3">
            <w:pPr>
              <w:spacing w:after="0" w:line="20" w:lineRule="atLeast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 xml:space="preserve">Կողբի մշակույթի տան հիմնանորոգում </w:t>
            </w:r>
            <w:r w:rsidRPr="00AE3A5F">
              <w:rPr>
                <w:rFonts w:ascii="Sylfaen" w:hAnsi="Sylfaen"/>
                <w:b/>
                <w:color w:val="FF0000"/>
                <w:lang w:val="hy-AM"/>
              </w:rPr>
              <w:t>(</w:t>
            </w:r>
            <w:r w:rsidRPr="00E8255A">
              <w:rPr>
                <w:rFonts w:ascii="Sylfaen" w:hAnsi="Sylfaen"/>
                <w:b/>
                <w:color w:val="FF0000"/>
                <w:lang w:val="hy-AM"/>
              </w:rPr>
              <w:t>սուբվենցիոն ծրագիր</w:t>
            </w:r>
            <w:r w:rsidRPr="00AE3A5F">
              <w:rPr>
                <w:rFonts w:ascii="Sylfaen" w:hAnsi="Sylfaen"/>
                <w:b/>
                <w:color w:val="FF0000"/>
                <w:lang w:val="hy-AM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A3" w:rsidRPr="009F3385" w:rsidRDefault="00B224A3" w:rsidP="00B224A3">
            <w:r>
              <w:t>102126</w:t>
            </w:r>
            <w:r>
              <w:rPr>
                <w:lang w:val="hy-AM"/>
              </w:rPr>
              <w:t>,</w:t>
            </w:r>
            <w:r>
              <w:t>150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A3" w:rsidRDefault="00B224A3" w:rsidP="00B224A3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  <w:lang w:val="hy-AM"/>
              </w:rPr>
            </w:pPr>
          </w:p>
        </w:tc>
      </w:tr>
      <w:tr w:rsidR="00B224A3" w:rsidRPr="00EE6C3B" w:rsidTr="00494923">
        <w:trPr>
          <w:trHeight w:val="529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A3" w:rsidRPr="00CB5CE2" w:rsidRDefault="00B224A3" w:rsidP="00B224A3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2</w:t>
            </w:r>
          </w:p>
        </w:tc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A3" w:rsidRDefault="00B224A3" w:rsidP="00B224A3">
            <w:pPr>
              <w:spacing w:after="0" w:line="20" w:lineRule="atLeast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 xml:space="preserve">Արճիսի մշակույթի տան սեյսմիկ ամրացում </w:t>
            </w:r>
            <w:r w:rsidRPr="00AE3A5F">
              <w:rPr>
                <w:rFonts w:ascii="Sylfaen" w:hAnsi="Sylfaen"/>
                <w:b/>
                <w:color w:val="FF0000"/>
                <w:lang w:val="hy-AM"/>
              </w:rPr>
              <w:t>(</w:t>
            </w:r>
            <w:r w:rsidRPr="00E8255A">
              <w:rPr>
                <w:rFonts w:ascii="Sylfaen" w:hAnsi="Sylfaen"/>
                <w:b/>
                <w:color w:val="FF0000"/>
                <w:lang w:val="hy-AM"/>
              </w:rPr>
              <w:t>սուբվենցիոն ծրագիր</w:t>
            </w:r>
            <w:r w:rsidRPr="00AE3A5F">
              <w:rPr>
                <w:rFonts w:ascii="Sylfaen" w:hAnsi="Sylfaen"/>
                <w:b/>
                <w:color w:val="FF0000"/>
                <w:lang w:val="hy-AM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A3" w:rsidRDefault="00B224A3" w:rsidP="00B224A3">
            <w:r w:rsidRPr="009F3385">
              <w:t>58379</w:t>
            </w:r>
            <w:r>
              <w:rPr>
                <w:lang w:val="hy-AM"/>
              </w:rPr>
              <w:t>,</w:t>
            </w:r>
            <w:r w:rsidRPr="009F3385">
              <w:t>260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A3" w:rsidRDefault="00B224A3" w:rsidP="00B224A3">
            <w:pPr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B7014D">
              <w:rPr>
                <w:rFonts w:ascii="Sylfaen" w:hAnsi="Sylfaen"/>
                <w:b/>
                <w:sz w:val="20"/>
                <w:szCs w:val="20"/>
                <w:lang w:val="hy-AM"/>
              </w:rPr>
              <w:t>Ընդհանուր համայնքային</w:t>
            </w:r>
          </w:p>
        </w:tc>
      </w:tr>
      <w:tr w:rsidR="001D16D7" w:rsidRPr="00EE6C3B" w:rsidTr="00494923">
        <w:trPr>
          <w:trHeight w:val="396"/>
        </w:trPr>
        <w:tc>
          <w:tcPr>
            <w:tcW w:w="6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D7" w:rsidRPr="00D6524C" w:rsidRDefault="001D16D7" w:rsidP="00270DA7">
            <w:pPr>
              <w:spacing w:after="0" w:line="20" w:lineRule="atLeast"/>
              <w:jc w:val="center"/>
              <w:rPr>
                <w:rFonts w:ascii="Sylfaen" w:hAnsi="Sylfaen"/>
                <w:b/>
                <w:color w:val="2E74B5" w:themeColor="accent1" w:themeShade="BF"/>
                <w:lang w:val="hy-AM"/>
              </w:rPr>
            </w:pPr>
            <w:r w:rsidRPr="00D6524C">
              <w:rPr>
                <w:rFonts w:ascii="Sylfaen" w:hAnsi="Sylfaen"/>
                <w:b/>
                <w:color w:val="2E74B5" w:themeColor="accent1" w:themeShade="BF"/>
                <w:lang w:val="hy-AM"/>
              </w:rPr>
              <w:t>Ընդամենը</w:t>
            </w:r>
          </w:p>
          <w:p w:rsidR="001D16D7" w:rsidRPr="00D6524C" w:rsidRDefault="001D16D7" w:rsidP="00270DA7">
            <w:pPr>
              <w:spacing w:after="0" w:line="20" w:lineRule="atLeast"/>
              <w:jc w:val="center"/>
              <w:rPr>
                <w:rFonts w:ascii="Sylfaen" w:hAnsi="Sylfaen"/>
                <w:color w:val="2E74B5" w:themeColor="accent1" w:themeShade="BF"/>
                <w:lang w:val="hy-AM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D7" w:rsidRPr="00D6524C" w:rsidRDefault="00B224A3" w:rsidP="00270DA7">
            <w:pPr>
              <w:spacing w:after="0" w:line="20" w:lineRule="atLeast"/>
              <w:jc w:val="center"/>
              <w:rPr>
                <w:rFonts w:ascii="Sylfaen" w:hAnsi="Sylfaen"/>
                <w:b/>
                <w:color w:val="2E74B5" w:themeColor="accent1" w:themeShade="BF"/>
                <w:lang w:val="hy-AM"/>
              </w:rPr>
            </w:pPr>
            <w:r w:rsidRPr="00B224A3">
              <w:rPr>
                <w:rFonts w:ascii="Sylfaen" w:hAnsi="Sylfaen"/>
                <w:color w:val="2E74B5" w:themeColor="accent1" w:themeShade="BF"/>
                <w:lang w:val="hy-AM"/>
              </w:rPr>
              <w:t>256315,51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D7" w:rsidRPr="00B7014D" w:rsidRDefault="001D16D7" w:rsidP="00270DA7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  <w:lang w:val="hy-AM"/>
              </w:rPr>
            </w:pPr>
          </w:p>
        </w:tc>
      </w:tr>
      <w:tr w:rsidR="001D16D7" w:rsidRPr="00EE6C3B" w:rsidTr="00494923">
        <w:tc>
          <w:tcPr>
            <w:tcW w:w="103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D16D7" w:rsidRPr="002B141A" w:rsidRDefault="001D16D7" w:rsidP="00270DA7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  <w:r w:rsidRPr="002B141A">
              <w:rPr>
                <w:rFonts w:ascii="Sylfaen" w:hAnsi="Sylfaen"/>
                <w:b/>
                <w:lang w:val="hy-AM"/>
              </w:rPr>
              <w:t xml:space="preserve">Ոլորտ </w:t>
            </w:r>
            <w:r w:rsidRPr="00EE6C3B">
              <w:rPr>
                <w:rFonts w:ascii="Sylfaen" w:hAnsi="Sylfaen"/>
                <w:b/>
                <w:lang w:val="hy-AM"/>
              </w:rPr>
              <w:t>12</w:t>
            </w:r>
            <w:r>
              <w:rPr>
                <w:rFonts w:ascii="Sylfaen" w:hAnsi="Sylfaen"/>
                <w:b/>
                <w:lang w:val="hy-AM"/>
              </w:rPr>
              <w:t>.</w:t>
            </w:r>
            <w:r w:rsidRPr="00EE6C3B">
              <w:rPr>
                <w:rFonts w:ascii="Sylfaen" w:hAnsi="Sylfaen"/>
                <w:b/>
                <w:lang w:val="hy-AM"/>
              </w:rPr>
              <w:t>Սոցիալական պաշտպանություն</w:t>
            </w:r>
          </w:p>
        </w:tc>
      </w:tr>
      <w:tr w:rsidR="001D16D7" w:rsidRPr="00EC7EC3" w:rsidTr="00494923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D7" w:rsidRPr="002B141A" w:rsidRDefault="001D16D7" w:rsidP="00270DA7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  <w:r w:rsidRPr="002B141A">
              <w:rPr>
                <w:rFonts w:ascii="Sylfaen" w:hAnsi="Sylfaen"/>
                <w:lang w:val="hy-AM"/>
              </w:rPr>
              <w:t>1.</w:t>
            </w:r>
          </w:p>
        </w:tc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D7" w:rsidRPr="007B2F0B" w:rsidRDefault="001D16D7" w:rsidP="00270DA7">
            <w:pPr>
              <w:spacing w:after="0" w:line="20" w:lineRule="atLeast"/>
              <w:rPr>
                <w:rFonts w:ascii="Sylfaen" w:hAnsi="Sylfaen"/>
                <w:lang w:val="hy-AM"/>
              </w:rPr>
            </w:pPr>
            <w:r w:rsidRPr="003F2171">
              <w:rPr>
                <w:rFonts w:ascii="Sylfaen" w:hAnsi="Sylfaen"/>
                <w:lang w:val="hy-AM"/>
              </w:rPr>
              <w:t>Սոցիալական աջակցություն համայնքի սոցիալապես անապահով բնակիչներին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D7" w:rsidRPr="00112C8C" w:rsidRDefault="007264D6" w:rsidP="00270DA7">
            <w:pPr>
              <w:spacing w:after="0" w:line="20" w:lineRule="atLeast"/>
              <w:jc w:val="center"/>
              <w:rPr>
                <w:rFonts w:ascii="Sylfaen" w:hAnsi="Sylfaen"/>
                <w:lang w:val="hy-AM"/>
              </w:rPr>
            </w:pPr>
            <w:r w:rsidRPr="007264D6">
              <w:rPr>
                <w:rFonts w:ascii="Sylfaen" w:hAnsi="Sylfaen"/>
              </w:rPr>
              <w:t>19485,0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D7" w:rsidRPr="007D6049" w:rsidRDefault="001D16D7" w:rsidP="00270DA7">
            <w:pPr>
              <w:spacing w:after="0" w:line="240" w:lineRule="auto"/>
              <w:rPr>
                <w:lang w:val="hy-AM"/>
              </w:rPr>
            </w:pPr>
            <w:r w:rsidRPr="001A75AE">
              <w:rPr>
                <w:rFonts w:ascii="Sylfaen" w:hAnsi="Sylfaen"/>
                <w:b/>
                <w:sz w:val="20"/>
                <w:szCs w:val="20"/>
                <w:lang w:val="hy-AM"/>
              </w:rPr>
              <w:t>Ընդհանուր համայնքային</w:t>
            </w:r>
          </w:p>
        </w:tc>
      </w:tr>
      <w:tr w:rsidR="001D16D7" w:rsidRPr="008A2733" w:rsidTr="00494923">
        <w:tc>
          <w:tcPr>
            <w:tcW w:w="6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D7" w:rsidRPr="00755A37" w:rsidRDefault="001D16D7" w:rsidP="00270DA7">
            <w:pPr>
              <w:spacing w:after="0" w:line="20" w:lineRule="atLeast"/>
              <w:jc w:val="center"/>
              <w:rPr>
                <w:rFonts w:ascii="Sylfaen" w:hAnsi="Sylfaen"/>
                <w:b/>
                <w:color w:val="2E74B5" w:themeColor="accent1" w:themeShade="BF"/>
                <w:lang w:val="hy-AM"/>
              </w:rPr>
            </w:pPr>
            <w:r w:rsidRPr="00755A37">
              <w:rPr>
                <w:rFonts w:ascii="Sylfaen" w:hAnsi="Sylfaen"/>
                <w:b/>
                <w:color w:val="2E74B5" w:themeColor="accent1" w:themeShade="BF"/>
                <w:lang w:val="hy-AM"/>
              </w:rPr>
              <w:t>Ընդա</w:t>
            </w:r>
            <w:r w:rsidRPr="00755A37">
              <w:rPr>
                <w:rFonts w:ascii="Sylfaen" w:hAnsi="Sylfaen"/>
                <w:b/>
                <w:color w:val="2E74B5" w:themeColor="accent1" w:themeShade="BF"/>
              </w:rPr>
              <w:t>մենը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D7" w:rsidRPr="00755A37" w:rsidRDefault="007264D6" w:rsidP="00270DA7">
            <w:pPr>
              <w:spacing w:after="0" w:line="20" w:lineRule="atLeast"/>
              <w:jc w:val="center"/>
              <w:rPr>
                <w:rFonts w:ascii="Sylfaen" w:hAnsi="Sylfaen"/>
                <w:b/>
                <w:color w:val="2E74B5" w:themeColor="accent1" w:themeShade="BF"/>
                <w:lang w:val="hy-AM"/>
              </w:rPr>
            </w:pPr>
            <w:r w:rsidRPr="007264D6">
              <w:rPr>
                <w:rFonts w:ascii="Sylfaen" w:hAnsi="Sylfaen"/>
                <w:b/>
                <w:color w:val="2E74B5" w:themeColor="accent1" w:themeShade="BF"/>
              </w:rPr>
              <w:t>19485,0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D7" w:rsidRPr="002B141A" w:rsidRDefault="001D16D7" w:rsidP="00270DA7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1D16D7" w:rsidRPr="008A2733" w:rsidTr="00494923">
        <w:tc>
          <w:tcPr>
            <w:tcW w:w="103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D16D7" w:rsidRPr="002B141A" w:rsidRDefault="001D16D7" w:rsidP="00270DA7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  <w:r w:rsidRPr="002B141A">
              <w:rPr>
                <w:rFonts w:ascii="Sylfaen" w:hAnsi="Sylfaen"/>
                <w:b/>
                <w:lang w:val="hy-AM"/>
              </w:rPr>
              <w:t xml:space="preserve">Ոլորտ </w:t>
            </w:r>
            <w:r w:rsidRPr="007D6049">
              <w:rPr>
                <w:rFonts w:ascii="Sylfaen" w:hAnsi="Sylfaen"/>
                <w:b/>
                <w:lang w:val="hy-AM"/>
              </w:rPr>
              <w:t>13</w:t>
            </w:r>
            <w:r>
              <w:rPr>
                <w:rFonts w:ascii="Sylfaen" w:hAnsi="Sylfaen"/>
                <w:b/>
                <w:lang w:val="hy-AM"/>
              </w:rPr>
              <w:t>.</w:t>
            </w:r>
            <w:r w:rsidRPr="007D6049">
              <w:rPr>
                <w:rFonts w:ascii="Sylfaen" w:hAnsi="Sylfaen"/>
                <w:b/>
                <w:lang w:val="hy-AM"/>
              </w:rPr>
              <w:t>Գյուղատնտեսություն</w:t>
            </w:r>
          </w:p>
        </w:tc>
      </w:tr>
      <w:tr w:rsidR="001D16D7" w:rsidRPr="007162AE" w:rsidTr="00494923">
        <w:trPr>
          <w:trHeight w:val="47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D7" w:rsidRPr="002B141A" w:rsidRDefault="001D16D7" w:rsidP="00270DA7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  <w:r w:rsidRPr="002B141A">
              <w:rPr>
                <w:rFonts w:ascii="Sylfaen" w:hAnsi="Sylfaen"/>
                <w:lang w:val="hy-AM"/>
              </w:rPr>
              <w:t>1.</w:t>
            </w:r>
          </w:p>
        </w:tc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D7" w:rsidRPr="00AE3A5F" w:rsidRDefault="007264D6" w:rsidP="007264D6">
            <w:pPr>
              <w:pStyle w:val="BodyText"/>
              <w:spacing w:line="240" w:lineRule="auto"/>
              <w:ind w:right="288"/>
              <w:rPr>
                <w:rFonts w:ascii="Sylfaen" w:hAnsi="Sylfaen" w:cs="Sylfaen"/>
                <w:b/>
                <w:bCs/>
                <w:lang w:val="hy-AM"/>
              </w:rPr>
            </w:pPr>
            <w:r w:rsidRPr="007264D6">
              <w:rPr>
                <w:rFonts w:ascii="Sylfaen" w:hAnsi="Sylfaen"/>
                <w:sz w:val="22"/>
                <w:szCs w:val="22"/>
                <w:lang w:val="hy-AM" w:eastAsia="en-US"/>
              </w:rPr>
              <w:t>Բագրատաշեն</w:t>
            </w:r>
            <w:r>
              <w:rPr>
                <w:rFonts w:ascii="Sylfaen" w:hAnsi="Sylfaen"/>
                <w:sz w:val="22"/>
                <w:szCs w:val="22"/>
                <w:lang w:val="hy-AM" w:eastAsia="en-US"/>
              </w:rPr>
              <w:t>ի</w:t>
            </w:r>
            <w:r w:rsidRPr="007264D6">
              <w:rPr>
                <w:rFonts w:ascii="Sylfaen" w:hAnsi="Sylfaen"/>
                <w:sz w:val="22"/>
                <w:szCs w:val="22"/>
                <w:lang w:val="hy-AM" w:eastAsia="en-US"/>
              </w:rPr>
              <w:t xml:space="preserve"> </w:t>
            </w:r>
            <w:r>
              <w:rPr>
                <w:rFonts w:ascii="Sylfaen" w:hAnsi="Sylfaen"/>
                <w:sz w:val="22"/>
                <w:szCs w:val="22"/>
                <w:lang w:val="hy-AM" w:eastAsia="en-US"/>
              </w:rPr>
              <w:t>«</w:t>
            </w:r>
            <w:r w:rsidRPr="007264D6">
              <w:rPr>
                <w:rFonts w:ascii="Sylfaen" w:hAnsi="Sylfaen"/>
                <w:sz w:val="22"/>
                <w:szCs w:val="22"/>
                <w:lang w:val="hy-AM" w:eastAsia="en-US"/>
              </w:rPr>
              <w:t>Զեյթունի ՊԿ</w:t>
            </w:r>
            <w:r>
              <w:rPr>
                <w:rFonts w:ascii="Sylfaen" w:hAnsi="Sylfaen"/>
                <w:sz w:val="22"/>
                <w:szCs w:val="22"/>
                <w:lang w:val="hy-AM" w:eastAsia="en-US"/>
              </w:rPr>
              <w:t>»</w:t>
            </w:r>
            <w:r w:rsidRPr="007264D6">
              <w:rPr>
                <w:rFonts w:ascii="Sylfaen" w:hAnsi="Sylfaen"/>
                <w:sz w:val="22"/>
                <w:szCs w:val="22"/>
                <w:lang w:val="hy-AM" w:eastAsia="en-US"/>
              </w:rPr>
              <w:t xml:space="preserve"> համակարգի հիմնանորոգ</w:t>
            </w:r>
            <w:r>
              <w:rPr>
                <w:rFonts w:ascii="Sylfaen" w:hAnsi="Sylfaen"/>
                <w:sz w:val="22"/>
                <w:szCs w:val="22"/>
                <w:lang w:val="hy-AM" w:eastAsia="en-US"/>
              </w:rPr>
              <w:t>ո</w:t>
            </w:r>
            <w:r w:rsidRPr="007264D6">
              <w:rPr>
                <w:rFonts w:ascii="Sylfaen" w:hAnsi="Sylfaen"/>
                <w:sz w:val="22"/>
                <w:szCs w:val="22"/>
                <w:lang w:val="hy-AM" w:eastAsia="en-US"/>
              </w:rPr>
              <w:t>ւմ</w:t>
            </w:r>
            <w:r>
              <w:rPr>
                <w:rFonts w:ascii="Sylfaen" w:hAnsi="Sylfaen"/>
                <w:sz w:val="22"/>
                <w:szCs w:val="22"/>
                <w:lang w:val="hy-AM" w:eastAsia="en-US"/>
              </w:rPr>
              <w:t xml:space="preserve"> </w:t>
            </w:r>
            <w:r w:rsidRPr="00AE3A5F">
              <w:rPr>
                <w:rFonts w:ascii="Sylfaen" w:hAnsi="Sylfaen"/>
                <w:b/>
                <w:color w:val="FF0000"/>
                <w:lang w:val="hy-AM"/>
              </w:rPr>
              <w:t>(</w:t>
            </w:r>
            <w:r w:rsidRPr="00E8255A">
              <w:rPr>
                <w:rFonts w:ascii="Sylfaen" w:hAnsi="Sylfaen"/>
                <w:b/>
                <w:color w:val="FF0000"/>
                <w:lang w:val="hy-AM"/>
              </w:rPr>
              <w:t>սուբվենցիոն ծրագիր</w:t>
            </w:r>
            <w:r w:rsidRPr="00AE3A5F">
              <w:rPr>
                <w:rFonts w:ascii="Sylfaen" w:hAnsi="Sylfaen"/>
                <w:b/>
                <w:color w:val="FF0000"/>
                <w:lang w:val="hy-AM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D7" w:rsidRPr="005D1290" w:rsidRDefault="005D1290" w:rsidP="00270DA7">
            <w:pPr>
              <w:spacing w:after="0" w:line="20" w:lineRule="atLeast"/>
              <w:jc w:val="center"/>
              <w:rPr>
                <w:rFonts w:ascii="Sylfaen" w:hAnsi="Sylfaen" w:cs="Sylfaen"/>
                <w:b/>
                <w:bCs/>
                <w:lang w:val="hy-AM"/>
              </w:rPr>
            </w:pPr>
            <w:r>
              <w:rPr>
                <w:rFonts w:ascii="Sylfaen" w:hAnsi="Sylfaen"/>
                <w:lang w:val="hy-AM"/>
              </w:rPr>
              <w:t>Չկա նախնական գնահատական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D7" w:rsidRPr="00857714" w:rsidRDefault="001D16D7" w:rsidP="005D1290">
            <w:pPr>
              <w:pStyle w:val="BodyText"/>
              <w:spacing w:line="240" w:lineRule="auto"/>
              <w:ind w:right="288"/>
              <w:rPr>
                <w:rFonts w:ascii="Sylfaen" w:hAnsi="Sylfaen" w:cs="Sylfaen"/>
                <w:b/>
                <w:bCs/>
                <w:lang w:val="hy-AM"/>
              </w:rPr>
            </w:pPr>
            <w:r>
              <w:rPr>
                <w:rFonts w:ascii="Sylfaen" w:hAnsi="Sylfaen" w:cs="Sylfaen"/>
                <w:b/>
                <w:bCs/>
                <w:lang w:val="hy-AM"/>
              </w:rPr>
              <w:t>Բ</w:t>
            </w:r>
            <w:r w:rsidR="005D1290">
              <w:rPr>
                <w:rFonts w:ascii="Sylfaen" w:hAnsi="Sylfaen" w:cs="Sylfaen"/>
                <w:b/>
                <w:bCs/>
                <w:lang w:val="hy-AM"/>
              </w:rPr>
              <w:t>ագրատաշեն</w:t>
            </w:r>
          </w:p>
        </w:tc>
      </w:tr>
      <w:tr w:rsidR="001D16D7" w:rsidRPr="00014613" w:rsidTr="00494923">
        <w:trPr>
          <w:trHeight w:val="330"/>
        </w:trPr>
        <w:tc>
          <w:tcPr>
            <w:tcW w:w="6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D7" w:rsidRPr="00755A37" w:rsidRDefault="001D16D7" w:rsidP="00270DA7">
            <w:pPr>
              <w:spacing w:after="0" w:line="20" w:lineRule="atLeast"/>
              <w:jc w:val="center"/>
              <w:rPr>
                <w:rFonts w:ascii="Sylfaen" w:hAnsi="Sylfaen"/>
                <w:b/>
                <w:color w:val="2E74B5" w:themeColor="accent1" w:themeShade="BF"/>
                <w:lang w:val="hy-AM"/>
              </w:rPr>
            </w:pPr>
            <w:r w:rsidRPr="00755A37">
              <w:rPr>
                <w:rFonts w:ascii="Sylfaen" w:hAnsi="Sylfaen"/>
                <w:b/>
                <w:color w:val="2E74B5" w:themeColor="accent1" w:themeShade="BF"/>
                <w:lang w:val="hy-AM"/>
              </w:rPr>
              <w:t>Ընդա</w:t>
            </w:r>
            <w:r w:rsidRPr="00755A37">
              <w:rPr>
                <w:rFonts w:ascii="Sylfaen" w:hAnsi="Sylfaen"/>
                <w:b/>
                <w:color w:val="2E74B5" w:themeColor="accent1" w:themeShade="BF"/>
              </w:rPr>
              <w:t>մենը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D7" w:rsidRPr="00755A37" w:rsidRDefault="00690487" w:rsidP="00270DA7">
            <w:pPr>
              <w:spacing w:after="0" w:line="20" w:lineRule="atLeast"/>
              <w:jc w:val="center"/>
              <w:rPr>
                <w:rFonts w:ascii="Sylfaen" w:hAnsi="Sylfaen"/>
                <w:b/>
                <w:color w:val="2E74B5" w:themeColor="accent1" w:themeShade="BF"/>
                <w:lang w:val="hy-AM"/>
              </w:rPr>
            </w:pPr>
            <w:r>
              <w:rPr>
                <w:rFonts w:ascii="Sylfaen" w:hAnsi="Sylfaen"/>
                <w:b/>
                <w:color w:val="2E74B5" w:themeColor="accent1" w:themeShade="BF"/>
                <w:lang w:val="hy-AM"/>
              </w:rPr>
              <w:t>-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D7" w:rsidRPr="002B141A" w:rsidRDefault="001D16D7" w:rsidP="00270DA7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1D16D7" w:rsidRPr="0076618A" w:rsidTr="00494923">
        <w:trPr>
          <w:trHeight w:val="508"/>
        </w:trPr>
        <w:tc>
          <w:tcPr>
            <w:tcW w:w="103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D16D7" w:rsidRPr="0076618A" w:rsidRDefault="001D16D7" w:rsidP="00270DA7">
            <w:pPr>
              <w:spacing w:after="0" w:line="20" w:lineRule="atLeast"/>
              <w:jc w:val="both"/>
              <w:rPr>
                <w:rFonts w:ascii="Sylfaen" w:hAnsi="Sylfaen"/>
              </w:rPr>
            </w:pPr>
            <w:r w:rsidRPr="0076618A">
              <w:rPr>
                <w:rFonts w:ascii="Sylfaen" w:hAnsi="Sylfaen"/>
                <w:b/>
                <w:lang w:val="hy-AM"/>
              </w:rPr>
              <w:t xml:space="preserve">Ոլորտ </w:t>
            </w:r>
            <w:r>
              <w:rPr>
                <w:rFonts w:ascii="Sylfaen" w:hAnsi="Sylfaen"/>
                <w:b/>
                <w:lang w:val="hy-AM"/>
              </w:rPr>
              <w:t xml:space="preserve">14. </w:t>
            </w:r>
            <w:r>
              <w:rPr>
                <w:rFonts w:ascii="Sylfaen" w:hAnsi="Sylfaen"/>
                <w:b/>
              </w:rPr>
              <w:t>Անասնաբուժություն և բուսասանիտարիա</w:t>
            </w:r>
          </w:p>
        </w:tc>
      </w:tr>
      <w:tr w:rsidR="001D16D7" w:rsidRPr="00014613" w:rsidTr="00494923">
        <w:trPr>
          <w:gridAfter w:val="1"/>
          <w:wAfter w:w="9" w:type="dxa"/>
          <w:trHeight w:val="495"/>
        </w:trPr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D7" w:rsidRPr="0076618A" w:rsidRDefault="001D16D7" w:rsidP="00270DA7">
            <w:pPr>
              <w:spacing w:after="0" w:line="20" w:lineRule="atLeast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1.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D7" w:rsidRPr="0076618A" w:rsidRDefault="001D16D7" w:rsidP="00270DA7">
            <w:pPr>
              <w:spacing w:after="0" w:line="20" w:lineRule="atLeast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Համայնքում անասնաբուժական ծառայությունների մատուցում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D7" w:rsidRPr="00E94FE4" w:rsidRDefault="00CC74E3" w:rsidP="00270DA7">
            <w:pPr>
              <w:pStyle w:val="BodyText"/>
              <w:spacing w:line="240" w:lineRule="auto"/>
              <w:ind w:right="288"/>
              <w:jc w:val="center"/>
              <w:rPr>
                <w:rFonts w:ascii="Sylfaen" w:hAnsi="Sylfaen" w:cs="Sylfaen"/>
                <w:b/>
                <w:bCs/>
                <w:lang w:val="hy-AM"/>
              </w:rPr>
            </w:pPr>
            <w:r w:rsidRPr="00CC74E3">
              <w:rPr>
                <w:rFonts w:ascii="Sylfaen" w:hAnsi="Sylfaen" w:cs="Sylfaen"/>
                <w:b/>
                <w:bCs/>
                <w:lang w:val="hy-AM"/>
              </w:rPr>
              <w:t>9840,0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D7" w:rsidRPr="00857714" w:rsidRDefault="001D16D7" w:rsidP="00270DA7">
            <w:pPr>
              <w:pStyle w:val="BodyText"/>
              <w:spacing w:line="240" w:lineRule="auto"/>
              <w:ind w:right="288"/>
              <w:rPr>
                <w:rFonts w:ascii="Sylfaen" w:hAnsi="Sylfaen" w:cs="Sylfaen"/>
                <w:b/>
                <w:bCs/>
                <w:lang w:val="hy-AM"/>
              </w:rPr>
            </w:pPr>
            <w:r w:rsidRPr="00857714">
              <w:rPr>
                <w:rFonts w:ascii="Sylfaen" w:hAnsi="Sylfaen" w:cs="Sylfaen"/>
                <w:b/>
                <w:bCs/>
                <w:lang w:val="hy-AM"/>
              </w:rPr>
              <w:t>Ընդհանուր համայնքային</w:t>
            </w:r>
          </w:p>
        </w:tc>
      </w:tr>
      <w:tr w:rsidR="007A1826" w:rsidRPr="00755A37" w:rsidTr="00494923">
        <w:trPr>
          <w:gridAfter w:val="1"/>
          <w:wAfter w:w="9" w:type="dxa"/>
          <w:trHeight w:val="219"/>
        </w:trPr>
        <w:tc>
          <w:tcPr>
            <w:tcW w:w="6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D7" w:rsidRPr="00755A37" w:rsidRDefault="001D16D7" w:rsidP="00270DA7">
            <w:pPr>
              <w:spacing w:after="0" w:line="20" w:lineRule="atLeast"/>
              <w:jc w:val="center"/>
              <w:rPr>
                <w:rFonts w:ascii="Sylfaen" w:hAnsi="Sylfaen"/>
                <w:b/>
                <w:color w:val="2E74B5" w:themeColor="accent1" w:themeShade="BF"/>
              </w:rPr>
            </w:pPr>
            <w:r w:rsidRPr="00755A37">
              <w:rPr>
                <w:rFonts w:ascii="Sylfaen" w:hAnsi="Sylfaen"/>
                <w:b/>
                <w:color w:val="2E74B5" w:themeColor="accent1" w:themeShade="BF"/>
              </w:rPr>
              <w:t>Ընդամենը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D7" w:rsidRPr="00755A37" w:rsidRDefault="00CC74E3" w:rsidP="00270DA7">
            <w:pPr>
              <w:spacing w:after="0" w:line="20" w:lineRule="atLeast"/>
              <w:jc w:val="center"/>
              <w:rPr>
                <w:rFonts w:ascii="Sylfaen" w:hAnsi="Sylfaen"/>
                <w:b/>
                <w:color w:val="2E74B5" w:themeColor="accent1" w:themeShade="BF"/>
              </w:rPr>
            </w:pPr>
            <w:r w:rsidRPr="00CC74E3">
              <w:rPr>
                <w:rFonts w:ascii="Sylfaen" w:hAnsi="Sylfaen" w:cs="Sylfaen"/>
                <w:b/>
                <w:bCs/>
                <w:color w:val="2E74B5" w:themeColor="accent1" w:themeShade="BF"/>
                <w:lang w:val="hy-AM"/>
              </w:rPr>
              <w:t>9840,0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D7" w:rsidRPr="00755A37" w:rsidRDefault="001D16D7" w:rsidP="00270DA7">
            <w:pPr>
              <w:spacing w:after="0" w:line="20" w:lineRule="atLeast"/>
              <w:jc w:val="both"/>
              <w:rPr>
                <w:rFonts w:ascii="Sylfaen" w:hAnsi="Sylfaen"/>
                <w:b/>
                <w:color w:val="2E74B5" w:themeColor="accent1" w:themeShade="BF"/>
                <w:lang w:val="hy-AM"/>
              </w:rPr>
            </w:pPr>
          </w:p>
        </w:tc>
      </w:tr>
      <w:tr w:rsidR="001D16D7" w:rsidRPr="00014613" w:rsidTr="00494923">
        <w:trPr>
          <w:trHeight w:val="339"/>
        </w:trPr>
        <w:tc>
          <w:tcPr>
            <w:tcW w:w="103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D16D7" w:rsidRPr="002B141A" w:rsidRDefault="001D16D7" w:rsidP="00270DA7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  <w:r w:rsidRPr="002B141A">
              <w:rPr>
                <w:rFonts w:ascii="Sylfaen" w:hAnsi="Sylfaen"/>
                <w:b/>
                <w:lang w:val="hy-AM"/>
              </w:rPr>
              <w:t xml:space="preserve">Ոլորտ </w:t>
            </w:r>
            <w:r w:rsidRPr="007D6049">
              <w:rPr>
                <w:rFonts w:ascii="Sylfaen" w:hAnsi="Sylfaen"/>
                <w:b/>
                <w:lang w:val="hy-AM"/>
              </w:rPr>
              <w:t>15</w:t>
            </w:r>
            <w:r>
              <w:rPr>
                <w:rFonts w:ascii="Sylfaen" w:hAnsi="Sylfaen"/>
                <w:b/>
                <w:lang w:val="hy-AM"/>
              </w:rPr>
              <w:t>.</w:t>
            </w:r>
            <w:r w:rsidRPr="007D6049">
              <w:rPr>
                <w:rFonts w:ascii="Sylfaen" w:hAnsi="Sylfaen"/>
                <w:b/>
                <w:lang w:val="hy-AM"/>
              </w:rPr>
              <w:t>Շրջակա միջավայրի պահպանություն</w:t>
            </w:r>
          </w:p>
        </w:tc>
      </w:tr>
      <w:tr w:rsidR="009D03FC" w:rsidRPr="00014613" w:rsidTr="00494923">
        <w:trPr>
          <w:gridAfter w:val="1"/>
          <w:wAfter w:w="9" w:type="dxa"/>
          <w:trHeight w:val="495"/>
        </w:trPr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FC" w:rsidRPr="0076618A" w:rsidRDefault="009D03FC" w:rsidP="009D03FC">
            <w:pPr>
              <w:spacing w:after="0" w:line="20" w:lineRule="atLeast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1.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FC" w:rsidRPr="0076618A" w:rsidRDefault="009D03FC" w:rsidP="009D03FC">
            <w:pPr>
              <w:spacing w:after="0" w:line="20" w:lineRule="atLeast"/>
              <w:jc w:val="both"/>
              <w:rPr>
                <w:rFonts w:ascii="Sylfaen" w:hAnsi="Sylfaen"/>
              </w:rPr>
            </w:pPr>
            <w:r w:rsidRPr="009D03FC">
              <w:rPr>
                <w:rFonts w:ascii="Sylfaen" w:hAnsi="Sylfaen"/>
              </w:rPr>
              <w:t>Շրջակա միջավայրի պաշտպանություն (այլ դասերին չպատկանող)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FC" w:rsidRPr="00E94FE4" w:rsidRDefault="009D03FC" w:rsidP="009D03FC">
            <w:pPr>
              <w:pStyle w:val="BodyText"/>
              <w:spacing w:line="240" w:lineRule="auto"/>
              <w:ind w:right="288"/>
              <w:jc w:val="center"/>
              <w:rPr>
                <w:rFonts w:ascii="Sylfaen" w:hAnsi="Sylfaen" w:cs="Sylfaen"/>
                <w:b/>
                <w:bCs/>
                <w:lang w:val="hy-AM"/>
              </w:rPr>
            </w:pPr>
            <w:r>
              <w:rPr>
                <w:rFonts w:ascii="Sylfaen" w:hAnsi="Sylfaen" w:cs="Sylfaen"/>
                <w:b/>
                <w:bCs/>
                <w:lang w:val="hy-AM"/>
              </w:rPr>
              <w:t>1000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FC" w:rsidRPr="00857714" w:rsidRDefault="009D03FC" w:rsidP="009D03FC">
            <w:pPr>
              <w:pStyle w:val="BodyText"/>
              <w:spacing w:line="240" w:lineRule="auto"/>
              <w:ind w:right="288"/>
              <w:rPr>
                <w:rFonts w:ascii="Sylfaen" w:hAnsi="Sylfaen" w:cs="Sylfaen"/>
                <w:b/>
                <w:bCs/>
                <w:lang w:val="hy-AM"/>
              </w:rPr>
            </w:pPr>
            <w:r w:rsidRPr="00857714">
              <w:rPr>
                <w:rFonts w:ascii="Sylfaen" w:hAnsi="Sylfaen" w:cs="Sylfaen"/>
                <w:b/>
                <w:bCs/>
                <w:lang w:val="hy-AM"/>
              </w:rPr>
              <w:t>Ընդհանուր համայնքային</w:t>
            </w:r>
          </w:p>
        </w:tc>
      </w:tr>
      <w:tr w:rsidR="009D03FC" w:rsidRPr="00014613" w:rsidTr="00494923">
        <w:trPr>
          <w:trHeight w:val="339"/>
        </w:trPr>
        <w:tc>
          <w:tcPr>
            <w:tcW w:w="103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tbl>
            <w:tblPr>
              <w:tblpPr w:leftFromText="180" w:rightFromText="180" w:vertAnchor="text" w:tblpY="1"/>
              <w:tblOverlap w:val="never"/>
              <w:tblW w:w="10485" w:type="dxa"/>
              <w:tblLayout w:type="fixed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7080"/>
              <w:gridCol w:w="1830"/>
              <w:gridCol w:w="1575"/>
            </w:tblGrid>
            <w:tr w:rsidR="009D03FC" w:rsidRPr="00755A37" w:rsidTr="00701BA7">
              <w:trPr>
                <w:trHeight w:val="219"/>
              </w:trPr>
              <w:tc>
                <w:tcPr>
                  <w:tcW w:w="7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03FC" w:rsidRPr="00755A37" w:rsidRDefault="009D03FC" w:rsidP="009D03FC">
                  <w:pPr>
                    <w:spacing w:after="0" w:line="20" w:lineRule="atLeast"/>
                    <w:jc w:val="center"/>
                    <w:rPr>
                      <w:rFonts w:ascii="Sylfaen" w:hAnsi="Sylfaen"/>
                      <w:b/>
                      <w:color w:val="2E74B5" w:themeColor="accent1" w:themeShade="BF"/>
                    </w:rPr>
                  </w:pPr>
                  <w:r w:rsidRPr="00755A37">
                    <w:rPr>
                      <w:rFonts w:ascii="Sylfaen" w:hAnsi="Sylfaen"/>
                      <w:b/>
                      <w:color w:val="2E74B5" w:themeColor="accent1" w:themeShade="BF"/>
                    </w:rPr>
                    <w:t>Ընդամենը</w:t>
                  </w:r>
                </w:p>
              </w:tc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03FC" w:rsidRPr="00755A37" w:rsidRDefault="009D03FC" w:rsidP="009D03FC">
                  <w:pPr>
                    <w:spacing w:after="0" w:line="20" w:lineRule="atLeast"/>
                    <w:jc w:val="center"/>
                    <w:rPr>
                      <w:rFonts w:ascii="Sylfaen" w:hAnsi="Sylfaen"/>
                      <w:b/>
                      <w:color w:val="2E74B5" w:themeColor="accent1" w:themeShade="BF"/>
                    </w:rPr>
                  </w:pPr>
                  <w:r>
                    <w:rPr>
                      <w:rFonts w:ascii="Sylfaen" w:hAnsi="Sylfaen" w:cs="Sylfaen"/>
                      <w:b/>
                      <w:bCs/>
                      <w:color w:val="2E74B5" w:themeColor="accent1" w:themeShade="BF"/>
                      <w:lang w:val="hy-AM"/>
                    </w:rPr>
                    <w:t>1000</w:t>
                  </w:r>
                </w:p>
              </w:tc>
              <w:tc>
                <w:tcPr>
                  <w:tcW w:w="1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03FC" w:rsidRPr="00755A37" w:rsidRDefault="009D03FC" w:rsidP="009D03FC">
                  <w:pPr>
                    <w:spacing w:after="0" w:line="20" w:lineRule="atLeast"/>
                    <w:jc w:val="both"/>
                    <w:rPr>
                      <w:rFonts w:ascii="Sylfaen" w:hAnsi="Sylfaen"/>
                      <w:b/>
                      <w:color w:val="2E74B5" w:themeColor="accent1" w:themeShade="BF"/>
                      <w:lang w:val="hy-AM"/>
                    </w:rPr>
                  </w:pPr>
                </w:p>
              </w:tc>
            </w:tr>
          </w:tbl>
          <w:p w:rsidR="009D03FC" w:rsidRPr="002B141A" w:rsidRDefault="009D03FC" w:rsidP="00270DA7">
            <w:pPr>
              <w:spacing w:after="0" w:line="20" w:lineRule="atLeast"/>
              <w:jc w:val="both"/>
              <w:rPr>
                <w:rFonts w:ascii="Sylfaen" w:hAnsi="Sylfaen"/>
                <w:b/>
                <w:lang w:val="hy-AM"/>
              </w:rPr>
            </w:pPr>
          </w:p>
        </w:tc>
      </w:tr>
      <w:tr w:rsidR="001D16D7" w:rsidRPr="00C75B24" w:rsidTr="00494923">
        <w:tc>
          <w:tcPr>
            <w:tcW w:w="103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D16D7" w:rsidRPr="00112C8C" w:rsidRDefault="001D16D7" w:rsidP="00270DA7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  <w:r w:rsidRPr="00112C8C">
              <w:rPr>
                <w:rFonts w:ascii="Sylfaen" w:hAnsi="Sylfaen"/>
                <w:b/>
                <w:lang w:val="hy-AM"/>
              </w:rPr>
              <w:t>Ոլորտ 16.Զբոսաշրջություն</w:t>
            </w:r>
          </w:p>
        </w:tc>
      </w:tr>
      <w:tr w:rsidR="001D16D7" w:rsidRPr="002B141A" w:rsidTr="00494923">
        <w:tc>
          <w:tcPr>
            <w:tcW w:w="103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D16D7" w:rsidRPr="00112C8C" w:rsidRDefault="001D16D7" w:rsidP="00270DA7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  <w:r w:rsidRPr="00112C8C">
              <w:rPr>
                <w:rFonts w:ascii="Sylfaen" w:hAnsi="Sylfaen"/>
                <w:b/>
                <w:lang w:val="hy-AM"/>
              </w:rPr>
              <w:t xml:space="preserve">Ոլորտ </w:t>
            </w:r>
            <w:r w:rsidRPr="00112C8C">
              <w:rPr>
                <w:rFonts w:ascii="Sylfaen" w:hAnsi="Sylfaen"/>
                <w:b/>
              </w:rPr>
              <w:t>17</w:t>
            </w:r>
            <w:r w:rsidRPr="00112C8C">
              <w:rPr>
                <w:rFonts w:ascii="Sylfaen" w:hAnsi="Sylfaen"/>
                <w:b/>
                <w:lang w:val="hy-AM"/>
              </w:rPr>
              <w:t>.Տեղական ինքնակառավարմանը բնակիչների մասնակցություն</w:t>
            </w:r>
          </w:p>
        </w:tc>
      </w:tr>
      <w:tr w:rsidR="001D16D7" w:rsidRPr="005B1283" w:rsidTr="00494923">
        <w:trPr>
          <w:trHeight w:val="495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D7" w:rsidRPr="002B141A" w:rsidRDefault="001D16D7" w:rsidP="00270DA7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  <w:r w:rsidRPr="002B141A">
              <w:rPr>
                <w:rFonts w:ascii="Sylfaen" w:hAnsi="Sylfaen"/>
                <w:lang w:val="hy-AM"/>
              </w:rPr>
              <w:t>1.</w:t>
            </w:r>
          </w:p>
        </w:tc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D7" w:rsidRPr="00681F83" w:rsidRDefault="001D16D7" w:rsidP="00270DA7">
            <w:pPr>
              <w:spacing w:after="0" w:line="20" w:lineRule="atLeast"/>
              <w:rPr>
                <w:rFonts w:ascii="Sylfaen" w:hAnsi="Sylfaen"/>
                <w:lang w:val="hy-AM"/>
              </w:rPr>
            </w:pPr>
            <w:r w:rsidRPr="009D2EE5">
              <w:rPr>
                <w:rFonts w:ascii="Sylfaen" w:hAnsi="Sylfaen"/>
                <w:lang w:val="hy-AM"/>
              </w:rPr>
              <w:t>Համայնքի բնակավայրերում ավագանու արտագնա նիստերի կազմակերպում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D7" w:rsidRPr="00240235" w:rsidRDefault="00B431B4" w:rsidP="00270DA7">
            <w:pPr>
              <w:spacing w:after="0" w:line="20" w:lineRule="atLeast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Չի ենթադրում առանձին ծախսային մաս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D7" w:rsidRPr="002B141A" w:rsidRDefault="001D16D7" w:rsidP="00270DA7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  <w:r w:rsidRPr="001A75AE">
              <w:rPr>
                <w:rFonts w:ascii="Sylfaen" w:hAnsi="Sylfaen"/>
                <w:b/>
                <w:sz w:val="20"/>
                <w:szCs w:val="20"/>
                <w:lang w:val="hy-AM"/>
              </w:rPr>
              <w:t>Ընդհանուր համայնքային</w:t>
            </w:r>
          </w:p>
        </w:tc>
      </w:tr>
      <w:tr w:rsidR="001D16D7" w:rsidRPr="005B1283" w:rsidTr="00494923">
        <w:trPr>
          <w:trHeight w:val="315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D7" w:rsidRPr="00174A38" w:rsidRDefault="001D16D7" w:rsidP="00270DA7">
            <w:pPr>
              <w:spacing w:after="0" w:line="20" w:lineRule="atLeast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2.</w:t>
            </w:r>
          </w:p>
        </w:tc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D7" w:rsidRPr="00174A38" w:rsidRDefault="001D16D7" w:rsidP="00270DA7">
            <w:pPr>
              <w:spacing w:after="0" w:line="20" w:lineRule="atLeast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Ավագանու նիստերի ուղիղ առցանց հեռարձակում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D7" w:rsidRPr="00112C8C" w:rsidRDefault="00B431B4" w:rsidP="00270DA7">
            <w:pPr>
              <w:spacing w:after="0" w:line="20" w:lineRule="atLeast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  <w:lang w:val="hy-AM"/>
              </w:rPr>
              <w:t>Չի ենթադրում առանձին ծախսային մաս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D7" w:rsidRPr="001A75AE" w:rsidRDefault="001D16D7" w:rsidP="00270DA7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174A38">
              <w:rPr>
                <w:rFonts w:ascii="Sylfaen" w:hAnsi="Sylfaen"/>
                <w:b/>
                <w:sz w:val="20"/>
                <w:szCs w:val="20"/>
                <w:lang w:val="hy-AM"/>
              </w:rPr>
              <w:t>Ընդհանուր համայնքային</w:t>
            </w:r>
          </w:p>
        </w:tc>
      </w:tr>
      <w:tr w:rsidR="001D16D7" w:rsidRPr="0080264C" w:rsidTr="00494923">
        <w:tc>
          <w:tcPr>
            <w:tcW w:w="6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D7" w:rsidRPr="00755A37" w:rsidRDefault="001D16D7" w:rsidP="00270DA7">
            <w:pPr>
              <w:spacing w:after="0" w:line="20" w:lineRule="atLeast"/>
              <w:jc w:val="center"/>
              <w:rPr>
                <w:rFonts w:ascii="Sylfaen" w:hAnsi="Sylfaen"/>
                <w:b/>
                <w:color w:val="2E74B5" w:themeColor="accent1" w:themeShade="BF"/>
              </w:rPr>
            </w:pPr>
            <w:r w:rsidRPr="00755A37">
              <w:rPr>
                <w:rFonts w:ascii="Sylfaen" w:hAnsi="Sylfaen"/>
                <w:b/>
                <w:color w:val="2E74B5" w:themeColor="accent1" w:themeShade="BF"/>
                <w:lang w:val="hy-AM"/>
              </w:rPr>
              <w:t>Ընդա</w:t>
            </w:r>
            <w:r w:rsidRPr="00755A37">
              <w:rPr>
                <w:rFonts w:ascii="Sylfaen" w:hAnsi="Sylfaen"/>
                <w:b/>
                <w:color w:val="2E74B5" w:themeColor="accent1" w:themeShade="BF"/>
              </w:rPr>
              <w:t>մենը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D7" w:rsidRPr="00755A37" w:rsidRDefault="00B431B4" w:rsidP="00270DA7">
            <w:pPr>
              <w:spacing w:after="0" w:line="20" w:lineRule="atLeast"/>
              <w:jc w:val="center"/>
              <w:rPr>
                <w:rFonts w:ascii="Sylfaen" w:hAnsi="Sylfaen"/>
                <w:b/>
                <w:color w:val="2E74B5" w:themeColor="accent1" w:themeShade="BF"/>
              </w:rPr>
            </w:pPr>
            <w:r w:rsidRPr="00755A37">
              <w:rPr>
                <w:rFonts w:ascii="Sylfaen" w:hAnsi="Sylfaen"/>
                <w:b/>
                <w:color w:val="2E74B5" w:themeColor="accent1" w:themeShade="BF"/>
                <w:lang w:val="hy-AM"/>
              </w:rPr>
              <w:t>0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D7" w:rsidRPr="0080264C" w:rsidRDefault="001D16D7" w:rsidP="00270DA7">
            <w:pPr>
              <w:spacing w:after="0" w:line="20" w:lineRule="atLeast"/>
              <w:jc w:val="both"/>
              <w:rPr>
                <w:rFonts w:ascii="Sylfaen" w:hAnsi="Sylfaen"/>
              </w:rPr>
            </w:pPr>
          </w:p>
        </w:tc>
      </w:tr>
      <w:tr w:rsidR="001D16D7" w:rsidRPr="00481DBB" w:rsidTr="00494923">
        <w:tc>
          <w:tcPr>
            <w:tcW w:w="103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D16D7" w:rsidRPr="00481DBB" w:rsidRDefault="001D16D7" w:rsidP="00270DA7">
            <w:pPr>
              <w:spacing w:after="0" w:line="20" w:lineRule="atLeast"/>
              <w:rPr>
                <w:rFonts w:ascii="Sylfaen" w:hAnsi="Sylfaen"/>
                <w:b/>
                <w:lang w:val="hy-AM"/>
              </w:rPr>
            </w:pPr>
            <w:r w:rsidRPr="00481DBB">
              <w:rPr>
                <w:rFonts w:ascii="Sylfaen" w:hAnsi="Sylfaen"/>
                <w:b/>
                <w:lang w:val="hy-AM"/>
              </w:rPr>
              <w:t>Ոլորտ 1</w:t>
            </w:r>
            <w:r>
              <w:rPr>
                <w:rFonts w:ascii="Sylfaen" w:hAnsi="Sylfaen"/>
                <w:b/>
                <w:lang w:val="hy-AM"/>
              </w:rPr>
              <w:t>7</w:t>
            </w:r>
            <w:r w:rsidRPr="00481DBB">
              <w:rPr>
                <w:rFonts w:ascii="Sylfaen" w:hAnsi="Sylfaen"/>
                <w:b/>
                <w:lang w:val="hy-AM"/>
              </w:rPr>
              <w:t>.</w:t>
            </w:r>
            <w:r>
              <w:rPr>
                <w:rFonts w:ascii="Sylfaen" w:hAnsi="Sylfaen"/>
                <w:b/>
                <w:lang w:val="hy-AM"/>
              </w:rPr>
              <w:t>Ֆիզիկական կուլտուրա և սպորտ</w:t>
            </w:r>
          </w:p>
        </w:tc>
      </w:tr>
      <w:tr w:rsidR="001D16D7" w:rsidRPr="00B5028C" w:rsidTr="00494923">
        <w:tc>
          <w:tcPr>
            <w:tcW w:w="6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D7" w:rsidRPr="00B5028C" w:rsidRDefault="001D16D7" w:rsidP="00270DA7">
            <w:pPr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 w:rsidRPr="00B5028C">
              <w:rPr>
                <w:rFonts w:ascii="Sylfaen" w:hAnsi="Sylfaen"/>
                <w:b/>
                <w:lang w:val="hy-AM"/>
              </w:rPr>
              <w:t>Ընդա</w:t>
            </w:r>
            <w:r w:rsidRPr="00B5028C">
              <w:rPr>
                <w:rFonts w:ascii="Sylfaen" w:hAnsi="Sylfaen"/>
                <w:b/>
              </w:rPr>
              <w:t>մենը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D7" w:rsidRPr="00B5028C" w:rsidRDefault="001D16D7" w:rsidP="00270DA7">
            <w:pPr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 w:rsidRPr="00755A37">
              <w:rPr>
                <w:rFonts w:ascii="Sylfaen" w:hAnsi="Sylfaen"/>
                <w:lang w:val="hy-AM"/>
              </w:rPr>
              <w:t>------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D7" w:rsidRPr="00B5028C" w:rsidRDefault="001D16D7" w:rsidP="00270DA7">
            <w:pPr>
              <w:spacing w:after="0" w:line="20" w:lineRule="atLeast"/>
              <w:rPr>
                <w:rFonts w:ascii="Sylfaen" w:hAnsi="Sylfaen"/>
                <w:b/>
              </w:rPr>
            </w:pPr>
          </w:p>
        </w:tc>
      </w:tr>
      <w:tr w:rsidR="001D16D7" w:rsidRPr="00723584" w:rsidTr="00494923">
        <w:trPr>
          <w:trHeight w:val="901"/>
        </w:trPr>
        <w:tc>
          <w:tcPr>
            <w:tcW w:w="6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D16D7" w:rsidRPr="00723584" w:rsidRDefault="001D16D7" w:rsidP="00270DA7">
            <w:pPr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 w:rsidRPr="00723584">
              <w:rPr>
                <w:rFonts w:ascii="Sylfaen" w:hAnsi="Sylfaen"/>
                <w:b/>
              </w:rPr>
              <w:lastRenderedPageBreak/>
              <w:t>Ընդհանուրը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D16D7" w:rsidRPr="00F22F1A" w:rsidRDefault="00F22F1A" w:rsidP="00F22F1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2806050,52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D16D7" w:rsidRPr="00723584" w:rsidRDefault="001D16D7" w:rsidP="00270DA7">
            <w:pPr>
              <w:spacing w:after="0" w:line="20" w:lineRule="atLeast"/>
              <w:jc w:val="both"/>
              <w:rPr>
                <w:rFonts w:ascii="Sylfaen" w:hAnsi="Sylfaen"/>
                <w:b/>
              </w:rPr>
            </w:pPr>
          </w:p>
        </w:tc>
      </w:tr>
    </w:tbl>
    <w:p w:rsidR="001D16D7" w:rsidRDefault="001D16D7" w:rsidP="001D16D7">
      <w:pPr>
        <w:spacing w:after="0" w:line="20" w:lineRule="atLeast"/>
        <w:rPr>
          <w:rFonts w:ascii="Sylfaen" w:hAnsi="Sylfaen" w:cs="Sylfaen"/>
          <w:sz w:val="24"/>
          <w:szCs w:val="24"/>
        </w:rPr>
      </w:pPr>
      <w:r w:rsidRPr="00755A37">
        <w:rPr>
          <w:rFonts w:ascii="Sylfaen" w:hAnsi="Sylfaen"/>
          <w:color w:val="2E74B5" w:themeColor="accent1" w:themeShade="BF"/>
          <w:sz w:val="16"/>
          <w:szCs w:val="16"/>
          <w:lang w:val="hy-AM"/>
        </w:rPr>
        <w:br w:type="textWrapping" w:clear="all"/>
      </w:r>
    </w:p>
    <w:p w:rsidR="00017BDD" w:rsidRDefault="00E95D4A" w:rsidP="00610F1A">
      <w:pPr>
        <w:pStyle w:val="Heading1"/>
        <w:numPr>
          <w:ilvl w:val="0"/>
          <w:numId w:val="22"/>
        </w:numPr>
        <w:spacing w:before="0" w:line="20" w:lineRule="atLeast"/>
        <w:rPr>
          <w:rFonts w:ascii="Sylfaen" w:hAnsi="Sylfaen"/>
          <w:b/>
          <w:lang w:val="hy-AM"/>
        </w:rPr>
      </w:pPr>
      <w:bookmarkStart w:id="10" w:name="_Toc107402353"/>
      <w:r w:rsidRPr="00017BDD">
        <w:rPr>
          <w:rFonts w:ascii="Sylfaen" w:hAnsi="Sylfaen"/>
          <w:b/>
          <w:lang w:val="hy-AM"/>
        </w:rPr>
        <w:t>Աղյուսակ 4. ՏԱՊ-ի ծրագրերը, որոնք ապահովված չեն համապատասխան ֆինանսական միջոցներով</w:t>
      </w:r>
      <w:bookmarkEnd w:id="10"/>
      <w:r w:rsidRPr="00017BDD">
        <w:rPr>
          <w:rFonts w:ascii="Sylfaen" w:hAnsi="Sylfaen"/>
          <w:b/>
          <w:lang w:val="hy-AM"/>
        </w:rPr>
        <w:t xml:space="preserve"> </w:t>
      </w:r>
    </w:p>
    <w:p w:rsidR="00017BDD" w:rsidRPr="00017BDD" w:rsidRDefault="00017BDD" w:rsidP="00017BDD">
      <w:pPr>
        <w:spacing w:after="0" w:line="20" w:lineRule="atLeast"/>
        <w:rPr>
          <w:rFonts w:ascii="Sylfaen" w:hAnsi="Sylfaen"/>
          <w:b/>
          <w:lang w:val="hy-AM"/>
        </w:rPr>
      </w:pPr>
    </w:p>
    <w:tbl>
      <w:tblPr>
        <w:tblpPr w:leftFromText="180" w:rightFromText="180" w:vertAnchor="text" w:tblpY="1"/>
        <w:tblOverlap w:val="never"/>
        <w:tblW w:w="1048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25"/>
        <w:gridCol w:w="3056"/>
        <w:gridCol w:w="1276"/>
        <w:gridCol w:w="1417"/>
        <w:gridCol w:w="4111"/>
      </w:tblGrid>
      <w:tr w:rsidR="00C9249B" w:rsidRPr="002B141A" w:rsidTr="00103D09">
        <w:trPr>
          <w:cantSplit/>
          <w:trHeight w:val="794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9249B" w:rsidRPr="002B141A" w:rsidRDefault="00C9249B" w:rsidP="00097725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2B141A">
              <w:rPr>
                <w:rFonts w:ascii="Sylfaen" w:hAnsi="Sylfaen"/>
                <w:b/>
                <w:lang w:val="hy-AM"/>
              </w:rPr>
              <w:t>Հ/հ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9249B" w:rsidRPr="002B141A" w:rsidRDefault="00C9249B" w:rsidP="00097725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2B141A">
              <w:rPr>
                <w:rFonts w:ascii="Sylfaen" w:hAnsi="Sylfaen"/>
                <w:b/>
                <w:lang w:val="hy-AM"/>
              </w:rPr>
              <w:t>Ծրագրի անվանումը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9249B" w:rsidRPr="002B141A" w:rsidRDefault="00C9249B" w:rsidP="00097725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2B141A">
              <w:rPr>
                <w:rFonts w:ascii="Sylfaen" w:hAnsi="Sylfaen"/>
                <w:b/>
                <w:lang w:val="hy-AM"/>
              </w:rPr>
              <w:t>Ծրագրի արժեքը (հազ. դրամ)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4BF5" w:rsidRDefault="00C9249B" w:rsidP="00097725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2B141A">
              <w:rPr>
                <w:rFonts w:ascii="Sylfaen" w:hAnsi="Sylfaen"/>
                <w:b/>
                <w:lang w:val="hy-AM"/>
              </w:rPr>
              <w:t>ԲԲՀ-ի բնակա</w:t>
            </w:r>
            <w:r w:rsidR="001C4BF5">
              <w:rPr>
                <w:rFonts w:ascii="Sylfaen" w:hAnsi="Sylfaen"/>
                <w:b/>
                <w:lang w:val="hy-AM"/>
              </w:rPr>
              <w:t>-</w:t>
            </w:r>
          </w:p>
          <w:p w:rsidR="00C9249B" w:rsidRPr="002B141A" w:rsidRDefault="00C9249B" w:rsidP="00097725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2B141A">
              <w:rPr>
                <w:rFonts w:ascii="Sylfaen" w:hAnsi="Sylfaen"/>
                <w:b/>
                <w:lang w:val="hy-AM"/>
              </w:rPr>
              <w:t>վայրը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9249B" w:rsidRPr="002B141A" w:rsidRDefault="00F4482D" w:rsidP="00097725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ԿԶՆ նպատակներ</w:t>
            </w:r>
            <w:r w:rsidR="001C4BF5">
              <w:rPr>
                <w:rFonts w:ascii="Sylfaen" w:hAnsi="Sylfaen"/>
                <w:b/>
                <w:lang w:val="hy-AM"/>
              </w:rPr>
              <w:t>, թիրախներ, ցուցանիշներ</w:t>
            </w:r>
          </w:p>
        </w:tc>
      </w:tr>
      <w:tr w:rsidR="00F4482D" w:rsidRPr="002B141A" w:rsidTr="00103D09">
        <w:tc>
          <w:tcPr>
            <w:tcW w:w="10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2D" w:rsidRPr="00504C6C" w:rsidRDefault="00F4482D" w:rsidP="00504C6C">
            <w:pPr>
              <w:pStyle w:val="ListParagraph"/>
              <w:numPr>
                <w:ilvl w:val="0"/>
                <w:numId w:val="33"/>
              </w:numPr>
              <w:spacing w:after="0" w:line="20" w:lineRule="atLeast"/>
              <w:jc w:val="both"/>
              <w:rPr>
                <w:rFonts w:ascii="Sylfaen" w:hAnsi="Sylfaen"/>
                <w:b/>
                <w:lang w:val="hy-AM"/>
              </w:rPr>
            </w:pPr>
            <w:r w:rsidRPr="00504C6C">
              <w:rPr>
                <w:rFonts w:ascii="Sylfaen" w:hAnsi="Sylfaen"/>
                <w:b/>
                <w:lang w:val="hy-AM"/>
              </w:rPr>
              <w:t>Ընդհանուր</w:t>
            </w:r>
            <w:r w:rsidRPr="00504C6C">
              <w:rPr>
                <w:rFonts w:ascii="Sylfaen" w:hAnsi="Sylfaen"/>
                <w:b/>
              </w:rPr>
              <w:t xml:space="preserve"> </w:t>
            </w:r>
            <w:r w:rsidRPr="00504C6C">
              <w:rPr>
                <w:rFonts w:ascii="Sylfaen" w:hAnsi="Sylfaen"/>
                <w:b/>
                <w:lang w:val="hy-AM"/>
              </w:rPr>
              <w:t>բնույթի հանրային ծառայություններ</w:t>
            </w:r>
          </w:p>
          <w:p w:rsidR="00F4482D" w:rsidRPr="00504C6C" w:rsidRDefault="00F4482D" w:rsidP="00C9249B">
            <w:pPr>
              <w:pStyle w:val="ListParagraph"/>
              <w:spacing w:after="0" w:line="20" w:lineRule="atLeast"/>
              <w:jc w:val="both"/>
              <w:rPr>
                <w:rFonts w:ascii="Sylfaen" w:hAnsi="Sylfaen"/>
                <w:b/>
                <w:lang w:val="hy-AM"/>
              </w:rPr>
            </w:pPr>
          </w:p>
        </w:tc>
      </w:tr>
      <w:tr w:rsidR="005C4EEE" w:rsidRPr="00240235" w:rsidTr="00D16277"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4EEE" w:rsidRPr="002B141A" w:rsidRDefault="005C4EEE" w:rsidP="000434F5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  <w:r w:rsidRPr="002B141A">
              <w:rPr>
                <w:rFonts w:ascii="Sylfaen" w:hAnsi="Sylfaen"/>
                <w:lang w:val="hy-AM"/>
              </w:rPr>
              <w:t>1.</w:t>
            </w:r>
          </w:p>
        </w:tc>
        <w:tc>
          <w:tcPr>
            <w:tcW w:w="30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4EEE" w:rsidRPr="008D538A" w:rsidRDefault="005C4EEE" w:rsidP="006C33B4">
            <w:pPr>
              <w:spacing w:after="0" w:line="20" w:lineRule="atLeast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Ոսկևան բնակավայրի վարչական նստավայրի նորոգում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4EEE" w:rsidRPr="00526189" w:rsidRDefault="005C4EEE" w:rsidP="000434F5">
            <w:pPr>
              <w:spacing w:after="0" w:line="20" w:lineRule="atLeast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8910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4EEE" w:rsidRPr="00EE170D" w:rsidRDefault="005C4EEE" w:rsidP="00504C6C">
            <w:pPr>
              <w:spacing w:after="0" w:line="20" w:lineRule="atLeast"/>
              <w:jc w:val="both"/>
              <w:rPr>
                <w:rFonts w:ascii="Sylfaen" w:hAnsi="Sylfaen"/>
                <w:b/>
                <w:lang w:val="hy-AM"/>
              </w:rPr>
            </w:pPr>
            <w:r w:rsidRPr="00EE170D">
              <w:rPr>
                <w:rFonts w:ascii="Sylfaen" w:hAnsi="Sylfaen"/>
                <w:b/>
                <w:sz w:val="20"/>
                <w:lang w:val="hy-AM"/>
              </w:rPr>
              <w:t>Ոսկևան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EE" w:rsidRDefault="005C4EEE" w:rsidP="005C4EEE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  <w:r w:rsidRPr="007F7287">
              <w:rPr>
                <w:rFonts w:ascii="Sylfaen" w:hAnsi="Sylfaen"/>
                <w:b/>
                <w:color w:val="FF0000"/>
                <w:sz w:val="20"/>
                <w:szCs w:val="20"/>
                <w:lang w:val="hy-AM"/>
              </w:rPr>
              <w:t>ԿԶՆ Նպատակ</w:t>
            </w:r>
            <w:r>
              <w:rPr>
                <w:rFonts w:ascii="Sylfaen" w:hAnsi="Sylfaen"/>
                <w:b/>
                <w:color w:val="FF0000"/>
                <w:sz w:val="20"/>
                <w:szCs w:val="20"/>
                <w:lang w:val="hy-AM"/>
              </w:rPr>
              <w:t xml:space="preserve"> 11. </w:t>
            </w:r>
            <w:r w:rsidRPr="00240235">
              <w:rPr>
                <w:lang w:val="hy-AM"/>
              </w:rPr>
              <w:t xml:space="preserve"> </w:t>
            </w:r>
            <w:r w:rsidRPr="005C4EEE">
              <w:rPr>
                <w:rFonts w:ascii="Sylfaen" w:hAnsi="Sylfaen"/>
                <w:b/>
                <w:sz w:val="20"/>
                <w:szCs w:val="20"/>
                <w:lang w:val="hy-AM"/>
              </w:rPr>
              <w:t>Քաղաքները եվ մարդկային բնակավայրերը դարձնել ներառական, դիմակայուն, անվտանգ եվ կայուն</w:t>
            </w:r>
            <w:r>
              <w:rPr>
                <w:rFonts w:ascii="Sylfaen" w:hAnsi="Sylfaen"/>
                <w:b/>
                <w:sz w:val="20"/>
                <w:szCs w:val="20"/>
                <w:lang w:val="hy-AM"/>
              </w:rPr>
              <w:t>:</w:t>
            </w:r>
          </w:p>
        </w:tc>
      </w:tr>
      <w:tr w:rsidR="005C4EEE" w:rsidRPr="00240235" w:rsidTr="00D16277">
        <w:tc>
          <w:tcPr>
            <w:tcW w:w="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4EEE" w:rsidRPr="002B141A" w:rsidRDefault="005C4EEE" w:rsidP="000434F5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30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4EEE" w:rsidRDefault="005C4EEE" w:rsidP="006C33B4">
            <w:pPr>
              <w:spacing w:after="0" w:line="20" w:lineRule="atLeast"/>
              <w:rPr>
                <w:rFonts w:ascii="Sylfaen" w:hAnsi="Sylfaen"/>
                <w:lang w:val="hy-AM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4EEE" w:rsidRDefault="005C4EEE" w:rsidP="000434F5">
            <w:pPr>
              <w:spacing w:after="0" w:line="20" w:lineRule="atLeast"/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4EEE" w:rsidRPr="00EE170D" w:rsidRDefault="005C4EEE" w:rsidP="00504C6C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lang w:val="hy-AM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EE" w:rsidRDefault="00711878" w:rsidP="00711878">
            <w:pPr>
              <w:spacing w:after="0" w:line="20" w:lineRule="atLeast"/>
              <w:jc w:val="both"/>
              <w:rPr>
                <w:rFonts w:ascii="Sylfaen" w:hAnsi="Sylfaen"/>
                <w:b/>
                <w:color w:val="FF0000"/>
                <w:sz w:val="20"/>
                <w:szCs w:val="20"/>
                <w:lang w:val="hy-AM"/>
              </w:rPr>
            </w:pPr>
            <w:r w:rsidRPr="00616F03">
              <w:rPr>
                <w:rFonts w:ascii="Sylfaen" w:hAnsi="Sylfaen"/>
                <w:b/>
                <w:color w:val="FF0000"/>
                <w:sz w:val="20"/>
                <w:szCs w:val="20"/>
                <w:lang w:val="hy-AM"/>
              </w:rPr>
              <w:t>ԿԶՆ թիրախ</w:t>
            </w:r>
            <w:r>
              <w:rPr>
                <w:rFonts w:ascii="Sylfaen" w:hAnsi="Sylfaen"/>
                <w:b/>
                <w:color w:val="FF0000"/>
                <w:sz w:val="20"/>
                <w:szCs w:val="20"/>
                <w:lang w:val="hy-AM"/>
              </w:rPr>
              <w:t xml:space="preserve"> 11.3</w:t>
            </w:r>
          </w:p>
          <w:p w:rsidR="00711878" w:rsidRPr="00711878" w:rsidRDefault="00711878" w:rsidP="00711878">
            <w:pPr>
              <w:spacing w:after="0" w:line="20" w:lineRule="atLeast"/>
              <w:jc w:val="both"/>
              <w:rPr>
                <w:rFonts w:ascii="Sylfaen" w:hAnsi="Sylfaen"/>
                <w:b/>
                <w:color w:val="FF0000"/>
                <w:sz w:val="20"/>
                <w:szCs w:val="20"/>
                <w:lang w:val="hy-AM"/>
              </w:rPr>
            </w:pPr>
            <w:r w:rsidRPr="00711878">
              <w:rPr>
                <w:rFonts w:ascii="Sylfaen" w:hAnsi="Sylfaen"/>
                <w:b/>
                <w:sz w:val="20"/>
                <w:szCs w:val="20"/>
                <w:lang w:val="hy-AM"/>
              </w:rPr>
              <w:t>Մինչև 2030թ. խթանել ներառական և կայուն քաղաքայնացումը և մարդկային բնակավայրերի մասնակցային, ինտեգրված և կայուն պլանավորումն ու կառավարումը բոլոր երկրներում:</w:t>
            </w:r>
          </w:p>
        </w:tc>
      </w:tr>
      <w:tr w:rsidR="005C4EEE" w:rsidRPr="00240235" w:rsidTr="00D16277">
        <w:tc>
          <w:tcPr>
            <w:tcW w:w="6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EE" w:rsidRPr="002B141A" w:rsidRDefault="005C4EEE" w:rsidP="000434F5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30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EE" w:rsidRDefault="005C4EEE" w:rsidP="006C33B4">
            <w:pPr>
              <w:spacing w:after="0" w:line="20" w:lineRule="atLeast"/>
              <w:rPr>
                <w:rFonts w:ascii="Sylfaen" w:hAnsi="Sylfaen"/>
                <w:lang w:val="hy-AM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EE" w:rsidRDefault="005C4EEE" w:rsidP="000434F5">
            <w:pPr>
              <w:spacing w:after="0" w:line="20" w:lineRule="atLeast"/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EE" w:rsidRPr="00EE170D" w:rsidRDefault="005C4EEE" w:rsidP="00504C6C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lang w:val="hy-AM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EE" w:rsidRPr="00A22417" w:rsidRDefault="00A22417" w:rsidP="00504C6C">
            <w:pPr>
              <w:spacing w:after="0" w:line="20" w:lineRule="atLeast"/>
              <w:jc w:val="both"/>
              <w:rPr>
                <w:rFonts w:ascii="Sylfaen" w:hAnsi="Sylfaen"/>
                <w:b/>
                <w:color w:val="FF0000"/>
                <w:sz w:val="20"/>
                <w:szCs w:val="20"/>
                <w:lang w:val="hy-AM"/>
              </w:rPr>
            </w:pPr>
            <w:r w:rsidRPr="00A22417">
              <w:rPr>
                <w:rFonts w:ascii="Sylfaen" w:hAnsi="Sylfaen"/>
                <w:b/>
                <w:color w:val="FF0000"/>
                <w:sz w:val="20"/>
                <w:szCs w:val="20"/>
                <w:lang w:val="hy-AM"/>
              </w:rPr>
              <w:t>ԿԶՆ ցուցանիշ</w:t>
            </w:r>
          </w:p>
          <w:p w:rsidR="00A22417" w:rsidRDefault="00A22417" w:rsidP="00ED3CE6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  <w:r w:rsidRPr="00A22417">
              <w:rPr>
                <w:rFonts w:ascii="Sylfaen" w:hAnsi="Sylfaen"/>
                <w:lang w:val="hy-AM"/>
              </w:rPr>
              <w:t>11.3.2 Քաղաքների</w:t>
            </w:r>
            <w:r>
              <w:rPr>
                <w:rFonts w:ascii="Sylfaen" w:hAnsi="Sylfaen"/>
                <w:lang w:val="hy-AM"/>
              </w:rPr>
              <w:t xml:space="preserve"> </w:t>
            </w:r>
            <w:r w:rsidRPr="00A22417">
              <w:rPr>
                <w:rFonts w:ascii="Sylfaen" w:hAnsi="Sylfaen"/>
                <w:lang w:val="hy-AM"/>
              </w:rPr>
              <w:t>պլանավորման</w:t>
            </w:r>
            <w:r>
              <w:rPr>
                <w:rFonts w:ascii="Sylfaen" w:hAnsi="Sylfaen"/>
                <w:lang w:val="hy-AM"/>
              </w:rPr>
              <w:t xml:space="preserve"> </w:t>
            </w:r>
            <w:r w:rsidRPr="00A22417">
              <w:rPr>
                <w:rFonts w:ascii="Sylfaen" w:hAnsi="Sylfaen"/>
                <w:lang w:val="hy-AM"/>
              </w:rPr>
              <w:t>և կառավարման</w:t>
            </w:r>
            <w:r>
              <w:rPr>
                <w:rFonts w:ascii="Sylfaen" w:hAnsi="Sylfaen"/>
                <w:lang w:val="hy-AM"/>
              </w:rPr>
              <w:t xml:space="preserve"> </w:t>
            </w:r>
            <w:r w:rsidRPr="00A22417">
              <w:rPr>
                <w:rFonts w:ascii="Sylfaen" w:hAnsi="Sylfaen"/>
                <w:lang w:val="hy-AM"/>
              </w:rPr>
              <w:t>մեջ քաղաքացիական</w:t>
            </w:r>
            <w:r>
              <w:rPr>
                <w:rFonts w:ascii="Sylfaen" w:hAnsi="Sylfaen"/>
                <w:lang w:val="hy-AM"/>
              </w:rPr>
              <w:t xml:space="preserve"> </w:t>
            </w:r>
            <w:r w:rsidRPr="00A22417">
              <w:rPr>
                <w:rFonts w:ascii="Sylfaen" w:hAnsi="Sylfaen"/>
                <w:lang w:val="hy-AM"/>
              </w:rPr>
              <w:t>հասարակության</w:t>
            </w:r>
            <w:r>
              <w:rPr>
                <w:rFonts w:ascii="Sylfaen" w:hAnsi="Sylfaen"/>
                <w:lang w:val="hy-AM"/>
              </w:rPr>
              <w:t xml:space="preserve"> </w:t>
            </w:r>
            <w:r w:rsidRPr="00A22417">
              <w:rPr>
                <w:rFonts w:ascii="Sylfaen" w:hAnsi="Sylfaen"/>
                <w:lang w:val="hy-AM"/>
              </w:rPr>
              <w:t>ուղղակի</w:t>
            </w:r>
            <w:r>
              <w:rPr>
                <w:rFonts w:ascii="Sylfaen" w:hAnsi="Sylfaen"/>
                <w:lang w:val="hy-AM"/>
              </w:rPr>
              <w:t xml:space="preserve"> </w:t>
            </w:r>
            <w:r w:rsidRPr="00A22417">
              <w:rPr>
                <w:rFonts w:ascii="Sylfaen" w:hAnsi="Sylfaen"/>
                <w:lang w:val="hy-AM"/>
              </w:rPr>
              <w:t>մասնակցության</w:t>
            </w:r>
            <w:r>
              <w:rPr>
                <w:rFonts w:ascii="Sylfaen" w:hAnsi="Sylfaen"/>
                <w:lang w:val="hy-AM"/>
              </w:rPr>
              <w:t xml:space="preserve"> </w:t>
            </w:r>
            <w:r w:rsidRPr="00A22417">
              <w:rPr>
                <w:rFonts w:ascii="Sylfaen" w:hAnsi="Sylfaen"/>
                <w:lang w:val="hy-AM"/>
              </w:rPr>
              <w:t>կառուցվածք</w:t>
            </w:r>
            <w:r>
              <w:rPr>
                <w:rFonts w:ascii="Sylfaen" w:hAnsi="Sylfaen"/>
                <w:lang w:val="hy-AM"/>
              </w:rPr>
              <w:t xml:space="preserve"> </w:t>
            </w:r>
            <w:r w:rsidRPr="00A22417">
              <w:rPr>
                <w:rFonts w:ascii="Sylfaen" w:hAnsi="Sylfaen"/>
                <w:lang w:val="hy-AM"/>
              </w:rPr>
              <w:t>ունեցող</w:t>
            </w:r>
            <w:r>
              <w:rPr>
                <w:rFonts w:ascii="Sylfaen" w:hAnsi="Sylfaen"/>
                <w:lang w:val="hy-AM"/>
              </w:rPr>
              <w:t xml:space="preserve"> ք</w:t>
            </w:r>
            <w:r w:rsidRPr="00A22417">
              <w:rPr>
                <w:rFonts w:ascii="Sylfaen" w:hAnsi="Sylfaen"/>
                <w:lang w:val="hy-AM"/>
              </w:rPr>
              <w:t>աղաքների</w:t>
            </w:r>
            <w:r>
              <w:rPr>
                <w:rFonts w:ascii="Sylfaen" w:hAnsi="Sylfaen"/>
                <w:lang w:val="hy-AM"/>
              </w:rPr>
              <w:t xml:space="preserve"> </w:t>
            </w:r>
            <w:r w:rsidRPr="00A22417">
              <w:rPr>
                <w:rFonts w:ascii="Sylfaen" w:hAnsi="Sylfaen"/>
                <w:lang w:val="hy-AM"/>
              </w:rPr>
              <w:t>համամասնությունը,</w:t>
            </w:r>
            <w:r>
              <w:rPr>
                <w:rFonts w:ascii="Sylfaen" w:hAnsi="Sylfaen"/>
                <w:lang w:val="hy-AM"/>
              </w:rPr>
              <w:t xml:space="preserve"> </w:t>
            </w:r>
            <w:r w:rsidRPr="00A22417">
              <w:rPr>
                <w:rFonts w:ascii="Sylfaen" w:hAnsi="Sylfaen"/>
                <w:lang w:val="hy-AM"/>
              </w:rPr>
              <w:t>որոնք</w:t>
            </w:r>
            <w:r>
              <w:rPr>
                <w:rFonts w:ascii="Sylfaen" w:hAnsi="Sylfaen"/>
                <w:lang w:val="hy-AM"/>
              </w:rPr>
              <w:t xml:space="preserve"> </w:t>
            </w:r>
            <w:r w:rsidRPr="00A22417">
              <w:rPr>
                <w:rFonts w:ascii="Sylfaen" w:hAnsi="Sylfaen"/>
                <w:lang w:val="hy-AM"/>
              </w:rPr>
              <w:t>գործում</w:t>
            </w:r>
            <w:r w:rsidR="00ED3CE6">
              <w:rPr>
                <w:rFonts w:ascii="Sylfaen" w:hAnsi="Sylfaen"/>
                <w:lang w:val="hy-AM"/>
              </w:rPr>
              <w:t xml:space="preserve"> </w:t>
            </w:r>
            <w:r w:rsidRPr="00A22417">
              <w:rPr>
                <w:rFonts w:ascii="Sylfaen" w:hAnsi="Sylfaen"/>
                <w:lang w:val="hy-AM"/>
              </w:rPr>
              <w:t>են կանոնավոր</w:t>
            </w:r>
            <w:r w:rsidR="00ED3CE6">
              <w:rPr>
                <w:rFonts w:ascii="Sylfaen" w:hAnsi="Sylfaen"/>
                <w:lang w:val="hy-AM"/>
              </w:rPr>
              <w:t xml:space="preserve"> </w:t>
            </w:r>
            <w:r w:rsidRPr="00A22417">
              <w:rPr>
                <w:rFonts w:ascii="Sylfaen" w:hAnsi="Sylfaen"/>
                <w:lang w:val="hy-AM"/>
              </w:rPr>
              <w:t>և</w:t>
            </w:r>
            <w:r w:rsidR="00ED3CE6">
              <w:rPr>
                <w:rFonts w:ascii="Sylfaen" w:hAnsi="Sylfaen"/>
                <w:lang w:val="hy-AM"/>
              </w:rPr>
              <w:t xml:space="preserve"> </w:t>
            </w:r>
            <w:r w:rsidRPr="00A22417">
              <w:rPr>
                <w:rFonts w:ascii="Sylfaen" w:hAnsi="Sylfaen"/>
                <w:lang w:val="hy-AM"/>
              </w:rPr>
              <w:t>ժողովրդավար</w:t>
            </w:r>
            <w:r w:rsidR="00ED3CE6">
              <w:rPr>
                <w:rFonts w:ascii="Sylfaen" w:hAnsi="Sylfaen"/>
                <w:lang w:val="hy-AM"/>
              </w:rPr>
              <w:t xml:space="preserve"> </w:t>
            </w:r>
            <w:r w:rsidRPr="00A22417">
              <w:rPr>
                <w:rFonts w:ascii="Sylfaen" w:hAnsi="Sylfaen"/>
                <w:lang w:val="hy-AM"/>
              </w:rPr>
              <w:t>ձևով</w:t>
            </w:r>
            <w:r w:rsidR="00ED3CE6">
              <w:rPr>
                <w:rFonts w:ascii="Sylfaen" w:hAnsi="Sylfaen"/>
                <w:lang w:val="hy-AM"/>
              </w:rPr>
              <w:t>:</w:t>
            </w:r>
          </w:p>
        </w:tc>
      </w:tr>
      <w:tr w:rsidR="00ED3CE6" w:rsidRPr="00240235" w:rsidTr="00052CDC"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3CE6" w:rsidRPr="002B141A" w:rsidRDefault="00ED3CE6" w:rsidP="000434F5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2.</w:t>
            </w:r>
          </w:p>
        </w:tc>
        <w:tc>
          <w:tcPr>
            <w:tcW w:w="30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3CE6" w:rsidRDefault="00ED3CE6" w:rsidP="006C33B4">
            <w:pPr>
              <w:spacing w:after="0" w:line="20" w:lineRule="atLeast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Պտղավան բնակավայրում հանդիսությունների սրահի հիմնանորոգում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3CE6" w:rsidRDefault="00ED3CE6" w:rsidP="000434F5">
            <w:pPr>
              <w:spacing w:after="0" w:line="20" w:lineRule="atLeast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6836,610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3CE6" w:rsidRPr="00EE170D" w:rsidRDefault="00ED3CE6" w:rsidP="00504C6C">
            <w:pPr>
              <w:spacing w:after="0" w:line="20" w:lineRule="atLeast"/>
              <w:jc w:val="both"/>
              <w:rPr>
                <w:rFonts w:ascii="Sylfaen" w:hAnsi="Sylfaen"/>
                <w:b/>
                <w:lang w:val="hy-AM"/>
              </w:rPr>
            </w:pPr>
            <w:r w:rsidRPr="00EE170D">
              <w:rPr>
                <w:rFonts w:ascii="Sylfaen" w:hAnsi="Sylfaen"/>
                <w:b/>
                <w:sz w:val="20"/>
                <w:lang w:val="hy-AM"/>
              </w:rPr>
              <w:t>Պտղավան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E6" w:rsidRDefault="006F7D52" w:rsidP="00504C6C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  <w:r w:rsidRPr="006F7D52">
              <w:rPr>
                <w:rFonts w:ascii="Sylfaen" w:hAnsi="Sylfaen"/>
                <w:b/>
                <w:color w:val="FF0000"/>
                <w:lang w:val="hy-AM"/>
              </w:rPr>
              <w:t>ԿԶՆ Նպատակ 11.</w:t>
            </w:r>
            <w:r w:rsidRPr="006F7D52">
              <w:rPr>
                <w:rFonts w:ascii="Sylfaen" w:hAnsi="Sylfaen"/>
                <w:color w:val="FF0000"/>
                <w:lang w:val="hy-AM"/>
              </w:rPr>
              <w:t xml:space="preserve">  </w:t>
            </w:r>
            <w:r w:rsidRPr="006F7D52">
              <w:rPr>
                <w:rFonts w:ascii="Sylfaen" w:hAnsi="Sylfaen"/>
                <w:lang w:val="hy-AM"/>
              </w:rPr>
              <w:t>Քաղաքները եվ մարդկային բնակավայրերը դարձնել ներառական, դիմակայուն, անվտանգ եվ կայուն:</w:t>
            </w:r>
          </w:p>
        </w:tc>
      </w:tr>
      <w:tr w:rsidR="00ED3CE6" w:rsidRPr="00240235" w:rsidTr="00052CDC">
        <w:tc>
          <w:tcPr>
            <w:tcW w:w="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3CE6" w:rsidRDefault="00ED3CE6" w:rsidP="000434F5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30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3CE6" w:rsidRDefault="00ED3CE6" w:rsidP="006C33B4">
            <w:pPr>
              <w:spacing w:after="0" w:line="20" w:lineRule="atLeast"/>
              <w:rPr>
                <w:rFonts w:ascii="Sylfaen" w:hAnsi="Sylfaen"/>
                <w:lang w:val="hy-AM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3CE6" w:rsidRDefault="00ED3CE6" w:rsidP="000434F5">
            <w:pPr>
              <w:spacing w:after="0" w:line="20" w:lineRule="atLeast"/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3CE6" w:rsidRPr="00EE170D" w:rsidRDefault="00ED3CE6" w:rsidP="00504C6C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lang w:val="hy-AM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52" w:rsidRDefault="006F7D52" w:rsidP="006F7D52">
            <w:pPr>
              <w:spacing w:after="0" w:line="20" w:lineRule="atLeast"/>
              <w:jc w:val="both"/>
              <w:rPr>
                <w:rFonts w:ascii="Sylfaen" w:hAnsi="Sylfaen"/>
                <w:b/>
                <w:color w:val="FF0000"/>
                <w:sz w:val="20"/>
                <w:szCs w:val="20"/>
                <w:lang w:val="hy-AM"/>
              </w:rPr>
            </w:pPr>
            <w:r w:rsidRPr="00616F03">
              <w:rPr>
                <w:rFonts w:ascii="Sylfaen" w:hAnsi="Sylfaen"/>
                <w:b/>
                <w:color w:val="FF0000"/>
                <w:sz w:val="20"/>
                <w:szCs w:val="20"/>
                <w:lang w:val="hy-AM"/>
              </w:rPr>
              <w:t>ԿԶՆ թիրախ</w:t>
            </w:r>
            <w:r>
              <w:rPr>
                <w:rFonts w:ascii="Sylfaen" w:hAnsi="Sylfaen"/>
                <w:b/>
                <w:color w:val="FF0000"/>
                <w:sz w:val="20"/>
                <w:szCs w:val="20"/>
                <w:lang w:val="hy-AM"/>
              </w:rPr>
              <w:t xml:space="preserve"> 11.3</w:t>
            </w:r>
          </w:p>
          <w:p w:rsidR="00ED3CE6" w:rsidRDefault="006F7D52" w:rsidP="006F7D52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  <w:r w:rsidRPr="00711878">
              <w:rPr>
                <w:rFonts w:ascii="Sylfaen" w:hAnsi="Sylfaen"/>
                <w:b/>
                <w:sz w:val="20"/>
                <w:szCs w:val="20"/>
                <w:lang w:val="hy-AM"/>
              </w:rPr>
              <w:t>Մինչև 2030թ. խթանել ներառական և կայուն քաղաքայնացումը և մարդկային բնակավայրերի մասնակցային, ինտեգրված և կայուն պլանավորումն ու կառավարումը բոլոր երկրներում:</w:t>
            </w:r>
          </w:p>
        </w:tc>
      </w:tr>
      <w:tr w:rsidR="00ED3CE6" w:rsidRPr="00240235" w:rsidTr="00052CDC">
        <w:tc>
          <w:tcPr>
            <w:tcW w:w="6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E6" w:rsidRDefault="00ED3CE6" w:rsidP="000434F5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30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E6" w:rsidRDefault="00ED3CE6" w:rsidP="006C33B4">
            <w:pPr>
              <w:spacing w:after="0" w:line="20" w:lineRule="atLeast"/>
              <w:rPr>
                <w:rFonts w:ascii="Sylfaen" w:hAnsi="Sylfaen"/>
                <w:lang w:val="hy-AM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E6" w:rsidRDefault="00ED3CE6" w:rsidP="000434F5">
            <w:pPr>
              <w:spacing w:after="0" w:line="20" w:lineRule="atLeast"/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E6" w:rsidRPr="00EE170D" w:rsidRDefault="00ED3CE6" w:rsidP="00504C6C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lang w:val="hy-AM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923" w:rsidRPr="00A22417" w:rsidRDefault="00494923" w:rsidP="00494923">
            <w:pPr>
              <w:spacing w:after="0" w:line="20" w:lineRule="atLeast"/>
              <w:jc w:val="both"/>
              <w:rPr>
                <w:rFonts w:ascii="Sylfaen" w:hAnsi="Sylfaen"/>
                <w:b/>
                <w:color w:val="FF0000"/>
                <w:sz w:val="20"/>
                <w:szCs w:val="20"/>
                <w:lang w:val="hy-AM"/>
              </w:rPr>
            </w:pPr>
            <w:r w:rsidRPr="00A22417">
              <w:rPr>
                <w:rFonts w:ascii="Sylfaen" w:hAnsi="Sylfaen"/>
                <w:b/>
                <w:color w:val="FF0000"/>
                <w:sz w:val="20"/>
                <w:szCs w:val="20"/>
                <w:lang w:val="hy-AM"/>
              </w:rPr>
              <w:t>ԿԶՆ ցուցանիշ</w:t>
            </w:r>
          </w:p>
          <w:p w:rsidR="00ED3CE6" w:rsidRDefault="00494923" w:rsidP="00494923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  <w:r w:rsidRPr="00A22417">
              <w:rPr>
                <w:rFonts w:ascii="Sylfaen" w:hAnsi="Sylfaen"/>
                <w:lang w:val="hy-AM"/>
              </w:rPr>
              <w:t>11.3.2 Քաղաքների</w:t>
            </w:r>
            <w:r>
              <w:rPr>
                <w:rFonts w:ascii="Sylfaen" w:hAnsi="Sylfaen"/>
                <w:lang w:val="hy-AM"/>
              </w:rPr>
              <w:t xml:space="preserve"> </w:t>
            </w:r>
            <w:r w:rsidRPr="00A22417">
              <w:rPr>
                <w:rFonts w:ascii="Sylfaen" w:hAnsi="Sylfaen"/>
                <w:lang w:val="hy-AM"/>
              </w:rPr>
              <w:t>պլանավորման</w:t>
            </w:r>
            <w:r>
              <w:rPr>
                <w:rFonts w:ascii="Sylfaen" w:hAnsi="Sylfaen"/>
                <w:lang w:val="hy-AM"/>
              </w:rPr>
              <w:t xml:space="preserve"> </w:t>
            </w:r>
            <w:r w:rsidRPr="00A22417">
              <w:rPr>
                <w:rFonts w:ascii="Sylfaen" w:hAnsi="Sylfaen"/>
                <w:lang w:val="hy-AM"/>
              </w:rPr>
              <w:t>և կառավարման</w:t>
            </w:r>
            <w:r>
              <w:rPr>
                <w:rFonts w:ascii="Sylfaen" w:hAnsi="Sylfaen"/>
                <w:lang w:val="hy-AM"/>
              </w:rPr>
              <w:t xml:space="preserve"> </w:t>
            </w:r>
            <w:r w:rsidRPr="00A22417">
              <w:rPr>
                <w:rFonts w:ascii="Sylfaen" w:hAnsi="Sylfaen"/>
                <w:lang w:val="hy-AM"/>
              </w:rPr>
              <w:t>մեջ քաղաքացիական</w:t>
            </w:r>
            <w:r>
              <w:rPr>
                <w:rFonts w:ascii="Sylfaen" w:hAnsi="Sylfaen"/>
                <w:lang w:val="hy-AM"/>
              </w:rPr>
              <w:t xml:space="preserve"> </w:t>
            </w:r>
            <w:r w:rsidRPr="00A22417">
              <w:rPr>
                <w:rFonts w:ascii="Sylfaen" w:hAnsi="Sylfaen"/>
                <w:lang w:val="hy-AM"/>
              </w:rPr>
              <w:t>հասարակության</w:t>
            </w:r>
            <w:r>
              <w:rPr>
                <w:rFonts w:ascii="Sylfaen" w:hAnsi="Sylfaen"/>
                <w:lang w:val="hy-AM"/>
              </w:rPr>
              <w:t xml:space="preserve"> </w:t>
            </w:r>
            <w:r w:rsidRPr="00A22417">
              <w:rPr>
                <w:rFonts w:ascii="Sylfaen" w:hAnsi="Sylfaen"/>
                <w:lang w:val="hy-AM"/>
              </w:rPr>
              <w:t>ուղղակի</w:t>
            </w:r>
            <w:r>
              <w:rPr>
                <w:rFonts w:ascii="Sylfaen" w:hAnsi="Sylfaen"/>
                <w:lang w:val="hy-AM"/>
              </w:rPr>
              <w:t xml:space="preserve"> </w:t>
            </w:r>
            <w:r w:rsidRPr="00A22417">
              <w:rPr>
                <w:rFonts w:ascii="Sylfaen" w:hAnsi="Sylfaen"/>
                <w:lang w:val="hy-AM"/>
              </w:rPr>
              <w:t>մասնակցության</w:t>
            </w:r>
            <w:r>
              <w:rPr>
                <w:rFonts w:ascii="Sylfaen" w:hAnsi="Sylfaen"/>
                <w:lang w:val="hy-AM"/>
              </w:rPr>
              <w:t xml:space="preserve"> </w:t>
            </w:r>
            <w:r w:rsidRPr="00A22417">
              <w:rPr>
                <w:rFonts w:ascii="Sylfaen" w:hAnsi="Sylfaen"/>
                <w:lang w:val="hy-AM"/>
              </w:rPr>
              <w:t>կառուցվածք</w:t>
            </w:r>
            <w:r>
              <w:rPr>
                <w:rFonts w:ascii="Sylfaen" w:hAnsi="Sylfaen"/>
                <w:lang w:val="hy-AM"/>
              </w:rPr>
              <w:t xml:space="preserve"> </w:t>
            </w:r>
            <w:r w:rsidRPr="00A22417">
              <w:rPr>
                <w:rFonts w:ascii="Sylfaen" w:hAnsi="Sylfaen"/>
                <w:lang w:val="hy-AM"/>
              </w:rPr>
              <w:t>ունեցող</w:t>
            </w:r>
            <w:r>
              <w:rPr>
                <w:rFonts w:ascii="Sylfaen" w:hAnsi="Sylfaen"/>
                <w:lang w:val="hy-AM"/>
              </w:rPr>
              <w:t xml:space="preserve"> ք</w:t>
            </w:r>
            <w:r w:rsidRPr="00A22417">
              <w:rPr>
                <w:rFonts w:ascii="Sylfaen" w:hAnsi="Sylfaen"/>
                <w:lang w:val="hy-AM"/>
              </w:rPr>
              <w:t>աղաքների</w:t>
            </w:r>
            <w:r>
              <w:rPr>
                <w:rFonts w:ascii="Sylfaen" w:hAnsi="Sylfaen"/>
                <w:lang w:val="hy-AM"/>
              </w:rPr>
              <w:t xml:space="preserve"> </w:t>
            </w:r>
            <w:r w:rsidRPr="00A22417">
              <w:rPr>
                <w:rFonts w:ascii="Sylfaen" w:hAnsi="Sylfaen"/>
                <w:lang w:val="hy-AM"/>
              </w:rPr>
              <w:t>համամասնությունը,</w:t>
            </w:r>
            <w:r>
              <w:rPr>
                <w:rFonts w:ascii="Sylfaen" w:hAnsi="Sylfaen"/>
                <w:lang w:val="hy-AM"/>
              </w:rPr>
              <w:t xml:space="preserve"> </w:t>
            </w:r>
            <w:r w:rsidRPr="00A22417">
              <w:rPr>
                <w:rFonts w:ascii="Sylfaen" w:hAnsi="Sylfaen"/>
                <w:lang w:val="hy-AM"/>
              </w:rPr>
              <w:t>որոնք</w:t>
            </w:r>
            <w:r>
              <w:rPr>
                <w:rFonts w:ascii="Sylfaen" w:hAnsi="Sylfaen"/>
                <w:lang w:val="hy-AM"/>
              </w:rPr>
              <w:t xml:space="preserve"> </w:t>
            </w:r>
            <w:r w:rsidRPr="00A22417">
              <w:rPr>
                <w:rFonts w:ascii="Sylfaen" w:hAnsi="Sylfaen"/>
                <w:lang w:val="hy-AM"/>
              </w:rPr>
              <w:t>գործում</w:t>
            </w:r>
            <w:r>
              <w:rPr>
                <w:rFonts w:ascii="Sylfaen" w:hAnsi="Sylfaen"/>
                <w:lang w:val="hy-AM"/>
              </w:rPr>
              <w:t xml:space="preserve"> </w:t>
            </w:r>
            <w:r w:rsidRPr="00A22417">
              <w:rPr>
                <w:rFonts w:ascii="Sylfaen" w:hAnsi="Sylfaen"/>
                <w:lang w:val="hy-AM"/>
              </w:rPr>
              <w:t>են կանոնավոր</w:t>
            </w:r>
            <w:r>
              <w:rPr>
                <w:rFonts w:ascii="Sylfaen" w:hAnsi="Sylfaen"/>
                <w:lang w:val="hy-AM"/>
              </w:rPr>
              <w:t xml:space="preserve"> </w:t>
            </w:r>
            <w:r w:rsidRPr="00A22417">
              <w:rPr>
                <w:rFonts w:ascii="Sylfaen" w:hAnsi="Sylfaen"/>
                <w:lang w:val="hy-AM"/>
              </w:rPr>
              <w:t>և</w:t>
            </w:r>
            <w:r>
              <w:rPr>
                <w:rFonts w:ascii="Sylfaen" w:hAnsi="Sylfaen"/>
                <w:lang w:val="hy-AM"/>
              </w:rPr>
              <w:t xml:space="preserve"> </w:t>
            </w:r>
            <w:r w:rsidRPr="00A22417">
              <w:rPr>
                <w:rFonts w:ascii="Sylfaen" w:hAnsi="Sylfaen"/>
                <w:lang w:val="hy-AM"/>
              </w:rPr>
              <w:t>ժողովրդավար</w:t>
            </w:r>
            <w:r>
              <w:rPr>
                <w:rFonts w:ascii="Sylfaen" w:hAnsi="Sylfaen"/>
                <w:lang w:val="hy-AM"/>
              </w:rPr>
              <w:t xml:space="preserve"> </w:t>
            </w:r>
            <w:r w:rsidRPr="00A22417">
              <w:rPr>
                <w:rFonts w:ascii="Sylfaen" w:hAnsi="Sylfaen"/>
                <w:lang w:val="hy-AM"/>
              </w:rPr>
              <w:t>ձևով</w:t>
            </w:r>
            <w:r>
              <w:rPr>
                <w:rFonts w:ascii="Sylfaen" w:hAnsi="Sylfaen"/>
                <w:lang w:val="hy-AM"/>
              </w:rPr>
              <w:t>:</w:t>
            </w:r>
          </w:p>
        </w:tc>
      </w:tr>
      <w:tr w:rsidR="00C9249B" w:rsidRPr="002B141A" w:rsidTr="00103D09"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9B" w:rsidRPr="008C5EFC" w:rsidRDefault="00C9249B" w:rsidP="00097725">
            <w:pPr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 w:rsidRPr="008C5EFC">
              <w:rPr>
                <w:rFonts w:ascii="Sylfaen" w:hAnsi="Sylfaen"/>
                <w:b/>
              </w:rPr>
              <w:lastRenderedPageBreak/>
              <w:t>Ընդամենը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9B" w:rsidRPr="00526189" w:rsidRDefault="00C9249B" w:rsidP="00097725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lang w:val="hy-AM"/>
              </w:rPr>
              <w:t>15746,6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9B" w:rsidRPr="002B141A" w:rsidRDefault="00C9249B" w:rsidP="00097725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9B" w:rsidRPr="002B141A" w:rsidRDefault="00C9249B" w:rsidP="00097725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C9249B" w:rsidRPr="002B141A" w:rsidTr="00103D09">
        <w:tc>
          <w:tcPr>
            <w:tcW w:w="6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9B" w:rsidRPr="002B141A" w:rsidRDefault="00C9249B" w:rsidP="00097725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  <w:r w:rsidRPr="002B141A">
              <w:rPr>
                <w:rFonts w:ascii="Sylfaen" w:hAnsi="Sylfaen"/>
                <w:b/>
                <w:lang w:val="hy-AM"/>
              </w:rPr>
              <w:t xml:space="preserve">Ոլորտ </w:t>
            </w:r>
            <w:r>
              <w:rPr>
                <w:rFonts w:ascii="Sylfaen" w:hAnsi="Sylfaen"/>
                <w:b/>
                <w:lang w:val="hy-AM"/>
              </w:rPr>
              <w:t>8.</w:t>
            </w:r>
            <w:r w:rsidRPr="00EC7EC3">
              <w:rPr>
                <w:rFonts w:ascii="Sylfaen" w:hAnsi="Sylfaen"/>
                <w:b/>
                <w:lang w:val="hy-AM"/>
              </w:rPr>
              <w:t xml:space="preserve"> </w:t>
            </w:r>
            <w:r>
              <w:rPr>
                <w:rFonts w:ascii="Sylfaen" w:hAnsi="Sylfaen"/>
                <w:b/>
                <w:lang w:val="hy-AM"/>
              </w:rPr>
              <w:t>Կրթություն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9B" w:rsidRPr="002B141A" w:rsidRDefault="00C9249B" w:rsidP="00097725">
            <w:pPr>
              <w:spacing w:after="0" w:line="20" w:lineRule="atLeast"/>
              <w:jc w:val="both"/>
              <w:rPr>
                <w:rFonts w:ascii="Sylfaen" w:hAnsi="Sylfaen"/>
                <w:b/>
                <w:lang w:val="hy-AM"/>
              </w:rPr>
            </w:pPr>
          </w:p>
        </w:tc>
      </w:tr>
      <w:tr w:rsidR="007F7287" w:rsidRPr="008D466F" w:rsidTr="00103D09">
        <w:trPr>
          <w:trHeight w:val="705"/>
        </w:trPr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7287" w:rsidRPr="002B141A" w:rsidRDefault="007F7287" w:rsidP="00504C6C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  <w:r w:rsidRPr="002B141A">
              <w:rPr>
                <w:rFonts w:ascii="Sylfaen" w:hAnsi="Sylfaen"/>
                <w:lang w:val="hy-AM"/>
              </w:rPr>
              <w:t>1.</w:t>
            </w:r>
          </w:p>
        </w:tc>
        <w:tc>
          <w:tcPr>
            <w:tcW w:w="30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7287" w:rsidRDefault="007F7287" w:rsidP="00C975A6">
            <w:pPr>
              <w:spacing w:after="0" w:line="20" w:lineRule="atLeast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Նոյեմբերյանի գեղարվեստի դպրոցի վերանորոգում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7287" w:rsidRPr="0026006C" w:rsidRDefault="00494923" w:rsidP="004C071D">
            <w:pPr>
              <w:spacing w:after="0" w:line="20" w:lineRule="atLeast"/>
              <w:jc w:val="center"/>
              <w:rPr>
                <w:rFonts w:ascii="Sylfaen" w:hAnsi="Sylfaen"/>
                <w:lang w:val="hy-AM"/>
              </w:rPr>
            </w:pPr>
            <w:r w:rsidRPr="00494923">
              <w:rPr>
                <w:rFonts w:ascii="Sylfaen" w:hAnsi="Sylfaen"/>
                <w:lang w:val="hy-AM"/>
              </w:rPr>
              <w:t>18486</w:t>
            </w:r>
            <w:r w:rsidR="004C071D">
              <w:rPr>
                <w:rFonts w:ascii="Sylfaen" w:hAnsi="Sylfaen"/>
                <w:lang w:val="hy-AM"/>
              </w:rPr>
              <w:t>,0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7287" w:rsidRPr="007F7287" w:rsidRDefault="007F7287" w:rsidP="00504C6C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902DB4">
              <w:rPr>
                <w:rFonts w:ascii="Sylfaen" w:hAnsi="Sylfaen"/>
                <w:b/>
                <w:sz w:val="20"/>
                <w:szCs w:val="20"/>
              </w:rPr>
              <w:t>Նոյեմբերյան</w:t>
            </w:r>
          </w:p>
          <w:p w:rsidR="007F7287" w:rsidRPr="00902DB4" w:rsidRDefault="007F7287" w:rsidP="0042399B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87" w:rsidRPr="007F7287" w:rsidRDefault="007F7287" w:rsidP="007F7287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7F7287">
              <w:rPr>
                <w:rFonts w:ascii="Sylfaen" w:hAnsi="Sylfaen"/>
                <w:b/>
                <w:color w:val="FF0000"/>
                <w:sz w:val="20"/>
                <w:szCs w:val="20"/>
                <w:lang w:val="hy-AM"/>
              </w:rPr>
              <w:t>ԿԶՆ Նպատակ 4.</w:t>
            </w:r>
            <w:r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 Ա</w:t>
            </w:r>
            <w:r w:rsidRPr="007F7287">
              <w:rPr>
                <w:rFonts w:ascii="Sylfaen" w:hAnsi="Sylfaen"/>
                <w:b/>
                <w:sz w:val="20"/>
                <w:szCs w:val="20"/>
                <w:lang w:val="hy-AM"/>
              </w:rPr>
              <w:t>պահովել ներառական</w:t>
            </w:r>
          </w:p>
          <w:p w:rsidR="007F7287" w:rsidRPr="007F7287" w:rsidRDefault="007F7287" w:rsidP="007F7287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7F7287">
              <w:rPr>
                <w:rFonts w:ascii="Sylfaen" w:hAnsi="Sylfaen"/>
                <w:b/>
                <w:sz w:val="20"/>
                <w:szCs w:val="20"/>
                <w:lang w:val="hy-AM"/>
              </w:rPr>
              <w:t>ու համապատասխան</w:t>
            </w:r>
            <w:r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 </w:t>
            </w:r>
            <w:r w:rsidRPr="007F7287">
              <w:rPr>
                <w:rFonts w:ascii="Sylfaen" w:hAnsi="Sylfaen"/>
                <w:b/>
                <w:sz w:val="20"/>
                <w:szCs w:val="20"/>
                <w:lang w:val="hy-AM"/>
              </w:rPr>
              <w:t>որակյալ կրթություն</w:t>
            </w:r>
          </w:p>
          <w:p w:rsidR="007F7287" w:rsidRPr="007F7287" w:rsidRDefault="007F7287" w:rsidP="007F7287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7F7287">
              <w:rPr>
                <w:rFonts w:ascii="Sylfaen" w:hAnsi="Sylfaen"/>
                <w:b/>
                <w:sz w:val="20"/>
                <w:szCs w:val="20"/>
                <w:lang w:val="hy-AM"/>
              </w:rPr>
              <w:t>բոլորի համար եվ</w:t>
            </w:r>
            <w:r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 </w:t>
            </w:r>
            <w:r w:rsidRPr="007F7287">
              <w:rPr>
                <w:rFonts w:ascii="Sylfaen" w:hAnsi="Sylfaen"/>
                <w:b/>
                <w:sz w:val="20"/>
                <w:szCs w:val="20"/>
                <w:lang w:val="hy-AM"/>
              </w:rPr>
              <w:t>խթանել ողջ կյանքի</w:t>
            </w:r>
          </w:p>
          <w:p w:rsidR="007F7287" w:rsidRPr="007F7287" w:rsidRDefault="007F7287" w:rsidP="007F7287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7F7287">
              <w:rPr>
                <w:rFonts w:ascii="Sylfaen" w:hAnsi="Sylfaen"/>
                <w:b/>
                <w:sz w:val="20"/>
                <w:szCs w:val="20"/>
                <w:lang w:val="hy-AM"/>
              </w:rPr>
              <w:t>ընթացքում ուսման</w:t>
            </w:r>
            <w:r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 </w:t>
            </w:r>
            <w:r w:rsidRPr="007F7287">
              <w:rPr>
                <w:rFonts w:ascii="Sylfaen" w:hAnsi="Sylfaen"/>
                <w:b/>
                <w:sz w:val="20"/>
                <w:szCs w:val="20"/>
                <w:lang w:val="hy-AM"/>
              </w:rPr>
              <w:t>հնարավորություններ</w:t>
            </w:r>
            <w:r>
              <w:rPr>
                <w:rFonts w:ascii="Sylfaen" w:hAnsi="Sylfaen"/>
                <w:b/>
                <w:sz w:val="20"/>
                <w:szCs w:val="20"/>
                <w:lang w:val="hy-AM"/>
              </w:rPr>
              <w:t>:</w:t>
            </w:r>
          </w:p>
        </w:tc>
      </w:tr>
      <w:tr w:rsidR="007F7287" w:rsidRPr="00240235" w:rsidTr="00103D09">
        <w:trPr>
          <w:trHeight w:val="705"/>
        </w:trPr>
        <w:tc>
          <w:tcPr>
            <w:tcW w:w="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7287" w:rsidRPr="002B141A" w:rsidRDefault="007F7287" w:rsidP="00504C6C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30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7287" w:rsidRDefault="007F7287" w:rsidP="00C975A6">
            <w:pPr>
              <w:spacing w:after="0" w:line="20" w:lineRule="atLeast"/>
              <w:rPr>
                <w:rFonts w:ascii="Sylfaen" w:hAnsi="Sylfaen"/>
                <w:lang w:val="hy-AM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7287" w:rsidRPr="0026006C" w:rsidRDefault="007F7287" w:rsidP="003E45BA">
            <w:pPr>
              <w:spacing w:after="0" w:line="20" w:lineRule="atLeast"/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7287" w:rsidRPr="00902DB4" w:rsidRDefault="007F7287" w:rsidP="0042399B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F03" w:rsidRDefault="00616F03" w:rsidP="00504C6C">
            <w:pPr>
              <w:spacing w:after="0" w:line="20" w:lineRule="atLeast"/>
              <w:jc w:val="both"/>
              <w:rPr>
                <w:rFonts w:ascii="Sylfaen" w:hAnsi="Sylfaen"/>
                <w:b/>
                <w:color w:val="FF0000"/>
                <w:sz w:val="20"/>
                <w:szCs w:val="20"/>
                <w:lang w:val="hy-AM"/>
              </w:rPr>
            </w:pPr>
            <w:r w:rsidRPr="00616F03">
              <w:rPr>
                <w:rFonts w:ascii="Sylfaen" w:hAnsi="Sylfaen"/>
                <w:b/>
                <w:color w:val="FF0000"/>
                <w:sz w:val="20"/>
                <w:szCs w:val="20"/>
                <w:lang w:val="hy-AM"/>
              </w:rPr>
              <w:t>ԿԶՆ թիրախ</w:t>
            </w:r>
            <w:r>
              <w:rPr>
                <w:rFonts w:ascii="Sylfaen" w:hAnsi="Sylfaen"/>
                <w:b/>
                <w:color w:val="FF0000"/>
                <w:sz w:val="20"/>
                <w:szCs w:val="20"/>
                <w:lang w:val="hy-AM"/>
              </w:rPr>
              <w:t>ներ</w:t>
            </w:r>
          </w:p>
          <w:p w:rsidR="006C2453" w:rsidRPr="006C2453" w:rsidRDefault="006C2453" w:rsidP="006C2453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463064">
              <w:rPr>
                <w:rFonts w:ascii="Sylfaen" w:hAnsi="Sylfaen"/>
                <w:b/>
                <w:color w:val="FF0000"/>
                <w:sz w:val="20"/>
                <w:szCs w:val="20"/>
                <w:lang w:val="hy-AM"/>
              </w:rPr>
              <w:t xml:space="preserve">4.3 </w:t>
            </w:r>
            <w:r w:rsidRPr="006C2453">
              <w:rPr>
                <w:rFonts w:ascii="Sylfaen" w:hAnsi="Sylfaen"/>
                <w:b/>
                <w:sz w:val="20"/>
                <w:szCs w:val="20"/>
                <w:lang w:val="hy-AM"/>
              </w:rPr>
              <w:t>Մինչև</w:t>
            </w:r>
            <w:r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 </w:t>
            </w:r>
            <w:r w:rsidRPr="006C2453">
              <w:rPr>
                <w:rFonts w:ascii="Sylfaen" w:hAnsi="Sylfaen"/>
                <w:b/>
                <w:sz w:val="20"/>
                <w:szCs w:val="20"/>
                <w:lang w:val="hy-AM"/>
              </w:rPr>
              <w:t>2030թ. բոլոր</w:t>
            </w:r>
            <w:r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 </w:t>
            </w:r>
            <w:r w:rsidRPr="006C2453">
              <w:rPr>
                <w:rFonts w:ascii="Sylfaen" w:hAnsi="Sylfaen"/>
                <w:b/>
                <w:sz w:val="20"/>
                <w:szCs w:val="20"/>
                <w:lang w:val="hy-AM"/>
              </w:rPr>
              <w:t>կանանց</w:t>
            </w:r>
            <w:r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 </w:t>
            </w:r>
            <w:r w:rsidRPr="006C2453">
              <w:rPr>
                <w:rFonts w:ascii="Sylfaen" w:hAnsi="Sylfaen"/>
                <w:b/>
                <w:sz w:val="20"/>
                <w:szCs w:val="20"/>
                <w:lang w:val="hy-AM"/>
              </w:rPr>
              <w:t>և տղամարդկանց</w:t>
            </w:r>
            <w:r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 </w:t>
            </w:r>
            <w:r w:rsidRPr="006C2453">
              <w:rPr>
                <w:rFonts w:ascii="Sylfaen" w:hAnsi="Sylfaen"/>
                <w:b/>
                <w:sz w:val="20"/>
                <w:szCs w:val="20"/>
                <w:lang w:val="hy-AM"/>
              </w:rPr>
              <w:t>համար</w:t>
            </w:r>
            <w:r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 </w:t>
            </w:r>
            <w:r w:rsidRPr="006C2453">
              <w:rPr>
                <w:rFonts w:ascii="Sylfaen" w:hAnsi="Sylfaen"/>
                <w:b/>
                <w:sz w:val="20"/>
                <w:szCs w:val="20"/>
                <w:lang w:val="hy-AM"/>
              </w:rPr>
              <w:t>ապահովել</w:t>
            </w:r>
            <w:r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 </w:t>
            </w:r>
            <w:r w:rsidRPr="006C2453">
              <w:rPr>
                <w:rFonts w:ascii="Sylfaen" w:hAnsi="Sylfaen"/>
                <w:b/>
                <w:sz w:val="20"/>
                <w:szCs w:val="20"/>
                <w:lang w:val="hy-AM"/>
              </w:rPr>
              <w:t>մատչելի</w:t>
            </w:r>
            <w:r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 </w:t>
            </w:r>
            <w:r w:rsidRPr="006C2453">
              <w:rPr>
                <w:rFonts w:ascii="Sylfaen" w:hAnsi="Sylfaen"/>
                <w:b/>
                <w:sz w:val="20"/>
                <w:szCs w:val="20"/>
                <w:lang w:val="hy-AM"/>
              </w:rPr>
              <w:t>և</w:t>
            </w:r>
            <w:r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 </w:t>
            </w:r>
            <w:r w:rsidRPr="006C2453">
              <w:rPr>
                <w:rFonts w:ascii="Sylfaen" w:hAnsi="Sylfaen"/>
                <w:b/>
                <w:sz w:val="20"/>
                <w:szCs w:val="20"/>
                <w:lang w:val="hy-AM"/>
              </w:rPr>
              <w:t>որակյալ</w:t>
            </w:r>
            <w:r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 </w:t>
            </w:r>
            <w:r w:rsidRPr="006C2453">
              <w:rPr>
                <w:rFonts w:ascii="Sylfaen" w:hAnsi="Sylfaen"/>
                <w:b/>
                <w:sz w:val="20"/>
                <w:szCs w:val="20"/>
                <w:lang w:val="hy-AM"/>
              </w:rPr>
              <w:t>տեխնիկական,</w:t>
            </w:r>
            <w:r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 </w:t>
            </w:r>
            <w:r w:rsidRPr="006C2453">
              <w:rPr>
                <w:rFonts w:ascii="Sylfaen" w:hAnsi="Sylfaen"/>
                <w:b/>
                <w:sz w:val="20"/>
                <w:szCs w:val="20"/>
                <w:lang w:val="hy-AM"/>
              </w:rPr>
              <w:t>միջին-</w:t>
            </w:r>
            <w:r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 </w:t>
            </w:r>
            <w:r w:rsidRPr="006C2453">
              <w:rPr>
                <w:rFonts w:ascii="Sylfaen" w:hAnsi="Sylfaen"/>
                <w:b/>
                <w:sz w:val="20"/>
                <w:szCs w:val="20"/>
                <w:lang w:val="hy-AM"/>
              </w:rPr>
              <w:t>մասնագիտական</w:t>
            </w:r>
            <w:r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 </w:t>
            </w:r>
            <w:r w:rsidRPr="006C2453">
              <w:rPr>
                <w:rFonts w:ascii="Sylfaen" w:hAnsi="Sylfaen"/>
                <w:b/>
                <w:sz w:val="20"/>
                <w:szCs w:val="20"/>
                <w:lang w:val="hy-AM"/>
              </w:rPr>
              <w:t>և բարձրագույն,</w:t>
            </w:r>
            <w:r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 </w:t>
            </w:r>
            <w:r w:rsidRPr="006C2453">
              <w:rPr>
                <w:rFonts w:ascii="Sylfaen" w:hAnsi="Sylfaen"/>
                <w:b/>
                <w:sz w:val="20"/>
                <w:szCs w:val="20"/>
                <w:lang w:val="hy-AM"/>
              </w:rPr>
              <w:t>այդ թվում՝</w:t>
            </w:r>
          </w:p>
          <w:p w:rsidR="006C2453" w:rsidRPr="006C2453" w:rsidRDefault="006C2453" w:rsidP="006C2453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6C2453">
              <w:rPr>
                <w:rFonts w:ascii="Sylfaen" w:hAnsi="Sylfaen"/>
                <w:b/>
                <w:sz w:val="20"/>
                <w:szCs w:val="20"/>
                <w:lang w:val="hy-AM"/>
              </w:rPr>
              <w:t>Համալսարանական</w:t>
            </w:r>
            <w:r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 </w:t>
            </w:r>
            <w:r w:rsidRPr="006C2453">
              <w:rPr>
                <w:rFonts w:ascii="Sylfaen" w:hAnsi="Sylfaen"/>
                <w:b/>
                <w:sz w:val="20"/>
                <w:szCs w:val="20"/>
                <w:lang w:val="hy-AM"/>
              </w:rPr>
              <w:t>կրթության</w:t>
            </w:r>
            <w:r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 </w:t>
            </w:r>
            <w:r w:rsidRPr="006C2453">
              <w:rPr>
                <w:rFonts w:ascii="Sylfaen" w:hAnsi="Sylfaen"/>
                <w:b/>
                <w:sz w:val="20"/>
                <w:szCs w:val="20"/>
                <w:lang w:val="hy-AM"/>
              </w:rPr>
              <w:t>հավասար</w:t>
            </w:r>
          </w:p>
          <w:p w:rsidR="00463064" w:rsidRDefault="00463064" w:rsidP="006C2453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b/>
                <w:sz w:val="20"/>
                <w:szCs w:val="20"/>
                <w:lang w:val="hy-AM"/>
              </w:rPr>
              <w:t>հ</w:t>
            </w:r>
            <w:r w:rsidR="006C2453" w:rsidRPr="006C2453">
              <w:rPr>
                <w:rFonts w:ascii="Sylfaen" w:hAnsi="Sylfaen"/>
                <w:b/>
                <w:sz w:val="20"/>
                <w:szCs w:val="20"/>
                <w:lang w:val="hy-AM"/>
              </w:rPr>
              <w:t>ասանելիություն</w:t>
            </w:r>
            <w:r w:rsidR="006C2453"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 </w:t>
            </w:r>
          </w:p>
          <w:p w:rsidR="007F7287" w:rsidRPr="00616F03" w:rsidRDefault="006C2453" w:rsidP="00463064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463064">
              <w:rPr>
                <w:rFonts w:ascii="Sylfaen" w:hAnsi="Sylfaen"/>
                <w:b/>
                <w:color w:val="FF0000"/>
                <w:sz w:val="20"/>
                <w:szCs w:val="20"/>
                <w:lang w:val="hy-AM"/>
              </w:rPr>
              <w:t xml:space="preserve">4.4 </w:t>
            </w:r>
            <w:r w:rsidRPr="006C2453">
              <w:rPr>
                <w:rFonts w:ascii="Sylfaen" w:hAnsi="Sylfaen"/>
                <w:b/>
                <w:sz w:val="20"/>
                <w:szCs w:val="20"/>
                <w:lang w:val="hy-AM"/>
              </w:rPr>
              <w:t>Մինչև</w:t>
            </w:r>
            <w:r w:rsidR="00463064"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 </w:t>
            </w:r>
            <w:r w:rsidRPr="006C2453">
              <w:rPr>
                <w:rFonts w:ascii="Sylfaen" w:hAnsi="Sylfaen"/>
                <w:b/>
                <w:sz w:val="20"/>
                <w:szCs w:val="20"/>
                <w:lang w:val="hy-AM"/>
              </w:rPr>
              <w:t>2030թ. էապես</w:t>
            </w:r>
            <w:r w:rsidR="00463064"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 </w:t>
            </w:r>
            <w:r w:rsidRPr="006C2453">
              <w:rPr>
                <w:rFonts w:ascii="Sylfaen" w:hAnsi="Sylfaen"/>
                <w:b/>
                <w:sz w:val="20"/>
                <w:szCs w:val="20"/>
                <w:lang w:val="hy-AM"/>
              </w:rPr>
              <w:t>ավելացնել</w:t>
            </w:r>
            <w:r w:rsidR="00463064"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 </w:t>
            </w:r>
            <w:r w:rsidRPr="006C2453">
              <w:rPr>
                <w:rFonts w:ascii="Sylfaen" w:hAnsi="Sylfaen"/>
                <w:b/>
                <w:sz w:val="20"/>
                <w:szCs w:val="20"/>
                <w:lang w:val="hy-AM"/>
              </w:rPr>
              <w:t>երիտասարդների</w:t>
            </w:r>
            <w:r w:rsidR="00463064"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 </w:t>
            </w:r>
            <w:r w:rsidRPr="006C2453">
              <w:rPr>
                <w:rFonts w:ascii="Sylfaen" w:hAnsi="Sylfaen"/>
                <w:b/>
                <w:sz w:val="20"/>
                <w:szCs w:val="20"/>
                <w:lang w:val="hy-AM"/>
              </w:rPr>
              <w:t>և մեծահասակների</w:t>
            </w:r>
            <w:r w:rsidR="00463064"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 </w:t>
            </w:r>
            <w:r w:rsidRPr="006C2453">
              <w:rPr>
                <w:rFonts w:ascii="Sylfaen" w:hAnsi="Sylfaen"/>
                <w:b/>
                <w:sz w:val="20"/>
                <w:szCs w:val="20"/>
                <w:lang w:val="hy-AM"/>
              </w:rPr>
              <w:t>թիվը,</w:t>
            </w:r>
            <w:r w:rsidR="00463064"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 </w:t>
            </w:r>
            <w:r w:rsidRPr="006C2453">
              <w:rPr>
                <w:rFonts w:ascii="Sylfaen" w:hAnsi="Sylfaen"/>
                <w:b/>
                <w:sz w:val="20"/>
                <w:szCs w:val="20"/>
                <w:lang w:val="hy-AM"/>
              </w:rPr>
              <w:t>ովքեր</w:t>
            </w:r>
            <w:r w:rsidR="00463064"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 </w:t>
            </w:r>
            <w:r w:rsidRPr="006C2453">
              <w:rPr>
                <w:rFonts w:ascii="Sylfaen" w:hAnsi="Sylfaen"/>
                <w:b/>
                <w:sz w:val="20"/>
                <w:szCs w:val="20"/>
                <w:lang w:val="hy-AM"/>
              </w:rPr>
              <w:t>ունեն</w:t>
            </w:r>
            <w:r w:rsidR="00463064"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 </w:t>
            </w:r>
            <w:r w:rsidRPr="006C2453">
              <w:rPr>
                <w:rFonts w:ascii="Sylfaen" w:hAnsi="Sylfaen"/>
                <w:b/>
                <w:sz w:val="20"/>
                <w:szCs w:val="20"/>
                <w:lang w:val="hy-AM"/>
              </w:rPr>
              <w:t>պատշաճ,</w:t>
            </w:r>
            <w:r w:rsidR="00463064"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 </w:t>
            </w:r>
            <w:r w:rsidRPr="006C2453">
              <w:rPr>
                <w:rFonts w:ascii="Sylfaen" w:hAnsi="Sylfaen"/>
                <w:b/>
                <w:sz w:val="20"/>
                <w:szCs w:val="20"/>
                <w:lang w:val="hy-AM"/>
              </w:rPr>
              <w:t>այդ թվում՝ տեխնիկական</w:t>
            </w:r>
            <w:r w:rsidR="00463064"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 </w:t>
            </w:r>
            <w:r w:rsidRPr="006C2453">
              <w:rPr>
                <w:rFonts w:ascii="Sylfaen" w:hAnsi="Sylfaen"/>
                <w:b/>
                <w:sz w:val="20"/>
                <w:szCs w:val="20"/>
                <w:lang w:val="hy-AM"/>
              </w:rPr>
              <w:t>և միջին-մասնագիտական</w:t>
            </w:r>
            <w:r w:rsidR="00463064"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 </w:t>
            </w:r>
            <w:r w:rsidRPr="006C2453">
              <w:rPr>
                <w:rFonts w:ascii="Sylfaen" w:hAnsi="Sylfaen"/>
                <w:b/>
                <w:sz w:val="20"/>
                <w:szCs w:val="20"/>
                <w:lang w:val="hy-AM"/>
              </w:rPr>
              <w:t>հմտություններ՝</w:t>
            </w:r>
            <w:r w:rsidR="00463064"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 </w:t>
            </w:r>
            <w:r w:rsidRPr="006C2453">
              <w:rPr>
                <w:rFonts w:ascii="Sylfaen" w:hAnsi="Sylfaen"/>
                <w:b/>
                <w:sz w:val="20"/>
                <w:szCs w:val="20"/>
                <w:lang w:val="hy-AM"/>
              </w:rPr>
              <w:t>զբաղվածություն,</w:t>
            </w:r>
            <w:r w:rsidR="00463064"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 </w:t>
            </w:r>
            <w:r w:rsidRPr="006C2453">
              <w:rPr>
                <w:rFonts w:ascii="Sylfaen" w:hAnsi="Sylfaen"/>
                <w:b/>
                <w:sz w:val="20"/>
                <w:szCs w:val="20"/>
                <w:lang w:val="hy-AM"/>
              </w:rPr>
              <w:t>արժանապատիվ</w:t>
            </w:r>
            <w:r w:rsidR="00463064"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 </w:t>
            </w:r>
            <w:r w:rsidRPr="006C2453">
              <w:rPr>
                <w:rFonts w:ascii="Sylfaen" w:hAnsi="Sylfaen"/>
                <w:b/>
                <w:sz w:val="20"/>
                <w:szCs w:val="20"/>
                <w:lang w:val="hy-AM"/>
              </w:rPr>
              <w:t>աշխատանք</w:t>
            </w:r>
            <w:r w:rsidR="00463064"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 </w:t>
            </w:r>
            <w:r w:rsidRPr="006C2453">
              <w:rPr>
                <w:rFonts w:ascii="Sylfaen" w:hAnsi="Sylfaen"/>
                <w:b/>
                <w:sz w:val="20"/>
                <w:szCs w:val="20"/>
                <w:lang w:val="hy-AM"/>
              </w:rPr>
              <w:t>գտնելու</w:t>
            </w:r>
            <w:r w:rsidR="00463064"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 </w:t>
            </w:r>
            <w:r w:rsidRPr="006C2453">
              <w:rPr>
                <w:rFonts w:ascii="Sylfaen" w:hAnsi="Sylfaen"/>
                <w:b/>
                <w:sz w:val="20"/>
                <w:szCs w:val="20"/>
                <w:lang w:val="hy-AM"/>
              </w:rPr>
              <w:t>և ձեռներեցությամբ</w:t>
            </w:r>
            <w:r w:rsidR="00463064"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 </w:t>
            </w:r>
            <w:r w:rsidRPr="006C2453">
              <w:rPr>
                <w:rFonts w:ascii="Sylfaen" w:hAnsi="Sylfaen"/>
                <w:b/>
                <w:sz w:val="20"/>
                <w:szCs w:val="20"/>
                <w:lang w:val="hy-AM"/>
              </w:rPr>
              <w:t>զբաղվելու</w:t>
            </w:r>
            <w:r w:rsidR="00463064"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 </w:t>
            </w:r>
            <w:r w:rsidRPr="006C2453">
              <w:rPr>
                <w:rFonts w:ascii="Sylfaen" w:hAnsi="Sylfaen"/>
                <w:b/>
                <w:sz w:val="20"/>
                <w:szCs w:val="20"/>
                <w:lang w:val="hy-AM"/>
              </w:rPr>
              <w:t>համար</w:t>
            </w:r>
            <w:r w:rsidR="00463064">
              <w:rPr>
                <w:rFonts w:ascii="Sylfaen" w:hAnsi="Sylfaen"/>
                <w:b/>
                <w:sz w:val="20"/>
                <w:szCs w:val="20"/>
                <w:lang w:val="hy-AM"/>
              </w:rPr>
              <w:t>:</w:t>
            </w:r>
          </w:p>
        </w:tc>
      </w:tr>
      <w:tr w:rsidR="007F7287" w:rsidRPr="00240235" w:rsidTr="00103D09">
        <w:trPr>
          <w:trHeight w:val="705"/>
        </w:trPr>
        <w:tc>
          <w:tcPr>
            <w:tcW w:w="6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87" w:rsidRPr="002B141A" w:rsidRDefault="007F7287" w:rsidP="00504C6C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30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87" w:rsidRPr="008D538A" w:rsidRDefault="007F7287" w:rsidP="00C7467C">
            <w:pPr>
              <w:spacing w:after="0" w:line="20" w:lineRule="atLeast"/>
              <w:rPr>
                <w:rFonts w:ascii="Sylfaen" w:hAnsi="Sylfaen"/>
                <w:lang w:val="hy-AM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87" w:rsidRPr="00526189" w:rsidRDefault="007F7287" w:rsidP="00504C6C">
            <w:pPr>
              <w:spacing w:after="0" w:line="20" w:lineRule="atLeast"/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87" w:rsidRPr="000434F5" w:rsidRDefault="007F7287" w:rsidP="00504C6C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87" w:rsidRPr="00FA5A86" w:rsidRDefault="008B0CF7" w:rsidP="00504C6C">
            <w:pPr>
              <w:spacing w:after="0" w:line="20" w:lineRule="atLeast"/>
              <w:jc w:val="both"/>
              <w:rPr>
                <w:rFonts w:ascii="Sylfaen" w:hAnsi="Sylfaen"/>
                <w:b/>
                <w:color w:val="FF0000"/>
                <w:sz w:val="20"/>
                <w:szCs w:val="20"/>
                <w:lang w:val="hy-AM"/>
              </w:rPr>
            </w:pPr>
            <w:r w:rsidRPr="00FA5A86">
              <w:rPr>
                <w:rFonts w:ascii="Sylfaen" w:hAnsi="Sylfaen"/>
                <w:b/>
                <w:color w:val="FF0000"/>
                <w:sz w:val="20"/>
                <w:szCs w:val="20"/>
                <w:lang w:val="hy-AM"/>
              </w:rPr>
              <w:t>ԿԶՆ Ցուցանիշներ</w:t>
            </w:r>
          </w:p>
          <w:p w:rsidR="008B0CF7" w:rsidRPr="008B0CF7" w:rsidRDefault="008B0CF7" w:rsidP="008B0CF7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FA5A86">
              <w:rPr>
                <w:rFonts w:ascii="Sylfaen" w:hAnsi="Sylfaen"/>
                <w:b/>
                <w:color w:val="FF0000"/>
                <w:sz w:val="20"/>
                <w:szCs w:val="20"/>
                <w:lang w:val="hy-AM"/>
              </w:rPr>
              <w:t xml:space="preserve">4.3.1 </w:t>
            </w:r>
            <w:r w:rsidRPr="008B0CF7">
              <w:rPr>
                <w:rFonts w:ascii="Sylfaen" w:hAnsi="Sylfaen"/>
                <w:b/>
                <w:sz w:val="20"/>
                <w:szCs w:val="20"/>
                <w:lang w:val="hy-AM"/>
              </w:rPr>
              <w:t>Ֆորմալ</w:t>
            </w:r>
            <w:r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 </w:t>
            </w:r>
            <w:r w:rsidRPr="008B0CF7">
              <w:rPr>
                <w:rFonts w:ascii="Sylfaen" w:hAnsi="Sylfaen"/>
                <w:b/>
                <w:sz w:val="20"/>
                <w:szCs w:val="20"/>
                <w:lang w:val="hy-AM"/>
              </w:rPr>
              <w:t>և</w:t>
            </w:r>
            <w:r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 </w:t>
            </w:r>
            <w:r w:rsidRPr="008B0CF7">
              <w:rPr>
                <w:rFonts w:ascii="Sylfaen" w:hAnsi="Sylfaen"/>
                <w:b/>
                <w:sz w:val="20"/>
                <w:szCs w:val="20"/>
                <w:lang w:val="hy-AM"/>
              </w:rPr>
              <w:t>ոչ</w:t>
            </w:r>
            <w:r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 </w:t>
            </w:r>
            <w:r w:rsidRPr="008B0CF7">
              <w:rPr>
                <w:rFonts w:ascii="Sylfaen" w:hAnsi="Sylfaen"/>
                <w:b/>
                <w:sz w:val="20"/>
                <w:szCs w:val="20"/>
                <w:lang w:val="hy-AM"/>
              </w:rPr>
              <w:t>ֆորմալ</w:t>
            </w:r>
            <w:r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 </w:t>
            </w:r>
            <w:r w:rsidRPr="008B0CF7">
              <w:rPr>
                <w:rFonts w:ascii="Sylfaen" w:hAnsi="Sylfaen"/>
                <w:b/>
                <w:sz w:val="20"/>
                <w:szCs w:val="20"/>
                <w:lang w:val="hy-AM"/>
              </w:rPr>
              <w:t>կրթությանը</w:t>
            </w:r>
            <w:r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 </w:t>
            </w:r>
            <w:r w:rsidRPr="008B0CF7">
              <w:rPr>
                <w:rFonts w:ascii="Sylfaen" w:hAnsi="Sylfaen"/>
                <w:b/>
                <w:sz w:val="20"/>
                <w:szCs w:val="20"/>
                <w:lang w:val="hy-AM"/>
              </w:rPr>
              <w:t>և</w:t>
            </w:r>
            <w:r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 </w:t>
            </w:r>
            <w:r w:rsidRPr="008B0CF7">
              <w:rPr>
                <w:rFonts w:ascii="Sylfaen" w:hAnsi="Sylfaen"/>
                <w:b/>
                <w:sz w:val="20"/>
                <w:szCs w:val="20"/>
                <w:lang w:val="hy-AM"/>
              </w:rPr>
              <w:t>ուսուցմանը</w:t>
            </w:r>
            <w:r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 </w:t>
            </w:r>
            <w:r w:rsidRPr="008B0CF7">
              <w:rPr>
                <w:rFonts w:ascii="Sylfaen" w:hAnsi="Sylfaen"/>
                <w:b/>
                <w:sz w:val="20"/>
                <w:szCs w:val="20"/>
                <w:lang w:val="hy-AM"/>
              </w:rPr>
              <w:t>երիտասարդների</w:t>
            </w:r>
            <w:r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 </w:t>
            </w:r>
            <w:r w:rsidRPr="008B0CF7">
              <w:rPr>
                <w:rFonts w:ascii="Sylfaen" w:hAnsi="Sylfaen"/>
                <w:b/>
                <w:sz w:val="20"/>
                <w:szCs w:val="20"/>
                <w:lang w:val="hy-AM"/>
              </w:rPr>
              <w:t>և մեծահասակների</w:t>
            </w:r>
            <w:r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 </w:t>
            </w:r>
            <w:r w:rsidRPr="008B0CF7">
              <w:rPr>
                <w:rFonts w:ascii="Sylfaen" w:hAnsi="Sylfaen"/>
                <w:b/>
                <w:sz w:val="20"/>
                <w:szCs w:val="20"/>
                <w:lang w:val="hy-AM"/>
              </w:rPr>
              <w:t>մասնակցության</w:t>
            </w:r>
            <w:r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 </w:t>
            </w:r>
            <w:r w:rsidRPr="008B0CF7">
              <w:rPr>
                <w:rFonts w:ascii="Sylfaen" w:hAnsi="Sylfaen"/>
                <w:b/>
                <w:sz w:val="20"/>
                <w:szCs w:val="20"/>
                <w:lang w:val="hy-AM"/>
              </w:rPr>
              <w:t>ցուցանիշը</w:t>
            </w:r>
            <w:r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 </w:t>
            </w:r>
            <w:r w:rsidRPr="008B0CF7">
              <w:rPr>
                <w:rFonts w:ascii="Sylfaen" w:hAnsi="Sylfaen"/>
                <w:b/>
                <w:sz w:val="20"/>
                <w:szCs w:val="20"/>
                <w:lang w:val="hy-AM"/>
              </w:rPr>
              <w:t>նախորդ</w:t>
            </w:r>
            <w:r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 </w:t>
            </w:r>
            <w:r w:rsidRPr="008B0CF7">
              <w:rPr>
                <w:rFonts w:ascii="Sylfaen" w:hAnsi="Sylfaen"/>
                <w:b/>
                <w:sz w:val="20"/>
                <w:szCs w:val="20"/>
                <w:lang w:val="hy-AM"/>
              </w:rPr>
              <w:t>12</w:t>
            </w:r>
            <w:r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 </w:t>
            </w:r>
            <w:r w:rsidRPr="008B0CF7">
              <w:rPr>
                <w:rFonts w:ascii="Sylfaen" w:hAnsi="Sylfaen"/>
                <w:b/>
                <w:sz w:val="20"/>
                <w:szCs w:val="20"/>
                <w:lang w:val="hy-AM"/>
              </w:rPr>
              <w:t>ամիսներին՝</w:t>
            </w:r>
            <w:r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 </w:t>
            </w:r>
            <w:r w:rsidRPr="008B0CF7">
              <w:rPr>
                <w:rFonts w:ascii="Sylfaen" w:hAnsi="Sylfaen"/>
                <w:b/>
                <w:sz w:val="20"/>
                <w:szCs w:val="20"/>
                <w:lang w:val="hy-AM"/>
              </w:rPr>
              <w:t>ըստ սեռի</w:t>
            </w:r>
            <w:r>
              <w:rPr>
                <w:rFonts w:ascii="Sylfaen" w:hAnsi="Sylfaen"/>
                <w:b/>
                <w:sz w:val="20"/>
                <w:szCs w:val="20"/>
                <w:lang w:val="hy-AM"/>
              </w:rPr>
              <w:t>:</w:t>
            </w:r>
          </w:p>
          <w:p w:rsidR="008B0CF7" w:rsidRPr="008B0CF7" w:rsidRDefault="008B0CF7" w:rsidP="00FA5A86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FA5A86">
              <w:rPr>
                <w:rFonts w:ascii="Sylfaen" w:hAnsi="Sylfaen"/>
                <w:b/>
                <w:color w:val="FF0000"/>
                <w:sz w:val="20"/>
                <w:szCs w:val="20"/>
                <w:lang w:val="hy-AM"/>
              </w:rPr>
              <w:t xml:space="preserve">4.4.1 </w:t>
            </w:r>
            <w:r w:rsidRPr="008B0CF7">
              <w:rPr>
                <w:rFonts w:ascii="Sylfaen" w:hAnsi="Sylfaen"/>
                <w:b/>
                <w:sz w:val="20"/>
                <w:szCs w:val="20"/>
                <w:lang w:val="hy-AM"/>
              </w:rPr>
              <w:t>Տեղեկատվական</w:t>
            </w:r>
            <w:r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 </w:t>
            </w:r>
            <w:r w:rsidRPr="008B0CF7">
              <w:rPr>
                <w:rFonts w:ascii="Sylfaen" w:hAnsi="Sylfaen"/>
                <w:b/>
                <w:sz w:val="20"/>
                <w:szCs w:val="20"/>
                <w:lang w:val="hy-AM"/>
              </w:rPr>
              <w:t>և հաղորդակցման</w:t>
            </w:r>
            <w:r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 </w:t>
            </w:r>
            <w:r w:rsidRPr="008B0CF7">
              <w:rPr>
                <w:rFonts w:ascii="Sylfaen" w:hAnsi="Sylfaen"/>
                <w:b/>
                <w:sz w:val="20"/>
                <w:szCs w:val="20"/>
                <w:lang w:val="hy-AM"/>
              </w:rPr>
              <w:t>տեխնոլոգիաների</w:t>
            </w:r>
            <w:r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 </w:t>
            </w:r>
            <w:r w:rsidRPr="008B0CF7">
              <w:rPr>
                <w:rFonts w:ascii="Sylfaen" w:hAnsi="Sylfaen"/>
                <w:b/>
                <w:sz w:val="20"/>
                <w:szCs w:val="20"/>
                <w:lang w:val="hy-AM"/>
              </w:rPr>
              <w:t>(ՏՀՏ)</w:t>
            </w:r>
            <w:r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 </w:t>
            </w:r>
            <w:r w:rsidRPr="008B0CF7">
              <w:rPr>
                <w:rFonts w:ascii="Sylfaen" w:hAnsi="Sylfaen"/>
                <w:b/>
                <w:sz w:val="20"/>
                <w:szCs w:val="20"/>
                <w:lang w:val="hy-AM"/>
              </w:rPr>
              <w:t>հմտությունների</w:t>
            </w:r>
            <w:r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 </w:t>
            </w:r>
            <w:r w:rsidRPr="008B0CF7">
              <w:rPr>
                <w:rFonts w:ascii="Sylfaen" w:hAnsi="Sylfaen"/>
                <w:b/>
                <w:sz w:val="20"/>
                <w:szCs w:val="20"/>
                <w:lang w:val="hy-AM"/>
              </w:rPr>
              <w:t>տիրապետող</w:t>
            </w:r>
            <w:r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 </w:t>
            </w:r>
            <w:r w:rsidRPr="008B0CF7">
              <w:rPr>
                <w:rFonts w:ascii="Sylfaen" w:hAnsi="Sylfaen"/>
                <w:b/>
                <w:sz w:val="20"/>
                <w:szCs w:val="20"/>
                <w:lang w:val="hy-AM"/>
              </w:rPr>
              <w:t>պատանիների</w:t>
            </w:r>
            <w:r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 </w:t>
            </w:r>
            <w:r w:rsidRPr="008B0CF7">
              <w:rPr>
                <w:rFonts w:ascii="Sylfaen" w:hAnsi="Sylfaen"/>
                <w:b/>
                <w:sz w:val="20"/>
                <w:szCs w:val="20"/>
                <w:lang w:val="hy-AM"/>
              </w:rPr>
              <w:t>և (կամ) մեծահասակների</w:t>
            </w:r>
            <w:r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 </w:t>
            </w:r>
            <w:r w:rsidRPr="008B0CF7">
              <w:rPr>
                <w:rFonts w:ascii="Sylfaen" w:hAnsi="Sylfaen"/>
                <w:b/>
                <w:sz w:val="20"/>
                <w:szCs w:val="20"/>
                <w:lang w:val="hy-AM"/>
              </w:rPr>
              <w:t>համամասնությունը</w:t>
            </w:r>
            <w:r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 </w:t>
            </w:r>
            <w:r w:rsidRPr="008B0CF7">
              <w:rPr>
                <w:rFonts w:ascii="Sylfaen" w:hAnsi="Sylfaen"/>
                <w:b/>
                <w:sz w:val="20"/>
                <w:szCs w:val="20"/>
                <w:lang w:val="hy-AM"/>
              </w:rPr>
              <w:t>ըստ հմտության</w:t>
            </w:r>
            <w:r w:rsidR="00FA5A86"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 </w:t>
            </w:r>
            <w:r w:rsidRPr="008B0CF7">
              <w:rPr>
                <w:rFonts w:ascii="Sylfaen" w:hAnsi="Sylfaen"/>
                <w:b/>
                <w:sz w:val="20"/>
                <w:szCs w:val="20"/>
                <w:lang w:val="hy-AM"/>
              </w:rPr>
              <w:t>տեսակի</w:t>
            </w:r>
            <w:r w:rsidR="00FA5A86">
              <w:rPr>
                <w:rFonts w:ascii="Sylfaen" w:hAnsi="Sylfaen"/>
                <w:b/>
                <w:sz w:val="20"/>
                <w:szCs w:val="20"/>
                <w:lang w:val="hy-AM"/>
              </w:rPr>
              <w:t>:</w:t>
            </w:r>
          </w:p>
        </w:tc>
      </w:tr>
      <w:tr w:rsidR="00C9249B" w:rsidRPr="002B141A" w:rsidTr="00103D09"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9B" w:rsidRPr="008C5EFC" w:rsidRDefault="00C9249B" w:rsidP="00097725">
            <w:pPr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 w:rsidRPr="008C5EFC">
              <w:rPr>
                <w:rFonts w:ascii="Sylfaen" w:hAnsi="Sylfaen"/>
                <w:b/>
              </w:rPr>
              <w:t>Ընդամենը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9B" w:rsidRPr="008F59B0" w:rsidRDefault="004C071D" w:rsidP="00097725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494923">
              <w:rPr>
                <w:rFonts w:ascii="Sylfaen" w:hAnsi="Sylfaen"/>
                <w:lang w:val="hy-AM"/>
              </w:rPr>
              <w:t>18486</w:t>
            </w:r>
            <w:r>
              <w:rPr>
                <w:rFonts w:ascii="Sylfaen" w:hAnsi="Sylfaen"/>
                <w:lang w:val="hy-AM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9B" w:rsidRPr="002B141A" w:rsidRDefault="00C9249B" w:rsidP="00097725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9B" w:rsidRPr="002B141A" w:rsidRDefault="00C9249B" w:rsidP="00097725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C9249B" w:rsidRPr="00723584" w:rsidTr="00103D09"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9249B" w:rsidRPr="00723584" w:rsidRDefault="00C9249B" w:rsidP="00097725">
            <w:pPr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 w:rsidRPr="00723584">
              <w:rPr>
                <w:rFonts w:ascii="Sylfaen" w:hAnsi="Sylfaen"/>
                <w:b/>
              </w:rPr>
              <w:t>Ընդհանուրը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9249B" w:rsidRPr="00C43CD0" w:rsidRDefault="004C071D" w:rsidP="00097725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34232,61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9249B" w:rsidRPr="00723584" w:rsidRDefault="00C9249B" w:rsidP="00097725">
            <w:pPr>
              <w:spacing w:after="0" w:line="20" w:lineRule="atLeast"/>
              <w:jc w:val="both"/>
              <w:rPr>
                <w:rFonts w:ascii="Sylfaen" w:hAnsi="Sylfaen"/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9249B" w:rsidRPr="00723584" w:rsidRDefault="00C9249B" w:rsidP="00097725">
            <w:pPr>
              <w:spacing w:after="0" w:line="20" w:lineRule="atLeast"/>
              <w:jc w:val="both"/>
              <w:rPr>
                <w:rFonts w:ascii="Sylfaen" w:hAnsi="Sylfaen"/>
                <w:b/>
              </w:rPr>
            </w:pPr>
          </w:p>
        </w:tc>
      </w:tr>
    </w:tbl>
    <w:p w:rsidR="00D13CC6" w:rsidRDefault="00D13CC6" w:rsidP="00D13CC6">
      <w:pPr>
        <w:spacing w:after="0" w:line="20" w:lineRule="atLeast"/>
        <w:ind w:firstLine="360"/>
        <w:jc w:val="both"/>
        <w:rPr>
          <w:rFonts w:ascii="Sylfaen" w:hAnsi="Sylfaen" w:cs="Sylfaen"/>
          <w:sz w:val="24"/>
          <w:szCs w:val="24"/>
        </w:rPr>
      </w:pPr>
    </w:p>
    <w:p w:rsidR="00C9249B" w:rsidRDefault="00C9249B" w:rsidP="00D13CC6">
      <w:pPr>
        <w:spacing w:after="0" w:line="20" w:lineRule="atLeast"/>
        <w:ind w:firstLine="360"/>
        <w:jc w:val="both"/>
        <w:rPr>
          <w:rFonts w:ascii="Sylfaen" w:hAnsi="Sylfaen" w:cs="Sylfaen"/>
          <w:sz w:val="24"/>
          <w:szCs w:val="24"/>
          <w:lang w:val="hy-AM"/>
        </w:rPr>
      </w:pPr>
    </w:p>
    <w:p w:rsidR="00D13CC6" w:rsidRPr="00072CBC" w:rsidRDefault="00D13CC6" w:rsidP="00D13CC6">
      <w:pPr>
        <w:spacing w:after="0" w:line="20" w:lineRule="atLeast"/>
        <w:ind w:firstLine="360"/>
        <w:jc w:val="both"/>
        <w:rPr>
          <w:rFonts w:ascii="Sylfaen" w:hAnsi="Sylfaen"/>
          <w:sz w:val="24"/>
          <w:szCs w:val="24"/>
          <w:lang w:val="hy-AM"/>
        </w:rPr>
      </w:pPr>
      <w:r w:rsidRPr="00072CBC">
        <w:rPr>
          <w:rFonts w:ascii="Sylfaen" w:hAnsi="Sylfaen" w:cs="Sylfaen"/>
          <w:sz w:val="24"/>
          <w:szCs w:val="24"/>
          <w:lang w:val="hy-AM"/>
        </w:rPr>
        <w:t>Ստ</w:t>
      </w:r>
      <w:r w:rsidRPr="00072CBC">
        <w:rPr>
          <w:rFonts w:ascii="Sylfaen" w:hAnsi="Sylfaen"/>
          <w:sz w:val="24"/>
          <w:szCs w:val="24"/>
          <w:lang w:val="hy-AM"/>
        </w:rPr>
        <w:t xml:space="preserve">որև ներկայացված </w:t>
      </w:r>
      <w:r w:rsidRPr="00240235">
        <w:rPr>
          <w:rFonts w:ascii="Sylfaen" w:hAnsi="Sylfaen"/>
          <w:sz w:val="24"/>
          <w:szCs w:val="24"/>
          <w:lang w:val="hy-AM"/>
        </w:rPr>
        <w:t xml:space="preserve">են </w:t>
      </w:r>
      <w:r w:rsidRPr="00072CBC">
        <w:rPr>
          <w:rFonts w:ascii="Sylfaen" w:hAnsi="Sylfaen"/>
          <w:lang w:val="hy-AM"/>
        </w:rPr>
        <w:t>ՏԱՊ-ով նախատեսված ծրագրերի տրամաբանական հենքերը՝ ըստ համայնքի ղեկավարի լիազորությունների ոլորտների</w:t>
      </w:r>
      <w:r w:rsidRPr="00072CBC">
        <w:rPr>
          <w:rFonts w:ascii="Sylfaen" w:hAnsi="Sylfaen" w:cs="Sylfaen"/>
          <w:sz w:val="24"/>
          <w:szCs w:val="24"/>
          <w:lang w:val="hy-AM" w:eastAsia="ru-RU"/>
        </w:rPr>
        <w:t>:</w:t>
      </w:r>
    </w:p>
    <w:p w:rsidR="00E95D4A" w:rsidRPr="00D13CC6" w:rsidRDefault="00E95D4A" w:rsidP="00E95D4A">
      <w:pPr>
        <w:spacing w:after="0" w:line="20" w:lineRule="atLeast"/>
        <w:ind w:left="1418" w:hanging="1418"/>
        <w:rPr>
          <w:rFonts w:ascii="Sylfaen" w:hAnsi="Sylfaen"/>
          <w:b/>
          <w:lang w:val="hy-AM"/>
        </w:rPr>
      </w:pPr>
    </w:p>
    <w:p w:rsidR="00E95D4A" w:rsidRPr="00B6315C" w:rsidRDefault="00E95D4A" w:rsidP="00E95D4A">
      <w:pPr>
        <w:spacing w:after="0" w:line="20" w:lineRule="atLeast"/>
        <w:ind w:left="1418" w:hanging="1418"/>
        <w:rPr>
          <w:rFonts w:ascii="Sylfaen" w:hAnsi="Sylfaen"/>
          <w:b/>
          <w:lang w:val="hy-AM"/>
        </w:rPr>
      </w:pPr>
      <w:r w:rsidRPr="00B6315C">
        <w:rPr>
          <w:rFonts w:ascii="Sylfaen" w:hAnsi="Sylfaen"/>
          <w:b/>
          <w:lang w:val="hy-AM"/>
        </w:rPr>
        <w:t>Աղյուսակ 5</w:t>
      </w:r>
      <w:r w:rsidRPr="002B141A">
        <w:rPr>
          <w:rFonts w:ascii="Sylfaen" w:hAnsi="Sylfaen"/>
          <w:b/>
          <w:lang w:val="hy-AM"/>
        </w:rPr>
        <w:t>.</w:t>
      </w:r>
      <w:r w:rsidRPr="00B6315C">
        <w:rPr>
          <w:rFonts w:ascii="Sylfaen" w:hAnsi="Sylfaen"/>
          <w:b/>
          <w:lang w:val="hy-AM"/>
        </w:rPr>
        <w:t xml:space="preserve"> ՏԱՊ-ով նախատեսված ծրագրերի տրամաբանական հենք</w:t>
      </w:r>
      <w:r>
        <w:rPr>
          <w:rFonts w:ascii="Sylfaen" w:hAnsi="Sylfaen"/>
          <w:b/>
          <w:lang w:val="hy-AM"/>
        </w:rPr>
        <w:t>եր</w:t>
      </w:r>
      <w:r w:rsidRPr="00B6315C">
        <w:rPr>
          <w:rFonts w:ascii="Sylfaen" w:hAnsi="Sylfaen"/>
          <w:b/>
          <w:lang w:val="hy-AM"/>
        </w:rPr>
        <w:t>ը՝ ըստ համայնքի ղեկավարի լիազորությունների ոլորտների</w:t>
      </w:r>
    </w:p>
    <w:p w:rsidR="00E95D4A" w:rsidRPr="00B83FB6" w:rsidRDefault="00E95D4A" w:rsidP="00E95D4A">
      <w:pPr>
        <w:spacing w:after="0" w:line="20" w:lineRule="atLeast"/>
        <w:jc w:val="both"/>
        <w:rPr>
          <w:rFonts w:ascii="Sylfaen" w:hAnsi="Sylfaen"/>
          <w:sz w:val="12"/>
          <w:szCs w:val="24"/>
          <w:lang w:val="hy-AM"/>
        </w:rPr>
      </w:pPr>
    </w:p>
    <w:tbl>
      <w:tblPr>
        <w:tblW w:w="10268" w:type="dxa"/>
        <w:tblInd w:w="-169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149"/>
        <w:gridCol w:w="2192"/>
        <w:gridCol w:w="171"/>
        <w:gridCol w:w="1889"/>
        <w:gridCol w:w="142"/>
        <w:gridCol w:w="1521"/>
        <w:gridCol w:w="1172"/>
        <w:gridCol w:w="1032"/>
      </w:tblGrid>
      <w:tr w:rsidR="006E163F" w:rsidRPr="0080264C" w:rsidTr="00EE170D">
        <w:trPr>
          <w:cantSplit/>
          <w:trHeight w:val="782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95D4A" w:rsidRPr="00D13CC6" w:rsidRDefault="00E95D4A" w:rsidP="0008743B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D13CC6">
              <w:rPr>
                <w:rFonts w:ascii="Sylfaen" w:hAnsi="Sylfaen"/>
                <w:b/>
                <w:sz w:val="20"/>
                <w:szCs w:val="20"/>
              </w:rPr>
              <w:t>Ամփոփ նկարագիր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95D4A" w:rsidRPr="00D13CC6" w:rsidRDefault="00E95D4A" w:rsidP="0008743B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D13CC6">
              <w:rPr>
                <w:rFonts w:ascii="Sylfaen" w:hAnsi="Sylfaen"/>
                <w:b/>
                <w:sz w:val="20"/>
                <w:szCs w:val="20"/>
              </w:rPr>
              <w:t>Արդյունքային ցուցանիշներ</w:t>
            </w: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95D4A" w:rsidRPr="00D13CC6" w:rsidRDefault="00E95D4A" w:rsidP="0008743B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D13CC6">
              <w:rPr>
                <w:rFonts w:ascii="Sylfaen" w:hAnsi="Sylfaen"/>
                <w:b/>
                <w:sz w:val="20"/>
                <w:szCs w:val="20"/>
              </w:rPr>
              <w:t>Տեղեկատվության աղբյուրներ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95D4A" w:rsidRPr="00D13CC6" w:rsidRDefault="00E95D4A" w:rsidP="0008743B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D13CC6">
              <w:rPr>
                <w:rFonts w:ascii="Sylfaen" w:hAnsi="Sylfaen"/>
                <w:b/>
                <w:sz w:val="20"/>
                <w:szCs w:val="20"/>
              </w:rPr>
              <w:t>Պատասխանա</w:t>
            </w:r>
            <w:r w:rsidR="00EE170D">
              <w:rPr>
                <w:rFonts w:ascii="Sylfaen" w:hAnsi="Sylfaen"/>
                <w:b/>
                <w:sz w:val="20"/>
                <w:szCs w:val="20"/>
                <w:lang w:val="hy-AM"/>
              </w:rPr>
              <w:t>-</w:t>
            </w:r>
            <w:r w:rsidRPr="00D13CC6">
              <w:rPr>
                <w:rFonts w:ascii="Sylfaen" w:hAnsi="Sylfaen"/>
                <w:b/>
                <w:sz w:val="20"/>
                <w:szCs w:val="20"/>
              </w:rPr>
              <w:t>տու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95D4A" w:rsidRPr="00D13CC6" w:rsidRDefault="00E95D4A" w:rsidP="0008743B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D13CC6">
              <w:rPr>
                <w:rFonts w:ascii="Sylfaen" w:hAnsi="Sylfaen"/>
                <w:b/>
                <w:sz w:val="20"/>
                <w:szCs w:val="20"/>
              </w:rPr>
              <w:t>Ժամկետ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95D4A" w:rsidRPr="00D13CC6" w:rsidRDefault="00E95D4A" w:rsidP="0008743B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D13CC6">
              <w:rPr>
                <w:rFonts w:ascii="Sylfaen" w:hAnsi="Sylfaen"/>
                <w:b/>
                <w:sz w:val="20"/>
                <w:szCs w:val="20"/>
              </w:rPr>
              <w:t>Ռիսկեր</w:t>
            </w:r>
          </w:p>
        </w:tc>
      </w:tr>
      <w:tr w:rsidR="00E95D4A" w:rsidRPr="001179BD" w:rsidTr="00EE170D">
        <w:tc>
          <w:tcPr>
            <w:tcW w:w="10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95D4A" w:rsidRPr="007462EA" w:rsidRDefault="00E95D4A" w:rsidP="0008743B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  <w:r w:rsidRPr="007462EA">
              <w:rPr>
                <w:rFonts w:ascii="Sylfaen" w:hAnsi="Sylfaen"/>
                <w:b/>
                <w:sz w:val="20"/>
                <w:szCs w:val="20"/>
              </w:rPr>
              <w:t xml:space="preserve">Ոլորտ 1. Ընդհանուր </w:t>
            </w:r>
          </w:p>
        </w:tc>
      </w:tr>
      <w:tr w:rsidR="00FA38F5" w:rsidRPr="0087551F" w:rsidTr="00EE170D">
        <w:tc>
          <w:tcPr>
            <w:tcW w:w="4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B7" w:rsidRPr="007462EA" w:rsidRDefault="00A56FB7" w:rsidP="0008743B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7462EA">
              <w:rPr>
                <w:rFonts w:ascii="Sylfaen" w:hAnsi="Sylfaen"/>
                <w:b/>
                <w:sz w:val="20"/>
                <w:szCs w:val="20"/>
              </w:rPr>
              <w:t>Ոլորտային նպատակ</w:t>
            </w:r>
          </w:p>
          <w:p w:rsidR="00A56FB7" w:rsidRPr="00A56FB7" w:rsidRDefault="00E068F5" w:rsidP="00D13CC6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B7014D">
              <w:rPr>
                <w:rFonts w:ascii="Sylfaen" w:hAnsi="Sylfaen"/>
                <w:sz w:val="20"/>
                <w:szCs w:val="20"/>
              </w:rPr>
              <w:t>Ապահովել համայնքի արդյունավետ կառավարումը և բնակչությանը  հանրային որակյալ և մատչելի ծառայությունների մատուցումը:</w:t>
            </w:r>
          </w:p>
        </w:tc>
        <w:tc>
          <w:tcPr>
            <w:tcW w:w="59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FB7" w:rsidRPr="007462EA" w:rsidRDefault="00A56FB7" w:rsidP="006E4B62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7462EA">
              <w:rPr>
                <w:rFonts w:ascii="Sylfaen" w:hAnsi="Sylfaen"/>
                <w:b/>
                <w:sz w:val="20"/>
                <w:szCs w:val="20"/>
              </w:rPr>
              <w:t>Ոլորտի ազդեցության (վերջնական արդյունքի) ցուցանիշ</w:t>
            </w:r>
          </w:p>
          <w:p w:rsidR="006E4B62" w:rsidRDefault="00A56FB7" w:rsidP="006E4B62">
            <w:pPr>
              <w:spacing w:after="0"/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</w:rPr>
            </w:pPr>
            <w:r w:rsidRPr="008A4FDE">
              <w:rPr>
                <w:rFonts w:ascii="Sylfaen" w:hAnsi="Sylfaen"/>
                <w:sz w:val="20"/>
                <w:szCs w:val="20"/>
                <w:lang w:val="hy-AM"/>
              </w:rPr>
              <w:t>1.</w:t>
            </w:r>
            <w:r w:rsidRPr="00072CBC">
              <w:rPr>
                <w:rFonts w:ascii="Sylfaen" w:hAnsi="Sylfaen"/>
                <w:sz w:val="20"/>
                <w:szCs w:val="20"/>
                <w:lang w:val="hy-AM"/>
              </w:rPr>
              <w:t>ՏԻՄ-երի, աշխատակազմի, ՀՈԱԿ-ների  արդյունավետ, հասցեական, մասնակցային և  ուղենշված  գործունեությունից, մատուցվող հանրային ծառայություններից  բնակչության բավարարվածության աստիճան</w:t>
            </w:r>
            <w:r w:rsidR="006E4B62">
              <w:rPr>
                <w:rFonts w:ascii="Sylfaen" w:hAnsi="Sylfaen"/>
                <w:sz w:val="20"/>
                <w:szCs w:val="20"/>
              </w:rPr>
              <w:t xml:space="preserve">ը - </w:t>
            </w:r>
            <w:r w:rsidR="006E4B62" w:rsidRPr="005477E9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բավականին</w:t>
            </w:r>
            <w:r w:rsidR="006E4B62" w:rsidRPr="005477E9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="006E4B62" w:rsidRPr="005477E9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լավ</w:t>
            </w:r>
            <w:r w:rsidR="006E4B62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</w:rPr>
              <w:t xml:space="preserve">    </w:t>
            </w:r>
          </w:p>
          <w:p w:rsidR="00A56FB7" w:rsidRPr="00F52465" w:rsidRDefault="00A56FB7" w:rsidP="006E4B62">
            <w:pPr>
              <w:spacing w:after="0"/>
              <w:rPr>
                <w:rFonts w:ascii="Sylfaen" w:hAnsi="Sylfaen"/>
                <w:lang w:val="hy-AM"/>
              </w:rPr>
            </w:pPr>
            <w:r w:rsidRPr="008A4FDE">
              <w:rPr>
                <w:rFonts w:ascii="Sylfaen" w:hAnsi="Sylfaen"/>
                <w:sz w:val="20"/>
                <w:szCs w:val="20"/>
                <w:lang w:val="hy-AM"/>
              </w:rPr>
              <w:lastRenderedPageBreak/>
              <w:t>2.</w:t>
            </w:r>
            <w:r w:rsidRPr="00072CBC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 xml:space="preserve"> Համայնքի բյուջեի սեփական եկամուտների տեսակարար կշիռը համայնքի բյուջեի ընդհանուր մուտքերի կազմում</w:t>
            </w:r>
            <w:r w:rsidR="00532894">
              <w:rPr>
                <w:rFonts w:ascii="Sylfaen" w:eastAsia="Calibri" w:hAnsi="Sylfaen" w:cs="Times New Roman"/>
                <w:sz w:val="20"/>
                <w:szCs w:val="20"/>
              </w:rPr>
              <w:t xml:space="preserve"> </w:t>
            </w:r>
            <w:r w:rsidR="009A7AC6">
              <w:rPr>
                <w:rFonts w:ascii="Sylfaen" w:eastAsia="Calibri" w:hAnsi="Sylfaen" w:cs="Times New Roman"/>
                <w:sz w:val="20"/>
                <w:szCs w:val="20"/>
              </w:rPr>
              <w:t xml:space="preserve">– </w:t>
            </w:r>
            <w:r w:rsidR="00701BA7">
              <w:rPr>
                <w:rFonts w:ascii="Sylfaen" w:hAnsi="Sylfaen"/>
                <w:lang w:val="hy-AM"/>
              </w:rPr>
              <w:t>32.58</w:t>
            </w:r>
            <w:r w:rsidR="00701BA7" w:rsidRPr="00240235">
              <w:rPr>
                <w:rFonts w:ascii="Sylfaen" w:hAnsi="Sylfaen"/>
              </w:rPr>
              <w:t>%</w:t>
            </w:r>
          </w:p>
        </w:tc>
      </w:tr>
      <w:tr w:rsidR="00E95D4A" w:rsidRPr="0087551F" w:rsidTr="00EE170D">
        <w:tc>
          <w:tcPr>
            <w:tcW w:w="10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95D4A" w:rsidRDefault="00E95D4A" w:rsidP="00786237">
            <w:pPr>
              <w:spacing w:after="0" w:line="20" w:lineRule="atLeast"/>
              <w:rPr>
                <w:rFonts w:ascii="Sylfaen" w:hAnsi="Sylfaen" w:cs="Calibri"/>
                <w:b/>
                <w:color w:val="000000"/>
                <w:sz w:val="20"/>
                <w:szCs w:val="20"/>
              </w:rPr>
            </w:pPr>
            <w:r w:rsidRPr="00786237">
              <w:rPr>
                <w:rFonts w:ascii="Sylfaen" w:hAnsi="Sylfaen"/>
                <w:b/>
                <w:sz w:val="20"/>
                <w:szCs w:val="20"/>
                <w:lang w:val="hy-AM"/>
              </w:rPr>
              <w:lastRenderedPageBreak/>
              <w:t>Ծրագիր 1</w:t>
            </w:r>
            <w:r w:rsidR="000115BF" w:rsidRPr="00786237"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. </w:t>
            </w:r>
            <w:r w:rsidR="000115BF" w:rsidRPr="00786237">
              <w:rPr>
                <w:rFonts w:ascii="Sylfaen" w:hAnsi="Sylfaen" w:cs="Calibri"/>
                <w:b/>
                <w:color w:val="000000"/>
                <w:sz w:val="20"/>
                <w:szCs w:val="20"/>
                <w:lang w:val="hy-AM"/>
              </w:rPr>
              <w:t>Համայնքապետարանի աշխատակազմի պահպանում, հանրային որակյալ ծառայությունների մատուցման մակարդակի բարձրացում</w:t>
            </w:r>
          </w:p>
          <w:p w:rsidR="00BC2613" w:rsidRPr="00BC2613" w:rsidRDefault="00BC2613" w:rsidP="00C43CD0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  <w:r w:rsidRPr="00BC2613">
              <w:rPr>
                <w:rFonts w:ascii="Sylfaen" w:hAnsi="Sylfaen" w:cs="Calibri"/>
                <w:b/>
                <w:color w:val="000000"/>
                <w:sz w:val="20"/>
                <w:szCs w:val="20"/>
              </w:rPr>
              <w:t xml:space="preserve">Բնակավայրերը՝ </w:t>
            </w:r>
            <w:r w:rsidR="00C43CD0">
              <w:rPr>
                <w:rFonts w:ascii="Sylfaen" w:hAnsi="Sylfaen"/>
                <w:b/>
                <w:sz w:val="20"/>
                <w:szCs w:val="20"/>
                <w:lang w:val="hy-AM"/>
              </w:rPr>
              <w:t>Համայնքի բոլոր 19 բնակավայրերը</w:t>
            </w:r>
          </w:p>
        </w:tc>
      </w:tr>
      <w:tr w:rsidR="006E163F" w:rsidRPr="00240235" w:rsidTr="00EE170D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BF" w:rsidRPr="00F52465" w:rsidRDefault="000115BF" w:rsidP="0008743B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F52465">
              <w:rPr>
                <w:rFonts w:ascii="Sylfaen" w:hAnsi="Sylfaen"/>
                <w:b/>
                <w:sz w:val="20"/>
                <w:szCs w:val="20"/>
                <w:lang w:val="hy-AM"/>
              </w:rPr>
              <w:t>Ծրագրի նպատակ</w:t>
            </w:r>
          </w:p>
          <w:p w:rsidR="000115BF" w:rsidRPr="00072CBC" w:rsidRDefault="000115BF" w:rsidP="000115BF">
            <w:pPr>
              <w:pStyle w:val="ListParagraph"/>
              <w:spacing w:after="0" w:line="240" w:lineRule="auto"/>
              <w:ind w:left="0" w:right="-69"/>
              <w:contextualSpacing w:val="0"/>
              <w:rPr>
                <w:rFonts w:ascii="Sylfaen" w:hAnsi="Sylfaen"/>
                <w:sz w:val="20"/>
                <w:szCs w:val="20"/>
                <w:lang w:val="hy-AM"/>
              </w:rPr>
            </w:pPr>
            <w:r w:rsidRPr="00072CBC">
              <w:rPr>
                <w:rFonts w:ascii="Sylfaen" w:hAnsi="Sylfaen"/>
                <w:sz w:val="20"/>
                <w:szCs w:val="20"/>
                <w:lang w:val="hy-AM"/>
              </w:rPr>
              <w:t>Ապահովել աշխատակազմի բնականոն գործունեությունը, բարելավել</w:t>
            </w:r>
          </w:p>
          <w:p w:rsidR="000115BF" w:rsidRPr="009D2EE5" w:rsidRDefault="000115BF" w:rsidP="009D2EE5">
            <w:pPr>
              <w:spacing w:after="0" w:line="20" w:lineRule="atLeast"/>
              <w:rPr>
                <w:rFonts w:ascii="Sylfaen" w:hAnsi="Sylfaen"/>
                <w:b/>
              </w:rPr>
            </w:pPr>
            <w:r w:rsidRPr="00072CBC">
              <w:rPr>
                <w:rFonts w:ascii="Sylfaen" w:hAnsi="Sylfaen"/>
                <w:sz w:val="20"/>
                <w:szCs w:val="20"/>
                <w:lang w:val="hy-AM"/>
              </w:rPr>
              <w:t>բնակչությանը մատուցվող  հանրային ծառայությունները</w:t>
            </w:r>
            <w:r w:rsidR="009D2EE5">
              <w:rPr>
                <w:rFonts w:ascii="Sylfaen" w:hAnsi="Sylfaen"/>
                <w:sz w:val="20"/>
                <w:szCs w:val="20"/>
              </w:rPr>
              <w:t>:</w:t>
            </w:r>
          </w:p>
        </w:tc>
        <w:tc>
          <w:tcPr>
            <w:tcW w:w="2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B62" w:rsidRDefault="000115BF" w:rsidP="006E4B62">
            <w:pPr>
              <w:pStyle w:val="ListParagraph"/>
              <w:spacing w:after="0" w:line="240" w:lineRule="auto"/>
              <w:ind w:left="0"/>
              <w:contextualSpacing w:val="0"/>
              <w:rPr>
                <w:rFonts w:ascii="Sylfaen" w:hAnsi="Sylfaen"/>
                <w:b/>
                <w:sz w:val="20"/>
                <w:szCs w:val="20"/>
              </w:rPr>
            </w:pPr>
            <w:r w:rsidRPr="000115BF">
              <w:rPr>
                <w:rFonts w:ascii="Sylfaen" w:hAnsi="Sylfaen"/>
                <w:b/>
                <w:sz w:val="20"/>
                <w:szCs w:val="20"/>
              </w:rPr>
              <w:t>Ծրագրի ազդեցության (վերջնական արդյունքի) ցուցանիշ</w:t>
            </w:r>
          </w:p>
          <w:p w:rsidR="00166243" w:rsidRPr="00072CBC" w:rsidRDefault="00166243" w:rsidP="006E4B62">
            <w:pPr>
              <w:pStyle w:val="ListParagraph"/>
              <w:spacing w:after="0" w:line="240" w:lineRule="auto"/>
              <w:ind w:left="0"/>
              <w:contextualSpacing w:val="0"/>
              <w:rPr>
                <w:rFonts w:ascii="Sylfaen" w:hAnsi="Sylfaen"/>
                <w:sz w:val="20"/>
                <w:szCs w:val="20"/>
                <w:lang w:val="hy-AM"/>
              </w:rPr>
            </w:pPr>
            <w:r w:rsidRPr="00AE0073">
              <w:rPr>
                <w:rFonts w:ascii="Sylfaen" w:hAnsi="Sylfaen"/>
                <w:sz w:val="20"/>
                <w:szCs w:val="20"/>
                <w:lang w:val="hy-AM"/>
              </w:rPr>
              <w:t>1.</w:t>
            </w:r>
            <w:r w:rsidR="006E4B62" w:rsidRPr="00072CBC">
              <w:rPr>
                <w:rFonts w:ascii="Sylfaen" w:hAnsi="Sylfaen"/>
                <w:sz w:val="20"/>
                <w:szCs w:val="20"/>
                <w:lang w:val="hy-AM"/>
              </w:rPr>
              <w:t xml:space="preserve"> ՏԻՄ-եր</w:t>
            </w:r>
            <w:r w:rsidR="006E4B62">
              <w:rPr>
                <w:rFonts w:ascii="Sylfaen" w:hAnsi="Sylfaen"/>
                <w:sz w:val="20"/>
                <w:szCs w:val="20"/>
              </w:rPr>
              <w:t>ը</w:t>
            </w:r>
            <w:r w:rsidR="006E4B62" w:rsidRPr="00072CBC">
              <w:rPr>
                <w:rFonts w:ascii="Sylfaen" w:hAnsi="Sylfaen"/>
                <w:sz w:val="20"/>
                <w:szCs w:val="20"/>
                <w:lang w:val="hy-AM"/>
              </w:rPr>
              <w:t>, աշխատակազմ</w:t>
            </w:r>
            <w:r w:rsidR="006E4B62">
              <w:rPr>
                <w:rFonts w:ascii="Sylfaen" w:hAnsi="Sylfaen"/>
                <w:sz w:val="20"/>
                <w:szCs w:val="20"/>
              </w:rPr>
              <w:t>ը</w:t>
            </w:r>
            <w:r w:rsidRPr="00072CBC">
              <w:rPr>
                <w:rFonts w:ascii="Sylfaen" w:hAnsi="Sylfaen"/>
                <w:sz w:val="20"/>
                <w:szCs w:val="20"/>
                <w:lang w:val="hy-AM"/>
              </w:rPr>
              <w:t>, բարելավվել է</w:t>
            </w:r>
          </w:p>
          <w:p w:rsidR="006E4B62" w:rsidRPr="006E4B62" w:rsidRDefault="00166243" w:rsidP="006E4B62">
            <w:pPr>
              <w:spacing w:after="0"/>
              <w:rPr>
                <w:rFonts w:ascii="Sylfaen" w:hAnsi="Sylfaen"/>
                <w:sz w:val="20"/>
                <w:szCs w:val="20"/>
                <w:lang w:val="hy-AM"/>
              </w:rPr>
            </w:pPr>
            <w:r w:rsidRPr="00072CBC">
              <w:rPr>
                <w:rFonts w:ascii="Sylfaen" w:hAnsi="Sylfaen"/>
                <w:sz w:val="20"/>
                <w:szCs w:val="20"/>
                <w:lang w:val="hy-AM"/>
              </w:rPr>
              <w:t>բնակչությանը մատուցվող  հանրային ծառայությունների մատչելիությունը և որակը</w:t>
            </w:r>
            <w:r w:rsidR="006E4B62" w:rsidRPr="006E4B62">
              <w:rPr>
                <w:rFonts w:ascii="Sylfaen" w:hAnsi="Sylfaen"/>
                <w:sz w:val="20"/>
                <w:szCs w:val="20"/>
                <w:lang w:val="hy-AM"/>
              </w:rPr>
              <w:t xml:space="preserve"> (հարցումների հիման վրա) - </w:t>
            </w:r>
            <w:r w:rsidR="006E4B62" w:rsidRPr="005477E9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բավականին</w:t>
            </w:r>
            <w:r w:rsidR="006E4B62" w:rsidRPr="005477E9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="006E4B62" w:rsidRPr="005477E9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լավ</w:t>
            </w:r>
            <w:r w:rsidR="006E4B62" w:rsidRPr="006E4B62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    </w:t>
            </w:r>
          </w:p>
          <w:p w:rsidR="000115BF" w:rsidRPr="000115BF" w:rsidRDefault="00166243" w:rsidP="006E4B62">
            <w:pPr>
              <w:spacing w:after="0" w:line="20" w:lineRule="atLeast"/>
              <w:rPr>
                <w:rFonts w:ascii="Sylfaen" w:hAnsi="Sylfaen"/>
                <w:lang w:val="hy-AM"/>
              </w:rPr>
            </w:pPr>
            <w:r w:rsidRPr="00B22E7D">
              <w:rPr>
                <w:rFonts w:ascii="Sylfaen" w:hAnsi="Sylfaen"/>
                <w:sz w:val="20"/>
                <w:szCs w:val="20"/>
                <w:lang w:val="hy-AM"/>
              </w:rPr>
              <w:t>2.Համայնքի բյուջեի սեփական եկամուտների տեսակարար կշիռը համայնքի բյուջեի ընդհանուր մուտքերի կազմում</w:t>
            </w:r>
            <w:r w:rsidR="006E4B62" w:rsidRPr="006E4B62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0A37B6">
              <w:rPr>
                <w:rFonts w:ascii="Sylfaen" w:hAnsi="Sylfaen"/>
                <w:sz w:val="20"/>
                <w:szCs w:val="20"/>
                <w:lang w:val="hy-AM"/>
              </w:rPr>
              <w:t>-</w:t>
            </w:r>
            <w:r w:rsidR="009A7AC6">
              <w:rPr>
                <w:rFonts w:ascii="Sylfaen" w:hAnsi="Sylfaen"/>
                <w:sz w:val="20"/>
                <w:szCs w:val="20"/>
                <w:lang w:val="hy-AM"/>
              </w:rPr>
              <w:t xml:space="preserve"> 28,0 </w:t>
            </w:r>
            <w:r w:rsidR="00977C62">
              <w:rPr>
                <w:rFonts w:ascii="Sylfaen" w:hAnsi="Sylfaen"/>
                <w:sz w:val="20"/>
                <w:szCs w:val="20"/>
                <w:lang w:val="hy-AM"/>
              </w:rPr>
              <w:t>%</w:t>
            </w: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BF" w:rsidRPr="00F52465" w:rsidRDefault="000115BF" w:rsidP="009D2EE5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F52465">
              <w:rPr>
                <w:rFonts w:ascii="Sylfaen" w:hAnsi="Sylfaen"/>
                <w:b/>
                <w:sz w:val="20"/>
                <w:szCs w:val="20"/>
                <w:lang w:val="hy-AM"/>
              </w:rPr>
              <w:t>Ծրագրի</w:t>
            </w:r>
          </w:p>
          <w:p w:rsidR="000115BF" w:rsidRPr="00F52465" w:rsidRDefault="000115BF" w:rsidP="009D2EE5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F52465">
              <w:rPr>
                <w:rFonts w:ascii="Sylfaen" w:hAnsi="Sylfaen"/>
                <w:b/>
                <w:sz w:val="20"/>
                <w:szCs w:val="20"/>
                <w:lang w:val="hy-AM"/>
              </w:rPr>
              <w:t>գնահատման համակարգ</w:t>
            </w:r>
          </w:p>
          <w:p w:rsidR="000115BF" w:rsidRPr="00F52465" w:rsidRDefault="000115BF" w:rsidP="009D2EE5">
            <w:pPr>
              <w:spacing w:after="0" w:line="20" w:lineRule="atLeast"/>
              <w:rPr>
                <w:rFonts w:ascii="Sylfaen" w:hAnsi="Sylfaen"/>
                <w:lang w:val="hy-AM"/>
              </w:rPr>
            </w:pPr>
            <w:r w:rsidRPr="00072CBC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>ՄԳ կիսամյակային և տարեկան հաշվետվություններ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BF" w:rsidRPr="00F52465" w:rsidRDefault="000115BF" w:rsidP="0008743B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  <w:r w:rsidRPr="00072CBC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Համայնքի ղեկավար, աշխատակազմի քարտուղար, վարչական ղեկավարներ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BF" w:rsidRPr="00072CBC" w:rsidRDefault="009A7AC6" w:rsidP="00C43CD0">
            <w:pPr>
              <w:spacing w:after="0"/>
              <w:rPr>
                <w:rFonts w:ascii="Sylfaen" w:eastAsia="Calibri" w:hAnsi="Sylfaen" w:cs="Times New Roman"/>
                <w:sz w:val="18"/>
                <w:szCs w:val="18"/>
                <w:lang w:val="hy-AM"/>
              </w:rPr>
            </w:pPr>
            <w:r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202</w:t>
            </w:r>
            <w:r w:rsidR="00701BA7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3</w:t>
            </w:r>
            <w:r w:rsidR="000115BF" w:rsidRPr="00072CBC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թ. հունվար</w:t>
            </w:r>
            <w:r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 xml:space="preserve"> – 202</w:t>
            </w:r>
            <w:r w:rsidR="00701BA7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3</w:t>
            </w:r>
            <w:r w:rsidR="000115BF" w:rsidRPr="00072CBC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թ. դեկտեմբեր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BF" w:rsidRPr="00072CBC" w:rsidRDefault="000115BF" w:rsidP="000115BF">
            <w:pPr>
              <w:spacing w:after="0"/>
              <w:ind w:right="-101"/>
              <w:rPr>
                <w:rFonts w:ascii="Sylfaen" w:eastAsia="Calibri" w:hAnsi="Sylfaen" w:cs="Times New Roman"/>
                <w:sz w:val="18"/>
                <w:szCs w:val="18"/>
                <w:lang w:val="hy-AM"/>
              </w:rPr>
            </w:pPr>
            <w:r w:rsidRPr="00072CBC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Համապատասխան մարդկային, նյութական և</w:t>
            </w:r>
          </w:p>
          <w:p w:rsidR="000115BF" w:rsidRPr="00072CBC" w:rsidRDefault="000115BF" w:rsidP="000115BF">
            <w:pPr>
              <w:spacing w:after="0"/>
              <w:rPr>
                <w:rFonts w:ascii="Sylfaen" w:eastAsia="Calibri" w:hAnsi="Sylfaen" w:cs="Times New Roman"/>
                <w:sz w:val="18"/>
                <w:szCs w:val="18"/>
                <w:lang w:val="hy-AM"/>
              </w:rPr>
            </w:pPr>
            <w:r w:rsidRPr="00072CBC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 xml:space="preserve">ֆինանսական ռեսուրսների անբավարարություն      </w:t>
            </w:r>
          </w:p>
          <w:p w:rsidR="000115BF" w:rsidRPr="000115BF" w:rsidRDefault="000115BF" w:rsidP="0008743B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532894" w:rsidRPr="00240235" w:rsidTr="00EE170D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94" w:rsidRPr="009D2EE5" w:rsidRDefault="00532894" w:rsidP="00532894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9D2EE5">
              <w:rPr>
                <w:rFonts w:ascii="Sylfaen" w:hAnsi="Sylfaen"/>
                <w:b/>
                <w:sz w:val="20"/>
                <w:szCs w:val="20"/>
                <w:lang w:val="hy-AM"/>
              </w:rPr>
              <w:t>Միջանկյալ արդյունք 1</w:t>
            </w:r>
          </w:p>
          <w:p w:rsidR="00532894" w:rsidRPr="009D2EE5" w:rsidRDefault="00532894" w:rsidP="00532894">
            <w:pPr>
              <w:pStyle w:val="ListParagraph"/>
              <w:spacing w:after="0" w:line="240" w:lineRule="auto"/>
              <w:ind w:left="0" w:right="-69"/>
              <w:contextualSpacing w:val="0"/>
              <w:rPr>
                <w:rFonts w:ascii="Sylfaen" w:hAnsi="Sylfaen"/>
                <w:sz w:val="20"/>
                <w:szCs w:val="20"/>
                <w:lang w:val="hy-AM"/>
              </w:rPr>
            </w:pPr>
            <w:r w:rsidRPr="009D2EE5">
              <w:rPr>
                <w:rFonts w:ascii="Sylfaen" w:hAnsi="Sylfaen"/>
                <w:sz w:val="20"/>
                <w:szCs w:val="20"/>
                <w:lang w:val="hy-AM"/>
              </w:rPr>
              <w:t>Ապահովվել է</w:t>
            </w:r>
            <w:r w:rsidR="00F20178" w:rsidRPr="00485F3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9D2EE5">
              <w:rPr>
                <w:rFonts w:ascii="Sylfaen" w:hAnsi="Sylfaen"/>
                <w:sz w:val="20"/>
                <w:szCs w:val="20"/>
                <w:lang w:val="hy-AM"/>
              </w:rPr>
              <w:t>աշխատակազմի</w:t>
            </w:r>
          </w:p>
          <w:p w:rsidR="00532894" w:rsidRPr="009D2EE5" w:rsidRDefault="00532894" w:rsidP="00532894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 w:rsidRPr="009D2EE5">
              <w:rPr>
                <w:rFonts w:ascii="Sylfaen" w:hAnsi="Sylfaen" w:cs="Sylfaen"/>
                <w:sz w:val="20"/>
                <w:szCs w:val="20"/>
                <w:lang w:val="hy-AM"/>
              </w:rPr>
              <w:t>բնականոն</w:t>
            </w:r>
            <w:r w:rsidRPr="009D2EE5">
              <w:rPr>
                <w:rFonts w:ascii="Sylfaen" w:hAnsi="Sylfaen"/>
                <w:sz w:val="20"/>
                <w:szCs w:val="20"/>
                <w:lang w:val="hy-AM"/>
              </w:rPr>
              <w:t xml:space="preserve"> գործունեությունը</w:t>
            </w:r>
          </w:p>
        </w:tc>
        <w:tc>
          <w:tcPr>
            <w:tcW w:w="2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94" w:rsidRPr="00AA0980" w:rsidRDefault="00532894" w:rsidP="00532894">
            <w:pPr>
              <w:spacing w:after="0"/>
              <w:rPr>
                <w:rFonts w:ascii="Sylfaen" w:hAnsi="Sylfaen"/>
                <w:sz w:val="20"/>
                <w:szCs w:val="20"/>
                <w:lang w:val="hy-AM"/>
              </w:rPr>
            </w:pPr>
            <w:r w:rsidRPr="009D2EE5">
              <w:rPr>
                <w:rFonts w:ascii="Sylfaen" w:hAnsi="Sylfaen"/>
                <w:b/>
                <w:sz w:val="20"/>
                <w:szCs w:val="20"/>
                <w:lang w:val="hy-AM"/>
              </w:rPr>
              <w:t>Ելքային ցուցանիշներ (քանակ, որակ,ժամկետ)</w:t>
            </w:r>
          </w:p>
          <w:p w:rsidR="0053573A" w:rsidRPr="0053573A" w:rsidRDefault="00532894" w:rsidP="003A2042">
            <w:pPr>
              <w:spacing w:after="0"/>
              <w:rPr>
                <w:rFonts w:ascii="Sylfaen" w:hAnsi="Sylfaen"/>
                <w:sz w:val="20"/>
                <w:szCs w:val="20"/>
                <w:lang w:val="hy-AM"/>
              </w:rPr>
            </w:pPr>
            <w:r w:rsidRPr="009D2EE5">
              <w:rPr>
                <w:rFonts w:ascii="Sylfaen" w:hAnsi="Sylfaen"/>
                <w:sz w:val="20"/>
                <w:szCs w:val="20"/>
                <w:lang w:val="hy-AM"/>
              </w:rPr>
              <w:t>1. ՏԻՄ-երի գործունեության վերաբերյալ բնակիչների իրազեկվածության մակարդակ</w:t>
            </w:r>
            <w:r w:rsidR="0053573A" w:rsidRPr="0053573A">
              <w:rPr>
                <w:rFonts w:ascii="Sylfaen" w:hAnsi="Sylfaen"/>
                <w:sz w:val="20"/>
                <w:szCs w:val="20"/>
                <w:lang w:val="hy-AM"/>
              </w:rPr>
              <w:t>ը</w:t>
            </w:r>
            <w:r w:rsidRPr="009D2EE5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="0053573A" w:rsidRPr="0053573A">
              <w:rPr>
                <w:rFonts w:ascii="Sylfaen" w:hAnsi="Sylfaen"/>
                <w:sz w:val="20"/>
                <w:szCs w:val="20"/>
                <w:lang w:val="hy-AM"/>
              </w:rPr>
              <w:t>-</w:t>
            </w:r>
            <w:r w:rsidR="0053573A" w:rsidRPr="005477E9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բավականին</w:t>
            </w:r>
            <w:r w:rsidR="0053573A" w:rsidRPr="005477E9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="0053573A" w:rsidRPr="005477E9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լավ</w:t>
            </w:r>
            <w:r w:rsidR="0053573A" w:rsidRPr="0053573A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    </w:t>
            </w:r>
          </w:p>
          <w:p w:rsidR="00532894" w:rsidRPr="00F00658" w:rsidRDefault="003A2042" w:rsidP="0053573A">
            <w:pPr>
              <w:spacing w:after="0" w:line="240" w:lineRule="auto"/>
              <w:contextualSpacing/>
              <w:rPr>
                <w:rFonts w:ascii="Sylfaen" w:eastAsia="Calibri" w:hAnsi="Sylfaen" w:cs="Times New Roman"/>
                <w:sz w:val="20"/>
                <w:szCs w:val="20"/>
                <w:lang w:val="hy-AM"/>
              </w:rPr>
            </w:pPr>
            <w:r w:rsidRPr="003A2042">
              <w:rPr>
                <w:rFonts w:ascii="Sylfaen" w:eastAsia="Calibri" w:hAnsi="Sylfaen" w:cs="Arial"/>
                <w:sz w:val="20"/>
                <w:szCs w:val="20"/>
                <w:lang w:val="hy-AM"/>
              </w:rPr>
              <w:t>2</w:t>
            </w:r>
            <w:r w:rsidR="00532894" w:rsidRPr="009D2EE5">
              <w:rPr>
                <w:rFonts w:ascii="Sylfaen" w:eastAsia="Calibri" w:hAnsi="Sylfaen" w:cs="Arial"/>
                <w:sz w:val="20"/>
                <w:szCs w:val="20"/>
                <w:lang w:val="hy-AM"/>
              </w:rPr>
              <w:t>.ՏԻՄ</w:t>
            </w:r>
            <w:r w:rsidR="00532894" w:rsidRPr="009D2EE5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>-երի կողմից</w:t>
            </w:r>
            <w:r w:rsidRPr="003A2042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 xml:space="preserve"> </w:t>
            </w:r>
            <w:r w:rsidR="00532894" w:rsidRPr="009D2EE5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>մատուցվող համայնքային (հանրային, ոչ վարչական բնույթի) ծառայությունների թիվը</w:t>
            </w:r>
            <w:r w:rsidR="00F00658" w:rsidRPr="00F00658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 xml:space="preserve"> </w:t>
            </w:r>
            <w:r w:rsidR="00532894" w:rsidRPr="00F00658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>-</w:t>
            </w:r>
            <w:r w:rsidR="00F00658" w:rsidRPr="00F00658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 xml:space="preserve"> </w:t>
            </w:r>
            <w:r w:rsidR="00532894" w:rsidRPr="00F00658">
              <w:rPr>
                <w:rFonts w:ascii="Sylfaen" w:hAnsi="Sylfaen"/>
                <w:sz w:val="20"/>
                <w:szCs w:val="20"/>
                <w:lang w:val="hy-AM"/>
              </w:rPr>
              <w:t>5</w:t>
            </w:r>
          </w:p>
          <w:p w:rsidR="00532894" w:rsidRPr="00F00658" w:rsidRDefault="003A2042" w:rsidP="00532894">
            <w:pPr>
              <w:spacing w:after="0" w:line="240" w:lineRule="auto"/>
              <w:ind w:right="-69"/>
              <w:contextualSpacing/>
              <w:rPr>
                <w:rFonts w:ascii="Sylfaen" w:eastAsia="Calibri" w:hAnsi="Sylfaen" w:cs="Times New Roman"/>
                <w:sz w:val="20"/>
                <w:szCs w:val="20"/>
                <w:lang w:val="hy-AM"/>
              </w:rPr>
            </w:pPr>
            <w:r w:rsidRPr="003A2042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>3</w:t>
            </w:r>
            <w:r w:rsidR="00532894" w:rsidRPr="009D2EE5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>.Անշարժ գույքի հարկի բազայում առկա անճշտությունների նվազեցում</w:t>
            </w:r>
            <w:r w:rsidR="00F00658" w:rsidRPr="00F00658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 xml:space="preserve"> - </w:t>
            </w:r>
            <w:r w:rsidR="00532894" w:rsidRPr="00F00658">
              <w:rPr>
                <w:rFonts w:ascii="Sylfaen" w:hAnsi="Sylfaen"/>
                <w:sz w:val="20"/>
                <w:szCs w:val="20"/>
                <w:lang w:val="hy-AM"/>
              </w:rPr>
              <w:t>10</w:t>
            </w:r>
            <w:r w:rsidR="00532894" w:rsidRPr="00F00658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>%</w:t>
            </w:r>
            <w:r w:rsidR="00F00658" w:rsidRPr="00F00658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 xml:space="preserve"> -ով</w:t>
            </w:r>
          </w:p>
          <w:p w:rsidR="00532894" w:rsidRPr="009D2EE5" w:rsidRDefault="003A2042" w:rsidP="00532894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 w:rsidRPr="003A2042">
              <w:rPr>
                <w:rFonts w:ascii="Sylfaen" w:eastAsia="Calibri" w:hAnsi="Sylfaen" w:cs="Arial"/>
                <w:sz w:val="20"/>
                <w:szCs w:val="20"/>
                <w:lang w:val="hy-AM"/>
              </w:rPr>
              <w:t>4</w:t>
            </w:r>
            <w:r w:rsidR="00532894" w:rsidRPr="009D2EE5">
              <w:rPr>
                <w:rFonts w:ascii="Sylfaen" w:eastAsia="Calibri" w:hAnsi="Sylfaen" w:cs="Arial"/>
                <w:sz w:val="20"/>
                <w:szCs w:val="20"/>
                <w:lang w:val="hy-AM"/>
              </w:rPr>
              <w:t>.Համայնքի</w:t>
            </w:r>
            <w:r w:rsidR="00532894" w:rsidRPr="009D2EE5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 xml:space="preserve"> աշխատակազմի աշխատանքային օրերի թիվը տարվա ընթացքում</w:t>
            </w:r>
            <w:r w:rsidR="00532894" w:rsidRPr="00166243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 xml:space="preserve"> -248</w:t>
            </w:r>
            <w:r w:rsidR="00532894" w:rsidRPr="009D2EE5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 xml:space="preserve"> օր</w:t>
            </w: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94" w:rsidRPr="009D2EE5" w:rsidRDefault="00532894" w:rsidP="00532894">
            <w:pPr>
              <w:spacing w:after="0" w:line="240" w:lineRule="auto"/>
              <w:ind w:right="-96"/>
              <w:contextualSpacing/>
              <w:rPr>
                <w:rFonts w:ascii="Sylfaen" w:eastAsia="Calibri" w:hAnsi="Sylfaen" w:cs="Times New Roman"/>
                <w:sz w:val="20"/>
                <w:szCs w:val="20"/>
                <w:lang w:val="hy-AM"/>
              </w:rPr>
            </w:pPr>
            <w:r w:rsidRPr="009D2EE5">
              <w:rPr>
                <w:rFonts w:ascii="Sylfaen" w:hAnsi="Sylfaen"/>
                <w:b/>
                <w:sz w:val="20"/>
                <w:szCs w:val="20"/>
                <w:lang w:val="hy-AM"/>
              </w:rPr>
              <w:t>Տեղեկատվական աղբյուրներ</w:t>
            </w:r>
            <w:r w:rsidRPr="009D2EE5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 xml:space="preserve"> Աշխատակազմ,  ՄԳ կիսամյակային, տարեկան հաշվետվություններ,</w:t>
            </w:r>
          </w:p>
          <w:p w:rsidR="00532894" w:rsidRPr="009D2EE5" w:rsidRDefault="00532894" w:rsidP="00532894">
            <w:pPr>
              <w:spacing w:after="0" w:line="240" w:lineRule="auto"/>
              <w:ind w:right="-96"/>
              <w:contextualSpacing/>
              <w:rPr>
                <w:rFonts w:ascii="Sylfaen" w:eastAsia="Calibri" w:hAnsi="Sylfaen" w:cs="Times New Roman"/>
                <w:sz w:val="20"/>
                <w:szCs w:val="20"/>
                <w:lang w:val="hy-AM"/>
              </w:rPr>
            </w:pPr>
            <w:r w:rsidRPr="009D2EE5">
              <w:rPr>
                <w:rFonts w:ascii="Sylfaen" w:eastAsia="Calibri" w:hAnsi="Sylfaen" w:cs="Sylfaen"/>
                <w:sz w:val="20"/>
                <w:szCs w:val="20"/>
                <w:lang w:val="hy-AM"/>
              </w:rPr>
              <w:t>քաղաքացիականհասարակության</w:t>
            </w:r>
            <w:r w:rsidRPr="009D2EE5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 xml:space="preserve"> կազմակերպություններ և </w:t>
            </w:r>
            <w:r w:rsidRPr="009D2EE5">
              <w:rPr>
                <w:rFonts w:ascii="Sylfaen" w:eastAsia="Calibri" w:hAnsi="Sylfaen" w:cs="Sylfaen"/>
                <w:sz w:val="20"/>
                <w:szCs w:val="20"/>
                <w:lang w:val="hy-AM"/>
              </w:rPr>
              <w:t>խմբեր, բնակիչներ</w:t>
            </w:r>
          </w:p>
          <w:p w:rsidR="00532894" w:rsidRPr="009D2EE5" w:rsidRDefault="00532894" w:rsidP="00532894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94" w:rsidRPr="00166243" w:rsidRDefault="00532894" w:rsidP="00532894">
            <w:p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166243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Համայնքի ղեկավար, աշխատակազմի քարտուղար, վարչական ղեկավարներ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94" w:rsidRPr="00166243" w:rsidRDefault="00701BA7" w:rsidP="00E91CB3">
            <w:pPr>
              <w:spacing w:after="0" w:line="20" w:lineRule="atLeast"/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2023</w:t>
            </w:r>
            <w:r w:rsidR="00532894" w:rsidRPr="00166243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թ. հունվար</w:t>
            </w:r>
            <w:r w:rsidR="009A7AC6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 xml:space="preserve"> –202</w:t>
            </w:r>
            <w:r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3</w:t>
            </w:r>
            <w:r w:rsidR="00532894" w:rsidRPr="00166243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թ. դեկտեմբեր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94" w:rsidRPr="00166243" w:rsidRDefault="00532894" w:rsidP="00532894">
            <w:pPr>
              <w:spacing w:after="0"/>
              <w:rPr>
                <w:rFonts w:ascii="Sylfaen" w:eastAsia="Calibri" w:hAnsi="Sylfaen" w:cs="Times New Roman"/>
                <w:sz w:val="18"/>
                <w:szCs w:val="18"/>
                <w:lang w:val="hy-AM"/>
              </w:rPr>
            </w:pPr>
            <w:r w:rsidRPr="00166243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Համապատասխան մարդկային, նյութական և</w:t>
            </w:r>
          </w:p>
          <w:p w:rsidR="00532894" w:rsidRPr="00166243" w:rsidRDefault="00532894" w:rsidP="00532894">
            <w:pPr>
              <w:spacing w:after="0"/>
              <w:rPr>
                <w:rFonts w:ascii="Sylfaen" w:eastAsia="Calibri" w:hAnsi="Sylfaen" w:cs="Times New Roman"/>
                <w:sz w:val="18"/>
                <w:szCs w:val="18"/>
                <w:lang w:val="hy-AM"/>
              </w:rPr>
            </w:pPr>
            <w:r w:rsidRPr="00166243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 xml:space="preserve">ֆինանսական ռեսուրսները առկա են եղել  </w:t>
            </w:r>
          </w:p>
          <w:p w:rsidR="00532894" w:rsidRPr="00166243" w:rsidRDefault="00532894" w:rsidP="00532894">
            <w:pPr>
              <w:spacing w:after="0" w:line="20" w:lineRule="atLeast"/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532894" w:rsidRPr="00240235" w:rsidTr="00EE170D">
        <w:tc>
          <w:tcPr>
            <w:tcW w:w="4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94" w:rsidRPr="009D2EE5" w:rsidRDefault="00532894" w:rsidP="00532894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9D2EE5">
              <w:rPr>
                <w:rFonts w:ascii="Sylfaen" w:hAnsi="Sylfaen"/>
                <w:b/>
                <w:sz w:val="20"/>
                <w:szCs w:val="20"/>
                <w:lang w:val="hy-AM"/>
              </w:rPr>
              <w:lastRenderedPageBreak/>
              <w:t xml:space="preserve">Միջոցառումներ (գործողություններ) </w:t>
            </w:r>
          </w:p>
          <w:p w:rsidR="00532894" w:rsidRPr="009D2EE5" w:rsidRDefault="00532894" w:rsidP="00532894">
            <w:pPr>
              <w:pStyle w:val="ListParagraph"/>
              <w:spacing w:after="0" w:line="240" w:lineRule="auto"/>
              <w:ind w:left="0"/>
              <w:contextualSpacing w:val="0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9D2EE5">
              <w:rPr>
                <w:rFonts w:ascii="Sylfaen" w:hAnsi="Sylfaen" w:cs="Sylfaen"/>
                <w:sz w:val="20"/>
                <w:szCs w:val="20"/>
                <w:lang w:val="hy-AM"/>
              </w:rPr>
              <w:t>1. Ա</w:t>
            </w:r>
            <w:r w:rsidRPr="009D2EE5">
              <w:rPr>
                <w:rFonts w:ascii="Sylfaen" w:hAnsi="Sylfaen"/>
                <w:sz w:val="20"/>
                <w:szCs w:val="20"/>
                <w:lang w:val="hy-AM"/>
              </w:rPr>
              <w:t>շխատակազմի պահպանություն</w:t>
            </w:r>
          </w:p>
          <w:p w:rsidR="00532894" w:rsidRPr="009D2EE5" w:rsidRDefault="00532894" w:rsidP="00532894">
            <w:pPr>
              <w:pStyle w:val="ListParagraph"/>
              <w:spacing w:after="0" w:line="240" w:lineRule="auto"/>
              <w:ind w:left="0"/>
              <w:contextualSpacing w:val="0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9D2EE5">
              <w:rPr>
                <w:rFonts w:ascii="Sylfaen" w:hAnsi="Sylfaen" w:cs="Sylfaen"/>
                <w:sz w:val="20"/>
                <w:szCs w:val="20"/>
                <w:lang w:val="hy-AM"/>
              </w:rPr>
              <w:t xml:space="preserve">2. Համայնքի </w:t>
            </w:r>
            <w:r w:rsidRPr="009D2EE5">
              <w:rPr>
                <w:rFonts w:ascii="Sylfaen" w:hAnsi="Sylfaen"/>
                <w:sz w:val="20"/>
                <w:szCs w:val="20"/>
                <w:lang w:val="hy-AM"/>
              </w:rPr>
              <w:t>հողի հարկի և գույքահարկի գանձման, ՀԿՏՀ ավտոմատացված համակարգերի սպասարկում</w:t>
            </w:r>
          </w:p>
          <w:p w:rsidR="00532894" w:rsidRPr="009D2EE5" w:rsidRDefault="00532894" w:rsidP="00532894">
            <w:pPr>
              <w:pStyle w:val="ListParagraph"/>
              <w:spacing w:after="0" w:line="240" w:lineRule="auto"/>
              <w:ind w:left="0"/>
              <w:contextualSpacing w:val="0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9D2EE5">
              <w:rPr>
                <w:rFonts w:ascii="Sylfaen" w:hAnsi="Sylfaen" w:cs="Sylfaen"/>
                <w:sz w:val="20"/>
                <w:szCs w:val="20"/>
                <w:lang w:val="hy-AM"/>
              </w:rPr>
              <w:t xml:space="preserve">3. </w:t>
            </w:r>
            <w:r w:rsidRPr="009D2EE5">
              <w:rPr>
                <w:rFonts w:ascii="Sylfaen" w:hAnsi="Sylfaen" w:cs="Arial"/>
                <w:bCs/>
                <w:sz w:val="20"/>
                <w:szCs w:val="20"/>
                <w:lang w:val="hy-AM"/>
              </w:rPr>
              <w:t>Համայնքի անշարժ գույքի կառավարում</w:t>
            </w:r>
          </w:p>
          <w:p w:rsidR="00532894" w:rsidRPr="009D2EE5" w:rsidRDefault="00532894" w:rsidP="00532894">
            <w:pPr>
              <w:spacing w:after="0" w:line="20" w:lineRule="atLeast"/>
              <w:rPr>
                <w:rFonts w:ascii="Sylfaen" w:hAnsi="Sylfaen"/>
                <w:lang w:val="hy-AM"/>
              </w:rPr>
            </w:pPr>
          </w:p>
        </w:tc>
        <w:tc>
          <w:tcPr>
            <w:tcW w:w="57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894" w:rsidRPr="009D2EE5" w:rsidRDefault="00532894" w:rsidP="00532894">
            <w:pPr>
              <w:spacing w:after="0" w:line="240" w:lineRule="auto"/>
              <w:ind w:right="-69"/>
              <w:contextualSpacing/>
              <w:rPr>
                <w:rFonts w:ascii="Sylfaen" w:eastAsia="Calibri" w:hAnsi="Sylfaen" w:cs="Sylfaen"/>
                <w:sz w:val="20"/>
                <w:szCs w:val="20"/>
                <w:lang w:val="hy-AM"/>
              </w:rPr>
            </w:pPr>
            <w:r w:rsidRPr="009D2EE5">
              <w:rPr>
                <w:rFonts w:ascii="Sylfaen" w:hAnsi="Sylfaen"/>
                <w:b/>
                <w:sz w:val="20"/>
                <w:szCs w:val="20"/>
                <w:lang w:val="hy-AM"/>
              </w:rPr>
              <w:t>Մուտքային ցուցանիշներ (ներդրված ռեսուրսներ)</w:t>
            </w:r>
          </w:p>
          <w:p w:rsidR="00532894" w:rsidRPr="009D2EE5" w:rsidRDefault="00532894" w:rsidP="00532894">
            <w:pPr>
              <w:spacing w:after="0" w:line="240" w:lineRule="auto"/>
              <w:ind w:right="-69"/>
              <w:contextualSpacing/>
              <w:rPr>
                <w:rFonts w:ascii="Sylfaen" w:eastAsia="Calibri" w:hAnsi="Sylfaen" w:cs="Sylfaen"/>
                <w:sz w:val="20"/>
                <w:szCs w:val="20"/>
                <w:lang w:val="hy-AM"/>
              </w:rPr>
            </w:pPr>
            <w:r w:rsidRPr="00820918">
              <w:rPr>
                <w:rFonts w:ascii="Sylfaen" w:eastAsia="Calibri" w:hAnsi="Sylfaen" w:cs="Sylfaen"/>
                <w:sz w:val="20"/>
                <w:szCs w:val="20"/>
                <w:lang w:val="hy-AM"/>
              </w:rPr>
              <w:t>1</w:t>
            </w:r>
            <w:r w:rsidRPr="009D2EE5">
              <w:rPr>
                <w:rFonts w:ascii="Sylfaen" w:eastAsia="Calibri" w:hAnsi="Sylfaen" w:cs="Sylfaen"/>
                <w:sz w:val="20"/>
                <w:szCs w:val="20"/>
                <w:lang w:val="hy-AM"/>
              </w:rPr>
              <w:t xml:space="preserve">.Համայնքի տարեկան բյուջեով նախատեսված պահպանման ծախսեր </w:t>
            </w:r>
            <w:r w:rsidR="00E953AF" w:rsidRPr="00240235">
              <w:rPr>
                <w:rFonts w:ascii="Sylfaen" w:hAnsi="Sylfaen"/>
                <w:lang w:val="hy-AM"/>
              </w:rPr>
              <w:t xml:space="preserve">380764,0 </w:t>
            </w:r>
            <w:r w:rsidRPr="009D2EE5">
              <w:rPr>
                <w:rFonts w:ascii="Sylfaen" w:eastAsia="Calibri" w:hAnsi="Sylfaen" w:cs="Sylfaen"/>
                <w:b/>
                <w:sz w:val="20"/>
                <w:szCs w:val="20"/>
                <w:lang w:val="hy-AM"/>
              </w:rPr>
              <w:t>հ</w:t>
            </w:r>
            <w:r w:rsidRPr="00166243">
              <w:rPr>
                <w:rFonts w:ascii="Sylfaen" w:eastAsia="Calibri" w:hAnsi="Sylfaen" w:cs="Sylfaen"/>
                <w:b/>
                <w:sz w:val="20"/>
                <w:szCs w:val="20"/>
                <w:lang w:val="hy-AM"/>
              </w:rPr>
              <w:t>ազ</w:t>
            </w:r>
            <w:r w:rsidRPr="009D2EE5">
              <w:rPr>
                <w:rFonts w:ascii="Sylfaen" w:eastAsia="Calibri" w:hAnsi="Sylfaen" w:cs="Sylfaen"/>
                <w:b/>
                <w:sz w:val="20"/>
                <w:szCs w:val="20"/>
                <w:lang w:val="hy-AM"/>
              </w:rPr>
              <w:t xml:space="preserve">. </w:t>
            </w:r>
            <w:r w:rsidRPr="00166243">
              <w:rPr>
                <w:rFonts w:ascii="Sylfaen" w:eastAsia="Calibri" w:hAnsi="Sylfaen" w:cs="Sylfaen"/>
                <w:b/>
                <w:sz w:val="20"/>
                <w:szCs w:val="20"/>
                <w:lang w:val="hy-AM"/>
              </w:rPr>
              <w:t>դ</w:t>
            </w:r>
            <w:r w:rsidRPr="009D2EE5">
              <w:rPr>
                <w:rFonts w:ascii="Sylfaen" w:eastAsia="Calibri" w:hAnsi="Sylfaen" w:cs="Sylfaen"/>
                <w:b/>
                <w:sz w:val="20"/>
                <w:szCs w:val="20"/>
                <w:lang w:val="hy-AM"/>
              </w:rPr>
              <w:t>րամ</w:t>
            </w:r>
          </w:p>
          <w:p w:rsidR="00532894" w:rsidRPr="00E953AF" w:rsidRDefault="00F00658" w:rsidP="00532894">
            <w:pPr>
              <w:spacing w:after="0" w:line="240" w:lineRule="auto"/>
              <w:ind w:right="-69"/>
              <w:contextualSpacing/>
              <w:rPr>
                <w:rFonts w:ascii="Sylfaen" w:eastAsia="Calibri" w:hAnsi="Sylfaen" w:cs="Sylfaen"/>
                <w:sz w:val="20"/>
                <w:szCs w:val="20"/>
                <w:lang w:val="hy-AM"/>
              </w:rPr>
            </w:pPr>
            <w:r w:rsidRPr="00F00658">
              <w:rPr>
                <w:rFonts w:ascii="Sylfaen" w:eastAsia="Calibri" w:hAnsi="Sylfaen" w:cs="Sylfaen"/>
                <w:sz w:val="20"/>
                <w:szCs w:val="20"/>
                <w:lang w:val="hy-AM"/>
              </w:rPr>
              <w:t>2</w:t>
            </w:r>
            <w:r w:rsidR="00532894" w:rsidRPr="009D2EE5">
              <w:rPr>
                <w:rFonts w:ascii="Sylfaen" w:eastAsia="Calibri" w:hAnsi="Sylfaen" w:cs="Sylfaen"/>
                <w:sz w:val="20"/>
                <w:szCs w:val="20"/>
                <w:lang w:val="hy-AM"/>
              </w:rPr>
              <w:t xml:space="preserve">.Համայնքի աշխատակազմի աշխատողներ </w:t>
            </w:r>
            <w:r w:rsidR="00E953AF">
              <w:rPr>
                <w:rFonts w:ascii="Sylfaen" w:eastAsia="Calibri" w:hAnsi="Sylfaen" w:cs="Sylfaen"/>
                <w:sz w:val="20"/>
                <w:szCs w:val="20"/>
                <w:lang w:val="hy-AM"/>
              </w:rPr>
              <w:t>–</w:t>
            </w:r>
            <w:r w:rsidR="00532894" w:rsidRPr="00F00658">
              <w:rPr>
                <w:rFonts w:ascii="Sylfaen" w:eastAsia="Calibri" w:hAnsi="Sylfaen" w:cs="Sylfaen"/>
                <w:sz w:val="20"/>
                <w:szCs w:val="20"/>
                <w:lang w:val="hy-AM"/>
              </w:rPr>
              <w:t xml:space="preserve"> </w:t>
            </w:r>
            <w:r w:rsidR="00E953AF" w:rsidRPr="00240235">
              <w:rPr>
                <w:rFonts w:ascii="Sylfaen" w:hAnsi="Sylfaen"/>
                <w:sz w:val="20"/>
                <w:szCs w:val="20"/>
                <w:lang w:val="hy-AM"/>
              </w:rPr>
              <w:t xml:space="preserve">124.5 </w:t>
            </w:r>
            <w:r w:rsidR="00E953AF">
              <w:rPr>
                <w:rFonts w:ascii="Sylfaen" w:hAnsi="Sylfaen"/>
                <w:sz w:val="20"/>
                <w:szCs w:val="20"/>
                <w:lang w:val="hy-AM"/>
              </w:rPr>
              <w:t>դրույք</w:t>
            </w:r>
          </w:p>
          <w:p w:rsidR="00532894" w:rsidRPr="00072CBC" w:rsidRDefault="00F00658" w:rsidP="00532894">
            <w:pPr>
              <w:spacing w:after="0" w:line="240" w:lineRule="auto"/>
              <w:ind w:right="-69"/>
              <w:contextualSpacing/>
              <w:rPr>
                <w:rFonts w:ascii="Sylfaen" w:eastAsia="Calibri" w:hAnsi="Sylfaen" w:cs="Sylfaen"/>
                <w:sz w:val="20"/>
                <w:szCs w:val="20"/>
                <w:lang w:val="hy-AM"/>
              </w:rPr>
            </w:pPr>
            <w:r w:rsidRPr="00F00658">
              <w:rPr>
                <w:rFonts w:ascii="Sylfaen" w:eastAsia="Calibri" w:hAnsi="Sylfaen" w:cs="Sylfaen"/>
                <w:sz w:val="20"/>
                <w:szCs w:val="20"/>
                <w:lang w:val="hy-AM"/>
              </w:rPr>
              <w:t>3</w:t>
            </w:r>
            <w:r w:rsidR="00532894" w:rsidRPr="009D5AB1">
              <w:rPr>
                <w:rFonts w:ascii="Sylfaen" w:eastAsia="Calibri" w:hAnsi="Sylfaen" w:cs="Sylfaen"/>
                <w:sz w:val="20"/>
                <w:szCs w:val="20"/>
                <w:lang w:val="hy-AM"/>
              </w:rPr>
              <w:t>.</w:t>
            </w:r>
            <w:r w:rsidR="00532894" w:rsidRPr="00072CBC">
              <w:rPr>
                <w:rFonts w:ascii="Sylfaen" w:eastAsia="Calibri" w:hAnsi="Sylfaen" w:cs="Sylfaen"/>
                <w:sz w:val="20"/>
                <w:szCs w:val="20"/>
                <w:lang w:val="hy-AM"/>
              </w:rPr>
              <w:t>Համայնքապետարանի վարչական շենք և գույք</w:t>
            </w:r>
          </w:p>
          <w:p w:rsidR="00532894" w:rsidRPr="00072CBC" w:rsidRDefault="00F00658" w:rsidP="00532894">
            <w:pPr>
              <w:spacing w:after="0" w:line="240" w:lineRule="auto"/>
              <w:ind w:right="-69"/>
              <w:contextualSpacing/>
              <w:rPr>
                <w:rFonts w:ascii="Sylfaen" w:eastAsia="Calibri" w:hAnsi="Sylfaen" w:cs="Sylfaen"/>
                <w:sz w:val="20"/>
                <w:szCs w:val="20"/>
                <w:lang w:val="hy-AM"/>
              </w:rPr>
            </w:pPr>
            <w:r w:rsidRPr="00F00658">
              <w:rPr>
                <w:rFonts w:ascii="Sylfaen" w:eastAsia="Calibri" w:hAnsi="Sylfaen" w:cs="Sylfaen"/>
                <w:sz w:val="20"/>
                <w:szCs w:val="20"/>
                <w:lang w:val="hy-AM"/>
              </w:rPr>
              <w:t>4</w:t>
            </w:r>
            <w:r w:rsidR="00532894" w:rsidRPr="009D5AB1">
              <w:rPr>
                <w:rFonts w:ascii="Sylfaen" w:eastAsia="Calibri" w:hAnsi="Sylfaen" w:cs="Sylfaen"/>
                <w:sz w:val="20"/>
                <w:szCs w:val="20"/>
                <w:lang w:val="hy-AM"/>
              </w:rPr>
              <w:t>.</w:t>
            </w:r>
            <w:r w:rsidR="00532894" w:rsidRPr="00072CBC">
              <w:rPr>
                <w:rFonts w:ascii="Sylfaen" w:eastAsia="Calibri" w:hAnsi="Sylfaen" w:cs="Sylfaen"/>
                <w:sz w:val="20"/>
                <w:szCs w:val="20"/>
                <w:lang w:val="hy-AM"/>
              </w:rPr>
              <w:t>Վարչական ներկայացուցիչների նստավայրերի շենքեր և գույք</w:t>
            </w:r>
          </w:p>
          <w:p w:rsidR="00532894" w:rsidRPr="003D2B92" w:rsidRDefault="00532894" w:rsidP="0053289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  <w:r w:rsidRPr="00072CBC">
              <w:rPr>
                <w:rFonts w:ascii="Sylfaen" w:hAnsi="Sylfaen" w:cs="Arial"/>
                <w:b/>
                <w:bCs/>
                <w:sz w:val="20"/>
                <w:szCs w:val="20"/>
                <w:lang w:val="hy-AM" w:eastAsia="ru-RU"/>
              </w:rPr>
              <w:t>ֆինանսավորման աղբյուրը</w:t>
            </w:r>
            <w:r w:rsidRPr="00072CBC">
              <w:rPr>
                <w:rFonts w:ascii="Sylfaen" w:hAnsi="Sylfaen" w:cs="Arial"/>
                <w:bCs/>
                <w:sz w:val="20"/>
                <w:szCs w:val="20"/>
                <w:lang w:val="hy-AM" w:eastAsia="ru-RU"/>
              </w:rPr>
              <w:t>՝ համայնքի բյուջեի միջոցներ</w:t>
            </w:r>
          </w:p>
        </w:tc>
      </w:tr>
      <w:tr w:rsidR="00532894" w:rsidRPr="00240235" w:rsidTr="00EE170D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94" w:rsidRPr="00372282" w:rsidRDefault="00532894" w:rsidP="00532894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 w:rsidRPr="00372282">
              <w:rPr>
                <w:rFonts w:ascii="Sylfaen" w:hAnsi="Sylfaen"/>
                <w:b/>
                <w:sz w:val="20"/>
                <w:szCs w:val="20"/>
                <w:lang w:val="hy-AM"/>
              </w:rPr>
              <w:t>Միջանկյալ արդյունք 2</w:t>
            </w:r>
            <w:r w:rsidRPr="00372282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Բարձրացել է համայնքի</w:t>
            </w:r>
            <w:r w:rsidR="00461B8C" w:rsidRPr="00461B8C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372282">
              <w:rPr>
                <w:rFonts w:ascii="Sylfaen" w:hAnsi="Sylfaen" w:cs="Sylfaen"/>
                <w:sz w:val="20"/>
                <w:szCs w:val="20"/>
                <w:lang w:val="hy-AM"/>
              </w:rPr>
              <w:t>բյուջեի սեփական եկամուտների</w:t>
            </w:r>
            <w:r w:rsidR="00461B8C" w:rsidRPr="00461B8C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372282">
              <w:rPr>
                <w:rFonts w:ascii="Sylfaen" w:hAnsi="Sylfaen" w:cs="Sylfaen"/>
                <w:sz w:val="20"/>
                <w:szCs w:val="20"/>
                <w:lang w:val="hy-AM"/>
              </w:rPr>
              <w:t>հավաքագրման</w:t>
            </w:r>
            <w:r w:rsidR="00461B8C" w:rsidRPr="00461B8C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372282">
              <w:rPr>
                <w:rFonts w:ascii="Sylfaen" w:hAnsi="Sylfaen" w:cs="Sylfaen"/>
                <w:sz w:val="20"/>
                <w:szCs w:val="20"/>
                <w:lang w:val="hy-AM"/>
              </w:rPr>
              <w:t>մակարդակը</w:t>
            </w:r>
          </w:p>
        </w:tc>
        <w:tc>
          <w:tcPr>
            <w:tcW w:w="2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94" w:rsidRPr="00372282" w:rsidRDefault="00532894" w:rsidP="00532894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372282">
              <w:rPr>
                <w:rFonts w:ascii="Sylfaen" w:hAnsi="Sylfaen"/>
                <w:b/>
                <w:sz w:val="20"/>
                <w:szCs w:val="20"/>
                <w:lang w:val="hy-AM"/>
              </w:rPr>
              <w:t>Ելքային ցուցանիշներ (քանակ, որակ, ժամկետ).</w:t>
            </w:r>
          </w:p>
          <w:p w:rsidR="00532894" w:rsidRPr="00372282" w:rsidRDefault="00532894" w:rsidP="004B238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17" w:right="-108" w:hanging="284"/>
              <w:contextualSpacing w:val="0"/>
              <w:rPr>
                <w:rFonts w:ascii="Sylfaen" w:hAnsi="Sylfaen"/>
                <w:sz w:val="20"/>
                <w:szCs w:val="20"/>
                <w:lang w:val="hy-AM"/>
              </w:rPr>
            </w:pPr>
            <w:r w:rsidRPr="00372282">
              <w:rPr>
                <w:rFonts w:ascii="Sylfaen" w:hAnsi="Sylfaen"/>
                <w:sz w:val="20"/>
                <w:szCs w:val="20"/>
                <w:lang w:val="hy-AM"/>
              </w:rPr>
              <w:t>Համայնքի բյուջեի սեփական եկամուտների հավաքագրման փաստացի գումարների տարեկան աճ</w:t>
            </w:r>
            <w:r w:rsidR="007F5917" w:rsidRPr="007F5917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7F5917">
              <w:rPr>
                <w:rFonts w:ascii="Sylfaen" w:hAnsi="Sylfaen"/>
                <w:sz w:val="20"/>
                <w:szCs w:val="20"/>
                <w:lang w:val="hy-AM"/>
              </w:rPr>
              <w:t>-</w:t>
            </w:r>
            <w:r w:rsidR="007F5917" w:rsidRPr="007F5917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="00832208">
              <w:rPr>
                <w:rFonts w:ascii="Sylfaen" w:hAnsi="Sylfaen"/>
                <w:sz w:val="20"/>
                <w:szCs w:val="20"/>
                <w:lang w:val="hy-AM"/>
              </w:rPr>
              <w:t>10</w:t>
            </w:r>
            <w:r w:rsidRPr="007F5917">
              <w:rPr>
                <w:rFonts w:ascii="Sylfaen" w:hAnsi="Sylfaen"/>
                <w:sz w:val="20"/>
                <w:szCs w:val="20"/>
                <w:lang w:val="hy-AM"/>
              </w:rPr>
              <w:t>%-</w:t>
            </w:r>
            <w:r w:rsidR="007F5917" w:rsidRPr="007F5917">
              <w:rPr>
                <w:rFonts w:ascii="Sylfaen" w:hAnsi="Sylfaen"/>
                <w:sz w:val="20"/>
                <w:szCs w:val="20"/>
                <w:lang w:val="hy-AM"/>
              </w:rPr>
              <w:t>ով</w:t>
            </w:r>
          </w:p>
          <w:p w:rsidR="00532894" w:rsidRPr="00372282" w:rsidRDefault="00532894" w:rsidP="004B238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17" w:right="-108" w:hanging="284"/>
              <w:contextualSpacing w:val="0"/>
              <w:rPr>
                <w:rFonts w:ascii="Sylfaen" w:hAnsi="Sylfaen"/>
                <w:sz w:val="20"/>
                <w:szCs w:val="20"/>
                <w:lang w:val="hy-AM"/>
              </w:rPr>
            </w:pPr>
            <w:r w:rsidRPr="00372282">
              <w:rPr>
                <w:rFonts w:ascii="Sylfaen" w:hAnsi="Sylfaen"/>
                <w:sz w:val="20"/>
                <w:szCs w:val="20"/>
                <w:lang w:val="hy-AM"/>
              </w:rPr>
              <w:t xml:space="preserve">Հարկային պարտականությունները չկատարողների նկատմամբ համայնքի կողմից դատարան ներկայացված հայցադիմումների թիվը </w:t>
            </w:r>
            <w:r w:rsidRPr="00B57239">
              <w:rPr>
                <w:rFonts w:ascii="Sylfaen" w:hAnsi="Sylfaen"/>
                <w:sz w:val="20"/>
                <w:szCs w:val="20"/>
                <w:lang w:val="hy-AM"/>
              </w:rPr>
              <w:t xml:space="preserve">- </w:t>
            </w:r>
            <w:r w:rsidR="00832208">
              <w:rPr>
                <w:rFonts w:ascii="Sylfaen" w:hAnsi="Sylfaen"/>
                <w:sz w:val="20"/>
                <w:szCs w:val="20"/>
                <w:lang w:val="hy-AM"/>
              </w:rPr>
              <w:t>8</w:t>
            </w:r>
            <w:r w:rsidRPr="007F5917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</w:p>
          <w:p w:rsidR="00532894" w:rsidRPr="007F5917" w:rsidRDefault="00532894" w:rsidP="004B238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17" w:right="-108" w:hanging="284"/>
              <w:contextualSpacing w:val="0"/>
              <w:rPr>
                <w:rFonts w:ascii="Sylfaen" w:hAnsi="Sylfaen"/>
                <w:sz w:val="20"/>
                <w:szCs w:val="20"/>
                <w:lang w:val="hy-AM"/>
              </w:rPr>
            </w:pPr>
            <w:r w:rsidRPr="00372282">
              <w:rPr>
                <w:rFonts w:ascii="Sylfaen" w:hAnsi="Sylfaen"/>
                <w:sz w:val="20"/>
                <w:szCs w:val="20"/>
                <w:lang w:val="hy-AM"/>
              </w:rPr>
              <w:t>Հողի հարկի բազայում առկա անճշտությունների նվազեցում</w:t>
            </w:r>
            <w:r w:rsidRPr="009E6665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7F5917">
              <w:rPr>
                <w:rFonts w:ascii="Sylfaen" w:hAnsi="Sylfaen"/>
                <w:sz w:val="20"/>
                <w:szCs w:val="20"/>
                <w:lang w:val="hy-AM"/>
              </w:rPr>
              <w:t>- 10%-ով</w:t>
            </w:r>
          </w:p>
          <w:p w:rsidR="00532894" w:rsidRPr="00372282" w:rsidRDefault="00532894" w:rsidP="004B238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17" w:right="-108" w:hanging="284"/>
              <w:contextualSpacing w:val="0"/>
              <w:rPr>
                <w:rFonts w:ascii="Sylfaen" w:hAnsi="Sylfaen"/>
                <w:sz w:val="20"/>
                <w:szCs w:val="20"/>
                <w:lang w:val="hy-AM"/>
              </w:rPr>
            </w:pPr>
            <w:r w:rsidRPr="007F5917">
              <w:rPr>
                <w:rFonts w:ascii="Sylfaen" w:hAnsi="Sylfaen"/>
                <w:sz w:val="20"/>
                <w:szCs w:val="20"/>
                <w:lang w:val="hy-AM"/>
              </w:rPr>
              <w:t>Գույքահարկի բազայում առկա անճշտությունների նվազեցում - 10%-</w:t>
            </w:r>
            <w:r w:rsidRPr="00372282">
              <w:rPr>
                <w:rFonts w:ascii="Sylfaen" w:hAnsi="Sylfaen"/>
                <w:sz w:val="20"/>
                <w:szCs w:val="20"/>
                <w:lang w:val="hy-AM"/>
              </w:rPr>
              <w:t>ով</w:t>
            </w:r>
          </w:p>
          <w:p w:rsidR="00532894" w:rsidRPr="009E6665" w:rsidRDefault="00532894" w:rsidP="004B2384">
            <w:pPr>
              <w:pStyle w:val="ListParagraph"/>
              <w:numPr>
                <w:ilvl w:val="0"/>
                <w:numId w:val="2"/>
              </w:numPr>
              <w:spacing w:after="0" w:line="20" w:lineRule="atLeast"/>
              <w:ind w:left="318" w:hanging="283"/>
              <w:rPr>
                <w:rFonts w:ascii="Sylfaen" w:hAnsi="Sylfaen"/>
                <w:sz w:val="20"/>
                <w:szCs w:val="20"/>
                <w:lang w:val="hy-AM"/>
              </w:rPr>
            </w:pPr>
            <w:r w:rsidRPr="009E6665">
              <w:rPr>
                <w:rFonts w:ascii="Sylfaen" w:hAnsi="Sylfaen" w:cs="Sylfaen"/>
                <w:sz w:val="20"/>
                <w:szCs w:val="20"/>
                <w:lang w:val="hy-AM"/>
              </w:rPr>
              <w:t>Համայնքի</w:t>
            </w:r>
            <w:r w:rsidRPr="009E6665">
              <w:rPr>
                <w:rFonts w:ascii="Sylfaen" w:hAnsi="Sylfaen"/>
                <w:sz w:val="20"/>
                <w:szCs w:val="20"/>
                <w:lang w:val="hy-AM"/>
              </w:rPr>
              <w:t xml:space="preserve"> բյուջեի սեփական եկամուտների գծով առկա ապառքների նվազեցում -</w:t>
            </w:r>
            <w:r w:rsidRPr="007F5917">
              <w:rPr>
                <w:rFonts w:ascii="Sylfaen" w:hAnsi="Sylfaen"/>
                <w:sz w:val="20"/>
                <w:szCs w:val="20"/>
                <w:lang w:val="hy-AM"/>
              </w:rPr>
              <w:t>10%-ով</w:t>
            </w: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94" w:rsidRPr="00372282" w:rsidRDefault="00532894" w:rsidP="00532894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372282">
              <w:rPr>
                <w:rFonts w:ascii="Sylfaen" w:hAnsi="Sylfaen"/>
                <w:b/>
                <w:sz w:val="20"/>
                <w:szCs w:val="20"/>
                <w:lang w:val="hy-AM"/>
              </w:rPr>
              <w:t>Տեղեկատվական աղբյուրներ</w:t>
            </w:r>
          </w:p>
          <w:p w:rsidR="00532894" w:rsidRPr="00372282" w:rsidRDefault="00532894" w:rsidP="00532894">
            <w:pPr>
              <w:spacing w:after="0" w:line="240" w:lineRule="auto"/>
              <w:contextualSpacing/>
              <w:rPr>
                <w:rFonts w:ascii="Sylfaen" w:eastAsia="Calibri" w:hAnsi="Sylfaen" w:cs="Times New Roman"/>
                <w:sz w:val="20"/>
                <w:szCs w:val="20"/>
                <w:lang w:val="hy-AM"/>
              </w:rPr>
            </w:pPr>
            <w:r w:rsidRPr="00372282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>Ծրագրի գնահատման համակարգ,</w:t>
            </w:r>
          </w:p>
          <w:p w:rsidR="00532894" w:rsidRPr="00372282" w:rsidRDefault="00532894" w:rsidP="00532894">
            <w:pPr>
              <w:spacing w:after="0"/>
              <w:ind w:right="-96"/>
              <w:contextualSpacing/>
              <w:rPr>
                <w:rFonts w:ascii="Sylfaen" w:eastAsia="Calibri" w:hAnsi="Sylfaen" w:cs="Times New Roman"/>
                <w:sz w:val="20"/>
                <w:szCs w:val="20"/>
                <w:lang w:val="hy-AM"/>
              </w:rPr>
            </w:pPr>
            <w:r w:rsidRPr="00372282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>ՄԳ կիսամյակային, տարեկան հաշվետվություններ</w:t>
            </w:r>
          </w:p>
          <w:p w:rsidR="00532894" w:rsidRPr="00372282" w:rsidRDefault="00532894" w:rsidP="00532894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94" w:rsidRPr="009E6665" w:rsidRDefault="00532894" w:rsidP="00532894">
            <w:p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9E6665">
              <w:rPr>
                <w:rFonts w:ascii="Sylfaen" w:hAnsi="Sylfaen"/>
                <w:sz w:val="18"/>
                <w:szCs w:val="18"/>
                <w:lang w:val="hy-AM"/>
              </w:rPr>
              <w:t xml:space="preserve">Աշխատակազմի գլխավոր մասնագետ-հաշվապահ, </w:t>
            </w:r>
            <w:r w:rsidRPr="009E6665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վարչական ղեկավարներ</w:t>
            </w:r>
            <w:r w:rsidRPr="009E6665">
              <w:rPr>
                <w:rFonts w:ascii="Sylfaen" w:hAnsi="Sylfaen"/>
                <w:sz w:val="18"/>
                <w:szCs w:val="18"/>
                <w:lang w:val="hy-AM"/>
              </w:rPr>
              <w:t>, երկրորդ կարգի մասնագետներ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94" w:rsidRPr="009E6665" w:rsidRDefault="009A7AC6" w:rsidP="000B262B">
            <w:pPr>
              <w:spacing w:after="0" w:line="20" w:lineRule="atLeast"/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202</w:t>
            </w:r>
            <w:r w:rsidR="00E953AF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3</w:t>
            </w:r>
            <w:r w:rsidR="00532894" w:rsidRPr="009E6665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թ. հունվար</w:t>
            </w:r>
            <w:r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 xml:space="preserve"> – 202</w:t>
            </w:r>
            <w:r w:rsidR="00E953AF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3</w:t>
            </w:r>
            <w:r w:rsidR="00532894" w:rsidRPr="009E6665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թ. դեկտեմբեր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94" w:rsidRPr="009E6665" w:rsidRDefault="00532894" w:rsidP="00532894">
            <w:pPr>
              <w:spacing w:after="0"/>
              <w:rPr>
                <w:rFonts w:ascii="Sylfaen" w:eastAsia="Calibri" w:hAnsi="Sylfaen" w:cs="Times New Roman"/>
                <w:sz w:val="18"/>
                <w:szCs w:val="18"/>
                <w:lang w:val="hy-AM"/>
              </w:rPr>
            </w:pPr>
            <w:r w:rsidRPr="009E6665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Համապատասխան մարդկային, նյութական և</w:t>
            </w:r>
          </w:p>
          <w:p w:rsidR="00532894" w:rsidRPr="009E6665" w:rsidRDefault="00532894" w:rsidP="00532894">
            <w:pPr>
              <w:spacing w:after="0"/>
              <w:rPr>
                <w:rFonts w:ascii="Sylfaen" w:eastAsia="Calibri" w:hAnsi="Sylfaen" w:cs="Times New Roman"/>
                <w:sz w:val="18"/>
                <w:szCs w:val="18"/>
                <w:lang w:val="hy-AM"/>
              </w:rPr>
            </w:pPr>
            <w:r w:rsidRPr="009E6665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 xml:space="preserve">ֆինանսական ռեսուրսները առկա են եղել  </w:t>
            </w:r>
          </w:p>
          <w:p w:rsidR="00532894" w:rsidRPr="009E6665" w:rsidRDefault="00532894" w:rsidP="00532894">
            <w:pPr>
              <w:spacing w:after="0" w:line="20" w:lineRule="atLeast"/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383970" w:rsidRPr="00240235" w:rsidTr="00EE170D">
        <w:tc>
          <w:tcPr>
            <w:tcW w:w="4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70" w:rsidRPr="009D2EE5" w:rsidRDefault="00383970" w:rsidP="00383970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9D2EE5"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Միջոցառումներ (գործողություններ) </w:t>
            </w:r>
          </w:p>
          <w:p w:rsidR="00383970" w:rsidRDefault="00F20178" w:rsidP="00383970">
            <w:pPr>
              <w:spacing w:after="0"/>
              <w:rPr>
                <w:rFonts w:ascii="Sylfaen" w:hAnsi="Sylfaen"/>
                <w:sz w:val="20"/>
                <w:szCs w:val="20"/>
                <w:lang w:val="hy-AM"/>
              </w:rPr>
            </w:pPr>
            <w:r w:rsidRPr="00F20178">
              <w:rPr>
                <w:rFonts w:ascii="Sylfaen" w:hAnsi="Sylfaen"/>
                <w:sz w:val="20"/>
                <w:szCs w:val="20"/>
                <w:lang w:val="hy-AM"/>
              </w:rPr>
              <w:t>1.</w:t>
            </w:r>
            <w:r w:rsidR="00383970">
              <w:rPr>
                <w:rFonts w:ascii="Sylfaen" w:hAnsi="Sylfaen"/>
                <w:sz w:val="20"/>
                <w:szCs w:val="20"/>
                <w:lang w:val="hy-AM"/>
              </w:rPr>
              <w:t>Գույքահարկի, հողի հարկի, տեղական տուրքերի և վճարների գանձման աշխատանքներով զբաղվող աշխատակիցների ուսուցում և վերապատրաստում</w:t>
            </w:r>
          </w:p>
          <w:p w:rsidR="00383970" w:rsidRDefault="00383970" w:rsidP="00383970">
            <w:pPr>
              <w:spacing w:after="0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2.Հարկերի և տուրքերի պարտքեր ունեցող քաղաքացիների ծանուցում, նրանց հետ անհատական աշխատանքների ծավալում</w:t>
            </w:r>
          </w:p>
          <w:p w:rsidR="00383970" w:rsidRPr="00372282" w:rsidRDefault="00383970" w:rsidP="00383970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lastRenderedPageBreak/>
              <w:t>3.Վարչարարության լծակների ուժեղացում</w:t>
            </w:r>
            <w:r w:rsidRPr="00422C07">
              <w:rPr>
                <w:rFonts w:ascii="Sylfaen" w:hAnsi="Sylfaen"/>
                <w:sz w:val="20"/>
                <w:szCs w:val="20"/>
                <w:lang w:val="hy-AM"/>
              </w:rPr>
              <w:t xml:space="preserve">՝ </w:t>
            </w:r>
            <w:r w:rsidRPr="00597F6F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422C07">
              <w:rPr>
                <w:rFonts w:ascii="Sylfaen" w:hAnsi="Sylfaen"/>
                <w:sz w:val="20"/>
                <w:szCs w:val="20"/>
                <w:lang w:val="hy-AM"/>
              </w:rPr>
              <w:t xml:space="preserve">հարկային </w:t>
            </w:r>
            <w:r w:rsidRPr="00597F6F">
              <w:rPr>
                <w:rFonts w:ascii="Sylfaen" w:hAnsi="Sylfaen"/>
                <w:sz w:val="20"/>
                <w:szCs w:val="20"/>
                <w:lang w:val="hy-AM"/>
              </w:rPr>
              <w:t>պարտականությունները չկատարողների նկատմամբ դատարան կամ ԴԱՀԿ հայցադիմումների ներկայացում</w:t>
            </w:r>
          </w:p>
        </w:tc>
        <w:tc>
          <w:tcPr>
            <w:tcW w:w="57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70" w:rsidRPr="009D2EE5" w:rsidRDefault="00383970" w:rsidP="00383970">
            <w:pPr>
              <w:spacing w:after="0" w:line="240" w:lineRule="auto"/>
              <w:contextualSpacing/>
              <w:rPr>
                <w:rFonts w:ascii="Sylfaen" w:eastAsia="Calibri" w:hAnsi="Sylfaen" w:cs="Sylfaen"/>
                <w:sz w:val="20"/>
                <w:szCs w:val="20"/>
                <w:lang w:val="hy-AM"/>
              </w:rPr>
            </w:pPr>
            <w:r w:rsidRPr="009D2EE5">
              <w:rPr>
                <w:rFonts w:ascii="Sylfaen" w:hAnsi="Sylfaen"/>
                <w:b/>
                <w:sz w:val="20"/>
                <w:szCs w:val="20"/>
                <w:lang w:val="hy-AM"/>
              </w:rPr>
              <w:lastRenderedPageBreak/>
              <w:t>Մուտքային ցուցանիշներ (ներդրված ռեսուրսներ)</w:t>
            </w:r>
          </w:p>
          <w:p w:rsidR="00383970" w:rsidRPr="00EC0D46" w:rsidRDefault="00383970" w:rsidP="00383970">
            <w:pPr>
              <w:spacing w:after="0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1.</w:t>
            </w:r>
            <w:r w:rsidR="00176E5C">
              <w:rPr>
                <w:rFonts w:ascii="Sylfaen" w:hAnsi="Sylfaen"/>
                <w:sz w:val="20"/>
                <w:szCs w:val="20"/>
                <w:lang w:val="hy-AM"/>
              </w:rPr>
              <w:t xml:space="preserve"> Ֆինանսատնտեսագիտական, եկամուտների հաշվառման, հավաքագրման և գնումների բաժնի աշխատակիցներ</w:t>
            </w:r>
            <w:r w:rsidRPr="00EC0D46">
              <w:rPr>
                <w:rFonts w:ascii="Sylfaen" w:hAnsi="Sylfaen"/>
                <w:sz w:val="20"/>
                <w:szCs w:val="20"/>
                <w:lang w:val="hy-AM"/>
              </w:rPr>
              <w:t>՝ 2</w:t>
            </w:r>
            <w:r w:rsidR="00176E5C">
              <w:rPr>
                <w:rFonts w:ascii="Sylfaen" w:hAnsi="Sylfaen"/>
                <w:sz w:val="20"/>
                <w:szCs w:val="20"/>
                <w:lang w:val="hy-AM"/>
              </w:rPr>
              <w:t>6</w:t>
            </w:r>
          </w:p>
          <w:p w:rsidR="00383970" w:rsidRDefault="00383970" w:rsidP="00383970">
            <w:pPr>
              <w:spacing w:after="0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2.Վարչական ներկայացուցիչ</w:t>
            </w:r>
            <w:r w:rsidRPr="00626923">
              <w:rPr>
                <w:rFonts w:ascii="Sylfaen" w:hAnsi="Sylfaen"/>
                <w:sz w:val="20"/>
                <w:szCs w:val="20"/>
                <w:lang w:val="hy-AM"/>
              </w:rPr>
              <w:t>ներ</w:t>
            </w:r>
            <w:r w:rsidRPr="00EC0D46">
              <w:rPr>
                <w:rFonts w:ascii="Sylfaen" w:hAnsi="Sylfaen"/>
                <w:sz w:val="20"/>
                <w:szCs w:val="20"/>
                <w:lang w:val="hy-AM"/>
              </w:rPr>
              <w:t xml:space="preserve">՝ </w:t>
            </w:r>
            <w:r w:rsidR="00832208">
              <w:rPr>
                <w:rFonts w:ascii="Sylfaen" w:hAnsi="Sylfaen"/>
                <w:sz w:val="20"/>
                <w:szCs w:val="20"/>
                <w:lang w:val="hy-AM"/>
              </w:rPr>
              <w:t>18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</w:p>
          <w:p w:rsidR="00383970" w:rsidRPr="00422C07" w:rsidRDefault="00383970" w:rsidP="00383970">
            <w:pPr>
              <w:spacing w:after="0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3.Համայնքապետարանում հողի հարկի և գույքահարկի բազաներ</w:t>
            </w:r>
            <w:r w:rsidRPr="00EC0D46">
              <w:rPr>
                <w:rFonts w:ascii="Sylfaen" w:hAnsi="Sylfaen"/>
                <w:sz w:val="20"/>
                <w:szCs w:val="20"/>
                <w:lang w:val="hy-AM"/>
              </w:rPr>
              <w:t xml:space="preserve">՝ </w:t>
            </w:r>
            <w:r w:rsidRPr="00422C07">
              <w:rPr>
                <w:rFonts w:ascii="Sylfaen" w:hAnsi="Sylfaen"/>
                <w:sz w:val="20"/>
                <w:szCs w:val="20"/>
                <w:lang w:val="hy-AM"/>
              </w:rPr>
              <w:t>2</w:t>
            </w:r>
          </w:p>
          <w:p w:rsidR="00383970" w:rsidRPr="009E6665" w:rsidRDefault="00383970" w:rsidP="00532894">
            <w:pPr>
              <w:spacing w:after="0"/>
              <w:rPr>
                <w:rFonts w:ascii="Sylfaen" w:eastAsia="Calibri" w:hAnsi="Sylfaen" w:cs="Times New Roman"/>
                <w:sz w:val="18"/>
                <w:szCs w:val="18"/>
                <w:lang w:val="hy-AM"/>
              </w:rPr>
            </w:pPr>
          </w:p>
        </w:tc>
      </w:tr>
      <w:tr w:rsidR="00532894" w:rsidRPr="00532894" w:rsidTr="00EE170D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94" w:rsidRPr="006A620D" w:rsidRDefault="00532894" w:rsidP="00532894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072CBC">
              <w:rPr>
                <w:rFonts w:ascii="Sylfaen" w:hAnsi="Sylfaen"/>
                <w:b/>
                <w:sz w:val="20"/>
                <w:szCs w:val="20"/>
                <w:lang w:val="hy-AM"/>
              </w:rPr>
              <w:lastRenderedPageBreak/>
              <w:t>Միջանկյալ արդյունք 3.</w:t>
            </w:r>
            <w:r w:rsidR="007F5917" w:rsidRPr="007F5917"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 </w:t>
            </w:r>
            <w:r w:rsidRPr="00072CBC">
              <w:rPr>
                <w:rFonts w:ascii="Sylfaen" w:hAnsi="Sylfaen"/>
                <w:sz w:val="20"/>
                <w:szCs w:val="20"/>
                <w:lang w:val="hy-AM"/>
              </w:rPr>
              <w:t>Բարելավվել է բնակչությանը մատուցվող  հանրային ծառայություններ</w:t>
            </w:r>
            <w:r w:rsidRPr="00072CBC">
              <w:rPr>
                <w:rFonts w:ascii="Sylfaen" w:hAnsi="Sylfaen" w:cs="Sylfaen"/>
                <w:bCs/>
                <w:sz w:val="20"/>
                <w:szCs w:val="20"/>
                <w:lang w:val="hy-AM"/>
              </w:rPr>
              <w:t xml:space="preserve">ի մատչելիությունը և </w:t>
            </w:r>
            <w:r w:rsidRPr="00072CBC">
              <w:rPr>
                <w:rFonts w:ascii="Sylfaen" w:hAnsi="Sylfaen"/>
                <w:sz w:val="20"/>
                <w:szCs w:val="20"/>
                <w:lang w:val="hy-AM"/>
              </w:rPr>
              <w:t>որակը</w:t>
            </w:r>
          </w:p>
        </w:tc>
        <w:tc>
          <w:tcPr>
            <w:tcW w:w="2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94" w:rsidRPr="009E6665" w:rsidRDefault="00532894" w:rsidP="00532894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 w:rsidRPr="00072CBC">
              <w:rPr>
                <w:rFonts w:ascii="Sylfaen" w:hAnsi="Sylfaen"/>
                <w:b/>
                <w:sz w:val="20"/>
                <w:szCs w:val="20"/>
                <w:lang w:val="hy-AM"/>
              </w:rPr>
              <w:t>Ելքային ցուցանիշներ (քանակ, որակ, ժամկետ).</w:t>
            </w:r>
            <w:r w:rsidRPr="001D4A43">
              <w:rPr>
                <w:rFonts w:ascii="Sylfaen" w:hAnsi="Sylfaen"/>
                <w:b/>
                <w:sz w:val="20"/>
                <w:szCs w:val="20"/>
                <w:lang w:val="hy-AM"/>
              </w:rPr>
              <w:br/>
            </w:r>
            <w:r w:rsidRPr="001D4A43">
              <w:rPr>
                <w:rFonts w:ascii="Sylfaen" w:hAnsi="Sylfaen"/>
                <w:sz w:val="20"/>
                <w:szCs w:val="20"/>
                <w:lang w:val="hy-AM"/>
              </w:rPr>
              <w:t>1.</w:t>
            </w:r>
            <w:r w:rsidRPr="00072CBC">
              <w:rPr>
                <w:rFonts w:ascii="Sylfaen" w:hAnsi="Sylfaen"/>
                <w:sz w:val="20"/>
                <w:szCs w:val="20"/>
                <w:lang w:val="hy-AM"/>
              </w:rPr>
              <w:t>Համայնքապետարանում բնակիչների սպասարկման «մեկ պատուհան» սկզբունքի կիրառումը</w:t>
            </w:r>
            <w:r w:rsidRPr="009E6665">
              <w:rPr>
                <w:rFonts w:ascii="Sylfaen" w:hAnsi="Sylfaen"/>
                <w:sz w:val="20"/>
                <w:szCs w:val="20"/>
                <w:lang w:val="hy-AM"/>
              </w:rPr>
              <w:t xml:space="preserve"> - </w:t>
            </w:r>
            <w:r w:rsidRPr="003236E2">
              <w:rPr>
                <w:rFonts w:ascii="Sylfaen" w:hAnsi="Sylfaen"/>
                <w:sz w:val="20"/>
                <w:szCs w:val="20"/>
                <w:lang w:val="hy-AM"/>
              </w:rPr>
              <w:t>կիրառվում է</w:t>
            </w:r>
          </w:p>
          <w:p w:rsidR="007F5917" w:rsidRPr="007F5917" w:rsidRDefault="00532894" w:rsidP="00532894">
            <w:pPr>
              <w:pStyle w:val="ListParagraph"/>
              <w:spacing w:after="0" w:line="240" w:lineRule="auto"/>
              <w:ind w:left="0"/>
              <w:contextualSpacing w:val="0"/>
              <w:rPr>
                <w:rFonts w:ascii="Sylfaen" w:hAnsi="Sylfaen"/>
                <w:sz w:val="20"/>
                <w:szCs w:val="20"/>
                <w:lang w:val="hy-AM"/>
              </w:rPr>
            </w:pPr>
            <w:r w:rsidRPr="00072CBC">
              <w:rPr>
                <w:rFonts w:ascii="Sylfaen" w:hAnsi="Sylfaen"/>
                <w:sz w:val="20"/>
                <w:szCs w:val="20"/>
                <w:lang w:val="hy-AM"/>
              </w:rPr>
              <w:t>2. Սպասարկման կենտրոն դիմող այցելուների թիվը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–</w:t>
            </w:r>
            <w:r w:rsidR="00B56B46">
              <w:rPr>
                <w:rFonts w:ascii="Sylfaen" w:hAnsi="Sylfaen"/>
                <w:sz w:val="20"/>
                <w:szCs w:val="20"/>
                <w:lang w:val="hy-AM"/>
              </w:rPr>
              <w:t>7500</w:t>
            </w:r>
            <w:r w:rsidRPr="007F5917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</w:p>
          <w:p w:rsidR="00532894" w:rsidRPr="007F5917" w:rsidRDefault="007F5917" w:rsidP="00532894">
            <w:pPr>
              <w:pStyle w:val="ListParagraph"/>
              <w:spacing w:after="0" w:line="240" w:lineRule="auto"/>
              <w:ind w:left="0"/>
              <w:contextualSpacing w:val="0"/>
              <w:rPr>
                <w:rFonts w:ascii="Sylfaen" w:hAnsi="Sylfaen"/>
                <w:sz w:val="20"/>
                <w:szCs w:val="20"/>
                <w:lang w:val="hy-AM"/>
              </w:rPr>
            </w:pPr>
            <w:r w:rsidRPr="007F5917">
              <w:rPr>
                <w:rFonts w:ascii="Sylfaen" w:hAnsi="Sylfaen"/>
                <w:sz w:val="20"/>
                <w:szCs w:val="20"/>
                <w:lang w:val="hy-AM"/>
              </w:rPr>
              <w:t>3</w:t>
            </w:r>
            <w:r w:rsidR="00532894" w:rsidRPr="00072CBC">
              <w:rPr>
                <w:rFonts w:ascii="Sylfaen" w:hAnsi="Sylfaen"/>
                <w:sz w:val="20"/>
                <w:szCs w:val="20"/>
                <w:lang w:val="hy-AM"/>
              </w:rPr>
              <w:t>. Դոնոր կազմակերպությունների հետ համատեղ իրականացվող ընդհանուր ծրագրերի թիվը</w:t>
            </w:r>
            <w:r w:rsidR="00532894" w:rsidRPr="009E6665">
              <w:rPr>
                <w:rFonts w:ascii="Sylfaen" w:hAnsi="Sylfaen"/>
                <w:sz w:val="20"/>
                <w:szCs w:val="20"/>
                <w:lang w:val="hy-AM"/>
              </w:rPr>
              <w:t xml:space="preserve"> -</w:t>
            </w:r>
            <w:r w:rsidR="00B56B46">
              <w:rPr>
                <w:rFonts w:ascii="Sylfaen" w:hAnsi="Sylfaen"/>
                <w:sz w:val="20"/>
                <w:szCs w:val="20"/>
                <w:lang w:val="hy-AM"/>
              </w:rPr>
              <w:t>12</w:t>
            </w:r>
          </w:p>
          <w:p w:rsidR="007F5917" w:rsidRPr="007F5917" w:rsidRDefault="007F5917" w:rsidP="00532894">
            <w:pPr>
              <w:pStyle w:val="ListParagraph"/>
              <w:spacing w:after="0" w:line="240" w:lineRule="auto"/>
              <w:ind w:left="0"/>
              <w:contextualSpacing w:val="0"/>
              <w:rPr>
                <w:rFonts w:ascii="Sylfaen" w:hAnsi="Sylfaen"/>
                <w:sz w:val="20"/>
                <w:szCs w:val="20"/>
                <w:lang w:val="hy-AM"/>
              </w:rPr>
            </w:pPr>
            <w:r w:rsidRPr="007F5917">
              <w:rPr>
                <w:rFonts w:ascii="Sylfaen" w:hAnsi="Sylfaen"/>
                <w:sz w:val="20"/>
                <w:szCs w:val="20"/>
                <w:lang w:val="hy-AM"/>
              </w:rPr>
              <w:t>4</w:t>
            </w:r>
            <w:r w:rsidR="00532894" w:rsidRPr="00072CBC">
              <w:rPr>
                <w:rFonts w:ascii="Sylfaen" w:hAnsi="Sylfaen"/>
                <w:sz w:val="20"/>
                <w:szCs w:val="20"/>
                <w:lang w:val="hy-AM"/>
              </w:rPr>
              <w:t>. ՏԻՄ-երի, համայնքապետարանի աշխատակազմի գործունեությունից, մատուցվող ծառայությունների մատչելիությունից և որակից  բնակիչների բավարարվածության աստիճան</w:t>
            </w:r>
            <w:r w:rsidRPr="007F5917">
              <w:rPr>
                <w:rFonts w:ascii="Sylfaen" w:hAnsi="Sylfaen"/>
                <w:sz w:val="20"/>
                <w:szCs w:val="20"/>
                <w:lang w:val="hy-AM"/>
              </w:rPr>
              <w:t>ը</w:t>
            </w:r>
            <w:r w:rsidR="00532894" w:rsidRPr="00072CBC">
              <w:rPr>
                <w:rFonts w:ascii="Sylfaen" w:hAnsi="Sylfaen"/>
                <w:sz w:val="20"/>
                <w:szCs w:val="20"/>
                <w:lang w:val="hy-AM"/>
              </w:rPr>
              <w:t xml:space="preserve"> (հարցումների հիման վրա)</w:t>
            </w:r>
            <w:r w:rsidR="00532894" w:rsidRPr="009E6665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–</w:t>
            </w:r>
            <w:r w:rsidRPr="005477E9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բավականին</w:t>
            </w:r>
            <w:r w:rsidRPr="005477E9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5477E9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լավ</w:t>
            </w:r>
            <w:r w:rsidRPr="007F5917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   </w:t>
            </w:r>
          </w:p>
          <w:p w:rsidR="00532894" w:rsidRPr="00072CBC" w:rsidRDefault="00532894" w:rsidP="00532894">
            <w:pPr>
              <w:pStyle w:val="ListParagraph"/>
              <w:spacing w:after="0" w:line="240" w:lineRule="auto"/>
              <w:ind w:left="0"/>
              <w:contextualSpacing w:val="0"/>
              <w:rPr>
                <w:rFonts w:ascii="Sylfaen" w:hAnsi="Sylfaen"/>
                <w:sz w:val="20"/>
                <w:szCs w:val="20"/>
                <w:lang w:val="hy-AM"/>
              </w:rPr>
            </w:pPr>
            <w:r w:rsidRPr="00072CBC">
              <w:rPr>
                <w:rFonts w:ascii="Sylfaen" w:hAnsi="Sylfaen"/>
                <w:sz w:val="20"/>
                <w:szCs w:val="20"/>
                <w:lang w:val="hy-AM"/>
              </w:rPr>
              <w:t xml:space="preserve">6. ՏԻՄ-երի, աշխատակազմի գործունեության վերաբերյալ բնակիչների կողմից ստացվող դիմում-բողոքների թվի նվազում </w:t>
            </w:r>
            <w:r w:rsidRPr="009E6665">
              <w:rPr>
                <w:rFonts w:ascii="Sylfaen" w:hAnsi="Sylfaen"/>
                <w:sz w:val="20"/>
                <w:szCs w:val="20"/>
                <w:lang w:val="hy-AM"/>
              </w:rPr>
              <w:t>-</w:t>
            </w:r>
            <w:r w:rsidR="007F5917" w:rsidRPr="007F5917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="00B56B46">
              <w:rPr>
                <w:rFonts w:ascii="Sylfaen" w:hAnsi="Sylfaen"/>
                <w:sz w:val="20"/>
                <w:szCs w:val="20"/>
                <w:lang w:val="hy-AM"/>
              </w:rPr>
              <w:t>60</w:t>
            </w:r>
            <w:r w:rsidRPr="007F5917">
              <w:rPr>
                <w:rFonts w:ascii="Sylfaen" w:hAnsi="Sylfaen"/>
                <w:sz w:val="20"/>
                <w:szCs w:val="20"/>
                <w:lang w:val="hy-AM"/>
              </w:rPr>
              <w:t>%-ով</w:t>
            </w:r>
          </w:p>
          <w:p w:rsidR="00532894" w:rsidRPr="00072CBC" w:rsidRDefault="00532894" w:rsidP="00532894">
            <w:pPr>
              <w:pStyle w:val="ListParagraph"/>
              <w:spacing w:after="0" w:line="240" w:lineRule="auto"/>
              <w:ind w:left="0"/>
              <w:contextualSpacing w:val="0"/>
              <w:rPr>
                <w:rFonts w:ascii="Sylfaen" w:hAnsi="Sylfaen"/>
                <w:sz w:val="20"/>
                <w:szCs w:val="20"/>
                <w:lang w:val="hy-AM"/>
              </w:rPr>
            </w:pPr>
            <w:r w:rsidRPr="00072CBC">
              <w:rPr>
                <w:rFonts w:ascii="Sylfaen" w:hAnsi="Sylfaen"/>
                <w:sz w:val="20"/>
                <w:szCs w:val="20"/>
                <w:lang w:val="hy-AM"/>
              </w:rPr>
              <w:t>7.</w:t>
            </w:r>
            <w:r w:rsidRPr="00072CBC">
              <w:rPr>
                <w:rFonts w:ascii="Sylfaen" w:hAnsi="Sylfaen" w:cs="Sylfaen"/>
                <w:sz w:val="20"/>
                <w:szCs w:val="20"/>
                <w:lang w:val="hy-AM"/>
              </w:rPr>
              <w:t>Աշխատակազմում</w:t>
            </w:r>
            <w:r w:rsidR="007F5917" w:rsidRPr="007F5917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072CBC">
              <w:rPr>
                <w:rFonts w:ascii="Sylfaen" w:hAnsi="Sylfaen" w:cs="Sylfaen"/>
                <w:sz w:val="20"/>
                <w:szCs w:val="20"/>
                <w:lang w:val="hy-AM"/>
              </w:rPr>
              <w:t>առկա</w:t>
            </w:r>
            <w:r w:rsidRPr="00072CBC">
              <w:rPr>
                <w:rFonts w:ascii="Sylfaen" w:hAnsi="Sylfaen"/>
                <w:sz w:val="20"/>
                <w:szCs w:val="20"/>
                <w:lang w:val="hy-AM"/>
              </w:rPr>
              <w:t xml:space="preserve"> տեղեկատվական և հեռահաղորդակցության </w:t>
            </w:r>
            <w:r w:rsidRPr="00072CBC">
              <w:rPr>
                <w:rFonts w:ascii="Sylfaen" w:hAnsi="Sylfaen" w:cs="Arial"/>
                <w:sz w:val="20"/>
                <w:szCs w:val="20"/>
                <w:lang w:val="hy-AM"/>
              </w:rPr>
              <w:t xml:space="preserve">համակարգերի օգտագործման մակարդակը </w:t>
            </w:r>
            <w:r w:rsidRPr="009E6665">
              <w:rPr>
                <w:rFonts w:ascii="Sylfaen" w:hAnsi="Sylfaen"/>
                <w:sz w:val="20"/>
                <w:szCs w:val="20"/>
                <w:lang w:val="hy-AM"/>
              </w:rPr>
              <w:t>-</w:t>
            </w:r>
            <w:r w:rsidR="00B56B46">
              <w:rPr>
                <w:rFonts w:ascii="Sylfaen" w:hAnsi="Sylfaen"/>
                <w:sz w:val="20"/>
                <w:szCs w:val="20"/>
                <w:lang w:val="hy-AM"/>
              </w:rPr>
              <w:t>85</w:t>
            </w:r>
            <w:r w:rsidRPr="007F5917">
              <w:rPr>
                <w:rFonts w:ascii="Sylfaen" w:hAnsi="Sylfaen"/>
                <w:sz w:val="20"/>
                <w:szCs w:val="20"/>
                <w:lang w:val="hy-AM"/>
              </w:rPr>
              <w:t xml:space="preserve"> %-ով</w:t>
            </w:r>
          </w:p>
          <w:p w:rsidR="00532894" w:rsidRPr="00B43FFB" w:rsidRDefault="00532894" w:rsidP="00532894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hy-AM"/>
              </w:rPr>
            </w:pPr>
            <w:r w:rsidRPr="00072CBC">
              <w:rPr>
                <w:rFonts w:ascii="Sylfaen" w:hAnsi="Sylfaen"/>
                <w:sz w:val="20"/>
                <w:szCs w:val="20"/>
                <w:lang w:val="hy-AM"/>
              </w:rPr>
              <w:t xml:space="preserve">8. Համայնքի ղեկավարի, ավագանու կողմից կազմակերպվող բնակիչների </w:t>
            </w:r>
            <w:r w:rsidRPr="00072CBC">
              <w:rPr>
                <w:rFonts w:ascii="Sylfaen" w:hAnsi="Sylfaen"/>
                <w:sz w:val="20"/>
                <w:szCs w:val="20"/>
                <w:lang w:val="hy-AM"/>
              </w:rPr>
              <w:lastRenderedPageBreak/>
              <w:t>ընդունելությունների հաճախականությունը</w:t>
            </w:r>
            <w:r w:rsidRPr="009E6665">
              <w:rPr>
                <w:rFonts w:ascii="Sylfaen" w:hAnsi="Sylfaen"/>
                <w:sz w:val="20"/>
                <w:szCs w:val="20"/>
                <w:lang w:val="hy-AM"/>
              </w:rPr>
              <w:t>-</w:t>
            </w:r>
            <w:r w:rsidRPr="007F5917">
              <w:rPr>
                <w:rFonts w:ascii="Sylfaen" w:hAnsi="Sylfaen"/>
                <w:sz w:val="20"/>
                <w:szCs w:val="20"/>
                <w:lang w:val="hy-AM"/>
              </w:rPr>
              <w:t>շաբաթը՝ 3</w:t>
            </w:r>
            <w:r w:rsidR="00F20178" w:rsidRPr="00F20178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7F5917">
              <w:rPr>
                <w:rFonts w:ascii="Sylfaen" w:hAnsi="Sylfaen"/>
                <w:sz w:val="20"/>
                <w:szCs w:val="20"/>
                <w:lang w:val="hy-AM"/>
              </w:rPr>
              <w:t>օր</w:t>
            </w:r>
          </w:p>
          <w:p w:rsidR="00532894" w:rsidRPr="007F5917" w:rsidRDefault="00532894" w:rsidP="00F20178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1D4A43">
              <w:rPr>
                <w:rFonts w:ascii="Sylfaen" w:hAnsi="Sylfaen"/>
                <w:sz w:val="20"/>
                <w:szCs w:val="20"/>
                <w:lang w:val="hy-AM"/>
              </w:rPr>
              <w:t>9.</w:t>
            </w:r>
            <w:r w:rsidRPr="00072CBC">
              <w:rPr>
                <w:rFonts w:ascii="Sylfaen" w:hAnsi="Sylfaen"/>
                <w:sz w:val="20"/>
                <w:szCs w:val="20"/>
                <w:lang w:val="hy-AM"/>
              </w:rPr>
              <w:t>Աշխատակազմում ստացված մեկ դիմումին պատասխանելու միջին ժամանակը</w:t>
            </w:r>
            <w:r w:rsidR="00F20178" w:rsidRPr="00F20178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9E6665">
              <w:rPr>
                <w:rFonts w:ascii="Sylfaen" w:hAnsi="Sylfaen"/>
                <w:sz w:val="20"/>
                <w:szCs w:val="20"/>
                <w:lang w:val="hy-AM"/>
              </w:rPr>
              <w:t>-</w:t>
            </w:r>
            <w:r w:rsidR="007F5917" w:rsidRPr="007F5917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="00F20178" w:rsidRPr="00F20178">
              <w:rPr>
                <w:rFonts w:ascii="Sylfaen" w:hAnsi="Sylfaen"/>
                <w:sz w:val="20"/>
                <w:szCs w:val="20"/>
                <w:lang w:val="hy-AM"/>
              </w:rPr>
              <w:t>2</w:t>
            </w:r>
            <w:r w:rsidRPr="007F5917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="007F5917" w:rsidRPr="007F5917">
              <w:rPr>
                <w:rFonts w:ascii="Sylfaen" w:hAnsi="Sylfaen"/>
                <w:sz w:val="20"/>
                <w:szCs w:val="20"/>
                <w:lang w:val="hy-AM"/>
              </w:rPr>
              <w:t>օր</w:t>
            </w: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94" w:rsidRPr="00404F20" w:rsidRDefault="00532894" w:rsidP="00532894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404F20">
              <w:rPr>
                <w:rFonts w:ascii="Sylfaen" w:hAnsi="Sylfaen"/>
                <w:b/>
                <w:sz w:val="20"/>
                <w:szCs w:val="20"/>
                <w:lang w:val="hy-AM"/>
              </w:rPr>
              <w:lastRenderedPageBreak/>
              <w:t>Տեղեկատվական աղբյուրներ</w:t>
            </w:r>
          </w:p>
          <w:p w:rsidR="00532894" w:rsidRPr="00404F20" w:rsidRDefault="00532894" w:rsidP="00532894">
            <w:pPr>
              <w:spacing w:after="0" w:line="240" w:lineRule="auto"/>
              <w:contextualSpacing/>
              <w:rPr>
                <w:rFonts w:ascii="Sylfaen" w:eastAsia="Calibri" w:hAnsi="Sylfaen" w:cs="Times New Roman"/>
                <w:sz w:val="20"/>
                <w:szCs w:val="20"/>
                <w:lang w:val="hy-AM"/>
              </w:rPr>
            </w:pPr>
            <w:r w:rsidRPr="00404F20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>Ծրագրի գնահատման համակարգ,</w:t>
            </w:r>
          </w:p>
          <w:p w:rsidR="00532894" w:rsidRPr="00404F20" w:rsidRDefault="00532894" w:rsidP="00532894">
            <w:pPr>
              <w:spacing w:after="0"/>
              <w:ind w:right="-96"/>
              <w:contextualSpacing/>
              <w:rPr>
                <w:rFonts w:ascii="Sylfaen" w:eastAsia="Calibri" w:hAnsi="Sylfaen" w:cs="Times New Roman"/>
                <w:sz w:val="20"/>
                <w:szCs w:val="20"/>
                <w:lang w:val="hy-AM"/>
              </w:rPr>
            </w:pPr>
            <w:r w:rsidRPr="00404F20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>ՄԳ կիսամյակային, տարեկան հաշվետվություններ</w:t>
            </w:r>
          </w:p>
          <w:p w:rsidR="00532894" w:rsidRPr="00404F20" w:rsidRDefault="00532894" w:rsidP="00532894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94" w:rsidRPr="009E6665" w:rsidRDefault="00532894" w:rsidP="00532894">
            <w:pPr>
              <w:spacing w:after="0" w:line="20" w:lineRule="atLeast"/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  <w:r w:rsidRPr="009E6665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Համայնքի ղեկավարի տեղակալ, աշխատակազմի քարտուղար, ՀՈԱԿ-ների տնօրեններ, վարչական ղեկավարներ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94" w:rsidRPr="009E6665" w:rsidRDefault="009A7AC6" w:rsidP="00176E5C">
            <w:pPr>
              <w:spacing w:after="0" w:line="20" w:lineRule="atLeast"/>
              <w:jc w:val="both"/>
              <w:rPr>
                <w:rFonts w:ascii="Sylfaen" w:eastAsia="Calibri" w:hAnsi="Sylfaen" w:cs="Times New Roman"/>
                <w:sz w:val="18"/>
                <w:szCs w:val="18"/>
                <w:lang w:val="hy-AM"/>
              </w:rPr>
            </w:pPr>
            <w:r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202</w:t>
            </w:r>
            <w:r w:rsidR="00176E5C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3</w:t>
            </w:r>
            <w:r w:rsidR="00532894" w:rsidRPr="009E6665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թ. հունվար</w:t>
            </w:r>
            <w:r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 xml:space="preserve"> – 202</w:t>
            </w:r>
            <w:r w:rsidR="00176E5C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3</w:t>
            </w:r>
            <w:r w:rsidR="00532894" w:rsidRPr="009E6665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թ. դեկտեմբեր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94" w:rsidRPr="009E6665" w:rsidRDefault="00532894" w:rsidP="00532894">
            <w:pPr>
              <w:spacing w:after="0"/>
              <w:rPr>
                <w:rFonts w:ascii="Sylfaen" w:eastAsia="Calibri" w:hAnsi="Sylfaen" w:cs="Times New Roman"/>
                <w:sz w:val="18"/>
                <w:szCs w:val="18"/>
              </w:rPr>
            </w:pPr>
            <w:r w:rsidRPr="009E6665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 xml:space="preserve">Համապատասխան </w:t>
            </w:r>
            <w:r w:rsidRPr="009E6665">
              <w:rPr>
                <w:rFonts w:ascii="Sylfaen" w:eastAsia="Calibri" w:hAnsi="Sylfaen" w:cs="Times New Roman"/>
                <w:sz w:val="18"/>
                <w:szCs w:val="18"/>
              </w:rPr>
              <w:t>ենթակառուցվածքների և մասնագետների առկայությունը</w:t>
            </w:r>
          </w:p>
          <w:p w:rsidR="00532894" w:rsidRPr="009E6665" w:rsidRDefault="00532894" w:rsidP="00532894">
            <w:pPr>
              <w:spacing w:after="0" w:line="20" w:lineRule="atLeast"/>
              <w:jc w:val="both"/>
              <w:rPr>
                <w:rFonts w:ascii="Sylfaen" w:eastAsia="Calibri" w:hAnsi="Sylfaen" w:cs="Times New Roman"/>
                <w:sz w:val="18"/>
                <w:szCs w:val="18"/>
                <w:lang w:val="hy-AM"/>
              </w:rPr>
            </w:pPr>
          </w:p>
        </w:tc>
      </w:tr>
      <w:tr w:rsidR="00532894" w:rsidRPr="00240235" w:rsidTr="00EE170D">
        <w:tc>
          <w:tcPr>
            <w:tcW w:w="4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94" w:rsidRPr="00072CBC" w:rsidRDefault="00532894" w:rsidP="00532894">
            <w:pPr>
              <w:pStyle w:val="ListParagraph"/>
              <w:spacing w:after="0" w:line="240" w:lineRule="auto"/>
              <w:ind w:left="0"/>
              <w:contextualSpacing w:val="0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072CBC">
              <w:rPr>
                <w:rFonts w:ascii="Sylfaen" w:hAnsi="Sylfaen"/>
                <w:b/>
                <w:sz w:val="20"/>
                <w:szCs w:val="20"/>
                <w:lang w:val="hy-AM"/>
              </w:rPr>
              <w:lastRenderedPageBreak/>
              <w:t>Միջոցառումներ (գործողություններ) .</w:t>
            </w:r>
          </w:p>
          <w:p w:rsidR="00532894" w:rsidRPr="00072CBC" w:rsidRDefault="00532894" w:rsidP="00532894">
            <w:pPr>
              <w:pStyle w:val="ListParagraph"/>
              <w:spacing w:after="0" w:line="240" w:lineRule="auto"/>
              <w:ind w:left="0"/>
              <w:contextualSpacing w:val="0"/>
              <w:rPr>
                <w:rFonts w:ascii="Sylfaen" w:hAnsi="Sylfaen"/>
                <w:sz w:val="20"/>
                <w:szCs w:val="20"/>
                <w:lang w:val="hy-AM"/>
              </w:rPr>
            </w:pPr>
            <w:r w:rsidRPr="00072CBC">
              <w:rPr>
                <w:rFonts w:ascii="Sylfaen" w:hAnsi="Sylfaen"/>
                <w:sz w:val="20"/>
                <w:szCs w:val="20"/>
                <w:lang w:val="hy-AM"/>
              </w:rPr>
              <w:t>1. Աշխատակազմի աշխատողների արդյունավետ և թափանցիկ գործունեության</w:t>
            </w:r>
            <w:r w:rsidR="00461B8C" w:rsidRPr="00461B8C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072CBC">
              <w:rPr>
                <w:rFonts w:ascii="Sylfaen" w:hAnsi="Sylfaen"/>
                <w:sz w:val="20"/>
                <w:szCs w:val="20"/>
                <w:lang w:val="hy-AM"/>
              </w:rPr>
              <w:t>ապահովում</w:t>
            </w:r>
          </w:p>
          <w:p w:rsidR="00532894" w:rsidRPr="00072CBC" w:rsidRDefault="00532894" w:rsidP="00532894">
            <w:pPr>
              <w:pStyle w:val="ListParagraph"/>
              <w:spacing w:after="0" w:line="240" w:lineRule="auto"/>
              <w:ind w:left="0"/>
              <w:contextualSpacing w:val="0"/>
              <w:rPr>
                <w:rFonts w:ascii="Sylfaen" w:hAnsi="Sylfaen"/>
                <w:sz w:val="20"/>
                <w:szCs w:val="20"/>
                <w:lang w:val="hy-AM"/>
              </w:rPr>
            </w:pPr>
            <w:r w:rsidRPr="00072CBC">
              <w:rPr>
                <w:rFonts w:ascii="Sylfaen" w:hAnsi="Sylfaen"/>
                <w:sz w:val="20"/>
                <w:szCs w:val="20"/>
                <w:lang w:val="hy-AM"/>
              </w:rPr>
              <w:t>2. Հ</w:t>
            </w:r>
            <w:r w:rsidRPr="00072CBC">
              <w:rPr>
                <w:rFonts w:ascii="Sylfaen" w:hAnsi="Sylfaen" w:cs="Arial"/>
                <w:bCs/>
                <w:sz w:val="20"/>
                <w:szCs w:val="20"/>
                <w:lang w:val="hy-AM" w:eastAsia="ru-RU"/>
              </w:rPr>
              <w:t>ամայնքիֆինանսական</w:t>
            </w:r>
            <w:r w:rsidRPr="00072CBC">
              <w:rPr>
                <w:rFonts w:ascii="Sylfaen" w:hAnsi="Sylfaen" w:cs="Arial"/>
                <w:bCs/>
                <w:sz w:val="20"/>
                <w:szCs w:val="20"/>
                <w:lang w:val="ro-RO" w:eastAsia="ru-RU"/>
              </w:rPr>
              <w:t xml:space="preserve"> թափանցիկ և արդյունավետ </w:t>
            </w:r>
            <w:r w:rsidRPr="00072CBC">
              <w:rPr>
                <w:rFonts w:ascii="Sylfaen" w:hAnsi="Sylfaen" w:cs="Arial"/>
                <w:bCs/>
                <w:sz w:val="20"/>
                <w:szCs w:val="20"/>
                <w:lang w:val="hy-AM" w:eastAsia="ru-RU"/>
              </w:rPr>
              <w:t xml:space="preserve">կառավարում </w:t>
            </w:r>
          </w:p>
          <w:p w:rsidR="00532894" w:rsidRPr="00072CBC" w:rsidRDefault="00532894" w:rsidP="00532894">
            <w:pPr>
              <w:pStyle w:val="ListParagraph"/>
              <w:spacing w:after="0" w:line="240" w:lineRule="auto"/>
              <w:ind w:left="0"/>
              <w:contextualSpacing w:val="0"/>
              <w:rPr>
                <w:rFonts w:ascii="Sylfaen" w:hAnsi="Sylfaen"/>
                <w:sz w:val="20"/>
                <w:szCs w:val="20"/>
                <w:lang w:val="hy-AM"/>
              </w:rPr>
            </w:pPr>
            <w:r w:rsidRPr="00072CBC">
              <w:rPr>
                <w:rFonts w:ascii="Sylfaen" w:hAnsi="Sylfaen"/>
                <w:sz w:val="20"/>
                <w:szCs w:val="20"/>
                <w:lang w:val="hy-AM"/>
              </w:rPr>
              <w:t>3.</w:t>
            </w:r>
            <w:r w:rsidRPr="00072CBC">
              <w:rPr>
                <w:rFonts w:ascii="Sylfaen" w:hAnsi="Sylfaen" w:cs="Arial"/>
                <w:bCs/>
                <w:sz w:val="20"/>
                <w:szCs w:val="20"/>
                <w:lang w:val="hy-AM"/>
              </w:rPr>
              <w:t>Համայնքի գույքի կառավարման բարելավում</w:t>
            </w:r>
          </w:p>
          <w:p w:rsidR="00532894" w:rsidRPr="00072CBC" w:rsidRDefault="00532894" w:rsidP="00532894">
            <w:pPr>
              <w:pStyle w:val="ListParagraph"/>
              <w:spacing w:after="0" w:line="240" w:lineRule="auto"/>
              <w:ind w:left="0"/>
              <w:contextualSpacing w:val="0"/>
              <w:rPr>
                <w:rFonts w:ascii="Sylfaen" w:hAnsi="Sylfaen"/>
                <w:sz w:val="20"/>
                <w:szCs w:val="20"/>
                <w:lang w:val="hy-AM"/>
              </w:rPr>
            </w:pPr>
            <w:r w:rsidRPr="00072CBC">
              <w:rPr>
                <w:rFonts w:ascii="Sylfaen" w:hAnsi="Sylfaen"/>
                <w:sz w:val="20"/>
                <w:szCs w:val="20"/>
                <w:lang w:val="hy-AM"/>
              </w:rPr>
              <w:t>4. Աշխատակազմում գործող տեղեկատվական և հեռահաղորդակցության համակարգերի գործունակ աշխատանքային վիճակի պահպանում և շահագործում</w:t>
            </w:r>
          </w:p>
          <w:p w:rsidR="00532894" w:rsidRPr="00072CBC" w:rsidRDefault="00532894" w:rsidP="00532894">
            <w:pPr>
              <w:pStyle w:val="ListParagraph"/>
              <w:spacing w:after="0" w:line="240" w:lineRule="auto"/>
              <w:ind w:left="0"/>
              <w:contextualSpacing w:val="0"/>
              <w:rPr>
                <w:rFonts w:ascii="Sylfaen" w:hAnsi="Sylfaen"/>
                <w:sz w:val="20"/>
                <w:szCs w:val="20"/>
                <w:lang w:val="hy-AM"/>
              </w:rPr>
            </w:pPr>
            <w:r w:rsidRPr="00072CBC">
              <w:rPr>
                <w:rFonts w:ascii="Sylfaen" w:hAnsi="Sylfaen"/>
                <w:sz w:val="20"/>
                <w:szCs w:val="20"/>
                <w:lang w:val="hy-AM"/>
              </w:rPr>
              <w:t xml:space="preserve">5. Աշխատակազմի աշխատակիցների և վարչական </w:t>
            </w:r>
            <w:r w:rsidRPr="009E6665">
              <w:rPr>
                <w:rFonts w:ascii="Sylfaen" w:hAnsi="Sylfaen"/>
                <w:sz w:val="20"/>
                <w:szCs w:val="20"/>
                <w:lang w:val="hy-AM"/>
              </w:rPr>
              <w:t>ղեկավար</w:t>
            </w:r>
            <w:r w:rsidRPr="00072CBC">
              <w:rPr>
                <w:rFonts w:ascii="Sylfaen" w:hAnsi="Sylfaen"/>
                <w:sz w:val="20"/>
                <w:szCs w:val="20"/>
                <w:lang w:val="hy-AM"/>
              </w:rPr>
              <w:t>ների աշխատանքային պայմանների բարելավում</w:t>
            </w:r>
          </w:p>
          <w:p w:rsidR="00532894" w:rsidRPr="00072CBC" w:rsidRDefault="00532894" w:rsidP="00532894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57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94" w:rsidRPr="00072CBC" w:rsidRDefault="00532894" w:rsidP="00532894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072CBC">
              <w:rPr>
                <w:rFonts w:ascii="Sylfaen" w:hAnsi="Sylfaen"/>
                <w:b/>
                <w:sz w:val="20"/>
                <w:szCs w:val="20"/>
                <w:lang w:val="hy-AM"/>
              </w:rPr>
              <w:t>Մուտքային ցուցանիշներ (ներդրված ռեսուրսներ).</w:t>
            </w:r>
          </w:p>
          <w:p w:rsidR="00532894" w:rsidRPr="00072CBC" w:rsidRDefault="00532894" w:rsidP="00532894">
            <w:pPr>
              <w:pStyle w:val="ListParagraph"/>
              <w:spacing w:after="0" w:line="240" w:lineRule="auto"/>
              <w:ind w:left="0"/>
              <w:contextualSpacing w:val="0"/>
              <w:rPr>
                <w:rFonts w:ascii="Sylfaen" w:hAnsi="Sylfaen"/>
                <w:sz w:val="20"/>
                <w:szCs w:val="20"/>
                <w:lang w:val="hy-AM"/>
              </w:rPr>
            </w:pPr>
            <w:r w:rsidRPr="00072CBC">
              <w:rPr>
                <w:rFonts w:ascii="Sylfaen" w:hAnsi="Sylfaen"/>
                <w:sz w:val="20"/>
                <w:szCs w:val="20"/>
                <w:lang w:val="hy-AM"/>
              </w:rPr>
              <w:t>1.Աշխատակազմում առկա համակարգչային սարքեր և սարքավորումներ</w:t>
            </w:r>
          </w:p>
          <w:p w:rsidR="00532894" w:rsidRPr="007F5917" w:rsidRDefault="00532894" w:rsidP="00532894">
            <w:pPr>
              <w:pStyle w:val="ListParagraph"/>
              <w:spacing w:after="0" w:line="240" w:lineRule="auto"/>
              <w:ind w:left="0"/>
              <w:contextualSpacing w:val="0"/>
              <w:rPr>
                <w:rFonts w:ascii="Sylfaen" w:hAnsi="Sylfaen"/>
                <w:sz w:val="20"/>
                <w:szCs w:val="20"/>
                <w:lang w:val="hy-AM"/>
              </w:rPr>
            </w:pPr>
            <w:r w:rsidRPr="00072CBC">
              <w:rPr>
                <w:rFonts w:ascii="Sylfaen" w:hAnsi="Sylfaen"/>
                <w:sz w:val="20"/>
                <w:szCs w:val="20"/>
                <w:lang w:val="hy-AM"/>
              </w:rPr>
              <w:t xml:space="preserve">2.Աշխատակազմում առկա տեղեկատվական և հեռահաղորդակցության </w:t>
            </w:r>
            <w:r w:rsidRPr="00072CBC">
              <w:rPr>
                <w:rFonts w:ascii="Sylfaen" w:hAnsi="Sylfaen" w:cs="Arial"/>
                <w:sz w:val="20"/>
                <w:szCs w:val="20"/>
                <w:lang w:val="hy-AM"/>
              </w:rPr>
              <w:t>համակարգեր</w:t>
            </w:r>
            <w:r w:rsidR="007F5917" w:rsidRPr="007F5917">
              <w:rPr>
                <w:rFonts w:ascii="Sylfaen" w:hAnsi="Sylfaen" w:cs="Arial"/>
                <w:sz w:val="20"/>
                <w:szCs w:val="20"/>
                <w:lang w:val="hy-AM"/>
              </w:rPr>
              <w:t>՝ 2</w:t>
            </w:r>
          </w:p>
          <w:p w:rsidR="00532894" w:rsidRPr="007F5917" w:rsidRDefault="007F5917" w:rsidP="00532894">
            <w:pPr>
              <w:pStyle w:val="ListParagraph"/>
              <w:spacing w:after="0" w:line="240" w:lineRule="auto"/>
              <w:ind w:left="0"/>
              <w:contextualSpacing w:val="0"/>
              <w:rPr>
                <w:rFonts w:ascii="Sylfaen" w:hAnsi="Sylfaen"/>
                <w:color w:val="000000"/>
                <w:sz w:val="20"/>
                <w:szCs w:val="20"/>
                <w:lang w:val="hy-AM"/>
              </w:rPr>
            </w:pPr>
            <w:r w:rsidRPr="007F5917">
              <w:rPr>
                <w:rFonts w:ascii="Sylfaen" w:hAnsi="Sylfaen"/>
                <w:sz w:val="20"/>
                <w:szCs w:val="20"/>
                <w:lang w:val="hy-AM"/>
              </w:rPr>
              <w:t>3</w:t>
            </w:r>
            <w:r w:rsidR="00532894" w:rsidRPr="00072CBC">
              <w:rPr>
                <w:rFonts w:ascii="Sylfaen" w:hAnsi="Sylfaen"/>
                <w:sz w:val="20"/>
                <w:szCs w:val="20"/>
                <w:lang w:val="hy-AM"/>
              </w:rPr>
              <w:t>.</w:t>
            </w:r>
            <w:r w:rsidR="00532894" w:rsidRPr="00072CBC">
              <w:rPr>
                <w:rFonts w:ascii="Sylfaen" w:hAnsi="Sylfaen" w:cs="Sylfaen"/>
                <w:color w:val="000000"/>
                <w:sz w:val="20"/>
                <w:szCs w:val="20"/>
                <w:lang w:val="hy-AM"/>
              </w:rPr>
              <w:t>ՏԻ</w:t>
            </w:r>
            <w:r w:rsidR="00532894" w:rsidRPr="00072CBC">
              <w:rPr>
                <w:rFonts w:ascii="Sylfaen" w:hAnsi="Sylfaen"/>
                <w:color w:val="000000"/>
                <w:sz w:val="20"/>
                <w:szCs w:val="20"/>
                <w:lang w:val="hy-AM"/>
              </w:rPr>
              <w:t>-</w:t>
            </w:r>
            <w:r w:rsidR="00532894" w:rsidRPr="00072CBC">
              <w:rPr>
                <w:rFonts w:ascii="Sylfaen" w:hAnsi="Sylfaen" w:cs="Sylfaen"/>
                <w:color w:val="000000"/>
                <w:sz w:val="20"/>
                <w:szCs w:val="20"/>
                <w:lang w:val="hy-AM"/>
              </w:rPr>
              <w:t>անը</w:t>
            </w:r>
            <w:r w:rsidRPr="007F5917">
              <w:rPr>
                <w:rFonts w:ascii="Sylfaen" w:hAnsi="Sylfaen" w:cs="Sylfaen"/>
                <w:color w:val="000000"/>
                <w:sz w:val="20"/>
                <w:szCs w:val="20"/>
                <w:lang w:val="hy-AM"/>
              </w:rPr>
              <w:t xml:space="preserve"> </w:t>
            </w:r>
            <w:r w:rsidR="00532894" w:rsidRPr="00072CBC">
              <w:rPr>
                <w:rFonts w:ascii="Sylfaen" w:hAnsi="Sylfaen" w:cs="Sylfaen"/>
                <w:color w:val="000000"/>
                <w:sz w:val="20"/>
                <w:szCs w:val="20"/>
                <w:lang w:val="hy-AM"/>
              </w:rPr>
              <w:t>բնակ</w:t>
            </w:r>
            <w:r w:rsidR="00532894" w:rsidRPr="00072CBC">
              <w:rPr>
                <w:rFonts w:ascii="Sylfaen" w:hAnsi="Sylfaen"/>
                <w:color w:val="000000"/>
                <w:sz w:val="20"/>
                <w:szCs w:val="20"/>
                <w:lang w:val="hy-AM"/>
              </w:rPr>
              <w:t>իչների մասնակցության կարգեր</w:t>
            </w:r>
            <w:r w:rsidRPr="007F5917">
              <w:rPr>
                <w:rFonts w:ascii="Sylfaen" w:hAnsi="Sylfaen"/>
                <w:color w:val="000000"/>
                <w:sz w:val="20"/>
                <w:szCs w:val="20"/>
                <w:lang w:val="hy-AM"/>
              </w:rPr>
              <w:t xml:space="preserve">՝ </w:t>
            </w:r>
            <w:r w:rsidR="00B5536C">
              <w:rPr>
                <w:rFonts w:ascii="Sylfaen" w:hAnsi="Sylfaen"/>
                <w:color w:val="000000"/>
                <w:sz w:val="20"/>
                <w:szCs w:val="20"/>
                <w:lang w:val="hy-AM"/>
              </w:rPr>
              <w:t>4</w:t>
            </w:r>
          </w:p>
          <w:p w:rsidR="00532894" w:rsidRPr="007F5917" w:rsidRDefault="007F5917" w:rsidP="00532894">
            <w:pPr>
              <w:pStyle w:val="ListParagraph"/>
              <w:spacing w:after="0" w:line="240" w:lineRule="auto"/>
              <w:ind w:left="0"/>
              <w:contextualSpacing w:val="0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7F5917">
              <w:rPr>
                <w:rFonts w:ascii="Sylfaen" w:hAnsi="Sylfaen"/>
                <w:color w:val="000000"/>
                <w:sz w:val="20"/>
                <w:szCs w:val="20"/>
                <w:lang w:val="hy-AM"/>
              </w:rPr>
              <w:t>4</w:t>
            </w:r>
            <w:r w:rsidR="00532894" w:rsidRPr="00072CBC">
              <w:rPr>
                <w:rFonts w:ascii="Sylfaen" w:hAnsi="Sylfaen"/>
                <w:color w:val="000000"/>
                <w:sz w:val="20"/>
                <w:szCs w:val="20"/>
                <w:lang w:val="hy-AM"/>
              </w:rPr>
              <w:t>.</w:t>
            </w:r>
            <w:r w:rsidR="00532894" w:rsidRPr="00072CBC">
              <w:rPr>
                <w:rFonts w:ascii="Sylfaen" w:hAnsi="Sylfaen" w:cs="Sylfaen"/>
                <w:color w:val="000000"/>
                <w:sz w:val="20"/>
                <w:szCs w:val="20"/>
                <w:lang w:val="hy-AM"/>
              </w:rPr>
              <w:t>Համայնքի</w:t>
            </w:r>
            <w:r w:rsidRPr="007F5917">
              <w:rPr>
                <w:rFonts w:ascii="Sylfaen" w:hAnsi="Sylfaen" w:cs="Sylfaen"/>
                <w:color w:val="000000"/>
                <w:sz w:val="20"/>
                <w:szCs w:val="20"/>
                <w:lang w:val="hy-AM"/>
              </w:rPr>
              <w:t xml:space="preserve"> </w:t>
            </w:r>
            <w:r w:rsidR="00532894" w:rsidRPr="00072CBC">
              <w:rPr>
                <w:rFonts w:ascii="Sylfaen" w:hAnsi="Sylfaen" w:cs="Sylfaen"/>
                <w:color w:val="000000"/>
                <w:sz w:val="20"/>
                <w:szCs w:val="20"/>
                <w:lang w:val="hy-AM"/>
              </w:rPr>
              <w:t>պաշտոնական</w:t>
            </w:r>
            <w:r w:rsidRPr="007F5917">
              <w:rPr>
                <w:rFonts w:ascii="Sylfaen" w:hAnsi="Sylfaen" w:cs="Sylfaen"/>
                <w:color w:val="000000"/>
                <w:sz w:val="20"/>
                <w:szCs w:val="20"/>
                <w:lang w:val="hy-AM"/>
              </w:rPr>
              <w:t xml:space="preserve"> </w:t>
            </w:r>
            <w:r w:rsidR="00532894" w:rsidRPr="00072CBC">
              <w:rPr>
                <w:rFonts w:ascii="Sylfaen" w:hAnsi="Sylfaen" w:cs="Sylfaen"/>
                <w:color w:val="000000"/>
                <w:sz w:val="20"/>
                <w:szCs w:val="20"/>
                <w:lang w:val="hy-AM"/>
              </w:rPr>
              <w:t>համացանցային</w:t>
            </w:r>
            <w:r w:rsidRPr="007F5917">
              <w:rPr>
                <w:rFonts w:ascii="Sylfaen" w:hAnsi="Sylfaen" w:cs="Sylfaen"/>
                <w:color w:val="000000"/>
                <w:sz w:val="20"/>
                <w:szCs w:val="20"/>
                <w:lang w:val="hy-AM"/>
              </w:rPr>
              <w:t xml:space="preserve"> </w:t>
            </w:r>
            <w:r w:rsidR="00532894" w:rsidRPr="00072CBC">
              <w:rPr>
                <w:rFonts w:ascii="Sylfaen" w:hAnsi="Sylfaen" w:cs="Sylfaen"/>
                <w:color w:val="000000"/>
                <w:sz w:val="20"/>
                <w:szCs w:val="20"/>
                <w:lang w:val="hy-AM"/>
              </w:rPr>
              <w:t>կայք</w:t>
            </w:r>
            <w:r w:rsidRPr="007F5917">
              <w:rPr>
                <w:rFonts w:ascii="Sylfaen" w:hAnsi="Sylfaen" w:cs="Sylfaen"/>
                <w:color w:val="000000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  <w:lang w:val="hy-AM"/>
              </w:rPr>
              <w:t>–</w:t>
            </w:r>
            <w:r w:rsidRPr="007F5917">
              <w:rPr>
                <w:rFonts w:ascii="Sylfaen" w:hAnsi="Sylfaen" w:cs="Sylfaen"/>
                <w:color w:val="000000"/>
                <w:sz w:val="20"/>
                <w:szCs w:val="20"/>
                <w:lang w:val="hy-AM"/>
              </w:rPr>
              <w:t xml:space="preserve"> առկա է</w:t>
            </w:r>
          </w:p>
          <w:p w:rsidR="00532894" w:rsidRPr="006A620D" w:rsidRDefault="00532894" w:rsidP="00532894">
            <w:pPr>
              <w:spacing w:after="0" w:line="20" w:lineRule="atLeast"/>
              <w:jc w:val="both"/>
              <w:rPr>
                <w:rFonts w:ascii="Sylfaen" w:eastAsia="Calibri" w:hAnsi="Sylfaen" w:cs="Times New Roman"/>
                <w:sz w:val="20"/>
                <w:szCs w:val="20"/>
                <w:lang w:val="hy-AM"/>
              </w:rPr>
            </w:pPr>
          </w:p>
        </w:tc>
      </w:tr>
      <w:tr w:rsidR="00532894" w:rsidRPr="00240235" w:rsidTr="00EE170D">
        <w:tc>
          <w:tcPr>
            <w:tcW w:w="10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870AC" w:rsidRPr="00303CE9" w:rsidRDefault="00461B8C" w:rsidP="00515E07">
            <w:pPr>
              <w:spacing w:after="0" w:line="20" w:lineRule="atLeast"/>
              <w:jc w:val="both"/>
              <w:rPr>
                <w:rFonts w:ascii="Sylfaen" w:eastAsia="Calibri" w:hAnsi="Sylfaen" w:cs="Times New Roman"/>
                <w:sz w:val="18"/>
                <w:szCs w:val="18"/>
                <w:lang w:val="hy-AM"/>
              </w:rPr>
            </w:pPr>
            <w:r w:rsidRPr="00786237">
              <w:rPr>
                <w:rFonts w:ascii="Sylfaen" w:hAnsi="Sylfaen"/>
                <w:b/>
                <w:sz w:val="20"/>
                <w:szCs w:val="20"/>
                <w:lang w:val="hy-AM"/>
              </w:rPr>
              <w:t>Ծրագիր 2.</w:t>
            </w:r>
            <w:r w:rsidRPr="00786237">
              <w:rPr>
                <w:rFonts w:ascii="Sylfaen" w:hAnsi="Sylfaen" w:cs="Calibri"/>
                <w:b/>
                <w:color w:val="000000"/>
                <w:sz w:val="20"/>
                <w:szCs w:val="20"/>
                <w:lang w:val="hy-AM"/>
              </w:rPr>
              <w:t xml:space="preserve"> </w:t>
            </w:r>
            <w:r w:rsidR="00761B6C" w:rsidRPr="00761B6C">
              <w:rPr>
                <w:rFonts w:ascii="Sylfaen" w:hAnsi="Sylfaen" w:cs="Calibri"/>
                <w:b/>
                <w:color w:val="000000"/>
                <w:sz w:val="20"/>
                <w:szCs w:val="20"/>
                <w:lang w:val="hy-AM"/>
              </w:rPr>
              <w:t xml:space="preserve">Նոյեմբերյանի համայնքապետարանի </w:t>
            </w:r>
            <w:r w:rsidR="00515E07">
              <w:rPr>
                <w:rFonts w:ascii="Sylfaen" w:hAnsi="Sylfaen" w:cs="Calibri"/>
                <w:b/>
                <w:color w:val="000000"/>
                <w:sz w:val="20"/>
                <w:szCs w:val="20"/>
                <w:lang w:val="hy-AM"/>
              </w:rPr>
              <w:t>շենքի մասնակի վերանորոգում</w:t>
            </w:r>
          </w:p>
        </w:tc>
      </w:tr>
      <w:tr w:rsidR="00461B8C" w:rsidRPr="00240235" w:rsidTr="00EE170D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B8C" w:rsidRPr="00072CBC" w:rsidRDefault="00461B8C" w:rsidP="0078189E">
            <w:pPr>
              <w:pStyle w:val="ListParagraph"/>
              <w:spacing w:after="0" w:line="240" w:lineRule="auto"/>
              <w:ind w:left="-108" w:right="-250"/>
              <w:contextualSpacing w:val="0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072CBC"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Ծրագրի նպատակ. </w:t>
            </w:r>
          </w:p>
          <w:p w:rsidR="00461B8C" w:rsidRPr="00761B6C" w:rsidRDefault="00761B6C" w:rsidP="00515E07">
            <w:pPr>
              <w:pStyle w:val="ListParagraph"/>
              <w:spacing w:after="0" w:line="240" w:lineRule="auto"/>
              <w:ind w:left="-108" w:right="-115"/>
              <w:contextualSpacing w:val="0"/>
              <w:rPr>
                <w:rFonts w:ascii="Sylfaen" w:hAnsi="Sylfaen"/>
                <w:b/>
                <w:lang w:val="hy-AM"/>
              </w:rPr>
            </w:pPr>
            <w:r w:rsidRPr="00761B6C">
              <w:rPr>
                <w:rFonts w:ascii="Sylfaen" w:hAnsi="Sylfaen"/>
                <w:sz w:val="20"/>
                <w:szCs w:val="20"/>
                <w:lang w:val="hy-AM"/>
              </w:rPr>
              <w:t xml:space="preserve">Համայնքապետարանի շենքային պայմանների բարելավման ճանապարհով նպաստել 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 xml:space="preserve">բնակիչների մատուցվող ծառայությունների որակի </w:t>
            </w:r>
            <w:r w:rsidR="00515E07">
              <w:rPr>
                <w:rFonts w:ascii="Sylfaen" w:hAnsi="Sylfaen"/>
                <w:sz w:val="20"/>
                <w:szCs w:val="20"/>
                <w:lang w:val="hy-AM"/>
              </w:rPr>
              <w:t>բարձրացմանն ու շենքի անվտանգության ապահովմանը</w:t>
            </w:r>
            <w:r w:rsidRPr="00761B6C">
              <w:rPr>
                <w:rFonts w:ascii="Sylfaen" w:hAnsi="Sylfaen"/>
                <w:sz w:val="20"/>
                <w:szCs w:val="20"/>
                <w:lang w:val="hy-AM"/>
              </w:rPr>
              <w:t>:</w:t>
            </w:r>
          </w:p>
        </w:tc>
        <w:tc>
          <w:tcPr>
            <w:tcW w:w="2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B8C" w:rsidRPr="00072CBC" w:rsidRDefault="00461B8C" w:rsidP="0078189E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072CBC">
              <w:rPr>
                <w:rFonts w:ascii="Sylfaen" w:hAnsi="Sylfaen"/>
                <w:b/>
                <w:sz w:val="20"/>
                <w:szCs w:val="20"/>
                <w:lang w:val="hy-AM"/>
              </w:rPr>
              <w:t>Ծրագրի ազդեցության (վերջնական արդյունքի) ցուցանիշ.</w:t>
            </w:r>
          </w:p>
          <w:p w:rsidR="00461B8C" w:rsidRDefault="00761B6C" w:rsidP="00515E07">
            <w:pPr>
              <w:pStyle w:val="ListParagraph"/>
              <w:spacing w:after="0" w:line="240" w:lineRule="auto"/>
              <w:ind w:left="0"/>
              <w:contextualSpacing w:val="0"/>
              <w:rPr>
                <w:rFonts w:ascii="Sylfaen" w:hAnsi="Sylfaen"/>
                <w:sz w:val="20"/>
                <w:szCs w:val="20"/>
                <w:lang w:val="hy-AM"/>
              </w:rPr>
            </w:pPr>
            <w:r w:rsidRPr="00761B6C">
              <w:rPr>
                <w:rFonts w:ascii="Sylfaen" w:hAnsi="Sylfaen"/>
                <w:sz w:val="20"/>
                <w:szCs w:val="20"/>
                <w:lang w:val="hy-AM"/>
              </w:rPr>
              <w:t xml:space="preserve">Վերանորոգված են համայնքապետարանի </w:t>
            </w:r>
            <w:r w:rsidR="00515E07">
              <w:rPr>
                <w:rFonts w:ascii="Sylfaen" w:hAnsi="Sylfaen"/>
                <w:sz w:val="20"/>
                <w:szCs w:val="20"/>
                <w:lang w:val="hy-AM"/>
              </w:rPr>
              <w:t>որոշ սենյակներ</w:t>
            </w:r>
          </w:p>
          <w:p w:rsidR="00515E07" w:rsidRDefault="00515E07" w:rsidP="00515E07">
            <w:pPr>
              <w:pStyle w:val="ListParagraph"/>
              <w:spacing w:after="0" w:line="240" w:lineRule="auto"/>
              <w:ind w:left="0"/>
              <w:contextualSpacing w:val="0"/>
              <w:rPr>
                <w:rFonts w:ascii="Sylfaen" w:hAnsi="Sylfaen"/>
                <w:sz w:val="20"/>
                <w:szCs w:val="20"/>
                <w:lang w:val="hy-AM"/>
              </w:rPr>
            </w:pPr>
          </w:p>
          <w:p w:rsidR="00515E07" w:rsidRPr="00761B6C" w:rsidRDefault="00515E07" w:rsidP="00515E07">
            <w:pPr>
              <w:pStyle w:val="ListParagraph"/>
              <w:spacing w:after="0" w:line="240" w:lineRule="auto"/>
              <w:ind w:left="0"/>
              <w:contextualSpacing w:val="0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B8C" w:rsidRPr="008A4FDE" w:rsidRDefault="00461B8C" w:rsidP="0078189E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072CBC">
              <w:rPr>
                <w:rFonts w:ascii="Sylfaen" w:hAnsi="Sylfaen"/>
                <w:b/>
                <w:sz w:val="20"/>
                <w:szCs w:val="20"/>
                <w:lang w:val="hy-AM"/>
              </w:rPr>
              <w:t>Ծրագրի գնահատման համակարգ</w:t>
            </w:r>
            <w:r w:rsidRPr="008A4FDE">
              <w:rPr>
                <w:rFonts w:ascii="Sylfaen" w:hAnsi="Sylfaen"/>
                <w:b/>
                <w:sz w:val="20"/>
                <w:szCs w:val="20"/>
                <w:lang w:val="hy-AM"/>
              </w:rPr>
              <w:t>.</w:t>
            </w:r>
          </w:p>
          <w:p w:rsidR="00461B8C" w:rsidRPr="00072CBC" w:rsidRDefault="00461B8C" w:rsidP="0078189E">
            <w:pPr>
              <w:spacing w:after="0"/>
              <w:ind w:right="-164"/>
              <w:rPr>
                <w:rFonts w:ascii="Sylfaen" w:hAnsi="Sylfaen"/>
                <w:lang w:val="hy-AM"/>
              </w:rPr>
            </w:pPr>
            <w:r w:rsidRPr="00072CBC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>ՄԳ կիսամյակային և տարեկան հաշվետվություններ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B8C" w:rsidRPr="008772F1" w:rsidRDefault="00461B8C" w:rsidP="00761B6C">
            <w:pPr>
              <w:spacing w:after="0" w:line="20" w:lineRule="atLeast"/>
              <w:jc w:val="both"/>
              <w:rPr>
                <w:rFonts w:ascii="Sylfaen" w:hAnsi="Sylfaen"/>
                <w:b/>
                <w:lang w:val="hy-AM"/>
              </w:rPr>
            </w:pPr>
            <w:r w:rsidRPr="00072CBC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 xml:space="preserve">Համայնքի ղեկավար, աշխատակազմի քարտուղար, 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B8C" w:rsidRPr="00072CBC" w:rsidRDefault="00461B8C" w:rsidP="006D5539">
            <w:pPr>
              <w:spacing w:after="0"/>
              <w:rPr>
                <w:rFonts w:ascii="Sylfaen" w:eastAsia="Calibri" w:hAnsi="Sylfaen" w:cs="Times New Roman"/>
                <w:sz w:val="18"/>
                <w:szCs w:val="18"/>
                <w:lang w:val="hy-AM"/>
              </w:rPr>
            </w:pPr>
            <w:r w:rsidRPr="00072CBC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20</w:t>
            </w:r>
            <w:r w:rsidR="00515E07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2</w:t>
            </w:r>
            <w:r w:rsidR="006D5539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3</w:t>
            </w:r>
            <w:r w:rsidRPr="00072CBC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թ. հունվար – 2</w:t>
            </w:r>
            <w:r w:rsidR="006D5539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023</w:t>
            </w:r>
            <w:r w:rsidRPr="00072CBC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թ. դեկտեմբեր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B8C" w:rsidRPr="00072CBC" w:rsidRDefault="00461B8C" w:rsidP="0078189E">
            <w:pPr>
              <w:spacing w:after="0"/>
              <w:ind w:right="-101"/>
              <w:rPr>
                <w:rFonts w:ascii="Sylfaen" w:eastAsia="Calibri" w:hAnsi="Sylfaen" w:cs="Times New Roman"/>
                <w:sz w:val="18"/>
                <w:szCs w:val="18"/>
                <w:lang w:val="hy-AM"/>
              </w:rPr>
            </w:pPr>
            <w:r w:rsidRPr="00072CBC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Համապատասխան մարդկային, նյութական և</w:t>
            </w:r>
          </w:p>
          <w:p w:rsidR="00461B8C" w:rsidRPr="00072CBC" w:rsidRDefault="00461B8C" w:rsidP="0078189E">
            <w:pPr>
              <w:spacing w:after="0"/>
              <w:rPr>
                <w:rFonts w:ascii="Sylfaen" w:eastAsia="Calibri" w:hAnsi="Sylfaen" w:cs="Times New Roman"/>
                <w:sz w:val="18"/>
                <w:szCs w:val="18"/>
                <w:lang w:val="hy-AM"/>
              </w:rPr>
            </w:pPr>
            <w:r w:rsidRPr="00072CBC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 xml:space="preserve">ֆինանսական ռեսուրսների անբավարարություն      </w:t>
            </w:r>
          </w:p>
          <w:p w:rsidR="00461B8C" w:rsidRPr="00072CBC" w:rsidRDefault="00461B8C" w:rsidP="0078189E">
            <w:pPr>
              <w:spacing w:after="0"/>
              <w:rPr>
                <w:rFonts w:ascii="Sylfaen" w:eastAsia="Calibri" w:hAnsi="Sylfaen" w:cs="Times New Roman"/>
                <w:sz w:val="18"/>
                <w:szCs w:val="18"/>
                <w:lang w:val="hy-AM"/>
              </w:rPr>
            </w:pPr>
          </w:p>
        </w:tc>
      </w:tr>
      <w:tr w:rsidR="00461B8C" w:rsidRPr="00240235" w:rsidTr="00EE170D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B8C" w:rsidRDefault="00461B8C" w:rsidP="00761B6C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af-ZA"/>
              </w:rPr>
            </w:pPr>
            <w:r w:rsidRPr="00461B8C">
              <w:rPr>
                <w:rFonts w:ascii="Sylfaen" w:hAnsi="Sylfaen"/>
                <w:b/>
                <w:sz w:val="20"/>
                <w:szCs w:val="20"/>
                <w:lang w:val="hy-AM"/>
              </w:rPr>
              <w:t>Միջանկյալ արդյունք 1.</w:t>
            </w:r>
            <w:r w:rsidRPr="00461B8C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</w:p>
          <w:p w:rsidR="00761B6C" w:rsidRPr="004B1542" w:rsidRDefault="00761B6C" w:rsidP="004B1542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 xml:space="preserve">Համայքնապետարանի շենքում առկա են կոկիկ վերանորոգված </w:t>
            </w:r>
            <w:r w:rsidR="004B1542">
              <w:rPr>
                <w:rFonts w:ascii="Sylfaen" w:hAnsi="Sylfaen"/>
                <w:sz w:val="20"/>
                <w:szCs w:val="20"/>
                <w:lang w:val="hy-AM"/>
              </w:rPr>
              <w:t>աշխատասենյակներ</w:t>
            </w:r>
          </w:p>
        </w:tc>
        <w:tc>
          <w:tcPr>
            <w:tcW w:w="2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B8C" w:rsidRPr="00461B8C" w:rsidRDefault="00461B8C" w:rsidP="0078189E">
            <w:pPr>
              <w:pStyle w:val="ListParagraph"/>
              <w:spacing w:after="0" w:line="240" w:lineRule="auto"/>
              <w:ind w:left="0" w:firstLine="33"/>
              <w:contextualSpacing w:val="0"/>
              <w:rPr>
                <w:rFonts w:ascii="Sylfaen" w:hAnsi="Sylfaen"/>
                <w:sz w:val="20"/>
                <w:szCs w:val="20"/>
                <w:lang w:val="hy-AM"/>
              </w:rPr>
            </w:pPr>
            <w:r w:rsidRPr="00461B8C">
              <w:rPr>
                <w:rFonts w:ascii="Sylfaen" w:hAnsi="Sylfaen"/>
                <w:b/>
                <w:sz w:val="20"/>
                <w:szCs w:val="20"/>
                <w:lang w:val="hy-AM"/>
              </w:rPr>
              <w:t>Ելքային ցուցանիշներ (քանակ, որակ, ժամկետ).</w:t>
            </w:r>
          </w:p>
          <w:p w:rsidR="00D758FE" w:rsidRPr="009C003C" w:rsidRDefault="00461B8C" w:rsidP="0078189E">
            <w:pPr>
              <w:pStyle w:val="ListParagraph"/>
              <w:spacing w:after="0" w:line="240" w:lineRule="auto"/>
              <w:ind w:left="0" w:firstLine="33"/>
              <w:contextualSpacing w:val="0"/>
              <w:rPr>
                <w:rFonts w:ascii="Sylfaen" w:hAnsi="Sylfaen"/>
                <w:sz w:val="20"/>
                <w:szCs w:val="20"/>
                <w:lang w:val="hy-AM"/>
              </w:rPr>
            </w:pPr>
            <w:r w:rsidRPr="00461B8C">
              <w:rPr>
                <w:rFonts w:ascii="Sylfaen" w:hAnsi="Sylfaen"/>
                <w:sz w:val="20"/>
                <w:szCs w:val="20"/>
                <w:lang w:val="hy-AM"/>
              </w:rPr>
              <w:t>1.</w:t>
            </w:r>
            <w:r w:rsidRPr="00461B8C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="00D758FE">
              <w:rPr>
                <w:rFonts w:ascii="Sylfaen" w:hAnsi="Sylfaen"/>
                <w:sz w:val="20"/>
                <w:szCs w:val="20"/>
                <w:lang w:val="af-ZA"/>
              </w:rPr>
              <w:t xml:space="preserve">Վերանորոգված </w:t>
            </w:r>
            <w:r w:rsidR="009C003C">
              <w:rPr>
                <w:rFonts w:ascii="Sylfaen" w:hAnsi="Sylfaen"/>
                <w:sz w:val="20"/>
                <w:szCs w:val="20"/>
                <w:lang w:val="hy-AM"/>
              </w:rPr>
              <w:t>սենյակներ</w:t>
            </w:r>
          </w:p>
          <w:p w:rsidR="00461B8C" w:rsidRPr="00461B8C" w:rsidRDefault="00A442C1" w:rsidP="0078189E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2</w:t>
            </w:r>
            <w:r w:rsidR="00461B8C" w:rsidRPr="00461B8C">
              <w:rPr>
                <w:rFonts w:ascii="Sylfaen" w:hAnsi="Sylfaen"/>
                <w:sz w:val="20"/>
                <w:szCs w:val="20"/>
                <w:lang w:val="af-ZA"/>
              </w:rPr>
              <w:t>.</w:t>
            </w:r>
            <w:r w:rsidR="00461B8C" w:rsidRPr="00461B8C">
              <w:rPr>
                <w:rFonts w:ascii="Sylfaen" w:hAnsi="Sylfaen"/>
                <w:sz w:val="20"/>
                <w:szCs w:val="20"/>
                <w:lang w:val="hy-AM"/>
              </w:rPr>
              <w:t xml:space="preserve"> Ծրագրի իրականացման ժամկետը -1 տարի</w:t>
            </w: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B8C" w:rsidRPr="00461B8C" w:rsidRDefault="00461B8C" w:rsidP="0078189E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461B8C">
              <w:rPr>
                <w:rFonts w:ascii="Sylfaen" w:hAnsi="Sylfaen"/>
                <w:b/>
                <w:sz w:val="20"/>
                <w:szCs w:val="20"/>
                <w:lang w:val="hy-AM"/>
              </w:rPr>
              <w:t>Տեղեկատվական աղբյուրներ</w:t>
            </w:r>
          </w:p>
          <w:p w:rsidR="00461B8C" w:rsidRPr="00461B8C" w:rsidRDefault="0053573A" w:rsidP="0078189E">
            <w:pPr>
              <w:pStyle w:val="ListParagraph"/>
              <w:spacing w:after="0" w:line="240" w:lineRule="auto"/>
              <w:ind w:left="0" w:right="-96"/>
              <w:contextualSpacing w:val="0"/>
              <w:rPr>
                <w:rFonts w:ascii="Sylfaen" w:hAnsi="Sylfaen"/>
                <w:sz w:val="20"/>
                <w:szCs w:val="20"/>
                <w:lang w:val="hy-AM"/>
              </w:rPr>
            </w:pPr>
            <w:r w:rsidRPr="0053573A">
              <w:rPr>
                <w:rFonts w:ascii="Sylfaen" w:hAnsi="Sylfaen"/>
                <w:sz w:val="20"/>
                <w:szCs w:val="20"/>
                <w:lang w:val="hy-AM"/>
              </w:rPr>
              <w:t>Ա</w:t>
            </w:r>
            <w:r w:rsidR="00461B8C" w:rsidRPr="00461B8C">
              <w:rPr>
                <w:rFonts w:ascii="Sylfaen" w:hAnsi="Sylfaen"/>
                <w:sz w:val="20"/>
                <w:szCs w:val="20"/>
                <w:lang w:val="hy-AM"/>
              </w:rPr>
              <w:t xml:space="preserve">շխատակազմ, </w:t>
            </w:r>
            <w:r w:rsidR="00461B8C" w:rsidRPr="00461B8C">
              <w:rPr>
                <w:rFonts w:ascii="Sylfaen" w:hAnsi="Sylfaen" w:cs="Arian AMU"/>
                <w:sz w:val="20"/>
                <w:szCs w:val="20"/>
                <w:lang w:val="hy-AM"/>
              </w:rPr>
              <w:t xml:space="preserve">ՏՀԶՎԿ </w:t>
            </w:r>
            <w:r w:rsidR="00461B8C" w:rsidRPr="00461B8C">
              <w:rPr>
                <w:rFonts w:ascii="Sylfaen" w:hAnsi="Sylfaen" w:cs="Arial"/>
                <w:bCs/>
                <w:sz w:val="20"/>
                <w:szCs w:val="20"/>
                <w:lang w:val="ro-RO" w:eastAsia="ru-RU"/>
              </w:rPr>
              <w:t xml:space="preserve"> ՀԿ, </w:t>
            </w:r>
            <w:r w:rsidR="00461B8C" w:rsidRPr="00461B8C">
              <w:rPr>
                <w:rFonts w:ascii="Sylfaen" w:hAnsi="Sylfaen"/>
                <w:sz w:val="20"/>
                <w:szCs w:val="20"/>
                <w:lang w:val="hy-AM"/>
              </w:rPr>
              <w:t>ՄԳ կիսամյակային, տարեկան հաշվետվություններ,</w:t>
            </w:r>
          </w:p>
          <w:p w:rsidR="00461B8C" w:rsidRPr="00461B8C" w:rsidRDefault="00461B8C" w:rsidP="0078189E">
            <w:pPr>
              <w:spacing w:after="0"/>
              <w:ind w:right="-164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461B8C">
              <w:rPr>
                <w:rFonts w:ascii="Sylfaen" w:hAnsi="Sylfaen" w:cs="Sylfaen"/>
                <w:sz w:val="20"/>
                <w:szCs w:val="20"/>
              </w:rPr>
              <w:t>քաղաքացիական</w:t>
            </w:r>
            <w:r w:rsidR="0053573A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461B8C">
              <w:rPr>
                <w:rFonts w:ascii="Sylfaen" w:hAnsi="Sylfaen" w:cs="Sylfaen"/>
                <w:sz w:val="20"/>
                <w:szCs w:val="20"/>
              </w:rPr>
              <w:t>հասարակությ</w:t>
            </w:r>
            <w:r w:rsidRPr="00461B8C">
              <w:rPr>
                <w:rFonts w:ascii="Sylfaen" w:hAnsi="Sylfaen" w:cs="Sylfaen"/>
                <w:sz w:val="20"/>
                <w:szCs w:val="20"/>
                <w:lang w:val="hy-AM"/>
              </w:rPr>
              <w:t>ու</w:t>
            </w:r>
            <w:r w:rsidRPr="00461B8C">
              <w:rPr>
                <w:rFonts w:ascii="Sylfaen" w:hAnsi="Sylfaen" w:cs="Sylfaen"/>
                <w:sz w:val="20"/>
                <w:szCs w:val="20"/>
              </w:rPr>
              <w:t>ն, բնակիչներ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B8C" w:rsidRPr="00072CBC" w:rsidRDefault="00461B8C" w:rsidP="0078189E">
            <w:pPr>
              <w:spacing w:after="0" w:line="20" w:lineRule="atLeast"/>
              <w:jc w:val="both"/>
              <w:rPr>
                <w:rFonts w:ascii="Sylfaen" w:eastAsia="Calibri" w:hAnsi="Sylfaen" w:cs="Times New Roman"/>
                <w:sz w:val="18"/>
                <w:szCs w:val="18"/>
                <w:lang w:val="hy-AM"/>
              </w:rPr>
            </w:pPr>
            <w:r w:rsidRPr="00072CBC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Աշխատակազմի քարտուղար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B8C" w:rsidRPr="00072CBC" w:rsidRDefault="00853353" w:rsidP="006D5539">
            <w:pPr>
              <w:spacing w:after="0" w:line="20" w:lineRule="atLeast"/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202</w:t>
            </w:r>
            <w:r w:rsidR="006D5539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3</w:t>
            </w:r>
            <w:r w:rsidR="00461B8C" w:rsidRPr="00072CBC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թ. հունվար</w:t>
            </w:r>
            <w:r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 xml:space="preserve"> – 202</w:t>
            </w:r>
            <w:r w:rsidR="006D5539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3</w:t>
            </w:r>
            <w:r w:rsidR="00461B8C" w:rsidRPr="00072CBC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թ. դեկտեմբեր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B8C" w:rsidRPr="00072CBC" w:rsidRDefault="00461B8C" w:rsidP="0078189E">
            <w:pPr>
              <w:spacing w:after="0"/>
              <w:rPr>
                <w:rFonts w:ascii="Sylfaen" w:eastAsia="Calibri" w:hAnsi="Sylfaen" w:cs="Times New Roman"/>
                <w:sz w:val="18"/>
                <w:szCs w:val="18"/>
                <w:lang w:val="hy-AM"/>
              </w:rPr>
            </w:pPr>
            <w:r w:rsidRPr="00072CBC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Համապատասխան ենթակառուցվածքների , ֆինանսական ռեսուրսների և մասնագետների առկայությունը</w:t>
            </w:r>
          </w:p>
          <w:p w:rsidR="00461B8C" w:rsidRPr="00072CBC" w:rsidRDefault="00461B8C" w:rsidP="0078189E">
            <w:pPr>
              <w:spacing w:after="0" w:line="20" w:lineRule="atLeast"/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461B8C" w:rsidRPr="00240235" w:rsidTr="00EE170D">
        <w:tc>
          <w:tcPr>
            <w:tcW w:w="4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96" w:rsidRPr="00727796" w:rsidRDefault="00461B8C" w:rsidP="00727796">
            <w:pPr>
              <w:pStyle w:val="ListParagraph"/>
              <w:spacing w:after="0" w:line="240" w:lineRule="auto"/>
              <w:ind w:left="0"/>
              <w:contextualSpacing w:val="0"/>
              <w:rPr>
                <w:rFonts w:ascii="Sylfaen" w:hAnsi="Sylfaen"/>
                <w:sz w:val="20"/>
                <w:szCs w:val="20"/>
                <w:lang w:val="hy-AM"/>
              </w:rPr>
            </w:pPr>
            <w:r w:rsidRPr="00072CBC">
              <w:rPr>
                <w:rFonts w:ascii="Sylfaen" w:hAnsi="Sylfaen"/>
                <w:b/>
                <w:sz w:val="20"/>
                <w:szCs w:val="20"/>
                <w:lang w:val="hy-AM"/>
              </w:rPr>
              <w:lastRenderedPageBreak/>
              <w:t>Միջոցառումներ (գործողություններ) .</w:t>
            </w:r>
            <w:r w:rsidRPr="00072CBC">
              <w:rPr>
                <w:rFonts w:ascii="Sylfaen" w:hAnsi="Sylfaen"/>
                <w:b/>
                <w:sz w:val="20"/>
                <w:szCs w:val="20"/>
                <w:lang w:val="hy-AM"/>
              </w:rPr>
              <w:br/>
            </w:r>
            <w:r>
              <w:rPr>
                <w:rFonts w:ascii="Sylfaen" w:hAnsi="Sylfaen"/>
                <w:sz w:val="20"/>
                <w:szCs w:val="20"/>
                <w:lang w:val="af-ZA"/>
              </w:rPr>
              <w:t>1</w:t>
            </w:r>
            <w:r w:rsidRPr="00072CBC">
              <w:rPr>
                <w:rFonts w:ascii="Sylfaen" w:hAnsi="Sylfaen"/>
                <w:sz w:val="20"/>
                <w:szCs w:val="20"/>
                <w:lang w:val="af-ZA"/>
              </w:rPr>
              <w:t>.</w:t>
            </w:r>
            <w:r w:rsidR="00727796" w:rsidRPr="00727796">
              <w:rPr>
                <w:rFonts w:ascii="Sylfaen" w:hAnsi="Sylfaen"/>
                <w:bCs/>
                <w:sz w:val="20"/>
                <w:szCs w:val="20"/>
                <w:lang w:val="ro-RO"/>
              </w:rPr>
              <w:t xml:space="preserve"> </w:t>
            </w:r>
            <w:r w:rsidR="00727796">
              <w:rPr>
                <w:rFonts w:ascii="Sylfaen" w:hAnsi="Sylfaen"/>
                <w:bCs/>
                <w:sz w:val="20"/>
                <w:szCs w:val="20"/>
                <w:lang w:val="ro-RO"/>
              </w:rPr>
              <w:t>Ն</w:t>
            </w:r>
            <w:r w:rsidR="00727796" w:rsidRPr="00727796">
              <w:rPr>
                <w:rFonts w:ascii="Sylfaen" w:hAnsi="Sylfaen"/>
                <w:bCs/>
                <w:sz w:val="20"/>
                <w:szCs w:val="20"/>
                <w:lang w:val="ro-RO"/>
              </w:rPr>
              <w:t>ախագծա-նախահաշվային փաստաթղթերի պատվիրում և նախապատրաստում</w:t>
            </w:r>
          </w:p>
          <w:p w:rsidR="00727796" w:rsidRDefault="00461B8C" w:rsidP="00727796">
            <w:pPr>
              <w:pStyle w:val="ListParagraph"/>
              <w:spacing w:after="0" w:line="240" w:lineRule="auto"/>
              <w:ind w:left="0"/>
              <w:contextualSpacing w:val="0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2</w:t>
            </w:r>
            <w:r w:rsidRPr="00072CBC">
              <w:rPr>
                <w:rFonts w:ascii="Sylfaen" w:hAnsi="Sylfaen"/>
                <w:sz w:val="20"/>
                <w:szCs w:val="20"/>
                <w:lang w:val="af-ZA"/>
              </w:rPr>
              <w:t>.</w:t>
            </w:r>
            <w:r w:rsidR="00727796" w:rsidRPr="00727796">
              <w:rPr>
                <w:rFonts w:ascii="Sylfaen" w:hAnsi="Sylfaen"/>
                <w:sz w:val="20"/>
                <w:szCs w:val="20"/>
                <w:lang w:val="hy-AM"/>
              </w:rPr>
              <w:t xml:space="preserve"> Վերանորոգման աշխատանքների իրականացման մրցույթի անցկացում և </w:t>
            </w:r>
          </w:p>
          <w:p w:rsidR="00461B8C" w:rsidRDefault="00727796" w:rsidP="00727796">
            <w:pPr>
              <w:pStyle w:val="ListParagraph"/>
              <w:spacing w:after="0" w:line="240" w:lineRule="auto"/>
              <w:ind w:left="0"/>
              <w:contextualSpacing w:val="0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="00461B8C">
              <w:rPr>
                <w:rFonts w:ascii="Sylfaen" w:hAnsi="Sylfaen"/>
                <w:sz w:val="20"/>
                <w:szCs w:val="20"/>
                <w:lang w:val="af-ZA"/>
              </w:rPr>
              <w:t>3</w:t>
            </w:r>
            <w:r w:rsidR="00461B8C" w:rsidRPr="00072CBC">
              <w:rPr>
                <w:rFonts w:ascii="Sylfaen" w:hAnsi="Sylfaen"/>
                <w:sz w:val="20"/>
                <w:szCs w:val="20"/>
                <w:lang w:val="af-ZA"/>
              </w:rPr>
              <w:t xml:space="preserve">. </w:t>
            </w:r>
            <w:r w:rsidR="003902D3">
              <w:rPr>
                <w:rFonts w:ascii="Sylfaen" w:hAnsi="Sylfaen"/>
                <w:sz w:val="20"/>
                <w:szCs w:val="20"/>
                <w:lang w:val="af-ZA"/>
              </w:rPr>
              <w:t>Կապալառուի հետ պայմանագրի կնքում և աշխատանքների իրականացում</w:t>
            </w:r>
          </w:p>
          <w:p w:rsidR="00727796" w:rsidRPr="00727796" w:rsidRDefault="00727796" w:rsidP="00727796">
            <w:pPr>
              <w:spacing w:line="240" w:lineRule="auto"/>
              <w:rPr>
                <w:rFonts w:ascii="Sylfaen" w:hAnsi="Sylfaen"/>
                <w:bCs/>
                <w:sz w:val="20"/>
                <w:szCs w:val="20"/>
                <w:lang w:val="ro-RO"/>
              </w:rPr>
            </w:pPr>
            <w:r w:rsidRPr="00727796">
              <w:rPr>
                <w:rFonts w:ascii="Sylfaen" w:hAnsi="Sylfaen"/>
                <w:sz w:val="20"/>
                <w:szCs w:val="20"/>
                <w:lang w:val="af-ZA"/>
              </w:rPr>
              <w:t>4.</w:t>
            </w:r>
            <w:r w:rsidRPr="00727796">
              <w:rPr>
                <w:rFonts w:ascii="Sylfaen" w:hAnsi="Sylfaen" w:cs="Sylfaen"/>
                <w:bCs/>
                <w:sz w:val="20"/>
                <w:szCs w:val="20"/>
                <w:lang w:val="ro-RO" w:eastAsia="ru-RU"/>
              </w:rPr>
              <w:t xml:space="preserve"> </w:t>
            </w:r>
            <w:r w:rsidRPr="00727796">
              <w:rPr>
                <w:rFonts w:ascii="Sylfaen" w:hAnsi="Sylfaen"/>
                <w:bCs/>
                <w:sz w:val="20"/>
                <w:szCs w:val="20"/>
                <w:lang w:val="ro-RO"/>
              </w:rPr>
              <w:t>Աշխատանքների կատարման ավարտական ակտի կազմում և հաստատում</w:t>
            </w:r>
          </w:p>
          <w:p w:rsidR="00727796" w:rsidRPr="00727796" w:rsidRDefault="00727796" w:rsidP="00727796">
            <w:pPr>
              <w:pStyle w:val="ListParagraph"/>
              <w:spacing w:after="0" w:line="240" w:lineRule="auto"/>
              <w:ind w:left="0"/>
              <w:contextualSpacing w:val="0"/>
              <w:rPr>
                <w:rFonts w:ascii="Sylfaen" w:hAnsi="Sylfaen"/>
                <w:b/>
                <w:sz w:val="20"/>
                <w:szCs w:val="20"/>
                <w:lang w:val="ro-RO"/>
              </w:rPr>
            </w:pPr>
          </w:p>
        </w:tc>
        <w:tc>
          <w:tcPr>
            <w:tcW w:w="57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B8C" w:rsidRDefault="00461B8C" w:rsidP="0078189E">
            <w:pPr>
              <w:pStyle w:val="ListParagraph"/>
              <w:spacing w:after="0" w:line="240" w:lineRule="auto"/>
              <w:ind w:left="0"/>
              <w:contextualSpacing w:val="0"/>
              <w:rPr>
                <w:rFonts w:ascii="Sylfaen" w:hAnsi="Sylfaen"/>
                <w:sz w:val="20"/>
                <w:szCs w:val="20"/>
                <w:lang w:val="hy-AM"/>
              </w:rPr>
            </w:pPr>
            <w:r w:rsidRPr="00072CBC">
              <w:rPr>
                <w:rFonts w:ascii="Sylfaen" w:hAnsi="Sylfaen"/>
                <w:b/>
                <w:sz w:val="20"/>
                <w:szCs w:val="20"/>
                <w:lang w:val="hy-AM"/>
              </w:rPr>
              <w:t>Մուտքային ցուցանիշներ (ներդրված ռեսուրսներ).</w:t>
            </w:r>
            <w:r w:rsidRPr="0088696F">
              <w:rPr>
                <w:rFonts w:ascii="Sylfaen" w:hAnsi="Sylfaen"/>
                <w:sz w:val="20"/>
                <w:szCs w:val="20"/>
                <w:lang w:val="hy-AM"/>
              </w:rPr>
              <w:br/>
            </w:r>
            <w:r w:rsidRPr="00072CBC">
              <w:rPr>
                <w:rFonts w:ascii="Sylfaen" w:hAnsi="Sylfaen"/>
                <w:sz w:val="20"/>
                <w:szCs w:val="20"/>
                <w:lang w:val="hy-AM"/>
              </w:rPr>
              <w:t>1.Համայնքի բյուջե</w:t>
            </w:r>
            <w:r w:rsidRPr="00452A62">
              <w:rPr>
                <w:rFonts w:ascii="Sylfaen" w:hAnsi="Sylfaen"/>
                <w:sz w:val="20"/>
                <w:szCs w:val="20"/>
                <w:lang w:val="hy-AM"/>
              </w:rPr>
              <w:t>ով նախատեսված ծախսեր</w:t>
            </w:r>
            <w:r w:rsidRPr="00072CBC">
              <w:rPr>
                <w:rFonts w:ascii="Sylfaen" w:hAnsi="Sylfaen"/>
                <w:sz w:val="20"/>
                <w:szCs w:val="20"/>
                <w:lang w:val="hy-AM"/>
              </w:rPr>
              <w:t xml:space="preserve">՝ </w:t>
            </w:r>
            <w:r w:rsidR="006D5539">
              <w:rPr>
                <w:rFonts w:ascii="Sylfaen" w:hAnsi="Sylfaen"/>
                <w:b/>
                <w:sz w:val="20"/>
                <w:szCs w:val="20"/>
                <w:lang w:val="hy-AM"/>
              </w:rPr>
              <w:t>2500</w:t>
            </w:r>
            <w:r w:rsidRPr="00072CBC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="00F20178" w:rsidRPr="00F20178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072CBC">
              <w:rPr>
                <w:rFonts w:ascii="Sylfaen" w:hAnsi="Sylfaen"/>
                <w:sz w:val="20"/>
                <w:szCs w:val="20"/>
                <w:lang w:val="hy-AM"/>
              </w:rPr>
              <w:t xml:space="preserve">հազ. </w:t>
            </w:r>
            <w:r w:rsidR="004B1542" w:rsidRPr="00072CBC">
              <w:rPr>
                <w:rFonts w:ascii="Sylfaen" w:hAnsi="Sylfaen"/>
                <w:sz w:val="20"/>
                <w:szCs w:val="20"/>
                <w:lang w:val="hy-AM"/>
              </w:rPr>
              <w:t>Դ</w:t>
            </w:r>
            <w:r w:rsidRPr="00072CBC">
              <w:rPr>
                <w:rFonts w:ascii="Sylfaen" w:hAnsi="Sylfaen"/>
                <w:sz w:val="20"/>
                <w:szCs w:val="20"/>
                <w:lang w:val="hy-AM"/>
              </w:rPr>
              <w:t>րամ</w:t>
            </w:r>
            <w:r w:rsidR="004B1542">
              <w:rPr>
                <w:rFonts w:ascii="Sylfaen" w:hAnsi="Sylfaen"/>
                <w:sz w:val="20"/>
                <w:szCs w:val="20"/>
                <w:lang w:val="hy-AM"/>
              </w:rPr>
              <w:t>՝ շենքի մասնակի վերանորոգման և սարքավորումների տեղադրման համար</w:t>
            </w:r>
          </w:p>
          <w:p w:rsidR="004B1542" w:rsidRPr="00072CBC" w:rsidRDefault="006D5539" w:rsidP="0078189E">
            <w:pPr>
              <w:pStyle w:val="ListParagraph"/>
              <w:spacing w:after="0" w:line="240" w:lineRule="auto"/>
              <w:ind w:left="0"/>
              <w:contextualSpacing w:val="0"/>
              <w:rPr>
                <w:rFonts w:ascii="Sylfaen" w:hAnsi="Sylfaen"/>
                <w:color w:val="FF0000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25</w:t>
            </w:r>
            <w:r w:rsidR="004A77E8">
              <w:rPr>
                <w:rFonts w:ascii="Sylfaen" w:hAnsi="Sylfaen"/>
                <w:sz w:val="20"/>
                <w:szCs w:val="20"/>
                <w:lang w:val="hy-AM"/>
              </w:rPr>
              <w:t>00 հազ դրամ տեսախցիկների տեղադրման և սպասարկման համար</w:t>
            </w:r>
          </w:p>
          <w:p w:rsidR="00047EF7" w:rsidRPr="00645807" w:rsidRDefault="004B1542" w:rsidP="00047EF7">
            <w:pPr>
              <w:pStyle w:val="ListParagraph"/>
              <w:spacing w:after="0" w:line="240" w:lineRule="auto"/>
              <w:ind w:left="0"/>
              <w:contextualSpacing w:val="0"/>
              <w:rPr>
                <w:rFonts w:ascii="Sylfaen" w:hAnsi="Sylfaen" w:cs="Arial"/>
                <w:b/>
                <w:bCs/>
                <w:sz w:val="20"/>
                <w:szCs w:val="20"/>
                <w:lang w:val="hy-AM" w:eastAsia="ru-RU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3</w:t>
            </w:r>
            <w:r w:rsidR="00461B8C" w:rsidRPr="00072CBC">
              <w:rPr>
                <w:rFonts w:ascii="Sylfaen" w:hAnsi="Sylfaen"/>
                <w:sz w:val="20"/>
                <w:szCs w:val="20"/>
                <w:lang w:val="hy-AM"/>
              </w:rPr>
              <w:t>.</w:t>
            </w:r>
            <w:r w:rsidR="00047EF7">
              <w:rPr>
                <w:rFonts w:ascii="Sylfaen" w:hAnsi="Sylfaen"/>
                <w:sz w:val="20"/>
                <w:szCs w:val="20"/>
                <w:lang w:val="af-ZA"/>
              </w:rPr>
              <w:t>Համայնքապետարանի մասնագիտական ռեսուրսներ</w:t>
            </w:r>
            <w:r w:rsidR="00047EF7" w:rsidRPr="00645807">
              <w:rPr>
                <w:rFonts w:ascii="Sylfaen" w:hAnsi="Sylfaen" w:cs="Arial"/>
                <w:b/>
                <w:bCs/>
                <w:sz w:val="20"/>
                <w:szCs w:val="20"/>
                <w:lang w:val="hy-AM" w:eastAsia="ru-RU"/>
              </w:rPr>
              <w:t xml:space="preserve"> </w:t>
            </w:r>
          </w:p>
          <w:p w:rsidR="00461B8C" w:rsidRPr="00072CBC" w:rsidRDefault="00461B8C" w:rsidP="0078189E">
            <w:pPr>
              <w:spacing w:after="0" w:line="240" w:lineRule="auto"/>
              <w:rPr>
                <w:rFonts w:ascii="Sylfaen" w:eastAsia="Calibri" w:hAnsi="Sylfaen" w:cs="Times New Roman"/>
                <w:sz w:val="18"/>
                <w:szCs w:val="18"/>
                <w:lang w:val="hy-AM"/>
              </w:rPr>
            </w:pPr>
            <w:r w:rsidRPr="00645807">
              <w:rPr>
                <w:rFonts w:ascii="Sylfaen" w:hAnsi="Sylfaen" w:cs="Arial"/>
                <w:b/>
                <w:bCs/>
                <w:sz w:val="20"/>
                <w:szCs w:val="20"/>
                <w:lang w:val="hy-AM" w:eastAsia="ru-RU"/>
              </w:rPr>
              <w:t>ֆինանսավորման</w:t>
            </w:r>
            <w:r w:rsidR="0053573A" w:rsidRPr="0053573A">
              <w:rPr>
                <w:rFonts w:ascii="Sylfaen" w:hAnsi="Sylfaen" w:cs="Arial"/>
                <w:b/>
                <w:bCs/>
                <w:sz w:val="20"/>
                <w:szCs w:val="20"/>
                <w:lang w:val="af-ZA" w:eastAsia="ru-RU"/>
              </w:rPr>
              <w:t xml:space="preserve"> </w:t>
            </w:r>
            <w:r w:rsidRPr="00645807">
              <w:rPr>
                <w:rFonts w:ascii="Sylfaen" w:hAnsi="Sylfaen" w:cs="Arial"/>
                <w:b/>
                <w:bCs/>
                <w:sz w:val="20"/>
                <w:szCs w:val="20"/>
                <w:lang w:val="hy-AM" w:eastAsia="ru-RU"/>
              </w:rPr>
              <w:t>աղբյուրը</w:t>
            </w:r>
            <w:r w:rsidRPr="00645807">
              <w:rPr>
                <w:rFonts w:ascii="Sylfaen" w:hAnsi="Sylfaen" w:cs="Arial"/>
                <w:bCs/>
                <w:sz w:val="20"/>
                <w:szCs w:val="20"/>
                <w:lang w:val="hy-AM" w:eastAsia="ru-RU"/>
              </w:rPr>
              <w:t>՝</w:t>
            </w:r>
            <w:r w:rsidR="0053573A" w:rsidRPr="0053573A">
              <w:rPr>
                <w:rFonts w:ascii="Sylfaen" w:hAnsi="Sylfaen" w:cs="Arial"/>
                <w:bCs/>
                <w:sz w:val="20"/>
                <w:szCs w:val="20"/>
                <w:lang w:val="af-ZA" w:eastAsia="ru-RU"/>
              </w:rPr>
              <w:t xml:space="preserve"> </w:t>
            </w:r>
            <w:r w:rsidRPr="00645807">
              <w:rPr>
                <w:rFonts w:ascii="Sylfaen" w:hAnsi="Sylfaen" w:cs="Arial"/>
                <w:bCs/>
                <w:sz w:val="20"/>
                <w:szCs w:val="20"/>
                <w:lang w:val="hy-AM" w:eastAsia="ru-RU"/>
              </w:rPr>
              <w:t>համայնքի</w:t>
            </w:r>
            <w:r w:rsidRPr="00461B8C">
              <w:rPr>
                <w:rFonts w:ascii="Sylfaen" w:hAnsi="Sylfaen" w:cs="Arial"/>
                <w:bCs/>
                <w:sz w:val="20"/>
                <w:szCs w:val="20"/>
                <w:lang w:val="af-ZA" w:eastAsia="ru-RU"/>
              </w:rPr>
              <w:t xml:space="preserve"> </w:t>
            </w:r>
            <w:r w:rsidRPr="00645807">
              <w:rPr>
                <w:rFonts w:ascii="Sylfaen" w:hAnsi="Sylfaen" w:cs="Arial"/>
                <w:bCs/>
                <w:sz w:val="20"/>
                <w:szCs w:val="20"/>
                <w:lang w:val="hy-AM" w:eastAsia="ru-RU"/>
              </w:rPr>
              <w:t>բյուջեի</w:t>
            </w:r>
            <w:r w:rsidRPr="00461B8C">
              <w:rPr>
                <w:rFonts w:ascii="Sylfaen" w:hAnsi="Sylfaen" w:cs="Arial"/>
                <w:bCs/>
                <w:sz w:val="20"/>
                <w:szCs w:val="20"/>
                <w:lang w:val="af-ZA" w:eastAsia="ru-RU"/>
              </w:rPr>
              <w:t xml:space="preserve"> </w:t>
            </w:r>
            <w:r w:rsidRPr="00645807">
              <w:rPr>
                <w:rFonts w:ascii="Sylfaen" w:hAnsi="Sylfaen" w:cs="Arial"/>
                <w:bCs/>
                <w:sz w:val="20"/>
                <w:szCs w:val="20"/>
                <w:lang w:val="hy-AM" w:eastAsia="ru-RU"/>
              </w:rPr>
              <w:t>միջոցներ</w:t>
            </w:r>
          </w:p>
        </w:tc>
      </w:tr>
      <w:tr w:rsidR="005277DB" w:rsidRPr="00240235" w:rsidTr="00EE170D">
        <w:trPr>
          <w:trHeight w:val="871"/>
        </w:trPr>
        <w:tc>
          <w:tcPr>
            <w:tcW w:w="10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DB" w:rsidRPr="00072CBC" w:rsidRDefault="005277DB" w:rsidP="0078189E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b/>
                <w:sz w:val="20"/>
                <w:szCs w:val="20"/>
                <w:lang w:val="hy-AM"/>
              </w:rPr>
            </w:pPr>
          </w:p>
        </w:tc>
      </w:tr>
      <w:tr w:rsidR="00707E9F" w:rsidRPr="00240235" w:rsidTr="00EE170D">
        <w:tc>
          <w:tcPr>
            <w:tcW w:w="10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07E9F" w:rsidRPr="00707E9F" w:rsidRDefault="00707E9F" w:rsidP="00DE73B2">
            <w:pPr>
              <w:spacing w:after="0" w:line="20" w:lineRule="atLeast"/>
              <w:jc w:val="both"/>
              <w:rPr>
                <w:rFonts w:ascii="Sylfaen" w:eastAsia="Calibri" w:hAnsi="Sylfaen" w:cs="Times New Roman"/>
                <w:sz w:val="18"/>
                <w:szCs w:val="18"/>
                <w:lang w:val="hy-AM"/>
              </w:rPr>
            </w:pPr>
            <w:r w:rsidRPr="00707E9F">
              <w:rPr>
                <w:rFonts w:ascii="Sylfaen" w:hAnsi="Sylfaen"/>
                <w:b/>
                <w:sz w:val="20"/>
                <w:szCs w:val="20"/>
                <w:lang w:val="hy-AM"/>
              </w:rPr>
              <w:t>Ոլորտ 4. Քաղաքաշինություն և կոմունալ տնտեսություն</w:t>
            </w:r>
          </w:p>
        </w:tc>
      </w:tr>
      <w:tr w:rsidR="00707E9F" w:rsidRPr="00240235" w:rsidTr="00EE170D">
        <w:tc>
          <w:tcPr>
            <w:tcW w:w="4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9F" w:rsidRPr="00707E9F" w:rsidRDefault="00707E9F" w:rsidP="0078189E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707E9F">
              <w:rPr>
                <w:rFonts w:ascii="Sylfaen" w:hAnsi="Sylfaen"/>
                <w:b/>
                <w:sz w:val="20"/>
                <w:szCs w:val="20"/>
                <w:lang w:val="hy-AM"/>
              </w:rPr>
              <w:t>Ոլորտային նպատակ</w:t>
            </w:r>
          </w:p>
          <w:p w:rsidR="00707E9F" w:rsidRPr="00707E9F" w:rsidRDefault="00707E9F" w:rsidP="0078189E">
            <w:pPr>
              <w:spacing w:after="0" w:line="20" w:lineRule="atLeast"/>
              <w:rPr>
                <w:rFonts w:ascii="Sylfaen" w:hAnsi="Sylfaen"/>
                <w:lang w:val="hy-AM"/>
              </w:rPr>
            </w:pPr>
            <w:r w:rsidRPr="00707E9F">
              <w:rPr>
                <w:rFonts w:ascii="Sylfaen" w:hAnsi="Sylfaen"/>
                <w:sz w:val="20"/>
                <w:szCs w:val="20"/>
                <w:lang w:val="hy-AM"/>
              </w:rPr>
              <w:t>Ապահովել  համայնքի բնակչությանը կոմունալ ծառայությունների մատուցման մակարդակի  բարձրացումը, ընդհանուր բարեկարգման և ճանապարհային ենթակառույցների վիճակի բարելավումը:</w:t>
            </w:r>
          </w:p>
        </w:tc>
        <w:tc>
          <w:tcPr>
            <w:tcW w:w="57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9F" w:rsidRPr="00707E9F" w:rsidRDefault="00707E9F" w:rsidP="0078189E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 w:rsidRPr="00707E9F">
              <w:rPr>
                <w:rFonts w:ascii="Sylfaen" w:hAnsi="Sylfaen"/>
                <w:b/>
                <w:sz w:val="20"/>
                <w:szCs w:val="20"/>
                <w:lang w:val="hy-AM"/>
              </w:rPr>
              <w:t>Ոլորտի ազդեցության (վերջնական արդյունքի) ցուցանիշ</w:t>
            </w:r>
          </w:p>
          <w:p w:rsidR="00707E9F" w:rsidRPr="0053573A" w:rsidRDefault="0053573A" w:rsidP="000303BC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 w:rsidRPr="0053573A">
              <w:rPr>
                <w:rFonts w:ascii="Sylfaen" w:hAnsi="Sylfaen"/>
                <w:sz w:val="20"/>
                <w:szCs w:val="20"/>
                <w:lang w:val="hy-AM"/>
              </w:rPr>
              <w:t xml:space="preserve">Մատուցված կոմունալ ծառայությունների  ու բարեկարգման, ինչպես նաև  ճանապարհային ենթակառույցների վիճակի մակարդակից </w:t>
            </w:r>
            <w:r w:rsidRPr="00BA4D24">
              <w:rPr>
                <w:rFonts w:ascii="Sylfaen" w:hAnsi="Sylfaen"/>
                <w:sz w:val="20"/>
                <w:szCs w:val="20"/>
                <w:lang w:val="hy-AM"/>
              </w:rPr>
              <w:t>բնակչության բավարարվածության աստիճան</w:t>
            </w:r>
            <w:r w:rsidR="000303BC" w:rsidRPr="000303BC">
              <w:rPr>
                <w:rFonts w:ascii="Sylfaen" w:hAnsi="Sylfaen"/>
                <w:sz w:val="20"/>
                <w:szCs w:val="20"/>
                <w:lang w:val="hy-AM"/>
              </w:rPr>
              <w:t>ը</w:t>
            </w:r>
            <w:r w:rsidRPr="0053573A">
              <w:rPr>
                <w:rFonts w:ascii="Sylfaen" w:hAnsi="Sylfaen"/>
                <w:sz w:val="20"/>
                <w:szCs w:val="20"/>
                <w:lang w:val="hy-AM"/>
              </w:rPr>
              <w:t xml:space="preserve">՝ (հարցումների հիման վրա) </w:t>
            </w:r>
            <w:r w:rsidR="000303BC" w:rsidRPr="000303BC">
              <w:rPr>
                <w:rFonts w:ascii="Sylfaen" w:hAnsi="Sylfaen"/>
                <w:sz w:val="20"/>
                <w:szCs w:val="20"/>
                <w:lang w:val="hy-AM"/>
              </w:rPr>
              <w:t xml:space="preserve">- </w:t>
            </w:r>
            <w:r w:rsidRPr="005477E9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ավելի</w:t>
            </w:r>
            <w:r w:rsidRPr="005477E9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5477E9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շատ</w:t>
            </w:r>
            <w:r w:rsidRPr="005477E9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5477E9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լավ</w:t>
            </w:r>
            <w:r w:rsidRPr="005477E9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, </w:t>
            </w:r>
            <w:r w:rsidRPr="005477E9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քան</w:t>
            </w:r>
            <w:r w:rsidRPr="005477E9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5477E9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վատ</w:t>
            </w:r>
            <w:r w:rsidRPr="0053573A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      </w:t>
            </w:r>
          </w:p>
        </w:tc>
      </w:tr>
      <w:tr w:rsidR="00707E9F" w:rsidRPr="00FA5140" w:rsidTr="00EE170D">
        <w:tc>
          <w:tcPr>
            <w:tcW w:w="10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07E9F" w:rsidRPr="003D6346" w:rsidRDefault="00707E9F" w:rsidP="00DE73B2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707E9F"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Ծրագիր 1. </w:t>
            </w:r>
            <w:r w:rsidRPr="00523F4E"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Համայնքի </w:t>
            </w:r>
            <w:r w:rsidR="00B81154"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բնակիչներին </w:t>
            </w:r>
            <w:r w:rsidRPr="00523F4E">
              <w:rPr>
                <w:rFonts w:ascii="Sylfaen" w:hAnsi="Sylfaen"/>
                <w:b/>
                <w:sz w:val="20"/>
                <w:szCs w:val="20"/>
                <w:lang w:val="hy-AM"/>
              </w:rPr>
              <w:t>կոմունալ ծառայություններ</w:t>
            </w:r>
            <w:r w:rsidR="00B81154">
              <w:rPr>
                <w:rFonts w:ascii="Sylfaen" w:hAnsi="Sylfaen"/>
                <w:b/>
                <w:sz w:val="20"/>
                <w:szCs w:val="20"/>
                <w:lang w:val="hy-AM"/>
              </w:rPr>
              <w:t>ի տրամադրում</w:t>
            </w:r>
          </w:p>
          <w:p w:rsidR="00A870AC" w:rsidRPr="003D6346" w:rsidRDefault="00A870AC" w:rsidP="008B568A">
            <w:pPr>
              <w:spacing w:after="0" w:line="20" w:lineRule="atLeast"/>
              <w:jc w:val="both"/>
              <w:rPr>
                <w:rFonts w:ascii="Sylfaen" w:eastAsia="Calibri" w:hAnsi="Sylfaen" w:cs="Times New Roman"/>
                <w:sz w:val="18"/>
                <w:szCs w:val="18"/>
                <w:lang w:val="hy-AM"/>
              </w:rPr>
            </w:pPr>
            <w:r w:rsidRPr="003D6346">
              <w:rPr>
                <w:rFonts w:ascii="Sylfaen" w:hAnsi="Sylfaen" w:cs="Calibri"/>
                <w:b/>
                <w:color w:val="000000"/>
                <w:sz w:val="20"/>
                <w:szCs w:val="20"/>
                <w:lang w:val="hy-AM"/>
              </w:rPr>
              <w:t xml:space="preserve">Բնակավայրերը՝ </w:t>
            </w:r>
            <w:r w:rsidR="008B568A">
              <w:rPr>
                <w:rFonts w:ascii="Sylfaen" w:hAnsi="Sylfaen"/>
                <w:b/>
                <w:sz w:val="20"/>
                <w:szCs w:val="20"/>
                <w:lang w:val="hy-AM"/>
              </w:rPr>
              <w:t>Համայնքի բոլոր 19 բնակավայրերը</w:t>
            </w:r>
          </w:p>
        </w:tc>
      </w:tr>
      <w:tr w:rsidR="00707E9F" w:rsidRPr="00461B8C" w:rsidTr="00EE170D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9F" w:rsidRPr="00707E9F" w:rsidRDefault="00707E9F" w:rsidP="0078189E">
            <w:pPr>
              <w:spacing w:after="0" w:line="20" w:lineRule="atLeast"/>
              <w:rPr>
                <w:rFonts w:ascii="Sylfaen" w:hAnsi="Sylfaen"/>
                <w:b/>
                <w:sz w:val="20"/>
                <w:lang w:val="hy-AM"/>
              </w:rPr>
            </w:pPr>
            <w:r w:rsidRPr="00707E9F">
              <w:rPr>
                <w:rFonts w:ascii="Sylfaen" w:hAnsi="Sylfaen"/>
                <w:b/>
                <w:sz w:val="20"/>
                <w:lang w:val="hy-AM"/>
              </w:rPr>
              <w:t>Ծրագրի նպատակ</w:t>
            </w:r>
          </w:p>
          <w:p w:rsidR="00707E9F" w:rsidRPr="00707E9F" w:rsidRDefault="00707E9F" w:rsidP="00B81154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 w:rsidRPr="00707E9F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1F0CF3">
              <w:rPr>
                <w:rFonts w:ascii="Sylfaen" w:hAnsi="Sylfaen"/>
                <w:sz w:val="20"/>
                <w:szCs w:val="20"/>
                <w:lang w:val="hy-AM"/>
              </w:rPr>
              <w:t>«</w:t>
            </w:r>
            <w:r w:rsidRPr="00707E9F">
              <w:rPr>
                <w:rFonts w:ascii="Sylfaen" w:hAnsi="Sylfaen"/>
                <w:sz w:val="20"/>
                <w:szCs w:val="20"/>
                <w:lang w:val="hy-AM"/>
              </w:rPr>
              <w:t>Համայնքային տնտեսություն սպասարկող</w:t>
            </w:r>
            <w:r w:rsidRPr="001F0CF3">
              <w:rPr>
                <w:rFonts w:ascii="Sylfaen" w:hAnsi="Sylfaen"/>
                <w:sz w:val="20"/>
                <w:szCs w:val="20"/>
                <w:lang w:val="hy-AM"/>
              </w:rPr>
              <w:t xml:space="preserve">» ՀՈԱԿ-ի </w:t>
            </w:r>
            <w:r w:rsidR="00B81154">
              <w:rPr>
                <w:rFonts w:ascii="Sylfaen" w:hAnsi="Sylfaen"/>
                <w:sz w:val="20"/>
                <w:szCs w:val="20"/>
                <w:lang w:val="hy-AM"/>
              </w:rPr>
              <w:t>միջոցով ապահովել բնակիչներին որակյալ կոմունալ ծառայությունների տրամադրումը:</w:t>
            </w:r>
          </w:p>
        </w:tc>
        <w:tc>
          <w:tcPr>
            <w:tcW w:w="2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9F" w:rsidRPr="00707E9F" w:rsidRDefault="00707E9F" w:rsidP="0078189E">
            <w:pPr>
              <w:spacing w:after="0" w:line="20" w:lineRule="atLeast"/>
              <w:rPr>
                <w:rFonts w:ascii="Sylfaen" w:hAnsi="Sylfaen"/>
                <w:b/>
                <w:sz w:val="20"/>
                <w:lang w:val="hy-AM"/>
              </w:rPr>
            </w:pPr>
            <w:r w:rsidRPr="00707E9F">
              <w:rPr>
                <w:rFonts w:ascii="Sylfaen" w:hAnsi="Sylfaen"/>
                <w:b/>
                <w:sz w:val="20"/>
                <w:lang w:val="hy-AM"/>
              </w:rPr>
              <w:t>Ծրագրի ազդեցության (վերջնական արդյունքի) ցուցանիշ</w:t>
            </w:r>
          </w:p>
          <w:p w:rsidR="00707E9F" w:rsidRPr="00707E9F" w:rsidRDefault="00707E9F" w:rsidP="0078189E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 w:rsidRPr="00970B66">
              <w:rPr>
                <w:rFonts w:ascii="Sylfaen" w:hAnsi="Sylfaen" w:cs="Sylfaen"/>
                <w:bCs/>
                <w:sz w:val="20"/>
                <w:szCs w:val="20"/>
                <w:lang w:val="hy-AM"/>
              </w:rPr>
              <w:t xml:space="preserve">Բնակիչների բավարարվածությունը </w:t>
            </w:r>
            <w:r w:rsidRPr="00707E9F">
              <w:rPr>
                <w:rFonts w:ascii="Sylfaen" w:hAnsi="Sylfaen" w:cs="Sylfaen"/>
                <w:bCs/>
                <w:sz w:val="20"/>
                <w:szCs w:val="20"/>
                <w:lang w:val="hy-AM"/>
              </w:rPr>
              <w:t xml:space="preserve">քաղաքաշինության և կոմունալ ծառայության բնագավառում մատուցվող ծառայություններից </w:t>
            </w:r>
            <w:r w:rsidR="00303CE9" w:rsidRPr="0053573A">
              <w:rPr>
                <w:rFonts w:ascii="Sylfaen" w:hAnsi="Sylfaen"/>
                <w:sz w:val="20"/>
                <w:szCs w:val="20"/>
                <w:lang w:val="hy-AM"/>
              </w:rPr>
              <w:t xml:space="preserve">(հարցումների հիման վրա) </w:t>
            </w:r>
            <w:r w:rsidRPr="00707E9F">
              <w:rPr>
                <w:rFonts w:ascii="Sylfaen" w:hAnsi="Sylfaen" w:cs="Sylfaen"/>
                <w:bCs/>
                <w:sz w:val="20"/>
                <w:szCs w:val="20"/>
                <w:lang w:val="hy-AM"/>
              </w:rPr>
              <w:t>-</w:t>
            </w:r>
            <w:r w:rsidR="00303CE9" w:rsidRPr="005477E9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ավելի</w:t>
            </w:r>
            <w:r w:rsidR="00303CE9" w:rsidRPr="005477E9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="00303CE9" w:rsidRPr="005477E9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շատ</w:t>
            </w:r>
            <w:r w:rsidR="00303CE9" w:rsidRPr="005477E9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="00303CE9" w:rsidRPr="005477E9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լավ</w:t>
            </w:r>
            <w:r w:rsidR="00303CE9" w:rsidRPr="005477E9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, </w:t>
            </w:r>
            <w:r w:rsidR="00303CE9" w:rsidRPr="005477E9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քան</w:t>
            </w:r>
            <w:r w:rsidR="00303CE9" w:rsidRPr="005477E9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="00303CE9" w:rsidRPr="005477E9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վատ</w:t>
            </w:r>
            <w:r w:rsidR="00303CE9" w:rsidRPr="00303CE9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  </w:t>
            </w: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9F" w:rsidRPr="00707E9F" w:rsidRDefault="00707E9F" w:rsidP="0078189E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 w:rsidRPr="00707E9F">
              <w:rPr>
                <w:rFonts w:ascii="Sylfaen" w:hAnsi="Sylfaen"/>
                <w:b/>
                <w:sz w:val="20"/>
                <w:lang w:val="hy-AM"/>
              </w:rPr>
              <w:t>Ծրագրի գնահատման համակարգ</w:t>
            </w:r>
            <w:r w:rsidRPr="00707E9F">
              <w:rPr>
                <w:rFonts w:ascii="Sylfaen" w:hAnsi="Sylfaen"/>
                <w:sz w:val="20"/>
                <w:szCs w:val="20"/>
                <w:lang w:val="hy-AM"/>
              </w:rPr>
              <w:br/>
            </w:r>
            <w:r w:rsidRPr="00072CBC">
              <w:rPr>
                <w:rFonts w:ascii="Sylfaen" w:hAnsi="Sylfaen"/>
                <w:sz w:val="20"/>
                <w:szCs w:val="20"/>
                <w:lang w:val="hy-AM"/>
              </w:rPr>
              <w:t>ՄԳ կիսամյակային, տարեկան հաշվետվություններ</w:t>
            </w:r>
          </w:p>
          <w:p w:rsidR="00707E9F" w:rsidRPr="00707E9F" w:rsidRDefault="00707E9F" w:rsidP="0078189E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</w:p>
          <w:p w:rsidR="00707E9F" w:rsidRPr="00707E9F" w:rsidRDefault="00707E9F" w:rsidP="0078189E">
            <w:pPr>
              <w:spacing w:after="0" w:line="20" w:lineRule="atLeast"/>
              <w:rPr>
                <w:rFonts w:ascii="Sylfaen" w:hAnsi="Sylfaen"/>
                <w:lang w:val="hy-AM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9F" w:rsidRPr="00072CBC" w:rsidRDefault="00707E9F" w:rsidP="0078189E">
            <w:p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072CBC">
              <w:rPr>
                <w:rFonts w:ascii="Sylfaen" w:hAnsi="Sylfaen"/>
                <w:sz w:val="18"/>
                <w:szCs w:val="18"/>
                <w:lang w:val="hy-AM"/>
              </w:rPr>
              <w:t>Համայնքի ղեկավարի տեղակալ, «</w:t>
            </w:r>
            <w:r w:rsidRPr="00707E9F">
              <w:rPr>
                <w:rFonts w:ascii="Sylfaen" w:hAnsi="Sylfaen"/>
                <w:sz w:val="18"/>
                <w:szCs w:val="18"/>
                <w:lang w:val="hy-AM"/>
              </w:rPr>
              <w:t>Համայնքային տնտեսություն սպասարկող</w:t>
            </w:r>
            <w:r w:rsidRPr="00072CBC">
              <w:rPr>
                <w:rFonts w:ascii="Sylfaen" w:hAnsi="Sylfaen"/>
                <w:sz w:val="18"/>
                <w:szCs w:val="18"/>
                <w:lang w:val="hy-AM"/>
              </w:rPr>
              <w:t xml:space="preserve">» ՀՈԱԿ-ի տնօրեն       </w:t>
            </w:r>
            <w:r w:rsidRPr="00072CBC">
              <w:rPr>
                <w:rFonts w:ascii="Sylfaen" w:hAnsi="Sylfaen"/>
                <w:b/>
                <w:sz w:val="18"/>
                <w:szCs w:val="18"/>
                <w:lang w:val="hy-AM"/>
              </w:rPr>
              <w:t>Իրականացումը՝</w:t>
            </w:r>
            <w:r w:rsidRPr="00072CBC">
              <w:rPr>
                <w:rFonts w:ascii="Sylfaen" w:hAnsi="Sylfaen"/>
                <w:sz w:val="18"/>
                <w:szCs w:val="18"/>
                <w:lang w:val="hy-AM"/>
              </w:rPr>
              <w:t xml:space="preserve"> ՀՈԱԿ-ի միջոցով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9F" w:rsidRPr="00072CBC" w:rsidRDefault="004D01A4" w:rsidP="008B568A">
            <w:pPr>
              <w:pStyle w:val="ListParagraph"/>
              <w:spacing w:after="0" w:line="240" w:lineRule="auto"/>
              <w:ind w:left="0"/>
              <w:contextualSpacing w:val="0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202</w:t>
            </w:r>
            <w:r w:rsidR="006D5539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3</w:t>
            </w:r>
            <w:r w:rsidR="00707E9F" w:rsidRPr="00072CBC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 xml:space="preserve">թ. </w:t>
            </w:r>
            <w:r w:rsidR="00707E9F">
              <w:rPr>
                <w:rFonts w:ascii="Sylfaen" w:eastAsia="Calibri" w:hAnsi="Sylfaen" w:cs="Times New Roman"/>
                <w:sz w:val="18"/>
                <w:szCs w:val="18"/>
              </w:rPr>
              <w:t>հունիս</w:t>
            </w:r>
            <w:r w:rsidR="00FE5BC1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 xml:space="preserve"> – 202</w:t>
            </w:r>
            <w:r w:rsidR="006D5539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3</w:t>
            </w:r>
            <w:r w:rsidR="00707E9F" w:rsidRPr="00072CBC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թ. դեկտեմբեր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9F" w:rsidRPr="00072CBC" w:rsidRDefault="00707E9F" w:rsidP="0078189E">
            <w:pPr>
              <w:spacing w:after="0" w:line="240" w:lineRule="auto"/>
              <w:rPr>
                <w:rFonts w:ascii="Sylfaen" w:eastAsia="Calibri" w:hAnsi="Sylfaen" w:cs="Times New Roman"/>
                <w:sz w:val="18"/>
                <w:szCs w:val="18"/>
                <w:lang w:val="hy-AM"/>
              </w:rPr>
            </w:pPr>
            <w:r w:rsidRPr="00072CBC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Համապատասխան մարդկային, նյութական և</w:t>
            </w:r>
          </w:p>
          <w:p w:rsidR="00707E9F" w:rsidRPr="00072CBC" w:rsidRDefault="00707E9F" w:rsidP="0078189E">
            <w:pPr>
              <w:spacing w:after="0" w:line="240" w:lineRule="auto"/>
              <w:rPr>
                <w:rFonts w:ascii="Sylfaen" w:eastAsia="Calibri" w:hAnsi="Sylfaen" w:cs="Times New Roman"/>
                <w:sz w:val="18"/>
                <w:szCs w:val="18"/>
                <w:lang w:val="hy-AM"/>
              </w:rPr>
            </w:pPr>
            <w:r w:rsidRPr="00072CBC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 xml:space="preserve">ֆինանսական ռեսուրսների անբավարարություն  </w:t>
            </w:r>
          </w:p>
          <w:p w:rsidR="00707E9F" w:rsidRPr="00072CBC" w:rsidRDefault="00707E9F" w:rsidP="0078189E">
            <w:pPr>
              <w:pStyle w:val="ListParagraph"/>
              <w:spacing w:after="0" w:line="240" w:lineRule="auto"/>
              <w:ind w:left="0" w:right="-107"/>
              <w:contextualSpacing w:val="0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707E9F" w:rsidRPr="00240235" w:rsidTr="00EE170D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9F" w:rsidRPr="00707E9F" w:rsidRDefault="00707E9F" w:rsidP="0078189E">
            <w:pPr>
              <w:spacing w:after="0" w:line="20" w:lineRule="atLeast"/>
              <w:rPr>
                <w:rFonts w:ascii="Sylfaen" w:hAnsi="Sylfaen"/>
                <w:b/>
                <w:sz w:val="20"/>
                <w:lang w:val="hy-AM"/>
              </w:rPr>
            </w:pPr>
            <w:r w:rsidRPr="00707E9F">
              <w:rPr>
                <w:rFonts w:ascii="Sylfaen" w:hAnsi="Sylfaen"/>
                <w:b/>
                <w:sz w:val="20"/>
                <w:lang w:val="hy-AM"/>
              </w:rPr>
              <w:t>Միջանկյալ արդյունք</w:t>
            </w:r>
            <w:r w:rsidR="00303CE9">
              <w:rPr>
                <w:rFonts w:ascii="Sylfaen" w:hAnsi="Sylfaen"/>
                <w:b/>
                <w:sz w:val="20"/>
              </w:rPr>
              <w:t xml:space="preserve"> </w:t>
            </w:r>
            <w:r w:rsidRPr="00707E9F">
              <w:rPr>
                <w:rFonts w:ascii="Sylfaen" w:hAnsi="Sylfaen"/>
                <w:b/>
                <w:sz w:val="20"/>
                <w:lang w:val="hy-AM"/>
              </w:rPr>
              <w:t>1</w:t>
            </w:r>
          </w:p>
          <w:p w:rsidR="00707E9F" w:rsidRPr="00707E9F" w:rsidRDefault="00707E9F" w:rsidP="0078189E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 w:rsidRPr="00707E9F">
              <w:rPr>
                <w:rFonts w:ascii="Sylfaen" w:hAnsi="Sylfaen"/>
                <w:sz w:val="20"/>
                <w:szCs w:val="20"/>
                <w:lang w:val="hy-AM"/>
              </w:rPr>
              <w:t>Տեխնիկապես հզորացել է համայնքի կոմունալ ծառայությունների և ճանապարհային սպասարկման համակարգը</w:t>
            </w:r>
            <w:r w:rsidR="00C063EA">
              <w:rPr>
                <w:rFonts w:ascii="Sylfaen" w:hAnsi="Sylfaen"/>
                <w:sz w:val="20"/>
                <w:szCs w:val="20"/>
                <w:lang w:val="hy-AM"/>
              </w:rPr>
              <w:t>, բարձրացել է մատուցվող ծառայությունների որակը</w:t>
            </w:r>
          </w:p>
        </w:tc>
        <w:tc>
          <w:tcPr>
            <w:tcW w:w="2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9F" w:rsidRPr="00707E9F" w:rsidRDefault="00707E9F" w:rsidP="0078189E">
            <w:pPr>
              <w:spacing w:after="0" w:line="20" w:lineRule="atLeast"/>
              <w:rPr>
                <w:rFonts w:ascii="Sylfaen" w:hAnsi="Sylfaen"/>
                <w:b/>
                <w:sz w:val="20"/>
                <w:lang w:val="hy-AM"/>
              </w:rPr>
            </w:pPr>
            <w:r w:rsidRPr="00707E9F">
              <w:rPr>
                <w:rFonts w:ascii="Sylfaen" w:hAnsi="Sylfaen"/>
                <w:b/>
                <w:sz w:val="20"/>
                <w:lang w:val="hy-AM"/>
              </w:rPr>
              <w:t>Ելք</w:t>
            </w:r>
            <w:r w:rsidRPr="00521B05">
              <w:rPr>
                <w:rFonts w:ascii="Sylfaen" w:hAnsi="Sylfaen"/>
                <w:b/>
                <w:sz w:val="20"/>
                <w:lang w:val="hy-AM"/>
              </w:rPr>
              <w:t>այ</w:t>
            </w:r>
            <w:r w:rsidRPr="00707E9F">
              <w:rPr>
                <w:rFonts w:ascii="Sylfaen" w:hAnsi="Sylfaen"/>
                <w:b/>
                <w:sz w:val="20"/>
                <w:lang w:val="hy-AM"/>
              </w:rPr>
              <w:t>ի</w:t>
            </w:r>
            <w:r w:rsidRPr="00521B05">
              <w:rPr>
                <w:rFonts w:ascii="Sylfaen" w:hAnsi="Sylfaen"/>
                <w:b/>
                <w:sz w:val="20"/>
                <w:lang w:val="hy-AM"/>
              </w:rPr>
              <w:t>ն</w:t>
            </w:r>
            <w:r w:rsidRPr="00707E9F">
              <w:rPr>
                <w:rFonts w:ascii="Sylfaen" w:hAnsi="Sylfaen"/>
                <w:b/>
                <w:sz w:val="20"/>
                <w:lang w:val="hy-AM"/>
              </w:rPr>
              <w:t xml:space="preserve"> ցուցանիշներ (քանակ, որակ, ժամկետ) </w:t>
            </w:r>
          </w:p>
          <w:p w:rsidR="00707E9F" w:rsidRPr="003A35DF" w:rsidRDefault="00C063EA" w:rsidP="00C063EA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1</w:t>
            </w:r>
            <w:r w:rsidR="00303CE9" w:rsidRPr="00303CE9">
              <w:rPr>
                <w:rFonts w:ascii="Sylfaen" w:hAnsi="Sylfaen"/>
                <w:sz w:val="20"/>
                <w:szCs w:val="20"/>
                <w:lang w:val="hy-AM"/>
              </w:rPr>
              <w:t>.Բ</w:t>
            </w:r>
            <w:r w:rsidR="00707E9F" w:rsidRPr="001F0CF3">
              <w:rPr>
                <w:rFonts w:ascii="Sylfaen" w:hAnsi="Sylfaen"/>
                <w:sz w:val="20"/>
                <w:szCs w:val="20"/>
                <w:lang w:val="hy-AM"/>
              </w:rPr>
              <w:t xml:space="preserve">նակիչների </w:t>
            </w:r>
            <w:r w:rsidR="00303CE9" w:rsidRPr="00303CE9">
              <w:rPr>
                <w:rFonts w:ascii="Sylfaen" w:hAnsi="Sylfaen"/>
                <w:sz w:val="20"/>
                <w:szCs w:val="20"/>
                <w:lang w:val="hy-AM"/>
              </w:rPr>
              <w:t>կարծիքը</w:t>
            </w:r>
            <w:r w:rsidR="00707E9F" w:rsidRPr="001F0CF3">
              <w:rPr>
                <w:rFonts w:ascii="Sylfaen" w:hAnsi="Sylfaen"/>
                <w:sz w:val="20"/>
                <w:szCs w:val="20"/>
                <w:lang w:val="hy-AM"/>
              </w:rPr>
              <w:t xml:space="preserve"> մատուցվող ծառայություն</w:t>
            </w:r>
            <w:r w:rsidR="00303CE9" w:rsidRPr="00303CE9">
              <w:rPr>
                <w:rFonts w:ascii="Sylfaen" w:hAnsi="Sylfaen"/>
                <w:sz w:val="20"/>
                <w:szCs w:val="20"/>
                <w:lang w:val="hy-AM"/>
              </w:rPr>
              <w:t xml:space="preserve">նորի որակից 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–</w:t>
            </w:r>
            <w:r w:rsidR="00303CE9" w:rsidRPr="00303CE9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բավականին լավ</w:t>
            </w:r>
            <w:r w:rsidR="00303CE9" w:rsidRPr="00303CE9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  </w:t>
            </w:r>
            <w:r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2</w:t>
            </w:r>
            <w:r w:rsidR="00707E9F" w:rsidRPr="003A35DF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>.</w:t>
            </w:r>
            <w:r w:rsidR="00707E9F" w:rsidRPr="001F0CF3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>Ծրագրի</w:t>
            </w:r>
            <w:r w:rsidR="00707E9F" w:rsidRPr="00970B66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 xml:space="preserve"> իրականացման ժամկետը, 1 տարի</w:t>
            </w: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9F" w:rsidRPr="00072CBC" w:rsidRDefault="00707E9F" w:rsidP="0078189E">
            <w:pPr>
              <w:spacing w:after="0" w:line="240" w:lineRule="auto"/>
              <w:contextualSpacing/>
              <w:rPr>
                <w:rFonts w:ascii="Sylfaen" w:eastAsia="Calibri" w:hAnsi="Sylfaen" w:cs="Times New Roman"/>
                <w:sz w:val="20"/>
                <w:szCs w:val="20"/>
                <w:lang w:val="hy-AM"/>
              </w:rPr>
            </w:pPr>
            <w:r w:rsidRPr="000E4B55">
              <w:rPr>
                <w:rFonts w:ascii="Sylfaen" w:hAnsi="Sylfaen"/>
                <w:b/>
                <w:sz w:val="20"/>
                <w:lang w:val="hy-AM"/>
              </w:rPr>
              <w:t>Տեղեկատվական աղբյուրներ</w:t>
            </w:r>
            <w:r w:rsidRPr="000E4B55">
              <w:rPr>
                <w:rFonts w:ascii="Sylfaen" w:hAnsi="Sylfaen"/>
                <w:b/>
                <w:sz w:val="20"/>
                <w:lang w:val="hy-AM"/>
              </w:rPr>
              <w:br/>
            </w:r>
            <w:r w:rsidRPr="00072CBC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>Ծրագրի գնահատման համակարգ,</w:t>
            </w:r>
          </w:p>
          <w:p w:rsidR="00707E9F" w:rsidRPr="00072CBC" w:rsidRDefault="00707E9F" w:rsidP="0078189E">
            <w:pPr>
              <w:pStyle w:val="ListParagraph"/>
              <w:spacing w:after="0" w:line="240" w:lineRule="auto"/>
              <w:ind w:left="0" w:right="-96"/>
              <w:contextualSpacing w:val="0"/>
              <w:rPr>
                <w:rFonts w:ascii="Sylfaen" w:hAnsi="Sylfaen"/>
                <w:sz w:val="20"/>
                <w:szCs w:val="20"/>
                <w:lang w:val="hy-AM"/>
              </w:rPr>
            </w:pPr>
            <w:r w:rsidRPr="00072CBC">
              <w:rPr>
                <w:rFonts w:ascii="Sylfaen" w:hAnsi="Sylfaen"/>
                <w:sz w:val="20"/>
                <w:szCs w:val="20"/>
                <w:lang w:val="hy-AM"/>
              </w:rPr>
              <w:t>աշխատակազմ, ՄԳ կիսամյակային, տարեկան հաշվետվություններ,</w:t>
            </w:r>
          </w:p>
          <w:p w:rsidR="00707E9F" w:rsidRPr="0080264C" w:rsidRDefault="00707E9F" w:rsidP="0078189E">
            <w:pPr>
              <w:spacing w:after="0" w:line="20" w:lineRule="atLeast"/>
              <w:rPr>
                <w:rFonts w:ascii="Sylfaen" w:hAnsi="Sylfaen"/>
              </w:rPr>
            </w:pPr>
            <w:r w:rsidRPr="00072CBC">
              <w:rPr>
                <w:rFonts w:ascii="Sylfaen" w:hAnsi="Sylfaen" w:cs="Sylfaen"/>
                <w:sz w:val="20"/>
                <w:szCs w:val="20"/>
              </w:rPr>
              <w:t>քաղաքացիականհասարակությ</w:t>
            </w:r>
            <w:r w:rsidRPr="00072CBC">
              <w:rPr>
                <w:rFonts w:ascii="Sylfaen" w:hAnsi="Sylfaen" w:cs="Sylfaen"/>
                <w:sz w:val="20"/>
                <w:szCs w:val="20"/>
                <w:lang w:val="hy-AM"/>
              </w:rPr>
              <w:t>ու</w:t>
            </w:r>
            <w:r w:rsidRPr="00072CBC">
              <w:rPr>
                <w:rFonts w:ascii="Sylfaen" w:hAnsi="Sylfaen" w:cs="Sylfaen"/>
                <w:sz w:val="20"/>
                <w:szCs w:val="20"/>
              </w:rPr>
              <w:t>ն, բնակիչներ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9F" w:rsidRPr="0080264C" w:rsidRDefault="00707E9F" w:rsidP="0078189E">
            <w:pPr>
              <w:spacing w:after="0" w:line="20" w:lineRule="atLeast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ՀՏԶՀ</w:t>
            </w:r>
            <w:r w:rsidRPr="00192BA2">
              <w:rPr>
                <w:rFonts w:ascii="Sylfaen" w:hAnsi="Sylfaen"/>
                <w:sz w:val="18"/>
                <w:szCs w:val="18"/>
              </w:rPr>
              <w:t xml:space="preserve">, </w:t>
            </w:r>
            <w:r w:rsidRPr="00072CBC">
              <w:rPr>
                <w:rFonts w:ascii="Sylfaen" w:hAnsi="Sylfaen"/>
                <w:sz w:val="18"/>
                <w:szCs w:val="18"/>
                <w:lang w:val="hy-AM"/>
              </w:rPr>
              <w:t>Համայնքի ղեկավարի տեղակալ, «</w:t>
            </w:r>
            <w:r>
              <w:rPr>
                <w:rFonts w:ascii="Sylfaen" w:hAnsi="Sylfaen"/>
                <w:sz w:val="18"/>
                <w:szCs w:val="18"/>
              </w:rPr>
              <w:t>Համայնքային տնտեսություն սպասարկող</w:t>
            </w:r>
            <w:r w:rsidRPr="00072CBC">
              <w:rPr>
                <w:rFonts w:ascii="Sylfaen" w:hAnsi="Sylfaen"/>
                <w:sz w:val="18"/>
                <w:szCs w:val="18"/>
                <w:lang w:val="hy-AM"/>
              </w:rPr>
              <w:t>»</w:t>
            </w:r>
            <w:r>
              <w:rPr>
                <w:rFonts w:ascii="Sylfaen" w:hAnsi="Sylfaen"/>
                <w:sz w:val="18"/>
                <w:szCs w:val="18"/>
              </w:rPr>
              <w:t>/ՀՏՍ/</w:t>
            </w:r>
            <w:r w:rsidRPr="00072CBC">
              <w:rPr>
                <w:rFonts w:ascii="Sylfaen" w:hAnsi="Sylfaen"/>
                <w:sz w:val="18"/>
                <w:szCs w:val="18"/>
                <w:lang w:val="hy-AM"/>
              </w:rPr>
              <w:t xml:space="preserve"> ՀՈԱԿ-ի տնօրեն       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9F" w:rsidRPr="00215050" w:rsidRDefault="00FE5BC1" w:rsidP="002C2B9C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</w:rPr>
              <w:t>202</w:t>
            </w:r>
            <w:r w:rsidR="002C2B9C">
              <w:rPr>
                <w:rFonts w:ascii="Sylfaen" w:hAnsi="Sylfaen"/>
                <w:sz w:val="20"/>
                <w:szCs w:val="20"/>
                <w:lang w:val="hy-AM"/>
              </w:rPr>
              <w:t>3</w:t>
            </w:r>
            <w:r w:rsidR="00707E9F" w:rsidRPr="00560ED9">
              <w:rPr>
                <w:rFonts w:ascii="Sylfaen" w:hAnsi="Sylfaen"/>
                <w:sz w:val="20"/>
                <w:szCs w:val="20"/>
              </w:rPr>
              <w:t xml:space="preserve">թ. </w:t>
            </w:r>
            <w:r w:rsidR="00707E9F" w:rsidRPr="00AF6026">
              <w:rPr>
                <w:rFonts w:ascii="Sylfaen" w:hAnsi="Sylfaen"/>
                <w:sz w:val="18"/>
                <w:szCs w:val="18"/>
                <w:lang w:val="ru-RU"/>
              </w:rPr>
              <w:t>օգոստոս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9F" w:rsidRPr="00072CBC" w:rsidRDefault="00707E9F" w:rsidP="0078189E">
            <w:pPr>
              <w:spacing w:after="0" w:line="240" w:lineRule="auto"/>
              <w:rPr>
                <w:rFonts w:ascii="Sylfaen" w:eastAsia="Calibri" w:hAnsi="Sylfaen" w:cs="Times New Roman"/>
                <w:sz w:val="18"/>
                <w:szCs w:val="18"/>
                <w:lang w:val="hy-AM"/>
              </w:rPr>
            </w:pPr>
            <w:r w:rsidRPr="00072CBC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Համապատասխան մարդկային, նյութական և</w:t>
            </w:r>
          </w:p>
          <w:p w:rsidR="00707E9F" w:rsidRPr="00EA0142" w:rsidRDefault="00707E9F" w:rsidP="0078189E">
            <w:pPr>
              <w:spacing w:after="0" w:line="240" w:lineRule="auto"/>
              <w:rPr>
                <w:rFonts w:ascii="Sylfaen" w:eastAsia="Calibri" w:hAnsi="Sylfaen" w:cs="Times New Roman"/>
                <w:sz w:val="18"/>
                <w:szCs w:val="18"/>
                <w:lang w:val="ru-RU"/>
              </w:rPr>
            </w:pPr>
            <w:r w:rsidRPr="00072CBC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ֆինանսական ռեսուրսների առկա են եղե</w:t>
            </w:r>
            <w:r w:rsidRPr="00072CBC">
              <w:rPr>
                <w:rFonts w:ascii="Sylfaen" w:eastAsia="Calibri" w:hAnsi="Sylfaen" w:cs="Times New Roman"/>
                <w:sz w:val="18"/>
                <w:szCs w:val="18"/>
              </w:rPr>
              <w:t>լ</w:t>
            </w:r>
          </w:p>
          <w:p w:rsidR="00707E9F" w:rsidRPr="00EA0142" w:rsidRDefault="00707E9F" w:rsidP="0078189E">
            <w:pPr>
              <w:spacing w:after="0" w:line="20" w:lineRule="atLeast"/>
              <w:jc w:val="both"/>
              <w:rPr>
                <w:rFonts w:ascii="Sylfaen" w:hAnsi="Sylfaen"/>
                <w:lang w:val="ru-RU"/>
              </w:rPr>
            </w:pPr>
          </w:p>
        </w:tc>
      </w:tr>
      <w:tr w:rsidR="00707E9F" w:rsidRPr="00240235" w:rsidTr="00EE170D">
        <w:tc>
          <w:tcPr>
            <w:tcW w:w="4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9F" w:rsidRPr="00707E9F" w:rsidRDefault="00707E9F" w:rsidP="0078189E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707E9F"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Միջոցառումներ (գործողություններ) </w:t>
            </w:r>
          </w:p>
          <w:p w:rsidR="00707E9F" w:rsidRPr="00707E9F" w:rsidRDefault="00707E9F" w:rsidP="0078189E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 w:rsidRPr="00707E9F">
              <w:rPr>
                <w:rFonts w:ascii="Sylfaen" w:hAnsi="Sylfaen"/>
                <w:sz w:val="20"/>
                <w:szCs w:val="20"/>
                <w:lang w:val="hy-AM"/>
              </w:rPr>
              <w:lastRenderedPageBreak/>
              <w:t>1.Տեխնիկայի պահպանման և սպասարկման համար համապատասխան պայմանների նախապատրաստում</w:t>
            </w:r>
          </w:p>
          <w:p w:rsidR="00707E9F" w:rsidRPr="003A2042" w:rsidRDefault="00707E9F" w:rsidP="0078189E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 w:rsidRPr="00707E9F">
              <w:rPr>
                <w:rFonts w:ascii="Sylfaen" w:hAnsi="Sylfaen"/>
                <w:sz w:val="20"/>
                <w:szCs w:val="20"/>
                <w:lang w:val="hy-AM"/>
              </w:rPr>
              <w:t>2.Ծրագրով նախատեսված տեխնիկական միջոցների տրամադրում ՀՏԶՀ կողմից</w:t>
            </w:r>
          </w:p>
          <w:p w:rsidR="00707E9F" w:rsidRPr="00707E9F" w:rsidRDefault="00DF302F" w:rsidP="0078189E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3</w:t>
            </w:r>
            <w:r w:rsidR="00707E9F" w:rsidRPr="00707E9F">
              <w:rPr>
                <w:rFonts w:ascii="Sylfaen" w:hAnsi="Sylfaen"/>
                <w:sz w:val="20"/>
                <w:szCs w:val="20"/>
                <w:lang w:val="hy-AM"/>
              </w:rPr>
              <w:t>.Համապատասխան կադրերով համալրում և մասնագիտական վերապատրաստում</w:t>
            </w:r>
          </w:p>
          <w:p w:rsidR="00707E9F" w:rsidRPr="007A09DD" w:rsidRDefault="00DF302F" w:rsidP="0078189E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</w:rPr>
              <w:t>4</w:t>
            </w:r>
            <w:r w:rsidR="00707E9F" w:rsidRPr="007A09DD">
              <w:rPr>
                <w:rFonts w:ascii="Sylfaen" w:hAnsi="Sylfaen"/>
                <w:sz w:val="20"/>
                <w:szCs w:val="20"/>
                <w:lang w:val="ru-RU"/>
              </w:rPr>
              <w:t xml:space="preserve">. </w:t>
            </w:r>
            <w:r w:rsidR="00707E9F" w:rsidRPr="00372282">
              <w:rPr>
                <w:rFonts w:ascii="Sylfaen" w:hAnsi="Sylfaen"/>
                <w:sz w:val="20"/>
                <w:szCs w:val="20"/>
              </w:rPr>
              <w:t>Համակարգի</w:t>
            </w:r>
            <w:r w:rsidR="00707E9F" w:rsidRPr="007A09DD">
              <w:rPr>
                <w:rFonts w:ascii="Sylfaen" w:hAnsi="Sylfaen"/>
                <w:sz w:val="20"/>
                <w:szCs w:val="20"/>
                <w:lang w:val="ru-RU"/>
              </w:rPr>
              <w:t xml:space="preserve"> </w:t>
            </w:r>
            <w:r w:rsidR="00707E9F" w:rsidRPr="00372282">
              <w:rPr>
                <w:rFonts w:ascii="Sylfaen" w:hAnsi="Sylfaen"/>
                <w:sz w:val="20"/>
                <w:szCs w:val="20"/>
              </w:rPr>
              <w:t>ֆունկցիոնալ</w:t>
            </w:r>
            <w:r w:rsidR="00707E9F" w:rsidRPr="007A09DD">
              <w:rPr>
                <w:rFonts w:ascii="Sylfaen" w:hAnsi="Sylfaen"/>
                <w:sz w:val="20"/>
                <w:szCs w:val="20"/>
                <w:lang w:val="ru-RU"/>
              </w:rPr>
              <w:t xml:space="preserve"> </w:t>
            </w:r>
            <w:r w:rsidR="00707E9F" w:rsidRPr="00372282">
              <w:rPr>
                <w:rFonts w:ascii="Sylfaen" w:hAnsi="Sylfaen"/>
                <w:sz w:val="20"/>
                <w:szCs w:val="20"/>
              </w:rPr>
              <w:t>գործունեության</w:t>
            </w:r>
            <w:r w:rsidR="00707E9F" w:rsidRPr="007A09DD">
              <w:rPr>
                <w:rFonts w:ascii="Sylfaen" w:hAnsi="Sylfaen"/>
                <w:sz w:val="20"/>
                <w:szCs w:val="20"/>
                <w:lang w:val="ru-RU"/>
              </w:rPr>
              <w:t xml:space="preserve"> </w:t>
            </w:r>
            <w:r w:rsidR="00707E9F" w:rsidRPr="00372282">
              <w:rPr>
                <w:rFonts w:ascii="Sylfaen" w:hAnsi="Sylfaen"/>
                <w:sz w:val="20"/>
                <w:szCs w:val="20"/>
              </w:rPr>
              <w:t>պլանավորում</w:t>
            </w:r>
          </w:p>
        </w:tc>
        <w:tc>
          <w:tcPr>
            <w:tcW w:w="57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9F" w:rsidRPr="007A09DD" w:rsidRDefault="00707E9F" w:rsidP="0078189E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372282">
              <w:rPr>
                <w:rFonts w:ascii="Sylfaen" w:hAnsi="Sylfaen"/>
                <w:b/>
                <w:sz w:val="20"/>
                <w:szCs w:val="20"/>
              </w:rPr>
              <w:lastRenderedPageBreak/>
              <w:t>Մուտք</w:t>
            </w:r>
            <w:r w:rsidRPr="00372282">
              <w:rPr>
                <w:rFonts w:ascii="Sylfaen" w:hAnsi="Sylfaen"/>
                <w:b/>
                <w:sz w:val="20"/>
                <w:szCs w:val="20"/>
                <w:lang w:val="hy-AM"/>
              </w:rPr>
              <w:t>ա</w:t>
            </w:r>
            <w:r w:rsidRPr="00372282">
              <w:rPr>
                <w:rFonts w:ascii="Sylfaen" w:hAnsi="Sylfaen"/>
                <w:b/>
                <w:sz w:val="20"/>
                <w:szCs w:val="20"/>
              </w:rPr>
              <w:t>յին</w:t>
            </w:r>
            <w:r w:rsidRPr="007A09DD">
              <w:rPr>
                <w:rFonts w:ascii="Sylfaen" w:hAnsi="Sylfaen"/>
                <w:b/>
                <w:sz w:val="20"/>
                <w:szCs w:val="20"/>
                <w:lang w:val="ru-RU"/>
              </w:rPr>
              <w:t xml:space="preserve"> </w:t>
            </w:r>
            <w:r w:rsidRPr="00372282">
              <w:rPr>
                <w:rFonts w:ascii="Sylfaen" w:hAnsi="Sylfaen"/>
                <w:b/>
                <w:sz w:val="20"/>
                <w:szCs w:val="20"/>
              </w:rPr>
              <w:t>ցուցանիշներ</w:t>
            </w:r>
            <w:r w:rsidRPr="007A09DD">
              <w:rPr>
                <w:rFonts w:ascii="Sylfaen" w:hAnsi="Sylfaen"/>
                <w:b/>
                <w:sz w:val="20"/>
                <w:szCs w:val="20"/>
                <w:lang w:val="ru-RU"/>
              </w:rPr>
              <w:t xml:space="preserve"> (</w:t>
            </w:r>
            <w:r w:rsidRPr="00372282">
              <w:rPr>
                <w:rFonts w:ascii="Sylfaen" w:hAnsi="Sylfaen"/>
                <w:b/>
                <w:sz w:val="20"/>
                <w:szCs w:val="20"/>
              </w:rPr>
              <w:t>ներդրված</w:t>
            </w:r>
            <w:r w:rsidRPr="007A09DD">
              <w:rPr>
                <w:rFonts w:ascii="Sylfaen" w:hAnsi="Sylfaen"/>
                <w:b/>
                <w:sz w:val="20"/>
                <w:szCs w:val="20"/>
                <w:lang w:val="ru-RU"/>
              </w:rPr>
              <w:t xml:space="preserve"> </w:t>
            </w:r>
            <w:r w:rsidRPr="00372282">
              <w:rPr>
                <w:rFonts w:ascii="Sylfaen" w:hAnsi="Sylfaen"/>
                <w:b/>
                <w:sz w:val="20"/>
                <w:szCs w:val="20"/>
              </w:rPr>
              <w:t>ռեսուրսներ</w:t>
            </w:r>
            <w:r w:rsidRPr="007A09DD">
              <w:rPr>
                <w:rFonts w:ascii="Sylfaen" w:hAnsi="Sylfaen"/>
                <w:b/>
                <w:sz w:val="20"/>
                <w:szCs w:val="20"/>
                <w:lang w:val="ru-RU"/>
              </w:rPr>
              <w:t>)</w:t>
            </w:r>
          </w:p>
          <w:p w:rsidR="00707E9F" w:rsidRPr="00303CE9" w:rsidRDefault="00707E9F" w:rsidP="0078189E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ru-RU"/>
              </w:rPr>
            </w:pPr>
            <w:r w:rsidRPr="007A09DD">
              <w:rPr>
                <w:rFonts w:ascii="Sylfaen" w:hAnsi="Sylfaen"/>
                <w:sz w:val="20"/>
                <w:szCs w:val="20"/>
                <w:lang w:val="ru-RU"/>
              </w:rPr>
              <w:t xml:space="preserve">1. </w:t>
            </w:r>
            <w:r w:rsidRPr="00372282">
              <w:rPr>
                <w:rFonts w:ascii="Sylfaen" w:hAnsi="Sylfaen"/>
                <w:sz w:val="20"/>
                <w:szCs w:val="20"/>
              </w:rPr>
              <w:t>Համայնքին</w:t>
            </w:r>
            <w:r w:rsidRPr="007A09DD">
              <w:rPr>
                <w:rFonts w:ascii="Sylfaen" w:hAnsi="Sylfaen"/>
                <w:sz w:val="20"/>
                <w:szCs w:val="20"/>
                <w:lang w:val="ru-RU"/>
              </w:rPr>
              <w:t xml:space="preserve"> </w:t>
            </w:r>
            <w:r w:rsidRPr="00372282">
              <w:rPr>
                <w:rFonts w:ascii="Sylfaen" w:hAnsi="Sylfaen"/>
                <w:sz w:val="20"/>
                <w:szCs w:val="20"/>
              </w:rPr>
              <w:t>պատկանող</w:t>
            </w:r>
            <w:r w:rsidRPr="007A09DD">
              <w:rPr>
                <w:rFonts w:ascii="Sylfaen" w:hAnsi="Sylfaen"/>
                <w:sz w:val="20"/>
                <w:szCs w:val="20"/>
                <w:lang w:val="ru-RU"/>
              </w:rPr>
              <w:t xml:space="preserve"> </w:t>
            </w:r>
            <w:r w:rsidRPr="00372282">
              <w:rPr>
                <w:rFonts w:ascii="Sylfaen" w:hAnsi="Sylfaen"/>
                <w:sz w:val="20"/>
                <w:szCs w:val="20"/>
              </w:rPr>
              <w:t>մեքենատրակտորային</w:t>
            </w:r>
            <w:r w:rsidRPr="007A09DD">
              <w:rPr>
                <w:rFonts w:ascii="Sylfaen" w:hAnsi="Sylfaen"/>
                <w:sz w:val="20"/>
                <w:szCs w:val="20"/>
                <w:lang w:val="ru-RU"/>
              </w:rPr>
              <w:t xml:space="preserve"> </w:t>
            </w:r>
            <w:r w:rsidRPr="00372282">
              <w:rPr>
                <w:rFonts w:ascii="Sylfaen" w:hAnsi="Sylfaen"/>
                <w:sz w:val="20"/>
                <w:szCs w:val="20"/>
              </w:rPr>
              <w:t>պարկի</w:t>
            </w:r>
            <w:r w:rsidRPr="007A09DD">
              <w:rPr>
                <w:rFonts w:ascii="Sylfaen" w:hAnsi="Sylfaen"/>
                <w:sz w:val="20"/>
                <w:szCs w:val="20"/>
                <w:lang w:val="ru-RU"/>
              </w:rPr>
              <w:t xml:space="preserve"> </w:t>
            </w:r>
            <w:r w:rsidRPr="00372282">
              <w:rPr>
                <w:rFonts w:ascii="Sylfaen" w:hAnsi="Sylfaen"/>
                <w:sz w:val="20"/>
                <w:szCs w:val="20"/>
              </w:rPr>
              <w:t>տարածք՝</w:t>
            </w:r>
            <w:r w:rsidRPr="007A09DD">
              <w:rPr>
                <w:rFonts w:ascii="Sylfaen" w:hAnsi="Sylfaen"/>
                <w:sz w:val="20"/>
                <w:szCs w:val="20"/>
                <w:lang w:val="ru-RU"/>
              </w:rPr>
              <w:t xml:space="preserve"> </w:t>
            </w:r>
            <w:r w:rsidRPr="00372282">
              <w:rPr>
                <w:rFonts w:ascii="Sylfaen" w:hAnsi="Sylfaen"/>
                <w:sz w:val="20"/>
                <w:szCs w:val="20"/>
              </w:rPr>
              <w:t>բոլոր</w:t>
            </w:r>
            <w:r w:rsidRPr="007A09DD">
              <w:rPr>
                <w:rFonts w:ascii="Sylfaen" w:hAnsi="Sylfaen"/>
                <w:sz w:val="20"/>
                <w:szCs w:val="20"/>
                <w:lang w:val="ru-RU"/>
              </w:rPr>
              <w:t xml:space="preserve"> </w:t>
            </w:r>
            <w:r w:rsidRPr="00372282">
              <w:rPr>
                <w:rFonts w:ascii="Sylfaen" w:hAnsi="Sylfaen"/>
                <w:sz w:val="20"/>
                <w:szCs w:val="20"/>
              </w:rPr>
              <w:t>հարմարություններով</w:t>
            </w:r>
            <w:r w:rsidRPr="007A09DD">
              <w:rPr>
                <w:rFonts w:ascii="Sylfaen" w:hAnsi="Sylfaen"/>
                <w:sz w:val="20"/>
                <w:szCs w:val="20"/>
                <w:lang w:val="ru-RU"/>
              </w:rPr>
              <w:t xml:space="preserve"> –</w:t>
            </w:r>
            <w:r>
              <w:rPr>
                <w:rFonts w:ascii="Sylfaen" w:hAnsi="Sylfaen"/>
                <w:sz w:val="20"/>
                <w:szCs w:val="20"/>
              </w:rPr>
              <w:t>առկա</w:t>
            </w:r>
            <w:r w:rsidRPr="007A09DD">
              <w:rPr>
                <w:rFonts w:ascii="Sylfaen" w:hAnsi="Sylfae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</w:rPr>
              <w:t>է</w:t>
            </w:r>
          </w:p>
          <w:p w:rsidR="00707E9F" w:rsidRPr="007A09DD" w:rsidRDefault="00303CE9" w:rsidP="0078189E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303CE9">
              <w:rPr>
                <w:rFonts w:ascii="Sylfaen" w:hAnsi="Sylfaen"/>
                <w:sz w:val="20"/>
                <w:szCs w:val="20"/>
                <w:lang w:val="ru-RU"/>
              </w:rPr>
              <w:lastRenderedPageBreak/>
              <w:t>2</w:t>
            </w:r>
            <w:r w:rsidR="00707E9F" w:rsidRPr="007A09DD">
              <w:rPr>
                <w:rFonts w:ascii="Sylfaen" w:hAnsi="Sylfaen"/>
                <w:sz w:val="20"/>
                <w:szCs w:val="20"/>
                <w:lang w:val="ru-RU"/>
              </w:rPr>
              <w:t>.</w:t>
            </w:r>
            <w:r w:rsidR="00DF302F">
              <w:rPr>
                <w:rFonts w:ascii="Sylfaen" w:hAnsi="Sylfaen"/>
                <w:sz w:val="20"/>
                <w:szCs w:val="20"/>
                <w:lang w:val="hy-AM"/>
              </w:rPr>
              <w:t>Բյուջե՝</w:t>
            </w:r>
            <w:r w:rsidR="00707E9F" w:rsidRPr="007A09DD">
              <w:rPr>
                <w:rFonts w:ascii="Sylfaen" w:hAnsi="Sylfaen"/>
                <w:sz w:val="20"/>
                <w:szCs w:val="20"/>
                <w:lang w:val="ru-RU"/>
              </w:rPr>
              <w:t xml:space="preserve"> </w:t>
            </w:r>
            <w:r w:rsidR="002C2B9C" w:rsidRPr="002C2B9C">
              <w:rPr>
                <w:rFonts w:ascii="Sylfaen" w:hAnsi="Sylfaen"/>
                <w:b/>
                <w:sz w:val="20"/>
                <w:szCs w:val="20"/>
                <w:lang w:val="hy-AM"/>
              </w:rPr>
              <w:t>265340,7</w:t>
            </w:r>
            <w:r w:rsidR="00DF302F"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 </w:t>
            </w:r>
            <w:r w:rsidR="00707E9F" w:rsidRPr="00372282">
              <w:rPr>
                <w:rFonts w:ascii="Sylfaen" w:hAnsi="Sylfaen"/>
                <w:b/>
                <w:sz w:val="20"/>
                <w:szCs w:val="20"/>
              </w:rPr>
              <w:t>հազ</w:t>
            </w:r>
            <w:r w:rsidR="00707E9F" w:rsidRPr="007A09DD">
              <w:rPr>
                <w:rFonts w:ascii="Sylfaen" w:hAnsi="Sylfaen"/>
                <w:b/>
                <w:sz w:val="20"/>
                <w:szCs w:val="20"/>
                <w:lang w:val="ru-RU"/>
              </w:rPr>
              <w:t xml:space="preserve">. </w:t>
            </w:r>
            <w:r w:rsidR="00707E9F" w:rsidRPr="00372282">
              <w:rPr>
                <w:rFonts w:ascii="Sylfaen" w:hAnsi="Sylfaen"/>
                <w:b/>
                <w:sz w:val="20"/>
                <w:szCs w:val="20"/>
              </w:rPr>
              <w:t>դրամ</w:t>
            </w:r>
          </w:p>
          <w:p w:rsidR="00707E9F" w:rsidRPr="00707E9F" w:rsidRDefault="00707E9F" w:rsidP="0078189E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ru-RU"/>
              </w:rPr>
            </w:pPr>
            <w:r w:rsidRPr="00372282">
              <w:rPr>
                <w:rFonts w:ascii="Sylfaen" w:hAnsi="Sylfaen" w:cs="Arial"/>
                <w:b/>
                <w:bCs/>
                <w:sz w:val="20"/>
                <w:szCs w:val="20"/>
                <w:lang w:eastAsia="ru-RU"/>
              </w:rPr>
              <w:t>ֆինանսավորման</w:t>
            </w:r>
            <w:r w:rsidR="00303CE9" w:rsidRPr="00303CE9">
              <w:rPr>
                <w:rFonts w:ascii="Sylfaen" w:hAnsi="Sylfaen" w:cs="Arial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r w:rsidRPr="00372282">
              <w:rPr>
                <w:rFonts w:ascii="Sylfaen" w:hAnsi="Sylfaen" w:cs="Arial"/>
                <w:b/>
                <w:bCs/>
                <w:sz w:val="20"/>
                <w:szCs w:val="20"/>
                <w:lang w:eastAsia="ru-RU"/>
              </w:rPr>
              <w:t>աղբյուրը</w:t>
            </w:r>
            <w:r w:rsidRPr="00372282">
              <w:rPr>
                <w:rFonts w:ascii="Sylfaen" w:hAnsi="Sylfaen" w:cs="Arial"/>
                <w:bCs/>
                <w:sz w:val="20"/>
                <w:szCs w:val="20"/>
                <w:lang w:eastAsia="ru-RU"/>
              </w:rPr>
              <w:t>՝</w:t>
            </w:r>
            <w:r w:rsidRPr="00707E9F">
              <w:rPr>
                <w:rFonts w:ascii="Sylfaen" w:hAnsi="Sylfaen" w:cs="Arial"/>
                <w:bCs/>
                <w:sz w:val="20"/>
                <w:szCs w:val="20"/>
                <w:lang w:val="ru-RU" w:eastAsia="ru-RU"/>
              </w:rPr>
              <w:t xml:space="preserve"> </w:t>
            </w:r>
            <w:r w:rsidRPr="00372282">
              <w:rPr>
                <w:rFonts w:ascii="Sylfaen" w:hAnsi="Sylfaen" w:cs="Arial"/>
                <w:bCs/>
                <w:sz w:val="20"/>
                <w:szCs w:val="20"/>
                <w:lang w:eastAsia="ru-RU"/>
              </w:rPr>
              <w:t>համայնքի</w:t>
            </w:r>
            <w:r w:rsidRPr="00707E9F">
              <w:rPr>
                <w:rFonts w:ascii="Sylfaen" w:hAnsi="Sylfaen" w:cs="Arial"/>
                <w:bCs/>
                <w:sz w:val="20"/>
                <w:szCs w:val="20"/>
                <w:lang w:val="ru-RU" w:eastAsia="ru-RU"/>
              </w:rPr>
              <w:t xml:space="preserve"> </w:t>
            </w:r>
            <w:r w:rsidRPr="00372282">
              <w:rPr>
                <w:rFonts w:ascii="Sylfaen" w:hAnsi="Sylfaen" w:cs="Arial"/>
                <w:bCs/>
                <w:sz w:val="20"/>
                <w:szCs w:val="20"/>
                <w:lang w:eastAsia="ru-RU"/>
              </w:rPr>
              <w:t>բյուջեի</w:t>
            </w:r>
            <w:r w:rsidRPr="00707E9F">
              <w:rPr>
                <w:rFonts w:ascii="Sylfaen" w:hAnsi="Sylfaen" w:cs="Arial"/>
                <w:bCs/>
                <w:sz w:val="20"/>
                <w:szCs w:val="20"/>
                <w:lang w:val="ru-RU" w:eastAsia="ru-RU"/>
              </w:rPr>
              <w:t xml:space="preserve"> </w:t>
            </w:r>
            <w:r w:rsidRPr="00372282">
              <w:rPr>
                <w:rFonts w:ascii="Sylfaen" w:hAnsi="Sylfaen" w:cs="Arial"/>
                <w:bCs/>
                <w:sz w:val="20"/>
                <w:szCs w:val="20"/>
                <w:lang w:eastAsia="ru-RU"/>
              </w:rPr>
              <w:t>միջոցներ</w:t>
            </w:r>
          </w:p>
          <w:p w:rsidR="00707E9F" w:rsidRPr="00707E9F" w:rsidRDefault="00707E9F" w:rsidP="0078189E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ru-RU"/>
              </w:rPr>
            </w:pPr>
          </w:p>
          <w:p w:rsidR="00707E9F" w:rsidRPr="00707E9F" w:rsidRDefault="00707E9F" w:rsidP="0078189E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</w:tr>
      <w:tr w:rsidR="00C2041A" w:rsidRPr="00FA5140" w:rsidTr="00EE170D">
        <w:tc>
          <w:tcPr>
            <w:tcW w:w="10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87EA2" w:rsidRDefault="00C2041A" w:rsidP="00EC6AD4">
            <w:pPr>
              <w:spacing w:after="0" w:line="20" w:lineRule="atLeast"/>
              <w:jc w:val="both"/>
              <w:rPr>
                <w:rFonts w:ascii="Sylfaen" w:hAnsi="Sylfaen"/>
                <w:b/>
                <w:color w:val="FF0000"/>
                <w:lang w:val="hy-AM"/>
              </w:rPr>
            </w:pPr>
            <w:r w:rsidRPr="00707E9F">
              <w:rPr>
                <w:rFonts w:ascii="Sylfaen" w:hAnsi="Sylfaen"/>
                <w:b/>
                <w:sz w:val="20"/>
                <w:szCs w:val="20"/>
                <w:lang w:val="hy-AM"/>
              </w:rPr>
              <w:lastRenderedPageBreak/>
              <w:t xml:space="preserve">Ծրագիր </w:t>
            </w:r>
            <w:r>
              <w:rPr>
                <w:rFonts w:ascii="Sylfaen" w:hAnsi="Sylfaen"/>
                <w:b/>
                <w:sz w:val="20"/>
                <w:szCs w:val="20"/>
                <w:lang w:val="hy-AM"/>
              </w:rPr>
              <w:t>2</w:t>
            </w:r>
            <w:r w:rsidR="00687EA2">
              <w:rPr>
                <w:rFonts w:ascii="Sylfaen" w:hAnsi="Sylfaen"/>
                <w:lang w:val="hy-AM"/>
              </w:rPr>
              <w:t xml:space="preserve"> Այրում բնակավայրի Թումանյան 2, Թումանյան 13, Բարեկամության 11, Նոյեմբերյանի Տերյան 9, Նոյեմբերի 29/3 շենքերի տանիքների և մուտքերի բարեկարգում </w:t>
            </w:r>
            <w:r w:rsidR="00687EA2" w:rsidRPr="00AE3A5F">
              <w:rPr>
                <w:rFonts w:ascii="Sylfaen" w:hAnsi="Sylfaen"/>
                <w:b/>
                <w:color w:val="FF0000"/>
                <w:lang w:val="hy-AM"/>
              </w:rPr>
              <w:t>(</w:t>
            </w:r>
            <w:r w:rsidR="00687EA2" w:rsidRPr="00E8255A">
              <w:rPr>
                <w:rFonts w:ascii="Sylfaen" w:hAnsi="Sylfaen"/>
                <w:b/>
                <w:color w:val="FF0000"/>
                <w:lang w:val="hy-AM"/>
              </w:rPr>
              <w:t>սուբվենցիոն ծրագիր</w:t>
            </w:r>
            <w:r w:rsidR="00687EA2" w:rsidRPr="00AE3A5F">
              <w:rPr>
                <w:rFonts w:ascii="Sylfaen" w:hAnsi="Sylfaen"/>
                <w:b/>
                <w:color w:val="FF0000"/>
                <w:lang w:val="hy-AM"/>
              </w:rPr>
              <w:t>)</w:t>
            </w:r>
          </w:p>
          <w:p w:rsidR="00C2041A" w:rsidRPr="003D6346" w:rsidRDefault="00C2041A" w:rsidP="00687EA2">
            <w:pPr>
              <w:spacing w:after="0" w:line="20" w:lineRule="atLeast"/>
              <w:jc w:val="both"/>
              <w:rPr>
                <w:rFonts w:ascii="Sylfaen" w:eastAsia="Calibri" w:hAnsi="Sylfaen" w:cs="Times New Roman"/>
                <w:sz w:val="18"/>
                <w:szCs w:val="18"/>
                <w:lang w:val="hy-AM"/>
              </w:rPr>
            </w:pPr>
            <w:r w:rsidRPr="003D6346">
              <w:rPr>
                <w:rFonts w:ascii="Sylfaen" w:hAnsi="Sylfaen" w:cs="Calibri"/>
                <w:b/>
                <w:color w:val="000000"/>
                <w:sz w:val="20"/>
                <w:szCs w:val="20"/>
                <w:lang w:val="hy-AM"/>
              </w:rPr>
              <w:t xml:space="preserve">Բնակավայրերը՝ </w:t>
            </w:r>
            <w:r w:rsidR="00687EA2">
              <w:rPr>
                <w:rFonts w:ascii="Sylfaen" w:hAnsi="Sylfaen"/>
                <w:b/>
                <w:sz w:val="20"/>
                <w:szCs w:val="20"/>
                <w:lang w:val="hy-AM"/>
              </w:rPr>
              <w:t>Այրում, Նոյեմբերյան</w:t>
            </w:r>
          </w:p>
        </w:tc>
      </w:tr>
      <w:tr w:rsidR="00C2041A" w:rsidRPr="00461B8C" w:rsidTr="00EE170D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1A" w:rsidRPr="00707E9F" w:rsidRDefault="00C2041A" w:rsidP="00EC6AD4">
            <w:pPr>
              <w:spacing w:after="0" w:line="20" w:lineRule="atLeast"/>
              <w:rPr>
                <w:rFonts w:ascii="Sylfaen" w:hAnsi="Sylfaen"/>
                <w:b/>
                <w:sz w:val="20"/>
                <w:lang w:val="hy-AM"/>
              </w:rPr>
            </w:pPr>
            <w:r w:rsidRPr="00707E9F">
              <w:rPr>
                <w:rFonts w:ascii="Sylfaen" w:hAnsi="Sylfaen"/>
                <w:b/>
                <w:sz w:val="20"/>
                <w:lang w:val="hy-AM"/>
              </w:rPr>
              <w:t>Ծրագրի նպատակ</w:t>
            </w:r>
          </w:p>
          <w:p w:rsidR="00C2041A" w:rsidRPr="00707E9F" w:rsidRDefault="00C2041A" w:rsidP="00687EA2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 w:rsidRPr="00707E9F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="00687EA2">
              <w:rPr>
                <w:rFonts w:ascii="Sylfaen" w:hAnsi="Sylfaen"/>
                <w:sz w:val="20"/>
                <w:szCs w:val="20"/>
                <w:lang w:val="hy-AM"/>
              </w:rPr>
              <w:t>Իրականացնել Այրում և Նոյեմբերյան բնակավայրերի նշված շենքերի տանիքների և մուտքերի բարեկարգում</w:t>
            </w:r>
          </w:p>
        </w:tc>
        <w:tc>
          <w:tcPr>
            <w:tcW w:w="2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1A" w:rsidRPr="00707E9F" w:rsidRDefault="00C2041A" w:rsidP="00EC6AD4">
            <w:pPr>
              <w:spacing w:after="0" w:line="20" w:lineRule="atLeast"/>
              <w:rPr>
                <w:rFonts w:ascii="Sylfaen" w:hAnsi="Sylfaen"/>
                <w:b/>
                <w:sz w:val="20"/>
                <w:lang w:val="hy-AM"/>
              </w:rPr>
            </w:pPr>
            <w:r w:rsidRPr="00707E9F">
              <w:rPr>
                <w:rFonts w:ascii="Sylfaen" w:hAnsi="Sylfaen"/>
                <w:b/>
                <w:sz w:val="20"/>
                <w:lang w:val="hy-AM"/>
              </w:rPr>
              <w:t>Ծրագրի ազդեցության (վերջնական արդյունքի) ցուցանիշ</w:t>
            </w:r>
          </w:p>
          <w:p w:rsidR="00C2041A" w:rsidRPr="00707E9F" w:rsidRDefault="00C2041A" w:rsidP="00D67970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 w:rsidRPr="00970B66">
              <w:rPr>
                <w:rFonts w:ascii="Sylfaen" w:hAnsi="Sylfaen" w:cs="Sylfaen"/>
                <w:bCs/>
                <w:sz w:val="20"/>
                <w:szCs w:val="20"/>
                <w:lang w:val="hy-AM"/>
              </w:rPr>
              <w:t xml:space="preserve">Բնակիչների բավարարվածությունը </w:t>
            </w:r>
            <w:r w:rsidRPr="00707E9F">
              <w:rPr>
                <w:rFonts w:ascii="Sylfaen" w:hAnsi="Sylfaen" w:cs="Sylfaen"/>
                <w:bCs/>
                <w:sz w:val="20"/>
                <w:szCs w:val="20"/>
                <w:lang w:val="hy-AM"/>
              </w:rPr>
              <w:t xml:space="preserve">քաղաքաշինության և կոմունալ ծառայության բնագավառում մատուցվող ծառայություններից </w:t>
            </w:r>
            <w:r w:rsidRPr="0053573A">
              <w:rPr>
                <w:rFonts w:ascii="Sylfaen" w:hAnsi="Sylfaen"/>
                <w:sz w:val="20"/>
                <w:szCs w:val="20"/>
                <w:lang w:val="hy-AM"/>
              </w:rPr>
              <w:t xml:space="preserve">(հարցումների հիման վրա) </w:t>
            </w:r>
            <w:r w:rsidRPr="00707E9F">
              <w:rPr>
                <w:rFonts w:ascii="Sylfaen" w:hAnsi="Sylfaen" w:cs="Sylfaen"/>
                <w:bCs/>
                <w:sz w:val="20"/>
                <w:szCs w:val="20"/>
                <w:lang w:val="hy-AM"/>
              </w:rPr>
              <w:t>-</w:t>
            </w:r>
            <w:r w:rsidRPr="005477E9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="00D67970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լավ</w:t>
            </w:r>
            <w:r w:rsidRPr="00303CE9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  </w:t>
            </w: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1A" w:rsidRPr="00707E9F" w:rsidRDefault="00C2041A" w:rsidP="00EC6AD4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 w:rsidRPr="00707E9F">
              <w:rPr>
                <w:rFonts w:ascii="Sylfaen" w:hAnsi="Sylfaen"/>
                <w:b/>
                <w:sz w:val="20"/>
                <w:lang w:val="hy-AM"/>
              </w:rPr>
              <w:t>Ծրագրի գնահատման համակարգ</w:t>
            </w:r>
            <w:r w:rsidRPr="00707E9F">
              <w:rPr>
                <w:rFonts w:ascii="Sylfaen" w:hAnsi="Sylfaen"/>
                <w:sz w:val="20"/>
                <w:szCs w:val="20"/>
                <w:lang w:val="hy-AM"/>
              </w:rPr>
              <w:br/>
            </w:r>
            <w:r w:rsidRPr="00072CBC">
              <w:rPr>
                <w:rFonts w:ascii="Sylfaen" w:hAnsi="Sylfaen"/>
                <w:sz w:val="20"/>
                <w:szCs w:val="20"/>
                <w:lang w:val="hy-AM"/>
              </w:rPr>
              <w:t>ՄԳ կիսամյակային, տարեկան հաշվետվություններ</w:t>
            </w:r>
          </w:p>
          <w:p w:rsidR="00C2041A" w:rsidRPr="00707E9F" w:rsidRDefault="00C2041A" w:rsidP="00EC6AD4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</w:p>
          <w:p w:rsidR="00C2041A" w:rsidRPr="00707E9F" w:rsidRDefault="00C2041A" w:rsidP="00EC6AD4">
            <w:pPr>
              <w:spacing w:after="0" w:line="20" w:lineRule="atLeast"/>
              <w:rPr>
                <w:rFonts w:ascii="Sylfaen" w:hAnsi="Sylfaen"/>
                <w:lang w:val="hy-AM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1A" w:rsidRPr="00072CBC" w:rsidRDefault="00C2041A" w:rsidP="00D67970">
            <w:p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072CBC">
              <w:rPr>
                <w:rFonts w:ascii="Sylfaen" w:hAnsi="Sylfaen"/>
                <w:sz w:val="18"/>
                <w:szCs w:val="18"/>
                <w:lang w:val="hy-AM"/>
              </w:rPr>
              <w:t xml:space="preserve">Համայնքի ղեկավարի տեղակալ, </w:t>
            </w:r>
            <w:r w:rsidR="00D67970">
              <w:rPr>
                <w:rFonts w:ascii="Sylfaen" w:hAnsi="Sylfaen"/>
                <w:sz w:val="18"/>
                <w:szCs w:val="18"/>
                <w:lang w:val="hy-AM"/>
              </w:rPr>
              <w:t>համայնքի աշխատակազմ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1A" w:rsidRPr="00072CBC" w:rsidRDefault="00C2041A" w:rsidP="00EC6AD4">
            <w:pPr>
              <w:pStyle w:val="ListParagraph"/>
              <w:spacing w:after="0" w:line="240" w:lineRule="auto"/>
              <w:ind w:left="0"/>
              <w:contextualSpacing w:val="0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2023</w:t>
            </w:r>
            <w:r w:rsidRPr="00072CBC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 xml:space="preserve">թ. </w:t>
            </w:r>
            <w:r>
              <w:rPr>
                <w:rFonts w:ascii="Sylfaen" w:eastAsia="Calibri" w:hAnsi="Sylfaen" w:cs="Times New Roman"/>
                <w:sz w:val="18"/>
                <w:szCs w:val="18"/>
              </w:rPr>
              <w:t>հունիս</w:t>
            </w:r>
            <w:r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 xml:space="preserve"> – 2023</w:t>
            </w:r>
            <w:r w:rsidRPr="00072CBC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թ. դեկտեմբեր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1A" w:rsidRPr="00072CBC" w:rsidRDefault="00C2041A" w:rsidP="00EC6AD4">
            <w:pPr>
              <w:spacing w:after="0" w:line="240" w:lineRule="auto"/>
              <w:rPr>
                <w:rFonts w:ascii="Sylfaen" w:eastAsia="Calibri" w:hAnsi="Sylfaen" w:cs="Times New Roman"/>
                <w:sz w:val="18"/>
                <w:szCs w:val="18"/>
                <w:lang w:val="hy-AM"/>
              </w:rPr>
            </w:pPr>
            <w:r w:rsidRPr="00072CBC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Համապատասխան մարդկային, նյութական և</w:t>
            </w:r>
          </w:p>
          <w:p w:rsidR="00C2041A" w:rsidRPr="00072CBC" w:rsidRDefault="00C2041A" w:rsidP="00987623">
            <w:pPr>
              <w:spacing w:after="0" w:line="240" w:lineRule="auto"/>
              <w:rPr>
                <w:rFonts w:ascii="Sylfaen" w:hAnsi="Sylfaen"/>
                <w:sz w:val="18"/>
                <w:szCs w:val="18"/>
                <w:lang w:val="hy-AM"/>
              </w:rPr>
            </w:pPr>
            <w:r w:rsidRPr="00072CBC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ֆինանսական ռեսուրսներ</w:t>
            </w:r>
          </w:p>
        </w:tc>
      </w:tr>
      <w:tr w:rsidR="00C2041A" w:rsidRPr="00240235" w:rsidTr="00EE170D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1A" w:rsidRPr="00707E9F" w:rsidRDefault="00C2041A" w:rsidP="00EC6AD4">
            <w:pPr>
              <w:spacing w:after="0" w:line="20" w:lineRule="atLeast"/>
              <w:rPr>
                <w:rFonts w:ascii="Sylfaen" w:hAnsi="Sylfaen"/>
                <w:b/>
                <w:sz w:val="20"/>
                <w:lang w:val="hy-AM"/>
              </w:rPr>
            </w:pPr>
            <w:r w:rsidRPr="00707E9F">
              <w:rPr>
                <w:rFonts w:ascii="Sylfaen" w:hAnsi="Sylfaen"/>
                <w:b/>
                <w:sz w:val="20"/>
                <w:lang w:val="hy-AM"/>
              </w:rPr>
              <w:t>Միջանկյալ արդյունք</w:t>
            </w:r>
            <w:r>
              <w:rPr>
                <w:rFonts w:ascii="Sylfaen" w:hAnsi="Sylfaen"/>
                <w:b/>
                <w:sz w:val="20"/>
              </w:rPr>
              <w:t xml:space="preserve"> </w:t>
            </w:r>
            <w:r w:rsidRPr="00707E9F">
              <w:rPr>
                <w:rFonts w:ascii="Sylfaen" w:hAnsi="Sylfaen"/>
                <w:b/>
                <w:sz w:val="20"/>
                <w:lang w:val="hy-AM"/>
              </w:rPr>
              <w:t>1</w:t>
            </w:r>
          </w:p>
          <w:p w:rsidR="00C2041A" w:rsidRPr="00707E9F" w:rsidRDefault="00BE4F16" w:rsidP="00EC6AD4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Ավարտված են ծրագրի նախագծային, հաշվարկային, գնումների իրականացման գործընթացները</w:t>
            </w:r>
          </w:p>
        </w:tc>
        <w:tc>
          <w:tcPr>
            <w:tcW w:w="2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41A" w:rsidRPr="00707E9F" w:rsidRDefault="00C2041A" w:rsidP="00EC6AD4">
            <w:pPr>
              <w:spacing w:after="0" w:line="20" w:lineRule="atLeast"/>
              <w:rPr>
                <w:rFonts w:ascii="Sylfaen" w:hAnsi="Sylfaen"/>
                <w:b/>
                <w:sz w:val="20"/>
                <w:lang w:val="hy-AM"/>
              </w:rPr>
            </w:pPr>
            <w:r w:rsidRPr="00707E9F">
              <w:rPr>
                <w:rFonts w:ascii="Sylfaen" w:hAnsi="Sylfaen"/>
                <w:b/>
                <w:sz w:val="20"/>
                <w:lang w:val="hy-AM"/>
              </w:rPr>
              <w:t>Ելք</w:t>
            </w:r>
            <w:r w:rsidRPr="00521B05">
              <w:rPr>
                <w:rFonts w:ascii="Sylfaen" w:hAnsi="Sylfaen"/>
                <w:b/>
                <w:sz w:val="20"/>
                <w:lang w:val="hy-AM"/>
              </w:rPr>
              <w:t>այ</w:t>
            </w:r>
            <w:r w:rsidRPr="00707E9F">
              <w:rPr>
                <w:rFonts w:ascii="Sylfaen" w:hAnsi="Sylfaen"/>
                <w:b/>
                <w:sz w:val="20"/>
                <w:lang w:val="hy-AM"/>
              </w:rPr>
              <w:t>ի</w:t>
            </w:r>
            <w:r w:rsidRPr="00521B05">
              <w:rPr>
                <w:rFonts w:ascii="Sylfaen" w:hAnsi="Sylfaen"/>
                <w:b/>
                <w:sz w:val="20"/>
                <w:lang w:val="hy-AM"/>
              </w:rPr>
              <w:t>ն</w:t>
            </w:r>
            <w:r w:rsidRPr="00707E9F">
              <w:rPr>
                <w:rFonts w:ascii="Sylfaen" w:hAnsi="Sylfaen"/>
                <w:b/>
                <w:sz w:val="20"/>
                <w:lang w:val="hy-AM"/>
              </w:rPr>
              <w:t xml:space="preserve"> ցուցանիշներ (քանակ, որակ, ժամկետ) </w:t>
            </w:r>
          </w:p>
          <w:p w:rsidR="009343C9" w:rsidRDefault="00C2041A" w:rsidP="00EC6AD4">
            <w:pPr>
              <w:spacing w:after="0" w:line="20" w:lineRule="atLeast"/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1</w:t>
            </w:r>
            <w:r w:rsidRPr="00303CE9">
              <w:rPr>
                <w:rFonts w:ascii="Sylfaen" w:hAnsi="Sylfaen"/>
                <w:sz w:val="20"/>
                <w:szCs w:val="20"/>
                <w:lang w:val="hy-AM"/>
              </w:rPr>
              <w:t>.Բ</w:t>
            </w:r>
            <w:r w:rsidRPr="001F0CF3">
              <w:rPr>
                <w:rFonts w:ascii="Sylfaen" w:hAnsi="Sylfaen"/>
                <w:sz w:val="20"/>
                <w:szCs w:val="20"/>
                <w:lang w:val="hy-AM"/>
              </w:rPr>
              <w:t xml:space="preserve">նակիչների </w:t>
            </w:r>
            <w:r w:rsidRPr="00303CE9">
              <w:rPr>
                <w:rFonts w:ascii="Sylfaen" w:hAnsi="Sylfaen"/>
                <w:sz w:val="20"/>
                <w:szCs w:val="20"/>
                <w:lang w:val="hy-AM"/>
              </w:rPr>
              <w:t>կարծիքը</w:t>
            </w:r>
            <w:r w:rsidRPr="001F0CF3">
              <w:rPr>
                <w:rFonts w:ascii="Sylfaen" w:hAnsi="Sylfaen"/>
                <w:sz w:val="20"/>
                <w:szCs w:val="20"/>
                <w:lang w:val="hy-AM"/>
              </w:rPr>
              <w:t xml:space="preserve"> մատուցվող ծառայություն</w:t>
            </w:r>
            <w:r w:rsidRPr="00303CE9">
              <w:rPr>
                <w:rFonts w:ascii="Sylfaen" w:hAnsi="Sylfaen"/>
                <w:sz w:val="20"/>
                <w:szCs w:val="20"/>
                <w:lang w:val="hy-AM"/>
              </w:rPr>
              <w:t xml:space="preserve">նորի որակից 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–</w:t>
            </w:r>
            <w:r w:rsidRPr="00303CE9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բավականին լավ</w:t>
            </w:r>
            <w:r w:rsidRPr="00303CE9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  </w:t>
            </w:r>
          </w:p>
          <w:p w:rsidR="00C2041A" w:rsidRPr="003A35DF" w:rsidRDefault="00C2041A" w:rsidP="00EC6AD4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2</w:t>
            </w:r>
            <w:r w:rsidRPr="003A35DF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>.</w:t>
            </w:r>
            <w:r w:rsidRPr="001F0CF3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>Ծրագրի</w:t>
            </w:r>
            <w:r w:rsidRPr="00970B66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 xml:space="preserve"> իրականացման ժամկետը, 1 տարի</w:t>
            </w: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1A" w:rsidRPr="00072CBC" w:rsidRDefault="00C2041A" w:rsidP="00EC6AD4">
            <w:pPr>
              <w:spacing w:after="0" w:line="240" w:lineRule="auto"/>
              <w:contextualSpacing/>
              <w:rPr>
                <w:rFonts w:ascii="Sylfaen" w:eastAsia="Calibri" w:hAnsi="Sylfaen" w:cs="Times New Roman"/>
                <w:sz w:val="20"/>
                <w:szCs w:val="20"/>
                <w:lang w:val="hy-AM"/>
              </w:rPr>
            </w:pPr>
            <w:r w:rsidRPr="000E4B55">
              <w:rPr>
                <w:rFonts w:ascii="Sylfaen" w:hAnsi="Sylfaen"/>
                <w:b/>
                <w:sz w:val="20"/>
                <w:lang w:val="hy-AM"/>
              </w:rPr>
              <w:t>Տեղեկատվական աղբյուրներ</w:t>
            </w:r>
            <w:r w:rsidRPr="000E4B55">
              <w:rPr>
                <w:rFonts w:ascii="Sylfaen" w:hAnsi="Sylfaen"/>
                <w:b/>
                <w:sz w:val="20"/>
                <w:lang w:val="hy-AM"/>
              </w:rPr>
              <w:br/>
            </w:r>
            <w:r w:rsidRPr="00072CBC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>Ծրագրի գնահատման համակարգ,</w:t>
            </w:r>
          </w:p>
          <w:p w:rsidR="00C2041A" w:rsidRPr="00072CBC" w:rsidRDefault="00C2041A" w:rsidP="00EC6AD4">
            <w:pPr>
              <w:pStyle w:val="ListParagraph"/>
              <w:spacing w:after="0" w:line="240" w:lineRule="auto"/>
              <w:ind w:left="0" w:right="-96"/>
              <w:contextualSpacing w:val="0"/>
              <w:rPr>
                <w:rFonts w:ascii="Sylfaen" w:hAnsi="Sylfaen"/>
                <w:sz w:val="20"/>
                <w:szCs w:val="20"/>
                <w:lang w:val="hy-AM"/>
              </w:rPr>
            </w:pPr>
            <w:r w:rsidRPr="00072CBC">
              <w:rPr>
                <w:rFonts w:ascii="Sylfaen" w:hAnsi="Sylfaen"/>
                <w:sz w:val="20"/>
                <w:szCs w:val="20"/>
                <w:lang w:val="hy-AM"/>
              </w:rPr>
              <w:t>աշխատակազմ, ՄԳ կիսամյակային, տարեկան հաշվետվություններ,</w:t>
            </w:r>
          </w:p>
          <w:p w:rsidR="00C2041A" w:rsidRPr="0080264C" w:rsidRDefault="00C2041A" w:rsidP="00EC6AD4">
            <w:pPr>
              <w:spacing w:after="0" w:line="20" w:lineRule="atLeast"/>
              <w:rPr>
                <w:rFonts w:ascii="Sylfaen" w:hAnsi="Sylfaen"/>
              </w:rPr>
            </w:pPr>
            <w:r w:rsidRPr="00072CBC">
              <w:rPr>
                <w:rFonts w:ascii="Sylfaen" w:hAnsi="Sylfaen" w:cs="Sylfaen"/>
                <w:sz w:val="20"/>
                <w:szCs w:val="20"/>
              </w:rPr>
              <w:t>քաղաքացիականհասարակությ</w:t>
            </w:r>
            <w:r w:rsidRPr="00072CBC">
              <w:rPr>
                <w:rFonts w:ascii="Sylfaen" w:hAnsi="Sylfaen" w:cs="Sylfaen"/>
                <w:sz w:val="20"/>
                <w:szCs w:val="20"/>
                <w:lang w:val="hy-AM"/>
              </w:rPr>
              <w:t>ու</w:t>
            </w:r>
            <w:r w:rsidRPr="00072CBC">
              <w:rPr>
                <w:rFonts w:ascii="Sylfaen" w:hAnsi="Sylfaen" w:cs="Sylfaen"/>
                <w:sz w:val="20"/>
                <w:szCs w:val="20"/>
              </w:rPr>
              <w:t>ն, բնակիչներ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1A" w:rsidRPr="0080264C" w:rsidRDefault="00C2041A" w:rsidP="009343C9">
            <w:pPr>
              <w:spacing w:after="0" w:line="20" w:lineRule="atLeast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ՀՏԶՀ</w:t>
            </w:r>
            <w:r w:rsidRPr="00192BA2">
              <w:rPr>
                <w:rFonts w:ascii="Sylfaen" w:hAnsi="Sylfaen"/>
                <w:sz w:val="18"/>
                <w:szCs w:val="18"/>
              </w:rPr>
              <w:t xml:space="preserve">, </w:t>
            </w:r>
            <w:r w:rsidRPr="00072CBC">
              <w:rPr>
                <w:rFonts w:ascii="Sylfaen" w:hAnsi="Sylfaen"/>
                <w:sz w:val="18"/>
                <w:szCs w:val="18"/>
                <w:lang w:val="hy-AM"/>
              </w:rPr>
              <w:t xml:space="preserve">Համայնքի ղեկավարի տեղակալ, </w:t>
            </w:r>
            <w:r w:rsidR="009343C9">
              <w:rPr>
                <w:rFonts w:ascii="Sylfaen" w:hAnsi="Sylfaen"/>
                <w:sz w:val="18"/>
                <w:szCs w:val="18"/>
                <w:lang w:val="hy-AM"/>
              </w:rPr>
              <w:t>համայնքի աշխատակազմ</w:t>
            </w:r>
            <w:r w:rsidRPr="00072CBC">
              <w:rPr>
                <w:rFonts w:ascii="Sylfaen" w:hAnsi="Sylfaen"/>
                <w:sz w:val="18"/>
                <w:szCs w:val="18"/>
                <w:lang w:val="hy-AM"/>
              </w:rPr>
              <w:t xml:space="preserve">       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1A" w:rsidRPr="00215050" w:rsidRDefault="00C2041A" w:rsidP="00EC6AD4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</w:rPr>
              <w:t>202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3</w:t>
            </w:r>
            <w:r w:rsidRPr="00560ED9">
              <w:rPr>
                <w:rFonts w:ascii="Sylfaen" w:hAnsi="Sylfaen"/>
                <w:sz w:val="20"/>
                <w:szCs w:val="20"/>
              </w:rPr>
              <w:t xml:space="preserve">թ. </w:t>
            </w:r>
            <w:r w:rsidRPr="00AF6026">
              <w:rPr>
                <w:rFonts w:ascii="Sylfaen" w:hAnsi="Sylfaen"/>
                <w:sz w:val="18"/>
                <w:szCs w:val="18"/>
                <w:lang w:val="ru-RU"/>
              </w:rPr>
              <w:t>օգոստոս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1A" w:rsidRPr="00072CBC" w:rsidRDefault="00C2041A" w:rsidP="00EC6AD4">
            <w:pPr>
              <w:spacing w:after="0" w:line="240" w:lineRule="auto"/>
              <w:rPr>
                <w:rFonts w:ascii="Sylfaen" w:eastAsia="Calibri" w:hAnsi="Sylfaen" w:cs="Times New Roman"/>
                <w:sz w:val="18"/>
                <w:szCs w:val="18"/>
                <w:lang w:val="hy-AM"/>
              </w:rPr>
            </w:pPr>
            <w:r w:rsidRPr="00072CBC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Համապատասխան մարդկային, նյութական և</w:t>
            </w:r>
          </w:p>
          <w:p w:rsidR="00C2041A" w:rsidRPr="00EA0142" w:rsidRDefault="00C2041A" w:rsidP="00EC6AD4">
            <w:pPr>
              <w:spacing w:after="0" w:line="240" w:lineRule="auto"/>
              <w:rPr>
                <w:rFonts w:ascii="Sylfaen" w:eastAsia="Calibri" w:hAnsi="Sylfaen" w:cs="Times New Roman"/>
                <w:sz w:val="18"/>
                <w:szCs w:val="18"/>
                <w:lang w:val="ru-RU"/>
              </w:rPr>
            </w:pPr>
            <w:r w:rsidRPr="00072CBC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ֆինանսական ռեսուրսների առկա են եղե</w:t>
            </w:r>
            <w:r w:rsidRPr="00072CBC">
              <w:rPr>
                <w:rFonts w:ascii="Sylfaen" w:eastAsia="Calibri" w:hAnsi="Sylfaen" w:cs="Times New Roman"/>
                <w:sz w:val="18"/>
                <w:szCs w:val="18"/>
              </w:rPr>
              <w:t>լ</w:t>
            </w:r>
          </w:p>
          <w:p w:rsidR="00C2041A" w:rsidRPr="00EA0142" w:rsidRDefault="00C2041A" w:rsidP="00EC6AD4">
            <w:pPr>
              <w:spacing w:after="0" w:line="20" w:lineRule="atLeast"/>
              <w:jc w:val="both"/>
              <w:rPr>
                <w:rFonts w:ascii="Sylfaen" w:hAnsi="Sylfaen"/>
                <w:lang w:val="ru-RU"/>
              </w:rPr>
            </w:pPr>
          </w:p>
        </w:tc>
      </w:tr>
      <w:tr w:rsidR="00C2041A" w:rsidRPr="00240235" w:rsidTr="00EE170D">
        <w:tc>
          <w:tcPr>
            <w:tcW w:w="4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1A" w:rsidRPr="00707E9F" w:rsidRDefault="00C2041A" w:rsidP="00EC6AD4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707E9F"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Միջոցառումներ (գործողություններ) </w:t>
            </w:r>
          </w:p>
          <w:p w:rsidR="00BE4F16" w:rsidRPr="006E4E24" w:rsidRDefault="00C2041A" w:rsidP="00BE4F16">
            <w:pPr>
              <w:spacing w:after="0" w:line="240" w:lineRule="auto"/>
              <w:rPr>
                <w:rFonts w:ascii="Sylfaen" w:hAnsi="Sylfaen" w:cs="Sylfaen"/>
                <w:bCs/>
                <w:sz w:val="20"/>
                <w:lang w:val="ro-RO" w:eastAsia="ru-RU"/>
              </w:rPr>
            </w:pPr>
            <w:r w:rsidRPr="00707E9F">
              <w:rPr>
                <w:rFonts w:ascii="Sylfaen" w:hAnsi="Sylfaen"/>
                <w:sz w:val="20"/>
                <w:szCs w:val="20"/>
                <w:lang w:val="hy-AM"/>
              </w:rPr>
              <w:t>1.</w:t>
            </w:r>
            <w:r w:rsidR="00BE4F16" w:rsidRPr="006E4E24">
              <w:rPr>
                <w:rFonts w:ascii="Sylfaen" w:hAnsi="Sylfaen" w:cs="Arial"/>
                <w:sz w:val="20"/>
                <w:lang w:val="hy-AM"/>
              </w:rPr>
              <w:t xml:space="preserve"> </w:t>
            </w:r>
            <w:r w:rsidR="00BE4F16">
              <w:rPr>
                <w:rFonts w:ascii="Sylfaen" w:hAnsi="Sylfaen" w:cs="Arial"/>
                <w:sz w:val="20"/>
                <w:lang w:val="hy-AM"/>
              </w:rPr>
              <w:t>Շենքերի տանիքների և մուտքերի</w:t>
            </w:r>
            <w:r w:rsidR="00BE4F16" w:rsidRPr="006E4E24">
              <w:rPr>
                <w:rFonts w:ascii="Sylfaen" w:hAnsi="Sylfaen"/>
                <w:sz w:val="20"/>
                <w:lang w:val="hy-AM"/>
              </w:rPr>
              <w:t xml:space="preserve"> վերանորոգման </w:t>
            </w:r>
            <w:r w:rsidR="00BE4F16" w:rsidRPr="006E4E24">
              <w:rPr>
                <w:rFonts w:ascii="Sylfaen" w:hAnsi="Sylfaen" w:cs="Arial"/>
                <w:bCs/>
                <w:sz w:val="20"/>
                <w:lang w:val="ro-RO" w:eastAsia="ru-RU"/>
              </w:rPr>
              <w:t>նախագծա-նախահաշվային փաստաթղթերի</w:t>
            </w:r>
            <w:r w:rsidR="00BE4F16" w:rsidRPr="006E4E24">
              <w:rPr>
                <w:rFonts w:ascii="Sylfaen" w:hAnsi="Sylfaen" w:cs="Sylfaen"/>
                <w:bCs/>
                <w:sz w:val="20"/>
                <w:lang w:val="ro-RO" w:eastAsia="ru-RU"/>
              </w:rPr>
              <w:t xml:space="preserve"> պատվիրում և նախապատրաստում</w:t>
            </w:r>
          </w:p>
          <w:p w:rsidR="00BE4F16" w:rsidRPr="004C2838" w:rsidRDefault="00BE4F16" w:rsidP="000957BF">
            <w:pPr>
              <w:spacing w:after="0" w:line="240" w:lineRule="auto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ro-RO"/>
              </w:rPr>
              <w:t xml:space="preserve">2. </w:t>
            </w:r>
            <w:r w:rsidR="000957BF">
              <w:rPr>
                <w:rFonts w:ascii="Sylfaen" w:hAnsi="Sylfaen"/>
                <w:sz w:val="20"/>
                <w:lang w:val="hy-AM"/>
              </w:rPr>
              <w:t>Ա</w:t>
            </w:r>
            <w:r w:rsidRPr="004C2838">
              <w:rPr>
                <w:rFonts w:ascii="Sylfaen" w:hAnsi="Sylfaen"/>
                <w:sz w:val="20"/>
                <w:lang w:val="hy-AM"/>
              </w:rPr>
              <w:t>շխատանքների իրականացման մրցույթի անցկացում և պայմանագրի կնքում</w:t>
            </w:r>
          </w:p>
          <w:p w:rsidR="00BE4F16" w:rsidRPr="004C2838" w:rsidRDefault="00BE4F16" w:rsidP="00BE4F16">
            <w:pPr>
              <w:pStyle w:val="ListParagraph"/>
              <w:spacing w:after="0" w:line="240" w:lineRule="auto"/>
              <w:ind w:left="0"/>
              <w:contextualSpacing w:val="0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4</w:t>
            </w:r>
            <w:r w:rsidRPr="004C2838">
              <w:rPr>
                <w:rFonts w:ascii="Sylfaen" w:hAnsi="Sylfaen"/>
                <w:sz w:val="20"/>
                <w:lang w:val="hy-AM"/>
              </w:rPr>
              <w:t xml:space="preserve">. </w:t>
            </w:r>
            <w:r w:rsidR="000957BF">
              <w:rPr>
                <w:rFonts w:ascii="Sylfaen" w:hAnsi="Sylfaen"/>
                <w:sz w:val="20"/>
                <w:lang w:val="hy-AM"/>
              </w:rPr>
              <w:t>Կատարված աշխատանքների</w:t>
            </w:r>
            <w:r w:rsidRPr="004C2838">
              <w:rPr>
                <w:rFonts w:ascii="Sylfaen" w:hAnsi="Sylfaen"/>
                <w:sz w:val="20"/>
                <w:lang w:val="hy-AM"/>
              </w:rPr>
              <w:t xml:space="preserve">  տեխնիկական հսկողություն իրականացման մրցույթի անցկացում և պայմանագրի կնքում </w:t>
            </w:r>
          </w:p>
          <w:p w:rsidR="00BE4F16" w:rsidRPr="00131CCB" w:rsidRDefault="00BE4F16" w:rsidP="00BE4F16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5</w:t>
            </w:r>
            <w:r w:rsidRPr="004C2838">
              <w:rPr>
                <w:rFonts w:ascii="Sylfaen" w:hAnsi="Sylfaen"/>
                <w:sz w:val="20"/>
                <w:lang w:val="hy-AM"/>
              </w:rPr>
              <w:t>.</w:t>
            </w:r>
            <w:r w:rsidRPr="004C2838">
              <w:rPr>
                <w:rFonts w:ascii="Sylfaen" w:hAnsi="Sylfaen" w:cs="Sylfaen"/>
                <w:bCs/>
                <w:sz w:val="20"/>
                <w:lang w:val="ro-RO" w:eastAsia="ru-RU"/>
              </w:rPr>
              <w:t>Աշխատանքների կատարման ավարտական ակտի կազմում</w:t>
            </w:r>
            <w:r>
              <w:rPr>
                <w:rFonts w:ascii="Sylfaen" w:hAnsi="Sylfaen" w:cs="Sylfaen"/>
                <w:bCs/>
                <w:sz w:val="20"/>
                <w:lang w:val="ro-RO" w:eastAsia="ru-RU"/>
              </w:rPr>
              <w:t>, քննարկում</w:t>
            </w:r>
            <w:r w:rsidRPr="004C2838">
              <w:rPr>
                <w:rFonts w:ascii="Sylfaen" w:hAnsi="Sylfaen" w:cs="Sylfaen"/>
                <w:bCs/>
                <w:sz w:val="20"/>
                <w:lang w:val="ro-RO" w:eastAsia="ru-RU"/>
              </w:rPr>
              <w:t xml:space="preserve"> և հաստատում</w:t>
            </w:r>
          </w:p>
          <w:p w:rsidR="00C2041A" w:rsidRPr="00240235" w:rsidRDefault="00C2041A" w:rsidP="00EC6AD4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57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1A" w:rsidRPr="00240235" w:rsidRDefault="00C2041A" w:rsidP="00EC6AD4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240235">
              <w:rPr>
                <w:rFonts w:ascii="Sylfaen" w:hAnsi="Sylfaen"/>
                <w:b/>
                <w:sz w:val="20"/>
                <w:szCs w:val="20"/>
                <w:lang w:val="hy-AM"/>
              </w:rPr>
              <w:t>Մուտք</w:t>
            </w:r>
            <w:r w:rsidRPr="00372282">
              <w:rPr>
                <w:rFonts w:ascii="Sylfaen" w:hAnsi="Sylfaen"/>
                <w:b/>
                <w:sz w:val="20"/>
                <w:szCs w:val="20"/>
                <w:lang w:val="hy-AM"/>
              </w:rPr>
              <w:t>ա</w:t>
            </w:r>
            <w:r w:rsidRPr="00240235">
              <w:rPr>
                <w:rFonts w:ascii="Sylfaen" w:hAnsi="Sylfaen"/>
                <w:b/>
                <w:sz w:val="20"/>
                <w:szCs w:val="20"/>
                <w:lang w:val="hy-AM"/>
              </w:rPr>
              <w:t>յին ցուցանիշներ (ներդրված ռեսուրսներ)</w:t>
            </w:r>
          </w:p>
          <w:p w:rsidR="00C2041A" w:rsidRPr="00240235" w:rsidRDefault="00C2041A" w:rsidP="00EC6AD4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 w:rsidRPr="00240235">
              <w:rPr>
                <w:rFonts w:ascii="Sylfaen" w:hAnsi="Sylfaen"/>
                <w:sz w:val="20"/>
                <w:szCs w:val="20"/>
                <w:lang w:val="hy-AM"/>
              </w:rPr>
              <w:t xml:space="preserve">1. </w:t>
            </w:r>
            <w:r w:rsidR="000957BF">
              <w:rPr>
                <w:rFonts w:ascii="Sylfaen" w:hAnsi="Sylfaen"/>
                <w:sz w:val="20"/>
                <w:szCs w:val="20"/>
                <w:lang w:val="hy-AM"/>
              </w:rPr>
              <w:t>Համանքապետարանի համապատասխան աշխատակազմ</w:t>
            </w:r>
            <w:r w:rsidRPr="00240235">
              <w:rPr>
                <w:rFonts w:ascii="Sylfaen" w:hAnsi="Sylfaen"/>
                <w:sz w:val="20"/>
                <w:szCs w:val="20"/>
                <w:lang w:val="hy-AM"/>
              </w:rPr>
              <w:t xml:space="preserve"> –առկա է</w:t>
            </w:r>
          </w:p>
          <w:p w:rsidR="00C2041A" w:rsidRPr="00240235" w:rsidRDefault="00C2041A" w:rsidP="00EC6AD4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240235">
              <w:rPr>
                <w:rFonts w:ascii="Sylfaen" w:hAnsi="Sylfaen"/>
                <w:sz w:val="20"/>
                <w:szCs w:val="20"/>
                <w:lang w:val="hy-AM"/>
              </w:rPr>
              <w:t>2.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Բյուջե՝</w:t>
            </w:r>
            <w:r w:rsidRPr="00240235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="000957BF">
              <w:rPr>
                <w:rFonts w:ascii="Sylfaen" w:hAnsi="Sylfaen"/>
                <w:lang w:val="hy-AM"/>
              </w:rPr>
              <w:t>182118,470</w:t>
            </w:r>
            <w:r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 </w:t>
            </w:r>
            <w:r w:rsidRPr="00240235">
              <w:rPr>
                <w:rFonts w:ascii="Sylfaen" w:hAnsi="Sylfaen"/>
                <w:b/>
                <w:sz w:val="20"/>
                <w:szCs w:val="20"/>
                <w:lang w:val="hy-AM"/>
              </w:rPr>
              <w:t>հազ. դրամ</w:t>
            </w:r>
          </w:p>
          <w:p w:rsidR="00C2041A" w:rsidRPr="000957BF" w:rsidRDefault="00C2041A" w:rsidP="00EC6AD4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 w:rsidRPr="00240235">
              <w:rPr>
                <w:rFonts w:ascii="Sylfaen" w:hAnsi="Sylfaen" w:cs="Arial"/>
                <w:b/>
                <w:bCs/>
                <w:sz w:val="20"/>
                <w:szCs w:val="20"/>
                <w:lang w:val="hy-AM" w:eastAsia="ru-RU"/>
              </w:rPr>
              <w:t>ֆինանսավորման աղբյուրը</w:t>
            </w:r>
            <w:r w:rsidRPr="00240235">
              <w:rPr>
                <w:rFonts w:ascii="Sylfaen" w:hAnsi="Sylfaen" w:cs="Arial"/>
                <w:bCs/>
                <w:sz w:val="20"/>
                <w:szCs w:val="20"/>
                <w:lang w:val="hy-AM" w:eastAsia="ru-RU"/>
              </w:rPr>
              <w:t>՝ համայնքի բյուջեի միջոցներ</w:t>
            </w:r>
            <w:r w:rsidR="000957BF">
              <w:rPr>
                <w:rFonts w:ascii="Sylfaen" w:hAnsi="Sylfaen" w:cs="Arial"/>
                <w:bCs/>
                <w:sz w:val="20"/>
                <w:szCs w:val="20"/>
                <w:lang w:val="hy-AM" w:eastAsia="ru-RU"/>
              </w:rPr>
              <w:t xml:space="preserve">, պետական սուբվենցիա, </w:t>
            </w:r>
            <w:r w:rsidR="00EA4959">
              <w:rPr>
                <w:rFonts w:ascii="Sylfaen" w:hAnsi="Sylfaen" w:cs="Arial"/>
                <w:bCs/>
                <w:sz w:val="20"/>
                <w:szCs w:val="20"/>
                <w:lang w:val="hy-AM" w:eastAsia="ru-RU"/>
              </w:rPr>
              <w:t>այլ հիմնադրամի ներդրում</w:t>
            </w:r>
          </w:p>
          <w:p w:rsidR="00C2041A" w:rsidRPr="00240235" w:rsidRDefault="00C2041A" w:rsidP="00EC6AD4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</w:p>
          <w:p w:rsidR="00C2041A" w:rsidRPr="00240235" w:rsidRDefault="00C2041A" w:rsidP="00EC6AD4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</w:tr>
      <w:tr w:rsidR="00EA4959" w:rsidRPr="00FA5140" w:rsidTr="00EE170D">
        <w:tc>
          <w:tcPr>
            <w:tcW w:w="10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A4959" w:rsidRDefault="00EA4959" w:rsidP="00EC6AD4">
            <w:pPr>
              <w:spacing w:after="0" w:line="20" w:lineRule="atLeast"/>
              <w:jc w:val="both"/>
              <w:rPr>
                <w:rFonts w:ascii="Sylfaen" w:hAnsi="Sylfaen"/>
                <w:b/>
                <w:color w:val="FF0000"/>
                <w:lang w:val="hy-AM"/>
              </w:rPr>
            </w:pPr>
            <w:r w:rsidRPr="00707E9F"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Ծրագիր </w:t>
            </w:r>
            <w:r>
              <w:rPr>
                <w:rFonts w:ascii="Sylfaen" w:hAnsi="Sylfaen"/>
                <w:b/>
                <w:sz w:val="20"/>
                <w:szCs w:val="20"/>
                <w:lang w:val="hy-AM"/>
              </w:rPr>
              <w:t>3</w:t>
            </w:r>
            <w:r>
              <w:rPr>
                <w:rFonts w:ascii="Sylfaen" w:hAnsi="Sylfaen"/>
                <w:lang w:val="hy-AM"/>
              </w:rPr>
              <w:t xml:space="preserve"> Կողբ բնակավայրի խմելու ջրի ներքին ցանցի հիմնանորոգում </w:t>
            </w:r>
            <w:r w:rsidRPr="00AE3A5F">
              <w:rPr>
                <w:rFonts w:ascii="Sylfaen" w:hAnsi="Sylfaen"/>
                <w:b/>
                <w:color w:val="FF0000"/>
                <w:lang w:val="hy-AM"/>
              </w:rPr>
              <w:t>(</w:t>
            </w:r>
            <w:r w:rsidRPr="00E8255A">
              <w:rPr>
                <w:rFonts w:ascii="Sylfaen" w:hAnsi="Sylfaen"/>
                <w:b/>
                <w:color w:val="FF0000"/>
                <w:lang w:val="hy-AM"/>
              </w:rPr>
              <w:t>սուբվենցիոն ծրագիր</w:t>
            </w:r>
            <w:r w:rsidRPr="00AE3A5F">
              <w:rPr>
                <w:rFonts w:ascii="Sylfaen" w:hAnsi="Sylfaen"/>
                <w:b/>
                <w:color w:val="FF0000"/>
                <w:lang w:val="hy-AM"/>
              </w:rPr>
              <w:t>)</w:t>
            </w:r>
          </w:p>
          <w:p w:rsidR="00EA4959" w:rsidRPr="003D6346" w:rsidRDefault="00EA4959" w:rsidP="00EA4959">
            <w:pPr>
              <w:spacing w:after="0" w:line="20" w:lineRule="atLeast"/>
              <w:jc w:val="both"/>
              <w:rPr>
                <w:rFonts w:ascii="Sylfaen" w:eastAsia="Calibri" w:hAnsi="Sylfaen" w:cs="Times New Roman"/>
                <w:sz w:val="18"/>
                <w:szCs w:val="18"/>
                <w:lang w:val="hy-AM"/>
              </w:rPr>
            </w:pPr>
            <w:r w:rsidRPr="003D6346">
              <w:rPr>
                <w:rFonts w:ascii="Sylfaen" w:hAnsi="Sylfaen" w:cs="Calibri"/>
                <w:b/>
                <w:color w:val="000000"/>
                <w:sz w:val="20"/>
                <w:szCs w:val="20"/>
                <w:lang w:val="hy-AM"/>
              </w:rPr>
              <w:lastRenderedPageBreak/>
              <w:t xml:space="preserve">Բնակավայրերը՝ </w:t>
            </w:r>
            <w:r>
              <w:rPr>
                <w:rFonts w:ascii="Sylfaen" w:hAnsi="Sylfaen"/>
                <w:b/>
                <w:sz w:val="20"/>
                <w:szCs w:val="20"/>
                <w:lang w:val="hy-AM"/>
              </w:rPr>
              <w:t>Կողբ</w:t>
            </w:r>
          </w:p>
        </w:tc>
      </w:tr>
      <w:tr w:rsidR="00EA4959" w:rsidRPr="00461B8C" w:rsidTr="00EE170D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959" w:rsidRPr="00707E9F" w:rsidRDefault="00EA4959" w:rsidP="00EC6AD4">
            <w:pPr>
              <w:spacing w:after="0" w:line="20" w:lineRule="atLeast"/>
              <w:rPr>
                <w:rFonts w:ascii="Sylfaen" w:hAnsi="Sylfaen"/>
                <w:b/>
                <w:sz w:val="20"/>
                <w:lang w:val="hy-AM"/>
              </w:rPr>
            </w:pPr>
            <w:r w:rsidRPr="00707E9F">
              <w:rPr>
                <w:rFonts w:ascii="Sylfaen" w:hAnsi="Sylfaen"/>
                <w:b/>
                <w:sz w:val="20"/>
                <w:lang w:val="hy-AM"/>
              </w:rPr>
              <w:lastRenderedPageBreak/>
              <w:t>Ծրագրի նպատակ</w:t>
            </w:r>
          </w:p>
          <w:p w:rsidR="00EA4959" w:rsidRPr="00707E9F" w:rsidRDefault="00EA4959" w:rsidP="00EA4959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 w:rsidRPr="00707E9F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Իրականացնել Կողբ բնակավայրի խմելու ջրագծի ներքին ցանցի հիմանորոգում</w:t>
            </w:r>
          </w:p>
        </w:tc>
        <w:tc>
          <w:tcPr>
            <w:tcW w:w="2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959" w:rsidRPr="00707E9F" w:rsidRDefault="00EA4959" w:rsidP="00EC6AD4">
            <w:pPr>
              <w:spacing w:after="0" w:line="20" w:lineRule="atLeast"/>
              <w:rPr>
                <w:rFonts w:ascii="Sylfaen" w:hAnsi="Sylfaen"/>
                <w:b/>
                <w:sz w:val="20"/>
                <w:lang w:val="hy-AM"/>
              </w:rPr>
            </w:pPr>
            <w:r w:rsidRPr="00707E9F">
              <w:rPr>
                <w:rFonts w:ascii="Sylfaen" w:hAnsi="Sylfaen"/>
                <w:b/>
                <w:sz w:val="20"/>
                <w:lang w:val="hy-AM"/>
              </w:rPr>
              <w:t>Ծրագրի ազդեցության (վերջնական արդյունքի) ցուցանիշ</w:t>
            </w:r>
          </w:p>
          <w:p w:rsidR="00EA4959" w:rsidRPr="00707E9F" w:rsidRDefault="00EA4959" w:rsidP="00EC6AD4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 w:rsidRPr="00970B66">
              <w:rPr>
                <w:rFonts w:ascii="Sylfaen" w:hAnsi="Sylfaen" w:cs="Sylfaen"/>
                <w:bCs/>
                <w:sz w:val="20"/>
                <w:szCs w:val="20"/>
                <w:lang w:val="hy-AM"/>
              </w:rPr>
              <w:t xml:space="preserve">Բնակիչների բավարարվածությունը </w:t>
            </w:r>
            <w:r w:rsidRPr="00707E9F">
              <w:rPr>
                <w:rFonts w:ascii="Sylfaen" w:hAnsi="Sylfaen" w:cs="Sylfaen"/>
                <w:bCs/>
                <w:sz w:val="20"/>
                <w:szCs w:val="20"/>
                <w:lang w:val="hy-AM"/>
              </w:rPr>
              <w:t xml:space="preserve">քաղաքաշինության և կոմունալ ծառայության բնագավառում մատուցվող ծառայություններից </w:t>
            </w:r>
            <w:r w:rsidRPr="0053573A">
              <w:rPr>
                <w:rFonts w:ascii="Sylfaen" w:hAnsi="Sylfaen"/>
                <w:sz w:val="20"/>
                <w:szCs w:val="20"/>
                <w:lang w:val="hy-AM"/>
              </w:rPr>
              <w:t xml:space="preserve">(հարցումների հիման վրա) </w:t>
            </w:r>
            <w:r w:rsidRPr="00707E9F">
              <w:rPr>
                <w:rFonts w:ascii="Sylfaen" w:hAnsi="Sylfaen" w:cs="Sylfaen"/>
                <w:bCs/>
                <w:sz w:val="20"/>
                <w:szCs w:val="20"/>
                <w:lang w:val="hy-AM"/>
              </w:rPr>
              <w:t>-</w:t>
            </w:r>
            <w:r w:rsidRPr="005477E9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լավ</w:t>
            </w:r>
            <w:r w:rsidRPr="00303CE9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  </w:t>
            </w: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959" w:rsidRPr="00707E9F" w:rsidRDefault="00EA4959" w:rsidP="00EC6AD4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 w:rsidRPr="00707E9F">
              <w:rPr>
                <w:rFonts w:ascii="Sylfaen" w:hAnsi="Sylfaen"/>
                <w:b/>
                <w:sz w:val="20"/>
                <w:lang w:val="hy-AM"/>
              </w:rPr>
              <w:t>Ծրագրի գնահատման համակարգ</w:t>
            </w:r>
            <w:r w:rsidRPr="00707E9F">
              <w:rPr>
                <w:rFonts w:ascii="Sylfaen" w:hAnsi="Sylfaen"/>
                <w:sz w:val="20"/>
                <w:szCs w:val="20"/>
                <w:lang w:val="hy-AM"/>
              </w:rPr>
              <w:br/>
            </w:r>
            <w:r w:rsidRPr="00072CBC">
              <w:rPr>
                <w:rFonts w:ascii="Sylfaen" w:hAnsi="Sylfaen"/>
                <w:sz w:val="20"/>
                <w:szCs w:val="20"/>
                <w:lang w:val="hy-AM"/>
              </w:rPr>
              <w:t>ՄԳ կիսամյակային, տարեկան հաշվետվություններ</w:t>
            </w:r>
          </w:p>
          <w:p w:rsidR="00EA4959" w:rsidRPr="00707E9F" w:rsidRDefault="00EA4959" w:rsidP="00EC6AD4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</w:p>
          <w:p w:rsidR="00EA4959" w:rsidRPr="00707E9F" w:rsidRDefault="00EA4959" w:rsidP="00EC6AD4">
            <w:pPr>
              <w:spacing w:after="0" w:line="20" w:lineRule="atLeast"/>
              <w:rPr>
                <w:rFonts w:ascii="Sylfaen" w:hAnsi="Sylfaen"/>
                <w:lang w:val="hy-AM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959" w:rsidRPr="00072CBC" w:rsidRDefault="00EA4959" w:rsidP="00EC6AD4">
            <w:p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072CBC">
              <w:rPr>
                <w:rFonts w:ascii="Sylfaen" w:hAnsi="Sylfaen"/>
                <w:sz w:val="18"/>
                <w:szCs w:val="18"/>
                <w:lang w:val="hy-AM"/>
              </w:rPr>
              <w:t xml:space="preserve">Համայնքի ղեկավարի տեղակալ, </w:t>
            </w:r>
            <w:r>
              <w:rPr>
                <w:rFonts w:ascii="Sylfaen" w:hAnsi="Sylfaen"/>
                <w:sz w:val="18"/>
                <w:szCs w:val="18"/>
                <w:lang w:val="hy-AM"/>
              </w:rPr>
              <w:t>համայնքի աշխատակազմ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959" w:rsidRPr="00072CBC" w:rsidRDefault="00EA4959" w:rsidP="00EC6AD4">
            <w:pPr>
              <w:pStyle w:val="ListParagraph"/>
              <w:spacing w:after="0" w:line="240" w:lineRule="auto"/>
              <w:ind w:left="0"/>
              <w:contextualSpacing w:val="0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2023</w:t>
            </w:r>
            <w:r w:rsidRPr="00072CBC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 xml:space="preserve">թ. </w:t>
            </w:r>
            <w:r>
              <w:rPr>
                <w:rFonts w:ascii="Sylfaen" w:eastAsia="Calibri" w:hAnsi="Sylfaen" w:cs="Times New Roman"/>
                <w:sz w:val="18"/>
                <w:szCs w:val="18"/>
              </w:rPr>
              <w:t>հունիս</w:t>
            </w:r>
            <w:r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 xml:space="preserve"> – 2023</w:t>
            </w:r>
            <w:r w:rsidRPr="00072CBC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թ. դեկտեմբեր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959" w:rsidRPr="00072CBC" w:rsidRDefault="00EA4959" w:rsidP="00EC6AD4">
            <w:pPr>
              <w:spacing w:after="0" w:line="240" w:lineRule="auto"/>
              <w:rPr>
                <w:rFonts w:ascii="Sylfaen" w:eastAsia="Calibri" w:hAnsi="Sylfaen" w:cs="Times New Roman"/>
                <w:sz w:val="18"/>
                <w:szCs w:val="18"/>
                <w:lang w:val="hy-AM"/>
              </w:rPr>
            </w:pPr>
            <w:r w:rsidRPr="00072CBC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Համապատասխան մարդկային, նյութական և</w:t>
            </w:r>
          </w:p>
          <w:p w:rsidR="00EA4959" w:rsidRPr="00072CBC" w:rsidRDefault="00EA4959" w:rsidP="00EC6AD4">
            <w:pPr>
              <w:spacing w:after="0" w:line="240" w:lineRule="auto"/>
              <w:rPr>
                <w:rFonts w:ascii="Sylfaen" w:hAnsi="Sylfaen"/>
                <w:sz w:val="18"/>
                <w:szCs w:val="18"/>
                <w:lang w:val="hy-AM"/>
              </w:rPr>
            </w:pPr>
            <w:r w:rsidRPr="00072CBC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ֆինանսական ռեսուրսներ</w:t>
            </w:r>
          </w:p>
        </w:tc>
      </w:tr>
      <w:tr w:rsidR="00EA4959" w:rsidRPr="00240235" w:rsidTr="00EE170D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959" w:rsidRPr="00707E9F" w:rsidRDefault="00EA4959" w:rsidP="00EC6AD4">
            <w:pPr>
              <w:spacing w:after="0" w:line="20" w:lineRule="atLeast"/>
              <w:rPr>
                <w:rFonts w:ascii="Sylfaen" w:hAnsi="Sylfaen"/>
                <w:b/>
                <w:sz w:val="20"/>
                <w:lang w:val="hy-AM"/>
              </w:rPr>
            </w:pPr>
            <w:r w:rsidRPr="00707E9F">
              <w:rPr>
                <w:rFonts w:ascii="Sylfaen" w:hAnsi="Sylfaen"/>
                <w:b/>
                <w:sz w:val="20"/>
                <w:lang w:val="hy-AM"/>
              </w:rPr>
              <w:t>Միջանկյալ արդյունք</w:t>
            </w:r>
            <w:r>
              <w:rPr>
                <w:rFonts w:ascii="Sylfaen" w:hAnsi="Sylfaen"/>
                <w:b/>
                <w:sz w:val="20"/>
              </w:rPr>
              <w:t xml:space="preserve"> </w:t>
            </w:r>
            <w:r w:rsidRPr="00707E9F">
              <w:rPr>
                <w:rFonts w:ascii="Sylfaen" w:hAnsi="Sylfaen"/>
                <w:b/>
                <w:sz w:val="20"/>
                <w:lang w:val="hy-AM"/>
              </w:rPr>
              <w:t>1</w:t>
            </w:r>
          </w:p>
          <w:p w:rsidR="00EA4959" w:rsidRPr="00707E9F" w:rsidRDefault="00EA4959" w:rsidP="00EC6AD4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Ավարտված են ծրագրի նախագծային, հաշվարկային, գնումների իրականացման գործընթացները</w:t>
            </w:r>
          </w:p>
        </w:tc>
        <w:tc>
          <w:tcPr>
            <w:tcW w:w="2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959" w:rsidRPr="00707E9F" w:rsidRDefault="00EA4959" w:rsidP="00EC6AD4">
            <w:pPr>
              <w:spacing w:after="0" w:line="20" w:lineRule="atLeast"/>
              <w:rPr>
                <w:rFonts w:ascii="Sylfaen" w:hAnsi="Sylfaen"/>
                <w:b/>
                <w:sz w:val="20"/>
                <w:lang w:val="hy-AM"/>
              </w:rPr>
            </w:pPr>
            <w:r w:rsidRPr="00707E9F">
              <w:rPr>
                <w:rFonts w:ascii="Sylfaen" w:hAnsi="Sylfaen"/>
                <w:b/>
                <w:sz w:val="20"/>
                <w:lang w:val="hy-AM"/>
              </w:rPr>
              <w:t>Ելք</w:t>
            </w:r>
            <w:r w:rsidRPr="00521B05">
              <w:rPr>
                <w:rFonts w:ascii="Sylfaen" w:hAnsi="Sylfaen"/>
                <w:b/>
                <w:sz w:val="20"/>
                <w:lang w:val="hy-AM"/>
              </w:rPr>
              <w:t>այ</w:t>
            </w:r>
            <w:r w:rsidRPr="00707E9F">
              <w:rPr>
                <w:rFonts w:ascii="Sylfaen" w:hAnsi="Sylfaen"/>
                <w:b/>
                <w:sz w:val="20"/>
                <w:lang w:val="hy-AM"/>
              </w:rPr>
              <w:t>ի</w:t>
            </w:r>
            <w:r w:rsidRPr="00521B05">
              <w:rPr>
                <w:rFonts w:ascii="Sylfaen" w:hAnsi="Sylfaen"/>
                <w:b/>
                <w:sz w:val="20"/>
                <w:lang w:val="hy-AM"/>
              </w:rPr>
              <w:t>ն</w:t>
            </w:r>
            <w:r w:rsidRPr="00707E9F">
              <w:rPr>
                <w:rFonts w:ascii="Sylfaen" w:hAnsi="Sylfaen"/>
                <w:b/>
                <w:sz w:val="20"/>
                <w:lang w:val="hy-AM"/>
              </w:rPr>
              <w:t xml:space="preserve"> ցուցանիշներ (քանակ, որակ, ժամկետ) </w:t>
            </w:r>
          </w:p>
          <w:p w:rsidR="00EA4959" w:rsidRDefault="00EA4959" w:rsidP="00EC6AD4">
            <w:pPr>
              <w:spacing w:after="0" w:line="20" w:lineRule="atLeast"/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1</w:t>
            </w:r>
            <w:r w:rsidRPr="00303CE9">
              <w:rPr>
                <w:rFonts w:ascii="Sylfaen" w:hAnsi="Sylfaen"/>
                <w:sz w:val="20"/>
                <w:szCs w:val="20"/>
                <w:lang w:val="hy-AM"/>
              </w:rPr>
              <w:t>.Բ</w:t>
            </w:r>
            <w:r w:rsidRPr="001F0CF3">
              <w:rPr>
                <w:rFonts w:ascii="Sylfaen" w:hAnsi="Sylfaen"/>
                <w:sz w:val="20"/>
                <w:szCs w:val="20"/>
                <w:lang w:val="hy-AM"/>
              </w:rPr>
              <w:t xml:space="preserve">նակիչների </w:t>
            </w:r>
            <w:r w:rsidRPr="00303CE9">
              <w:rPr>
                <w:rFonts w:ascii="Sylfaen" w:hAnsi="Sylfaen"/>
                <w:sz w:val="20"/>
                <w:szCs w:val="20"/>
                <w:lang w:val="hy-AM"/>
              </w:rPr>
              <w:t>կարծիքը</w:t>
            </w:r>
            <w:r w:rsidRPr="001F0CF3">
              <w:rPr>
                <w:rFonts w:ascii="Sylfaen" w:hAnsi="Sylfaen"/>
                <w:sz w:val="20"/>
                <w:szCs w:val="20"/>
                <w:lang w:val="hy-AM"/>
              </w:rPr>
              <w:t xml:space="preserve"> մատուցվող ծառայություն</w:t>
            </w:r>
            <w:r w:rsidRPr="00303CE9">
              <w:rPr>
                <w:rFonts w:ascii="Sylfaen" w:hAnsi="Sylfaen"/>
                <w:sz w:val="20"/>
                <w:szCs w:val="20"/>
                <w:lang w:val="hy-AM"/>
              </w:rPr>
              <w:t xml:space="preserve">նորի որակից 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–</w:t>
            </w:r>
            <w:r w:rsidRPr="00303CE9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բավականին լավ</w:t>
            </w:r>
            <w:r w:rsidRPr="00303CE9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  </w:t>
            </w:r>
          </w:p>
          <w:p w:rsidR="00EA4959" w:rsidRPr="003A35DF" w:rsidRDefault="00EA4959" w:rsidP="00EC6AD4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2</w:t>
            </w:r>
            <w:r w:rsidRPr="003A35DF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>.</w:t>
            </w:r>
            <w:r w:rsidRPr="001F0CF3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>Ծրագրի</w:t>
            </w:r>
            <w:r w:rsidRPr="00970B66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 xml:space="preserve"> իրականացման ժամկետը, 1 տարի</w:t>
            </w: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959" w:rsidRPr="00072CBC" w:rsidRDefault="00EA4959" w:rsidP="00EC6AD4">
            <w:pPr>
              <w:spacing w:after="0" w:line="240" w:lineRule="auto"/>
              <w:contextualSpacing/>
              <w:rPr>
                <w:rFonts w:ascii="Sylfaen" w:eastAsia="Calibri" w:hAnsi="Sylfaen" w:cs="Times New Roman"/>
                <w:sz w:val="20"/>
                <w:szCs w:val="20"/>
                <w:lang w:val="hy-AM"/>
              </w:rPr>
            </w:pPr>
            <w:r w:rsidRPr="000E4B55">
              <w:rPr>
                <w:rFonts w:ascii="Sylfaen" w:hAnsi="Sylfaen"/>
                <w:b/>
                <w:sz w:val="20"/>
                <w:lang w:val="hy-AM"/>
              </w:rPr>
              <w:t>Տեղեկատվական աղբյուրներ</w:t>
            </w:r>
            <w:r w:rsidRPr="000E4B55">
              <w:rPr>
                <w:rFonts w:ascii="Sylfaen" w:hAnsi="Sylfaen"/>
                <w:b/>
                <w:sz w:val="20"/>
                <w:lang w:val="hy-AM"/>
              </w:rPr>
              <w:br/>
            </w:r>
            <w:r w:rsidRPr="00072CBC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>Ծրագրի գնահատման համակարգ,</w:t>
            </w:r>
          </w:p>
          <w:p w:rsidR="00EA4959" w:rsidRPr="00072CBC" w:rsidRDefault="00EA4959" w:rsidP="00EC6AD4">
            <w:pPr>
              <w:pStyle w:val="ListParagraph"/>
              <w:spacing w:after="0" w:line="240" w:lineRule="auto"/>
              <w:ind w:left="0" w:right="-96"/>
              <w:contextualSpacing w:val="0"/>
              <w:rPr>
                <w:rFonts w:ascii="Sylfaen" w:hAnsi="Sylfaen"/>
                <w:sz w:val="20"/>
                <w:szCs w:val="20"/>
                <w:lang w:val="hy-AM"/>
              </w:rPr>
            </w:pPr>
            <w:r w:rsidRPr="00072CBC">
              <w:rPr>
                <w:rFonts w:ascii="Sylfaen" w:hAnsi="Sylfaen"/>
                <w:sz w:val="20"/>
                <w:szCs w:val="20"/>
                <w:lang w:val="hy-AM"/>
              </w:rPr>
              <w:t>աշխատակազմ, ՄԳ կիսամյակային, տարեկան հաշվետվություններ,</w:t>
            </w:r>
          </w:p>
          <w:p w:rsidR="00EA4959" w:rsidRPr="0080264C" w:rsidRDefault="00EA4959" w:rsidP="00EC6AD4">
            <w:pPr>
              <w:spacing w:after="0" w:line="20" w:lineRule="atLeast"/>
              <w:rPr>
                <w:rFonts w:ascii="Sylfaen" w:hAnsi="Sylfaen"/>
              </w:rPr>
            </w:pPr>
            <w:r w:rsidRPr="00072CBC">
              <w:rPr>
                <w:rFonts w:ascii="Sylfaen" w:hAnsi="Sylfaen" w:cs="Sylfaen"/>
                <w:sz w:val="20"/>
                <w:szCs w:val="20"/>
              </w:rPr>
              <w:t>քաղաքացիականհասարակությ</w:t>
            </w:r>
            <w:r w:rsidRPr="00072CBC">
              <w:rPr>
                <w:rFonts w:ascii="Sylfaen" w:hAnsi="Sylfaen" w:cs="Sylfaen"/>
                <w:sz w:val="20"/>
                <w:szCs w:val="20"/>
                <w:lang w:val="hy-AM"/>
              </w:rPr>
              <w:t>ու</w:t>
            </w:r>
            <w:r w:rsidRPr="00072CBC">
              <w:rPr>
                <w:rFonts w:ascii="Sylfaen" w:hAnsi="Sylfaen" w:cs="Sylfaen"/>
                <w:sz w:val="20"/>
                <w:szCs w:val="20"/>
              </w:rPr>
              <w:t>ն, բնակիչներ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959" w:rsidRPr="0080264C" w:rsidRDefault="00EA4959" w:rsidP="00EC6AD4">
            <w:pPr>
              <w:spacing w:after="0" w:line="20" w:lineRule="atLeast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ՀՏԶՀ</w:t>
            </w:r>
            <w:r w:rsidRPr="00192BA2">
              <w:rPr>
                <w:rFonts w:ascii="Sylfaen" w:hAnsi="Sylfaen"/>
                <w:sz w:val="18"/>
                <w:szCs w:val="18"/>
              </w:rPr>
              <w:t xml:space="preserve">, </w:t>
            </w:r>
            <w:r w:rsidRPr="00072CBC">
              <w:rPr>
                <w:rFonts w:ascii="Sylfaen" w:hAnsi="Sylfaen"/>
                <w:sz w:val="18"/>
                <w:szCs w:val="18"/>
                <w:lang w:val="hy-AM"/>
              </w:rPr>
              <w:t xml:space="preserve">Համայնքի ղեկավարի տեղակալ, </w:t>
            </w:r>
            <w:r>
              <w:rPr>
                <w:rFonts w:ascii="Sylfaen" w:hAnsi="Sylfaen"/>
                <w:sz w:val="18"/>
                <w:szCs w:val="18"/>
                <w:lang w:val="hy-AM"/>
              </w:rPr>
              <w:t>համայնքի աշխատակազմ</w:t>
            </w:r>
            <w:r w:rsidRPr="00072CBC">
              <w:rPr>
                <w:rFonts w:ascii="Sylfaen" w:hAnsi="Sylfaen"/>
                <w:sz w:val="18"/>
                <w:szCs w:val="18"/>
                <w:lang w:val="hy-AM"/>
              </w:rPr>
              <w:t xml:space="preserve">       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959" w:rsidRPr="00215050" w:rsidRDefault="00EA4959" w:rsidP="00EC6AD4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</w:rPr>
              <w:t>202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3</w:t>
            </w:r>
            <w:r w:rsidRPr="00560ED9">
              <w:rPr>
                <w:rFonts w:ascii="Sylfaen" w:hAnsi="Sylfaen"/>
                <w:sz w:val="20"/>
                <w:szCs w:val="20"/>
              </w:rPr>
              <w:t xml:space="preserve">թ. </w:t>
            </w:r>
            <w:r w:rsidRPr="00AF6026">
              <w:rPr>
                <w:rFonts w:ascii="Sylfaen" w:hAnsi="Sylfaen"/>
                <w:sz w:val="18"/>
                <w:szCs w:val="18"/>
                <w:lang w:val="ru-RU"/>
              </w:rPr>
              <w:t>օգոստոս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959" w:rsidRPr="00072CBC" w:rsidRDefault="00EA4959" w:rsidP="00EC6AD4">
            <w:pPr>
              <w:spacing w:after="0" w:line="240" w:lineRule="auto"/>
              <w:rPr>
                <w:rFonts w:ascii="Sylfaen" w:eastAsia="Calibri" w:hAnsi="Sylfaen" w:cs="Times New Roman"/>
                <w:sz w:val="18"/>
                <w:szCs w:val="18"/>
                <w:lang w:val="hy-AM"/>
              </w:rPr>
            </w:pPr>
            <w:r w:rsidRPr="00072CBC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Համապատասխան մարդկային, նյութական և</w:t>
            </w:r>
          </w:p>
          <w:p w:rsidR="00EA4959" w:rsidRPr="00EA0142" w:rsidRDefault="00EA4959" w:rsidP="00EC6AD4">
            <w:pPr>
              <w:spacing w:after="0" w:line="240" w:lineRule="auto"/>
              <w:rPr>
                <w:rFonts w:ascii="Sylfaen" w:eastAsia="Calibri" w:hAnsi="Sylfaen" w:cs="Times New Roman"/>
                <w:sz w:val="18"/>
                <w:szCs w:val="18"/>
                <w:lang w:val="ru-RU"/>
              </w:rPr>
            </w:pPr>
            <w:r w:rsidRPr="00072CBC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ֆինանսական ռեսուրսների առկա են եղե</w:t>
            </w:r>
            <w:r w:rsidRPr="00072CBC">
              <w:rPr>
                <w:rFonts w:ascii="Sylfaen" w:eastAsia="Calibri" w:hAnsi="Sylfaen" w:cs="Times New Roman"/>
                <w:sz w:val="18"/>
                <w:szCs w:val="18"/>
              </w:rPr>
              <w:t>լ</w:t>
            </w:r>
          </w:p>
          <w:p w:rsidR="00EA4959" w:rsidRPr="00EA0142" w:rsidRDefault="00EA4959" w:rsidP="00EC6AD4">
            <w:pPr>
              <w:spacing w:after="0" w:line="20" w:lineRule="atLeast"/>
              <w:jc w:val="both"/>
              <w:rPr>
                <w:rFonts w:ascii="Sylfaen" w:hAnsi="Sylfaen"/>
                <w:lang w:val="ru-RU"/>
              </w:rPr>
            </w:pPr>
          </w:p>
        </w:tc>
      </w:tr>
      <w:tr w:rsidR="00EA4959" w:rsidRPr="00240235" w:rsidTr="00EE170D">
        <w:tc>
          <w:tcPr>
            <w:tcW w:w="4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959" w:rsidRPr="00707E9F" w:rsidRDefault="00EA4959" w:rsidP="00EC6AD4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707E9F"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Միջոցառումներ (գործողություններ) </w:t>
            </w:r>
          </w:p>
          <w:p w:rsidR="00EA4959" w:rsidRPr="006E4E24" w:rsidRDefault="00EA4959" w:rsidP="00EC6AD4">
            <w:pPr>
              <w:spacing w:after="0" w:line="240" w:lineRule="auto"/>
              <w:rPr>
                <w:rFonts w:ascii="Sylfaen" w:hAnsi="Sylfaen" w:cs="Sylfaen"/>
                <w:bCs/>
                <w:sz w:val="20"/>
                <w:lang w:val="ro-RO" w:eastAsia="ru-RU"/>
              </w:rPr>
            </w:pPr>
            <w:r w:rsidRPr="00707E9F">
              <w:rPr>
                <w:rFonts w:ascii="Sylfaen" w:hAnsi="Sylfaen"/>
                <w:sz w:val="20"/>
                <w:szCs w:val="20"/>
                <w:lang w:val="hy-AM"/>
              </w:rPr>
              <w:t>1.</w:t>
            </w:r>
            <w:r w:rsidRPr="006E4E24">
              <w:rPr>
                <w:rFonts w:ascii="Sylfaen" w:hAnsi="Sylfaen" w:cs="Arial"/>
                <w:sz w:val="20"/>
                <w:lang w:val="hy-AM"/>
              </w:rPr>
              <w:t xml:space="preserve"> </w:t>
            </w:r>
            <w:r w:rsidR="006401E9">
              <w:rPr>
                <w:rFonts w:ascii="Sylfaen" w:hAnsi="Sylfaen" w:cs="Arial"/>
                <w:sz w:val="20"/>
                <w:lang w:val="hy-AM"/>
              </w:rPr>
              <w:t>Կողբ բնակավայրի խմելու ջրագծի ներքին ցանցի</w:t>
            </w:r>
            <w:r w:rsidRPr="006E4E24">
              <w:rPr>
                <w:rFonts w:ascii="Sylfaen" w:hAnsi="Sylfaen"/>
                <w:sz w:val="20"/>
                <w:lang w:val="hy-AM"/>
              </w:rPr>
              <w:t xml:space="preserve"> </w:t>
            </w:r>
            <w:r w:rsidR="006401E9">
              <w:rPr>
                <w:rFonts w:ascii="Sylfaen" w:hAnsi="Sylfaen"/>
                <w:sz w:val="20"/>
                <w:lang w:val="hy-AM"/>
              </w:rPr>
              <w:t>հիմնա</w:t>
            </w:r>
            <w:r w:rsidRPr="006E4E24">
              <w:rPr>
                <w:rFonts w:ascii="Sylfaen" w:hAnsi="Sylfaen"/>
                <w:sz w:val="20"/>
                <w:lang w:val="hy-AM"/>
              </w:rPr>
              <w:t xml:space="preserve">նորոգման </w:t>
            </w:r>
            <w:r w:rsidRPr="006E4E24">
              <w:rPr>
                <w:rFonts w:ascii="Sylfaen" w:hAnsi="Sylfaen" w:cs="Arial"/>
                <w:bCs/>
                <w:sz w:val="20"/>
                <w:lang w:val="ro-RO" w:eastAsia="ru-RU"/>
              </w:rPr>
              <w:t>նախագծա-նախահաշվային փաստաթղթերի</w:t>
            </w:r>
            <w:r w:rsidRPr="006E4E24">
              <w:rPr>
                <w:rFonts w:ascii="Sylfaen" w:hAnsi="Sylfaen" w:cs="Sylfaen"/>
                <w:bCs/>
                <w:sz w:val="20"/>
                <w:lang w:val="ro-RO" w:eastAsia="ru-RU"/>
              </w:rPr>
              <w:t xml:space="preserve"> պատվիրում և նախապատրաստում</w:t>
            </w:r>
          </w:p>
          <w:p w:rsidR="00EA4959" w:rsidRPr="004C2838" w:rsidRDefault="00EA4959" w:rsidP="00EC6AD4">
            <w:pPr>
              <w:spacing w:after="0" w:line="240" w:lineRule="auto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ro-RO"/>
              </w:rPr>
              <w:t xml:space="preserve">2. </w:t>
            </w:r>
            <w:r>
              <w:rPr>
                <w:rFonts w:ascii="Sylfaen" w:hAnsi="Sylfaen"/>
                <w:sz w:val="20"/>
                <w:lang w:val="hy-AM"/>
              </w:rPr>
              <w:t>Ա</w:t>
            </w:r>
            <w:r w:rsidRPr="004C2838">
              <w:rPr>
                <w:rFonts w:ascii="Sylfaen" w:hAnsi="Sylfaen"/>
                <w:sz w:val="20"/>
                <w:lang w:val="hy-AM"/>
              </w:rPr>
              <w:t>շխատանքների իրականացման մրցույթի անցկացում և պայմանագրի կնքում</w:t>
            </w:r>
          </w:p>
          <w:p w:rsidR="00EA4959" w:rsidRPr="004C2838" w:rsidRDefault="00EA4959" w:rsidP="00EC6AD4">
            <w:pPr>
              <w:pStyle w:val="ListParagraph"/>
              <w:spacing w:after="0" w:line="240" w:lineRule="auto"/>
              <w:ind w:left="0"/>
              <w:contextualSpacing w:val="0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4</w:t>
            </w:r>
            <w:r w:rsidRPr="004C2838">
              <w:rPr>
                <w:rFonts w:ascii="Sylfaen" w:hAnsi="Sylfaen"/>
                <w:sz w:val="20"/>
                <w:lang w:val="hy-AM"/>
              </w:rPr>
              <w:t xml:space="preserve">. </w:t>
            </w:r>
            <w:r>
              <w:rPr>
                <w:rFonts w:ascii="Sylfaen" w:hAnsi="Sylfaen"/>
                <w:sz w:val="20"/>
                <w:lang w:val="hy-AM"/>
              </w:rPr>
              <w:t>Կատարված աշխատանքների</w:t>
            </w:r>
            <w:r w:rsidRPr="004C2838">
              <w:rPr>
                <w:rFonts w:ascii="Sylfaen" w:hAnsi="Sylfaen"/>
                <w:sz w:val="20"/>
                <w:lang w:val="hy-AM"/>
              </w:rPr>
              <w:t xml:space="preserve">  տեխնիկական հսկողություն իրականացման մրցույթի անցկացում և պայմանագրի կնքում </w:t>
            </w:r>
          </w:p>
          <w:p w:rsidR="00EA4959" w:rsidRPr="00131CCB" w:rsidRDefault="00EA4959" w:rsidP="00EC6AD4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5</w:t>
            </w:r>
            <w:r w:rsidRPr="004C2838">
              <w:rPr>
                <w:rFonts w:ascii="Sylfaen" w:hAnsi="Sylfaen"/>
                <w:sz w:val="20"/>
                <w:lang w:val="hy-AM"/>
              </w:rPr>
              <w:t>.</w:t>
            </w:r>
            <w:r w:rsidRPr="004C2838">
              <w:rPr>
                <w:rFonts w:ascii="Sylfaen" w:hAnsi="Sylfaen" w:cs="Sylfaen"/>
                <w:bCs/>
                <w:sz w:val="20"/>
                <w:lang w:val="ro-RO" w:eastAsia="ru-RU"/>
              </w:rPr>
              <w:t>Աշխատանքների կատարման ավարտական ակտի կազմում</w:t>
            </w:r>
            <w:r>
              <w:rPr>
                <w:rFonts w:ascii="Sylfaen" w:hAnsi="Sylfaen" w:cs="Sylfaen"/>
                <w:bCs/>
                <w:sz w:val="20"/>
                <w:lang w:val="ro-RO" w:eastAsia="ru-RU"/>
              </w:rPr>
              <w:t>, քննարկում</w:t>
            </w:r>
            <w:r w:rsidRPr="004C2838">
              <w:rPr>
                <w:rFonts w:ascii="Sylfaen" w:hAnsi="Sylfaen" w:cs="Sylfaen"/>
                <w:bCs/>
                <w:sz w:val="20"/>
                <w:lang w:val="ro-RO" w:eastAsia="ru-RU"/>
              </w:rPr>
              <w:t xml:space="preserve"> և հաստատում</w:t>
            </w:r>
          </w:p>
          <w:p w:rsidR="00EA4959" w:rsidRPr="00240235" w:rsidRDefault="00EA4959" w:rsidP="00EC6AD4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57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959" w:rsidRPr="00240235" w:rsidRDefault="00EA4959" w:rsidP="00EC6AD4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240235">
              <w:rPr>
                <w:rFonts w:ascii="Sylfaen" w:hAnsi="Sylfaen"/>
                <w:b/>
                <w:sz w:val="20"/>
                <w:szCs w:val="20"/>
                <w:lang w:val="hy-AM"/>
              </w:rPr>
              <w:t>Մուտք</w:t>
            </w:r>
            <w:r w:rsidRPr="00372282">
              <w:rPr>
                <w:rFonts w:ascii="Sylfaen" w:hAnsi="Sylfaen"/>
                <w:b/>
                <w:sz w:val="20"/>
                <w:szCs w:val="20"/>
                <w:lang w:val="hy-AM"/>
              </w:rPr>
              <w:t>ա</w:t>
            </w:r>
            <w:r w:rsidRPr="00240235">
              <w:rPr>
                <w:rFonts w:ascii="Sylfaen" w:hAnsi="Sylfaen"/>
                <w:b/>
                <w:sz w:val="20"/>
                <w:szCs w:val="20"/>
                <w:lang w:val="hy-AM"/>
              </w:rPr>
              <w:t>յին ցուցանիշներ (ներդրված ռեսուրսներ)</w:t>
            </w:r>
          </w:p>
          <w:p w:rsidR="00EA4959" w:rsidRPr="00240235" w:rsidRDefault="00EA4959" w:rsidP="00EC6AD4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 w:rsidRPr="00240235">
              <w:rPr>
                <w:rFonts w:ascii="Sylfaen" w:hAnsi="Sylfaen"/>
                <w:sz w:val="20"/>
                <w:szCs w:val="20"/>
                <w:lang w:val="hy-AM"/>
              </w:rPr>
              <w:t xml:space="preserve">1. 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Համանքապետարանի համապատասխան աշխատակազմ</w:t>
            </w:r>
            <w:r w:rsidRPr="00240235">
              <w:rPr>
                <w:rFonts w:ascii="Sylfaen" w:hAnsi="Sylfaen"/>
                <w:sz w:val="20"/>
                <w:szCs w:val="20"/>
                <w:lang w:val="hy-AM"/>
              </w:rPr>
              <w:t xml:space="preserve"> –առկա է</w:t>
            </w:r>
          </w:p>
          <w:p w:rsidR="00EA4959" w:rsidRPr="00240235" w:rsidRDefault="00EA4959" w:rsidP="00EC6AD4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240235">
              <w:rPr>
                <w:rFonts w:ascii="Sylfaen" w:hAnsi="Sylfaen"/>
                <w:sz w:val="20"/>
                <w:szCs w:val="20"/>
                <w:lang w:val="hy-AM"/>
              </w:rPr>
              <w:t>2.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Բյուջե՝</w:t>
            </w:r>
            <w:r w:rsidRPr="00240235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="006401E9" w:rsidRPr="00240235">
              <w:rPr>
                <w:rFonts w:ascii="Sylfaen" w:hAnsi="Sylfaen"/>
                <w:iCs/>
                <w:lang w:val="hy-AM"/>
              </w:rPr>
              <w:t>275797</w:t>
            </w:r>
            <w:r w:rsidR="006401E9">
              <w:rPr>
                <w:rFonts w:ascii="Sylfaen" w:hAnsi="Sylfaen"/>
                <w:iCs/>
                <w:lang w:val="hy-AM"/>
              </w:rPr>
              <w:t>,</w:t>
            </w:r>
            <w:r w:rsidR="006401E9" w:rsidRPr="00240235">
              <w:rPr>
                <w:rFonts w:ascii="Sylfaen" w:hAnsi="Sylfaen"/>
                <w:iCs/>
                <w:lang w:val="hy-AM"/>
              </w:rPr>
              <w:t>300</w:t>
            </w:r>
            <w:r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 </w:t>
            </w:r>
            <w:r w:rsidRPr="00240235">
              <w:rPr>
                <w:rFonts w:ascii="Sylfaen" w:hAnsi="Sylfaen"/>
                <w:b/>
                <w:sz w:val="20"/>
                <w:szCs w:val="20"/>
                <w:lang w:val="hy-AM"/>
              </w:rPr>
              <w:t>հազ. դրամ</w:t>
            </w:r>
          </w:p>
          <w:p w:rsidR="00EA4959" w:rsidRPr="000957BF" w:rsidRDefault="00EA4959" w:rsidP="00EC6AD4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 w:rsidRPr="00240235">
              <w:rPr>
                <w:rFonts w:ascii="Sylfaen" w:hAnsi="Sylfaen" w:cs="Arial"/>
                <w:b/>
                <w:bCs/>
                <w:sz w:val="20"/>
                <w:szCs w:val="20"/>
                <w:lang w:val="hy-AM" w:eastAsia="ru-RU"/>
              </w:rPr>
              <w:t>ֆինանսավորման աղբյուրը</w:t>
            </w:r>
            <w:r w:rsidRPr="00240235">
              <w:rPr>
                <w:rFonts w:ascii="Sylfaen" w:hAnsi="Sylfaen" w:cs="Arial"/>
                <w:bCs/>
                <w:sz w:val="20"/>
                <w:szCs w:val="20"/>
                <w:lang w:val="hy-AM" w:eastAsia="ru-RU"/>
              </w:rPr>
              <w:t>՝ համայնքի բյուջեի միջոցներ</w:t>
            </w:r>
            <w:r>
              <w:rPr>
                <w:rFonts w:ascii="Sylfaen" w:hAnsi="Sylfaen" w:cs="Arial"/>
                <w:bCs/>
                <w:sz w:val="20"/>
                <w:szCs w:val="20"/>
                <w:lang w:val="hy-AM" w:eastAsia="ru-RU"/>
              </w:rPr>
              <w:t>, պետական սուբվենցիա, այլ հիմնադրամի ներդրում</w:t>
            </w:r>
          </w:p>
          <w:p w:rsidR="00EA4959" w:rsidRPr="00240235" w:rsidRDefault="00EA4959" w:rsidP="00EC6AD4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</w:p>
          <w:p w:rsidR="00EA4959" w:rsidRPr="00240235" w:rsidRDefault="00EA4959" w:rsidP="00EC6AD4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</w:tr>
      <w:tr w:rsidR="00302BA9" w:rsidRPr="00FA5140" w:rsidTr="00EE170D">
        <w:tc>
          <w:tcPr>
            <w:tcW w:w="10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C2E57" w:rsidRDefault="00302BA9" w:rsidP="00EC6AD4">
            <w:pPr>
              <w:spacing w:after="0" w:line="20" w:lineRule="atLeast"/>
              <w:jc w:val="both"/>
              <w:rPr>
                <w:rFonts w:ascii="Sylfaen" w:hAnsi="Sylfaen"/>
                <w:b/>
                <w:color w:val="FF0000"/>
                <w:lang w:val="hy-AM"/>
              </w:rPr>
            </w:pPr>
            <w:r w:rsidRPr="00707E9F"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Ծրագիր </w:t>
            </w:r>
            <w:r w:rsidR="000C2E57"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4 </w:t>
            </w:r>
            <w:r w:rsidR="000C2E57">
              <w:rPr>
                <w:rFonts w:ascii="Sylfaen" w:hAnsi="Sylfaen"/>
                <w:lang w:val="hy-AM"/>
              </w:rPr>
              <w:t xml:space="preserve">Ջուջևան բնակավայրի խմելու ջրագծի կառուցում </w:t>
            </w:r>
            <w:r w:rsidR="000C2E57" w:rsidRPr="00AE3A5F">
              <w:rPr>
                <w:rFonts w:ascii="Sylfaen" w:hAnsi="Sylfaen"/>
                <w:b/>
                <w:color w:val="FF0000"/>
                <w:lang w:val="hy-AM"/>
              </w:rPr>
              <w:t>(</w:t>
            </w:r>
            <w:r w:rsidR="000C2E57" w:rsidRPr="00E8255A">
              <w:rPr>
                <w:rFonts w:ascii="Sylfaen" w:hAnsi="Sylfaen"/>
                <w:b/>
                <w:color w:val="FF0000"/>
                <w:lang w:val="hy-AM"/>
              </w:rPr>
              <w:t>սուբվենցիոն ծրագիր</w:t>
            </w:r>
            <w:r w:rsidR="000C2E57" w:rsidRPr="00AE3A5F">
              <w:rPr>
                <w:rFonts w:ascii="Sylfaen" w:hAnsi="Sylfaen"/>
                <w:b/>
                <w:color w:val="FF0000"/>
                <w:lang w:val="hy-AM"/>
              </w:rPr>
              <w:t>)</w:t>
            </w:r>
          </w:p>
          <w:p w:rsidR="00302BA9" w:rsidRPr="003D6346" w:rsidRDefault="00302BA9" w:rsidP="000C2E57">
            <w:pPr>
              <w:spacing w:after="0" w:line="20" w:lineRule="atLeast"/>
              <w:jc w:val="both"/>
              <w:rPr>
                <w:rFonts w:ascii="Sylfaen" w:eastAsia="Calibri" w:hAnsi="Sylfaen" w:cs="Times New Roman"/>
                <w:sz w:val="18"/>
                <w:szCs w:val="18"/>
                <w:lang w:val="hy-AM"/>
              </w:rPr>
            </w:pPr>
            <w:r w:rsidRPr="003D6346">
              <w:rPr>
                <w:rFonts w:ascii="Sylfaen" w:hAnsi="Sylfaen" w:cs="Calibri"/>
                <w:b/>
                <w:color w:val="000000"/>
                <w:sz w:val="20"/>
                <w:szCs w:val="20"/>
                <w:lang w:val="hy-AM"/>
              </w:rPr>
              <w:t xml:space="preserve">Բնակավայրերը՝ </w:t>
            </w:r>
            <w:r w:rsidR="000C2E57">
              <w:rPr>
                <w:rFonts w:ascii="Sylfaen" w:hAnsi="Sylfaen"/>
                <w:b/>
                <w:sz w:val="20"/>
                <w:szCs w:val="20"/>
                <w:lang w:val="hy-AM"/>
              </w:rPr>
              <w:t>Ջուջևան</w:t>
            </w:r>
          </w:p>
        </w:tc>
      </w:tr>
      <w:tr w:rsidR="00302BA9" w:rsidRPr="00461B8C" w:rsidTr="00EE170D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A9" w:rsidRPr="00707E9F" w:rsidRDefault="00302BA9" w:rsidP="00EC6AD4">
            <w:pPr>
              <w:spacing w:after="0" w:line="20" w:lineRule="atLeast"/>
              <w:rPr>
                <w:rFonts w:ascii="Sylfaen" w:hAnsi="Sylfaen"/>
                <w:b/>
                <w:sz w:val="20"/>
                <w:lang w:val="hy-AM"/>
              </w:rPr>
            </w:pPr>
            <w:r w:rsidRPr="00707E9F">
              <w:rPr>
                <w:rFonts w:ascii="Sylfaen" w:hAnsi="Sylfaen"/>
                <w:b/>
                <w:sz w:val="20"/>
                <w:lang w:val="hy-AM"/>
              </w:rPr>
              <w:t>Ծրագրի նպատակ</w:t>
            </w:r>
          </w:p>
          <w:p w:rsidR="00302BA9" w:rsidRPr="00707E9F" w:rsidRDefault="00302BA9" w:rsidP="00537BDD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 w:rsidRPr="00707E9F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 xml:space="preserve">Իրականացնել </w:t>
            </w:r>
            <w:r w:rsidR="00537BDD">
              <w:rPr>
                <w:rFonts w:ascii="Sylfaen" w:hAnsi="Sylfaen"/>
                <w:sz w:val="20"/>
                <w:szCs w:val="20"/>
                <w:lang w:val="hy-AM"/>
              </w:rPr>
              <w:t>Ջուջևան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 xml:space="preserve"> բնակավայրի խմելու ջրագծի </w:t>
            </w:r>
            <w:r w:rsidR="00537BDD">
              <w:rPr>
                <w:rFonts w:ascii="Sylfaen" w:hAnsi="Sylfaen"/>
                <w:sz w:val="20"/>
                <w:szCs w:val="20"/>
                <w:lang w:val="hy-AM"/>
              </w:rPr>
              <w:t>կառուցում</w:t>
            </w:r>
          </w:p>
        </w:tc>
        <w:tc>
          <w:tcPr>
            <w:tcW w:w="2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A9" w:rsidRPr="00707E9F" w:rsidRDefault="00302BA9" w:rsidP="00EC6AD4">
            <w:pPr>
              <w:spacing w:after="0" w:line="20" w:lineRule="atLeast"/>
              <w:rPr>
                <w:rFonts w:ascii="Sylfaen" w:hAnsi="Sylfaen"/>
                <w:b/>
                <w:sz w:val="20"/>
                <w:lang w:val="hy-AM"/>
              </w:rPr>
            </w:pPr>
            <w:r w:rsidRPr="00707E9F">
              <w:rPr>
                <w:rFonts w:ascii="Sylfaen" w:hAnsi="Sylfaen"/>
                <w:b/>
                <w:sz w:val="20"/>
                <w:lang w:val="hy-AM"/>
              </w:rPr>
              <w:t>Ծրագրի ազդեցության (վերջնական արդյունքի) ցուցանիշ</w:t>
            </w:r>
          </w:p>
          <w:p w:rsidR="00302BA9" w:rsidRPr="00707E9F" w:rsidRDefault="00302BA9" w:rsidP="00EC6AD4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 w:rsidRPr="00970B66">
              <w:rPr>
                <w:rFonts w:ascii="Sylfaen" w:hAnsi="Sylfaen" w:cs="Sylfaen"/>
                <w:bCs/>
                <w:sz w:val="20"/>
                <w:szCs w:val="20"/>
                <w:lang w:val="hy-AM"/>
              </w:rPr>
              <w:t xml:space="preserve">Բնակիչների բավարարվածությունը </w:t>
            </w:r>
            <w:r w:rsidRPr="00707E9F">
              <w:rPr>
                <w:rFonts w:ascii="Sylfaen" w:hAnsi="Sylfaen" w:cs="Sylfaen"/>
                <w:bCs/>
                <w:sz w:val="20"/>
                <w:szCs w:val="20"/>
                <w:lang w:val="hy-AM"/>
              </w:rPr>
              <w:t xml:space="preserve">քաղաքաշինության և կոմունալ ծառայության բնագավառում մատուցվող ծառայություններից </w:t>
            </w:r>
            <w:r w:rsidRPr="0053573A">
              <w:rPr>
                <w:rFonts w:ascii="Sylfaen" w:hAnsi="Sylfaen"/>
                <w:sz w:val="20"/>
                <w:szCs w:val="20"/>
                <w:lang w:val="hy-AM"/>
              </w:rPr>
              <w:t xml:space="preserve">(հարցումների հիման վրա) </w:t>
            </w:r>
            <w:r w:rsidRPr="00707E9F">
              <w:rPr>
                <w:rFonts w:ascii="Sylfaen" w:hAnsi="Sylfaen" w:cs="Sylfaen"/>
                <w:bCs/>
                <w:sz w:val="20"/>
                <w:szCs w:val="20"/>
                <w:lang w:val="hy-AM"/>
              </w:rPr>
              <w:t>-</w:t>
            </w:r>
            <w:r w:rsidRPr="005477E9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լավ</w:t>
            </w:r>
            <w:r w:rsidRPr="00303CE9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  </w:t>
            </w: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A9" w:rsidRPr="00707E9F" w:rsidRDefault="00302BA9" w:rsidP="00EC6AD4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 w:rsidRPr="00707E9F">
              <w:rPr>
                <w:rFonts w:ascii="Sylfaen" w:hAnsi="Sylfaen"/>
                <w:b/>
                <w:sz w:val="20"/>
                <w:lang w:val="hy-AM"/>
              </w:rPr>
              <w:t>Ծրագրի գնահատման համակարգ</w:t>
            </w:r>
            <w:r w:rsidRPr="00707E9F">
              <w:rPr>
                <w:rFonts w:ascii="Sylfaen" w:hAnsi="Sylfaen"/>
                <w:sz w:val="20"/>
                <w:szCs w:val="20"/>
                <w:lang w:val="hy-AM"/>
              </w:rPr>
              <w:br/>
            </w:r>
            <w:r w:rsidRPr="00072CBC">
              <w:rPr>
                <w:rFonts w:ascii="Sylfaen" w:hAnsi="Sylfaen"/>
                <w:sz w:val="20"/>
                <w:szCs w:val="20"/>
                <w:lang w:val="hy-AM"/>
              </w:rPr>
              <w:t>ՄԳ կիսամյակային, տարեկան հաշվետվություններ</w:t>
            </w:r>
          </w:p>
          <w:p w:rsidR="00302BA9" w:rsidRPr="00707E9F" w:rsidRDefault="00302BA9" w:rsidP="00EC6AD4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</w:p>
          <w:p w:rsidR="00302BA9" w:rsidRPr="00707E9F" w:rsidRDefault="00302BA9" w:rsidP="00EC6AD4">
            <w:pPr>
              <w:spacing w:after="0" w:line="20" w:lineRule="atLeast"/>
              <w:rPr>
                <w:rFonts w:ascii="Sylfaen" w:hAnsi="Sylfaen"/>
                <w:lang w:val="hy-AM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A9" w:rsidRPr="00072CBC" w:rsidRDefault="00302BA9" w:rsidP="00EC6AD4">
            <w:p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072CBC">
              <w:rPr>
                <w:rFonts w:ascii="Sylfaen" w:hAnsi="Sylfaen"/>
                <w:sz w:val="18"/>
                <w:szCs w:val="18"/>
                <w:lang w:val="hy-AM"/>
              </w:rPr>
              <w:t xml:space="preserve">Համայնքի ղեկավարի տեղակալ, </w:t>
            </w:r>
            <w:r>
              <w:rPr>
                <w:rFonts w:ascii="Sylfaen" w:hAnsi="Sylfaen"/>
                <w:sz w:val="18"/>
                <w:szCs w:val="18"/>
                <w:lang w:val="hy-AM"/>
              </w:rPr>
              <w:t>համայնքի աշխատակազմ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A9" w:rsidRPr="00072CBC" w:rsidRDefault="00302BA9" w:rsidP="00EC6AD4">
            <w:pPr>
              <w:pStyle w:val="ListParagraph"/>
              <w:spacing w:after="0" w:line="240" w:lineRule="auto"/>
              <w:ind w:left="0"/>
              <w:contextualSpacing w:val="0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2023</w:t>
            </w:r>
            <w:r w:rsidRPr="00072CBC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 xml:space="preserve">թ. </w:t>
            </w:r>
            <w:r>
              <w:rPr>
                <w:rFonts w:ascii="Sylfaen" w:eastAsia="Calibri" w:hAnsi="Sylfaen" w:cs="Times New Roman"/>
                <w:sz w:val="18"/>
                <w:szCs w:val="18"/>
              </w:rPr>
              <w:t>հունիս</w:t>
            </w:r>
            <w:r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 xml:space="preserve"> – 2023</w:t>
            </w:r>
            <w:r w:rsidRPr="00072CBC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թ. դեկտեմբեր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A9" w:rsidRPr="00072CBC" w:rsidRDefault="00302BA9" w:rsidP="00EC6AD4">
            <w:pPr>
              <w:spacing w:after="0" w:line="240" w:lineRule="auto"/>
              <w:rPr>
                <w:rFonts w:ascii="Sylfaen" w:eastAsia="Calibri" w:hAnsi="Sylfaen" w:cs="Times New Roman"/>
                <w:sz w:val="18"/>
                <w:szCs w:val="18"/>
                <w:lang w:val="hy-AM"/>
              </w:rPr>
            </w:pPr>
            <w:r w:rsidRPr="00072CBC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Համապատասխան մարդկային, նյութական և</w:t>
            </w:r>
          </w:p>
          <w:p w:rsidR="00302BA9" w:rsidRPr="00072CBC" w:rsidRDefault="00302BA9" w:rsidP="00EC6AD4">
            <w:pPr>
              <w:spacing w:after="0" w:line="240" w:lineRule="auto"/>
              <w:rPr>
                <w:rFonts w:ascii="Sylfaen" w:hAnsi="Sylfaen"/>
                <w:sz w:val="18"/>
                <w:szCs w:val="18"/>
                <w:lang w:val="hy-AM"/>
              </w:rPr>
            </w:pPr>
            <w:r w:rsidRPr="00072CBC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ֆինանսական ռեսուրսներ</w:t>
            </w:r>
          </w:p>
        </w:tc>
      </w:tr>
      <w:tr w:rsidR="00302BA9" w:rsidRPr="00240235" w:rsidTr="00EE170D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A9" w:rsidRPr="00707E9F" w:rsidRDefault="00302BA9" w:rsidP="00EC6AD4">
            <w:pPr>
              <w:spacing w:after="0" w:line="20" w:lineRule="atLeast"/>
              <w:rPr>
                <w:rFonts w:ascii="Sylfaen" w:hAnsi="Sylfaen"/>
                <w:b/>
                <w:sz w:val="20"/>
                <w:lang w:val="hy-AM"/>
              </w:rPr>
            </w:pPr>
            <w:r w:rsidRPr="00707E9F">
              <w:rPr>
                <w:rFonts w:ascii="Sylfaen" w:hAnsi="Sylfaen"/>
                <w:b/>
                <w:sz w:val="20"/>
                <w:lang w:val="hy-AM"/>
              </w:rPr>
              <w:lastRenderedPageBreak/>
              <w:t>Միջանկյալ արդյունք</w:t>
            </w:r>
            <w:r>
              <w:rPr>
                <w:rFonts w:ascii="Sylfaen" w:hAnsi="Sylfaen"/>
                <w:b/>
                <w:sz w:val="20"/>
              </w:rPr>
              <w:t xml:space="preserve"> </w:t>
            </w:r>
            <w:r w:rsidRPr="00707E9F">
              <w:rPr>
                <w:rFonts w:ascii="Sylfaen" w:hAnsi="Sylfaen"/>
                <w:b/>
                <w:sz w:val="20"/>
                <w:lang w:val="hy-AM"/>
              </w:rPr>
              <w:t>1</w:t>
            </w:r>
          </w:p>
          <w:p w:rsidR="00302BA9" w:rsidRPr="00707E9F" w:rsidRDefault="00302BA9" w:rsidP="00EC6AD4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Ավարտված են ծրագրի նախագծային, հաշվարկային, գնումների իրականացման գործընթացները</w:t>
            </w:r>
          </w:p>
        </w:tc>
        <w:tc>
          <w:tcPr>
            <w:tcW w:w="2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A9" w:rsidRPr="00707E9F" w:rsidRDefault="00302BA9" w:rsidP="00EC6AD4">
            <w:pPr>
              <w:spacing w:after="0" w:line="20" w:lineRule="atLeast"/>
              <w:rPr>
                <w:rFonts w:ascii="Sylfaen" w:hAnsi="Sylfaen"/>
                <w:b/>
                <w:sz w:val="20"/>
                <w:lang w:val="hy-AM"/>
              </w:rPr>
            </w:pPr>
            <w:r w:rsidRPr="00707E9F">
              <w:rPr>
                <w:rFonts w:ascii="Sylfaen" w:hAnsi="Sylfaen"/>
                <w:b/>
                <w:sz w:val="20"/>
                <w:lang w:val="hy-AM"/>
              </w:rPr>
              <w:t>Ելք</w:t>
            </w:r>
            <w:r w:rsidRPr="00521B05">
              <w:rPr>
                <w:rFonts w:ascii="Sylfaen" w:hAnsi="Sylfaen"/>
                <w:b/>
                <w:sz w:val="20"/>
                <w:lang w:val="hy-AM"/>
              </w:rPr>
              <w:t>այ</w:t>
            </w:r>
            <w:r w:rsidRPr="00707E9F">
              <w:rPr>
                <w:rFonts w:ascii="Sylfaen" w:hAnsi="Sylfaen"/>
                <w:b/>
                <w:sz w:val="20"/>
                <w:lang w:val="hy-AM"/>
              </w:rPr>
              <w:t>ի</w:t>
            </w:r>
            <w:r w:rsidRPr="00521B05">
              <w:rPr>
                <w:rFonts w:ascii="Sylfaen" w:hAnsi="Sylfaen"/>
                <w:b/>
                <w:sz w:val="20"/>
                <w:lang w:val="hy-AM"/>
              </w:rPr>
              <w:t>ն</w:t>
            </w:r>
            <w:r w:rsidRPr="00707E9F">
              <w:rPr>
                <w:rFonts w:ascii="Sylfaen" w:hAnsi="Sylfaen"/>
                <w:b/>
                <w:sz w:val="20"/>
                <w:lang w:val="hy-AM"/>
              </w:rPr>
              <w:t xml:space="preserve"> ցուցանիշներ (քանակ, որակ, ժամկետ) </w:t>
            </w:r>
          </w:p>
          <w:p w:rsidR="00302BA9" w:rsidRDefault="00302BA9" w:rsidP="00EC6AD4">
            <w:pPr>
              <w:spacing w:after="0" w:line="20" w:lineRule="atLeast"/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1</w:t>
            </w:r>
            <w:r w:rsidRPr="00303CE9">
              <w:rPr>
                <w:rFonts w:ascii="Sylfaen" w:hAnsi="Sylfaen"/>
                <w:sz w:val="20"/>
                <w:szCs w:val="20"/>
                <w:lang w:val="hy-AM"/>
              </w:rPr>
              <w:t>.Բ</w:t>
            </w:r>
            <w:r w:rsidRPr="001F0CF3">
              <w:rPr>
                <w:rFonts w:ascii="Sylfaen" w:hAnsi="Sylfaen"/>
                <w:sz w:val="20"/>
                <w:szCs w:val="20"/>
                <w:lang w:val="hy-AM"/>
              </w:rPr>
              <w:t xml:space="preserve">նակիչների </w:t>
            </w:r>
            <w:r w:rsidRPr="00303CE9">
              <w:rPr>
                <w:rFonts w:ascii="Sylfaen" w:hAnsi="Sylfaen"/>
                <w:sz w:val="20"/>
                <w:szCs w:val="20"/>
                <w:lang w:val="hy-AM"/>
              </w:rPr>
              <w:t>կարծիքը</w:t>
            </w:r>
            <w:r w:rsidRPr="001F0CF3">
              <w:rPr>
                <w:rFonts w:ascii="Sylfaen" w:hAnsi="Sylfaen"/>
                <w:sz w:val="20"/>
                <w:szCs w:val="20"/>
                <w:lang w:val="hy-AM"/>
              </w:rPr>
              <w:t xml:space="preserve"> մատուցվող ծառայություն</w:t>
            </w:r>
            <w:r w:rsidRPr="00303CE9">
              <w:rPr>
                <w:rFonts w:ascii="Sylfaen" w:hAnsi="Sylfaen"/>
                <w:sz w:val="20"/>
                <w:szCs w:val="20"/>
                <w:lang w:val="hy-AM"/>
              </w:rPr>
              <w:t xml:space="preserve">նորի որակից 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–</w:t>
            </w:r>
            <w:r w:rsidRPr="00303CE9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բավականին լավ</w:t>
            </w:r>
            <w:r w:rsidRPr="00303CE9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  </w:t>
            </w:r>
          </w:p>
          <w:p w:rsidR="00302BA9" w:rsidRPr="003A35DF" w:rsidRDefault="00302BA9" w:rsidP="00EC6AD4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2</w:t>
            </w:r>
            <w:r w:rsidRPr="003A35DF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>.</w:t>
            </w:r>
            <w:r w:rsidRPr="001F0CF3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>Ծրագրի</w:t>
            </w:r>
            <w:r w:rsidRPr="00970B66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 xml:space="preserve"> իրականացման ժամկետը, 1 տարի</w:t>
            </w: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A9" w:rsidRPr="00072CBC" w:rsidRDefault="00302BA9" w:rsidP="00EC6AD4">
            <w:pPr>
              <w:spacing w:after="0" w:line="240" w:lineRule="auto"/>
              <w:contextualSpacing/>
              <w:rPr>
                <w:rFonts w:ascii="Sylfaen" w:eastAsia="Calibri" w:hAnsi="Sylfaen" w:cs="Times New Roman"/>
                <w:sz w:val="20"/>
                <w:szCs w:val="20"/>
                <w:lang w:val="hy-AM"/>
              </w:rPr>
            </w:pPr>
            <w:r w:rsidRPr="000E4B55">
              <w:rPr>
                <w:rFonts w:ascii="Sylfaen" w:hAnsi="Sylfaen"/>
                <w:b/>
                <w:sz w:val="20"/>
                <w:lang w:val="hy-AM"/>
              </w:rPr>
              <w:t>Տեղեկատվական աղբյուրներ</w:t>
            </w:r>
            <w:r w:rsidRPr="000E4B55">
              <w:rPr>
                <w:rFonts w:ascii="Sylfaen" w:hAnsi="Sylfaen"/>
                <w:b/>
                <w:sz w:val="20"/>
                <w:lang w:val="hy-AM"/>
              </w:rPr>
              <w:br/>
            </w:r>
            <w:r w:rsidRPr="00072CBC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>Ծրագրի գնահատման համակարգ,</w:t>
            </w:r>
          </w:p>
          <w:p w:rsidR="00302BA9" w:rsidRPr="00072CBC" w:rsidRDefault="00302BA9" w:rsidP="00EC6AD4">
            <w:pPr>
              <w:pStyle w:val="ListParagraph"/>
              <w:spacing w:after="0" w:line="240" w:lineRule="auto"/>
              <w:ind w:left="0" w:right="-96"/>
              <w:contextualSpacing w:val="0"/>
              <w:rPr>
                <w:rFonts w:ascii="Sylfaen" w:hAnsi="Sylfaen"/>
                <w:sz w:val="20"/>
                <w:szCs w:val="20"/>
                <w:lang w:val="hy-AM"/>
              </w:rPr>
            </w:pPr>
            <w:r w:rsidRPr="00072CBC">
              <w:rPr>
                <w:rFonts w:ascii="Sylfaen" w:hAnsi="Sylfaen"/>
                <w:sz w:val="20"/>
                <w:szCs w:val="20"/>
                <w:lang w:val="hy-AM"/>
              </w:rPr>
              <w:t>աշխատակազմ, ՄԳ կիսամյակային, տարեկան հաշվետվություններ,</w:t>
            </w:r>
          </w:p>
          <w:p w:rsidR="00302BA9" w:rsidRPr="0080264C" w:rsidRDefault="00302BA9" w:rsidP="00EC6AD4">
            <w:pPr>
              <w:spacing w:after="0" w:line="20" w:lineRule="atLeast"/>
              <w:rPr>
                <w:rFonts w:ascii="Sylfaen" w:hAnsi="Sylfaen"/>
              </w:rPr>
            </w:pPr>
            <w:r w:rsidRPr="00072CBC">
              <w:rPr>
                <w:rFonts w:ascii="Sylfaen" w:hAnsi="Sylfaen" w:cs="Sylfaen"/>
                <w:sz w:val="20"/>
                <w:szCs w:val="20"/>
              </w:rPr>
              <w:t>քաղաքացիականհասարակությ</w:t>
            </w:r>
            <w:r w:rsidRPr="00072CBC">
              <w:rPr>
                <w:rFonts w:ascii="Sylfaen" w:hAnsi="Sylfaen" w:cs="Sylfaen"/>
                <w:sz w:val="20"/>
                <w:szCs w:val="20"/>
                <w:lang w:val="hy-AM"/>
              </w:rPr>
              <w:t>ու</w:t>
            </w:r>
            <w:r w:rsidRPr="00072CBC">
              <w:rPr>
                <w:rFonts w:ascii="Sylfaen" w:hAnsi="Sylfaen" w:cs="Sylfaen"/>
                <w:sz w:val="20"/>
                <w:szCs w:val="20"/>
              </w:rPr>
              <w:t>ն, բնակիչներ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A9" w:rsidRPr="0080264C" w:rsidRDefault="00302BA9" w:rsidP="00EC6AD4">
            <w:pPr>
              <w:spacing w:after="0" w:line="20" w:lineRule="atLeast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ՀՏԶՀ</w:t>
            </w:r>
            <w:r w:rsidRPr="00192BA2">
              <w:rPr>
                <w:rFonts w:ascii="Sylfaen" w:hAnsi="Sylfaen"/>
                <w:sz w:val="18"/>
                <w:szCs w:val="18"/>
              </w:rPr>
              <w:t xml:space="preserve">, </w:t>
            </w:r>
            <w:r w:rsidRPr="00072CBC">
              <w:rPr>
                <w:rFonts w:ascii="Sylfaen" w:hAnsi="Sylfaen"/>
                <w:sz w:val="18"/>
                <w:szCs w:val="18"/>
                <w:lang w:val="hy-AM"/>
              </w:rPr>
              <w:t xml:space="preserve">Համայնքի ղեկավարի տեղակալ, </w:t>
            </w:r>
            <w:r>
              <w:rPr>
                <w:rFonts w:ascii="Sylfaen" w:hAnsi="Sylfaen"/>
                <w:sz w:val="18"/>
                <w:szCs w:val="18"/>
                <w:lang w:val="hy-AM"/>
              </w:rPr>
              <w:t>համայնքի աշխատակազմ</w:t>
            </w:r>
            <w:r w:rsidRPr="00072CBC">
              <w:rPr>
                <w:rFonts w:ascii="Sylfaen" w:hAnsi="Sylfaen"/>
                <w:sz w:val="18"/>
                <w:szCs w:val="18"/>
                <w:lang w:val="hy-AM"/>
              </w:rPr>
              <w:t xml:space="preserve">       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A9" w:rsidRPr="00215050" w:rsidRDefault="00302BA9" w:rsidP="00EC6AD4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</w:rPr>
              <w:t>202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3</w:t>
            </w:r>
            <w:r w:rsidRPr="00560ED9">
              <w:rPr>
                <w:rFonts w:ascii="Sylfaen" w:hAnsi="Sylfaen"/>
                <w:sz w:val="20"/>
                <w:szCs w:val="20"/>
              </w:rPr>
              <w:t xml:space="preserve">թ. </w:t>
            </w:r>
            <w:r w:rsidRPr="00AF6026">
              <w:rPr>
                <w:rFonts w:ascii="Sylfaen" w:hAnsi="Sylfaen"/>
                <w:sz w:val="18"/>
                <w:szCs w:val="18"/>
                <w:lang w:val="ru-RU"/>
              </w:rPr>
              <w:t>օգոստոս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A9" w:rsidRPr="00072CBC" w:rsidRDefault="00302BA9" w:rsidP="00EC6AD4">
            <w:pPr>
              <w:spacing w:after="0" w:line="240" w:lineRule="auto"/>
              <w:rPr>
                <w:rFonts w:ascii="Sylfaen" w:eastAsia="Calibri" w:hAnsi="Sylfaen" w:cs="Times New Roman"/>
                <w:sz w:val="18"/>
                <w:szCs w:val="18"/>
                <w:lang w:val="hy-AM"/>
              </w:rPr>
            </w:pPr>
            <w:r w:rsidRPr="00072CBC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Համապատասխան մարդկային, նյութական և</w:t>
            </w:r>
          </w:p>
          <w:p w:rsidR="00302BA9" w:rsidRPr="00EA0142" w:rsidRDefault="00302BA9" w:rsidP="00EC6AD4">
            <w:pPr>
              <w:spacing w:after="0" w:line="240" w:lineRule="auto"/>
              <w:rPr>
                <w:rFonts w:ascii="Sylfaen" w:eastAsia="Calibri" w:hAnsi="Sylfaen" w:cs="Times New Roman"/>
                <w:sz w:val="18"/>
                <w:szCs w:val="18"/>
                <w:lang w:val="ru-RU"/>
              </w:rPr>
            </w:pPr>
            <w:r w:rsidRPr="00072CBC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ֆինանսական ռեսուրսների առկա են եղե</w:t>
            </w:r>
            <w:r w:rsidRPr="00072CBC">
              <w:rPr>
                <w:rFonts w:ascii="Sylfaen" w:eastAsia="Calibri" w:hAnsi="Sylfaen" w:cs="Times New Roman"/>
                <w:sz w:val="18"/>
                <w:szCs w:val="18"/>
              </w:rPr>
              <w:t>լ</w:t>
            </w:r>
          </w:p>
          <w:p w:rsidR="00302BA9" w:rsidRPr="00EA0142" w:rsidRDefault="00302BA9" w:rsidP="00EC6AD4">
            <w:pPr>
              <w:spacing w:after="0" w:line="20" w:lineRule="atLeast"/>
              <w:jc w:val="both"/>
              <w:rPr>
                <w:rFonts w:ascii="Sylfaen" w:hAnsi="Sylfaen"/>
                <w:lang w:val="ru-RU"/>
              </w:rPr>
            </w:pPr>
          </w:p>
        </w:tc>
      </w:tr>
      <w:tr w:rsidR="00302BA9" w:rsidRPr="00240235" w:rsidTr="00EE170D">
        <w:tc>
          <w:tcPr>
            <w:tcW w:w="4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A9" w:rsidRPr="00707E9F" w:rsidRDefault="00302BA9" w:rsidP="00EC6AD4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707E9F"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Միջոցառումներ (գործողություններ) </w:t>
            </w:r>
          </w:p>
          <w:p w:rsidR="00302BA9" w:rsidRPr="006E4E24" w:rsidRDefault="00302BA9" w:rsidP="00EC6AD4">
            <w:pPr>
              <w:spacing w:after="0" w:line="240" w:lineRule="auto"/>
              <w:rPr>
                <w:rFonts w:ascii="Sylfaen" w:hAnsi="Sylfaen" w:cs="Sylfaen"/>
                <w:bCs/>
                <w:sz w:val="20"/>
                <w:lang w:val="ro-RO" w:eastAsia="ru-RU"/>
              </w:rPr>
            </w:pPr>
            <w:r w:rsidRPr="00707E9F">
              <w:rPr>
                <w:rFonts w:ascii="Sylfaen" w:hAnsi="Sylfaen"/>
                <w:sz w:val="20"/>
                <w:szCs w:val="20"/>
                <w:lang w:val="hy-AM"/>
              </w:rPr>
              <w:t>1.</w:t>
            </w:r>
            <w:r w:rsidRPr="006E4E24">
              <w:rPr>
                <w:rFonts w:ascii="Sylfaen" w:hAnsi="Sylfaen" w:cs="Arial"/>
                <w:sz w:val="20"/>
                <w:lang w:val="hy-AM"/>
              </w:rPr>
              <w:t xml:space="preserve"> </w:t>
            </w:r>
            <w:r w:rsidR="00537BDD">
              <w:rPr>
                <w:rFonts w:ascii="Sylfaen" w:hAnsi="Sylfaen" w:cs="Arial"/>
                <w:sz w:val="20"/>
                <w:lang w:val="hy-AM"/>
              </w:rPr>
              <w:t>Ջուջևան</w:t>
            </w:r>
            <w:r>
              <w:rPr>
                <w:rFonts w:ascii="Sylfaen" w:hAnsi="Sylfaen" w:cs="Arial"/>
                <w:sz w:val="20"/>
                <w:lang w:val="hy-AM"/>
              </w:rPr>
              <w:t xml:space="preserve"> բնակավայրի խմելու ջրագծի </w:t>
            </w:r>
            <w:r w:rsidR="00537BDD">
              <w:rPr>
                <w:rFonts w:ascii="Sylfaen" w:hAnsi="Sylfaen" w:cs="Arial"/>
                <w:sz w:val="20"/>
                <w:lang w:val="hy-AM"/>
              </w:rPr>
              <w:t>կառուցման</w:t>
            </w:r>
            <w:r w:rsidRPr="006E4E24">
              <w:rPr>
                <w:rFonts w:ascii="Sylfaen" w:hAnsi="Sylfaen"/>
                <w:sz w:val="20"/>
                <w:lang w:val="hy-AM"/>
              </w:rPr>
              <w:t xml:space="preserve"> </w:t>
            </w:r>
            <w:r w:rsidRPr="006E4E24">
              <w:rPr>
                <w:rFonts w:ascii="Sylfaen" w:hAnsi="Sylfaen" w:cs="Arial"/>
                <w:bCs/>
                <w:sz w:val="20"/>
                <w:lang w:val="ro-RO" w:eastAsia="ru-RU"/>
              </w:rPr>
              <w:t>նախագծա-նախահաշվային փաստաթղթերի</w:t>
            </w:r>
            <w:r w:rsidRPr="006E4E24">
              <w:rPr>
                <w:rFonts w:ascii="Sylfaen" w:hAnsi="Sylfaen" w:cs="Sylfaen"/>
                <w:bCs/>
                <w:sz w:val="20"/>
                <w:lang w:val="ro-RO" w:eastAsia="ru-RU"/>
              </w:rPr>
              <w:t xml:space="preserve"> պատվիրում և նախապատրաստում</w:t>
            </w:r>
          </w:p>
          <w:p w:rsidR="00302BA9" w:rsidRPr="004C2838" w:rsidRDefault="00302BA9" w:rsidP="00EC6AD4">
            <w:pPr>
              <w:spacing w:after="0" w:line="240" w:lineRule="auto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ro-RO"/>
              </w:rPr>
              <w:t xml:space="preserve">2. </w:t>
            </w:r>
            <w:r>
              <w:rPr>
                <w:rFonts w:ascii="Sylfaen" w:hAnsi="Sylfaen"/>
                <w:sz w:val="20"/>
                <w:lang w:val="hy-AM"/>
              </w:rPr>
              <w:t>Ա</w:t>
            </w:r>
            <w:r w:rsidRPr="004C2838">
              <w:rPr>
                <w:rFonts w:ascii="Sylfaen" w:hAnsi="Sylfaen"/>
                <w:sz w:val="20"/>
                <w:lang w:val="hy-AM"/>
              </w:rPr>
              <w:t>շխատանքների իրականացման մրցույթի անցկացում և պայմանագրի կնքում</w:t>
            </w:r>
          </w:p>
          <w:p w:rsidR="00302BA9" w:rsidRPr="004C2838" w:rsidRDefault="00302BA9" w:rsidP="00EC6AD4">
            <w:pPr>
              <w:pStyle w:val="ListParagraph"/>
              <w:spacing w:after="0" w:line="240" w:lineRule="auto"/>
              <w:ind w:left="0"/>
              <w:contextualSpacing w:val="0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4</w:t>
            </w:r>
            <w:r w:rsidRPr="004C2838">
              <w:rPr>
                <w:rFonts w:ascii="Sylfaen" w:hAnsi="Sylfaen"/>
                <w:sz w:val="20"/>
                <w:lang w:val="hy-AM"/>
              </w:rPr>
              <w:t xml:space="preserve">. </w:t>
            </w:r>
            <w:r>
              <w:rPr>
                <w:rFonts w:ascii="Sylfaen" w:hAnsi="Sylfaen"/>
                <w:sz w:val="20"/>
                <w:lang w:val="hy-AM"/>
              </w:rPr>
              <w:t>Կատարված աշխատանքների</w:t>
            </w:r>
            <w:r w:rsidRPr="004C2838">
              <w:rPr>
                <w:rFonts w:ascii="Sylfaen" w:hAnsi="Sylfaen"/>
                <w:sz w:val="20"/>
                <w:lang w:val="hy-AM"/>
              </w:rPr>
              <w:t xml:space="preserve">  տեխնիկական հսկողություն իրականացման մրցույթի անցկացում և պայմանագրի կնքում </w:t>
            </w:r>
          </w:p>
          <w:p w:rsidR="00302BA9" w:rsidRPr="00131CCB" w:rsidRDefault="00302BA9" w:rsidP="00EC6AD4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5</w:t>
            </w:r>
            <w:r w:rsidRPr="004C2838">
              <w:rPr>
                <w:rFonts w:ascii="Sylfaen" w:hAnsi="Sylfaen"/>
                <w:sz w:val="20"/>
                <w:lang w:val="hy-AM"/>
              </w:rPr>
              <w:t>.</w:t>
            </w:r>
            <w:r w:rsidRPr="004C2838">
              <w:rPr>
                <w:rFonts w:ascii="Sylfaen" w:hAnsi="Sylfaen" w:cs="Sylfaen"/>
                <w:bCs/>
                <w:sz w:val="20"/>
                <w:lang w:val="ro-RO" w:eastAsia="ru-RU"/>
              </w:rPr>
              <w:t>Աշխատանքների կատարման ավարտական ակտի կազմում</w:t>
            </w:r>
            <w:r>
              <w:rPr>
                <w:rFonts w:ascii="Sylfaen" w:hAnsi="Sylfaen" w:cs="Sylfaen"/>
                <w:bCs/>
                <w:sz w:val="20"/>
                <w:lang w:val="ro-RO" w:eastAsia="ru-RU"/>
              </w:rPr>
              <w:t>, քննարկում</w:t>
            </w:r>
            <w:r w:rsidRPr="004C2838">
              <w:rPr>
                <w:rFonts w:ascii="Sylfaen" w:hAnsi="Sylfaen" w:cs="Sylfaen"/>
                <w:bCs/>
                <w:sz w:val="20"/>
                <w:lang w:val="ro-RO" w:eastAsia="ru-RU"/>
              </w:rPr>
              <w:t xml:space="preserve"> և հաստատում</w:t>
            </w:r>
          </w:p>
          <w:p w:rsidR="00302BA9" w:rsidRPr="00240235" w:rsidRDefault="00302BA9" w:rsidP="00EC6AD4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57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A9" w:rsidRPr="00240235" w:rsidRDefault="00302BA9" w:rsidP="00EC6AD4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240235">
              <w:rPr>
                <w:rFonts w:ascii="Sylfaen" w:hAnsi="Sylfaen"/>
                <w:b/>
                <w:sz w:val="20"/>
                <w:szCs w:val="20"/>
                <w:lang w:val="hy-AM"/>
              </w:rPr>
              <w:t>Մուտք</w:t>
            </w:r>
            <w:r w:rsidRPr="00372282">
              <w:rPr>
                <w:rFonts w:ascii="Sylfaen" w:hAnsi="Sylfaen"/>
                <w:b/>
                <w:sz w:val="20"/>
                <w:szCs w:val="20"/>
                <w:lang w:val="hy-AM"/>
              </w:rPr>
              <w:t>ա</w:t>
            </w:r>
            <w:r w:rsidRPr="00240235">
              <w:rPr>
                <w:rFonts w:ascii="Sylfaen" w:hAnsi="Sylfaen"/>
                <w:b/>
                <w:sz w:val="20"/>
                <w:szCs w:val="20"/>
                <w:lang w:val="hy-AM"/>
              </w:rPr>
              <w:t>յին ցուցանիշներ (ներդրված ռեսուրսներ)</w:t>
            </w:r>
          </w:p>
          <w:p w:rsidR="00302BA9" w:rsidRPr="00240235" w:rsidRDefault="00302BA9" w:rsidP="00EC6AD4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 w:rsidRPr="00240235">
              <w:rPr>
                <w:rFonts w:ascii="Sylfaen" w:hAnsi="Sylfaen"/>
                <w:sz w:val="20"/>
                <w:szCs w:val="20"/>
                <w:lang w:val="hy-AM"/>
              </w:rPr>
              <w:t xml:space="preserve">1. 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Համանքապետարանի համապատասխան աշխատակազմ</w:t>
            </w:r>
            <w:r w:rsidRPr="00240235">
              <w:rPr>
                <w:rFonts w:ascii="Sylfaen" w:hAnsi="Sylfaen"/>
                <w:sz w:val="20"/>
                <w:szCs w:val="20"/>
                <w:lang w:val="hy-AM"/>
              </w:rPr>
              <w:t xml:space="preserve"> –առկա է</w:t>
            </w:r>
          </w:p>
          <w:p w:rsidR="00302BA9" w:rsidRPr="00240235" w:rsidRDefault="00302BA9" w:rsidP="00EC6AD4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240235">
              <w:rPr>
                <w:rFonts w:ascii="Sylfaen" w:hAnsi="Sylfaen"/>
                <w:sz w:val="20"/>
                <w:szCs w:val="20"/>
                <w:lang w:val="hy-AM"/>
              </w:rPr>
              <w:t>2.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Բյուջե՝</w:t>
            </w:r>
            <w:r w:rsidRPr="00240235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="00537BDD" w:rsidRPr="00240235">
              <w:rPr>
                <w:rFonts w:ascii="Sylfaen" w:hAnsi="Sylfaen"/>
                <w:iCs/>
                <w:lang w:val="hy-AM"/>
              </w:rPr>
              <w:t>83597</w:t>
            </w:r>
            <w:r w:rsidR="00537BDD">
              <w:rPr>
                <w:rFonts w:ascii="Sylfaen" w:hAnsi="Sylfaen"/>
                <w:iCs/>
                <w:lang w:val="hy-AM"/>
              </w:rPr>
              <w:t>,</w:t>
            </w:r>
            <w:r w:rsidR="00537BDD" w:rsidRPr="00240235">
              <w:rPr>
                <w:rFonts w:ascii="Sylfaen" w:hAnsi="Sylfaen"/>
                <w:iCs/>
                <w:lang w:val="hy-AM"/>
              </w:rPr>
              <w:t>620</w:t>
            </w:r>
            <w:r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 </w:t>
            </w:r>
            <w:r w:rsidRPr="00240235">
              <w:rPr>
                <w:rFonts w:ascii="Sylfaen" w:hAnsi="Sylfaen"/>
                <w:b/>
                <w:sz w:val="20"/>
                <w:szCs w:val="20"/>
                <w:lang w:val="hy-AM"/>
              </w:rPr>
              <w:t>հազ. դրամ</w:t>
            </w:r>
          </w:p>
          <w:p w:rsidR="00302BA9" w:rsidRPr="000957BF" w:rsidRDefault="00302BA9" w:rsidP="00EC6AD4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 w:rsidRPr="00240235">
              <w:rPr>
                <w:rFonts w:ascii="Sylfaen" w:hAnsi="Sylfaen" w:cs="Arial"/>
                <w:b/>
                <w:bCs/>
                <w:sz w:val="20"/>
                <w:szCs w:val="20"/>
                <w:lang w:val="hy-AM" w:eastAsia="ru-RU"/>
              </w:rPr>
              <w:t>ֆինանսավորման աղբյուրը</w:t>
            </w:r>
            <w:r w:rsidRPr="00240235">
              <w:rPr>
                <w:rFonts w:ascii="Sylfaen" w:hAnsi="Sylfaen" w:cs="Arial"/>
                <w:bCs/>
                <w:sz w:val="20"/>
                <w:szCs w:val="20"/>
                <w:lang w:val="hy-AM" w:eastAsia="ru-RU"/>
              </w:rPr>
              <w:t>՝ համայնքի բյուջեի միջոցներ</w:t>
            </w:r>
            <w:r>
              <w:rPr>
                <w:rFonts w:ascii="Sylfaen" w:hAnsi="Sylfaen" w:cs="Arial"/>
                <w:bCs/>
                <w:sz w:val="20"/>
                <w:szCs w:val="20"/>
                <w:lang w:val="hy-AM" w:eastAsia="ru-RU"/>
              </w:rPr>
              <w:t>, պետական սուբվենցիա, այլ հիմնադրամի ներդրում</w:t>
            </w:r>
          </w:p>
          <w:p w:rsidR="00302BA9" w:rsidRPr="00240235" w:rsidRDefault="00302BA9" w:rsidP="00EC6AD4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</w:p>
          <w:p w:rsidR="00302BA9" w:rsidRPr="00240235" w:rsidRDefault="00302BA9" w:rsidP="00EC6AD4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</w:tr>
      <w:tr w:rsidR="00707E9F" w:rsidRPr="00240235" w:rsidTr="00EE170D">
        <w:trPr>
          <w:trHeight w:val="427"/>
        </w:trPr>
        <w:tc>
          <w:tcPr>
            <w:tcW w:w="10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870AC" w:rsidRPr="003A2042" w:rsidRDefault="00707E9F" w:rsidP="00FB735A">
            <w:pPr>
              <w:spacing w:after="0" w:line="20" w:lineRule="atLeast"/>
              <w:jc w:val="both"/>
              <w:rPr>
                <w:rFonts w:ascii="Sylfaen" w:eastAsia="Calibri" w:hAnsi="Sylfaen" w:cs="Times New Roman"/>
                <w:sz w:val="18"/>
                <w:szCs w:val="18"/>
                <w:lang w:val="hy-AM"/>
              </w:rPr>
            </w:pPr>
            <w:r w:rsidRPr="005C4223"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Ծրագիր </w:t>
            </w:r>
            <w:r w:rsidR="00FB735A">
              <w:rPr>
                <w:rFonts w:ascii="Sylfaen" w:hAnsi="Sylfaen"/>
                <w:b/>
                <w:sz w:val="20"/>
                <w:szCs w:val="20"/>
                <w:lang w:val="hy-AM"/>
              </w:rPr>
              <w:t>5</w:t>
            </w:r>
            <w:r w:rsidRPr="005C4223">
              <w:rPr>
                <w:rFonts w:ascii="Sylfaen" w:hAnsi="Sylfaen"/>
                <w:b/>
                <w:sz w:val="20"/>
                <w:szCs w:val="20"/>
                <w:lang w:val="hy-AM"/>
              </w:rPr>
              <w:t>.</w:t>
            </w:r>
            <w:r w:rsidRPr="00707E9F"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 </w:t>
            </w:r>
            <w:r w:rsidR="00967FC3" w:rsidRPr="00967FC3">
              <w:rPr>
                <w:rFonts w:ascii="Sylfaen" w:hAnsi="Sylfaen"/>
                <w:b/>
                <w:sz w:val="20"/>
                <w:szCs w:val="20"/>
                <w:lang w:val="hy-AM"/>
              </w:rPr>
              <w:t>Նոյեմբերյան համայնքի Բագրատաշեն, Պտղավան, Հաղթանակ, Զորական, Բերդավան, Կողբ, Նոյեմբերյան, Ջուջևան և Բաղանիս բնակավայրերով անցնող միջպետական ճանապարհի և ներհամայնքային փողոցների լուսավորության համակարգի կառուցում (</w:t>
            </w:r>
            <w:r w:rsidR="00EB72B4"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2022թ. </w:t>
            </w:r>
            <w:r w:rsidR="00967FC3" w:rsidRPr="00967FC3">
              <w:rPr>
                <w:rFonts w:ascii="Sylfaen" w:hAnsi="Sylfaen"/>
                <w:b/>
                <w:sz w:val="20"/>
                <w:szCs w:val="20"/>
                <w:lang w:val="hy-AM"/>
              </w:rPr>
              <w:t>սուբվենցիոն ծրագր</w:t>
            </w:r>
            <w:r w:rsidR="00EB72B4">
              <w:rPr>
                <w:rFonts w:ascii="Sylfaen" w:hAnsi="Sylfaen"/>
                <w:b/>
                <w:sz w:val="20"/>
                <w:szCs w:val="20"/>
                <w:lang w:val="hy-AM"/>
              </w:rPr>
              <w:t>ի շարունակություն</w:t>
            </w:r>
            <w:r w:rsidR="00967FC3" w:rsidRPr="00967FC3">
              <w:rPr>
                <w:rFonts w:ascii="Sylfaen" w:hAnsi="Sylfaen"/>
                <w:b/>
                <w:sz w:val="20"/>
                <w:szCs w:val="20"/>
                <w:lang w:val="hy-AM"/>
              </w:rPr>
              <w:t>)</w:t>
            </w:r>
          </w:p>
        </w:tc>
      </w:tr>
      <w:tr w:rsidR="00707E9F" w:rsidRPr="00461B8C" w:rsidTr="00EE170D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9F" w:rsidRPr="003E395D" w:rsidRDefault="00707E9F" w:rsidP="0078189E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3E395D">
              <w:rPr>
                <w:rFonts w:ascii="Sylfaen" w:hAnsi="Sylfaen"/>
                <w:b/>
                <w:sz w:val="20"/>
                <w:szCs w:val="20"/>
                <w:lang w:val="hy-AM"/>
              </w:rPr>
              <w:t>Ծրագրի</w:t>
            </w:r>
            <w:r w:rsidRPr="00AA0980"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 ն</w:t>
            </w:r>
            <w:r w:rsidRPr="003E395D">
              <w:rPr>
                <w:rFonts w:ascii="Sylfaen" w:hAnsi="Sylfaen"/>
                <w:b/>
                <w:sz w:val="20"/>
                <w:szCs w:val="20"/>
                <w:lang w:val="hy-AM"/>
              </w:rPr>
              <w:t>պատակ</w:t>
            </w:r>
          </w:p>
          <w:p w:rsidR="00707E9F" w:rsidRPr="003E395D" w:rsidRDefault="00707E9F" w:rsidP="00742694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 w:rsidRPr="003E395D">
              <w:rPr>
                <w:rFonts w:ascii="Sylfaen" w:hAnsi="Sylfaen"/>
                <w:sz w:val="20"/>
                <w:szCs w:val="20"/>
                <w:lang w:val="hy-AM"/>
              </w:rPr>
              <w:t xml:space="preserve">Ապահովել համայնքի </w:t>
            </w:r>
            <w:r w:rsidR="00742694">
              <w:rPr>
                <w:rFonts w:ascii="Sylfaen" w:hAnsi="Sylfaen"/>
                <w:sz w:val="20"/>
                <w:szCs w:val="20"/>
                <w:lang w:val="hy-AM"/>
              </w:rPr>
              <w:t>միջպետական ճանապարհային հատվածի և ներհամայնքային փողոցների արտաքին լուսավորությունը</w:t>
            </w:r>
          </w:p>
        </w:tc>
        <w:tc>
          <w:tcPr>
            <w:tcW w:w="2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9F" w:rsidRPr="003E395D" w:rsidRDefault="00707E9F" w:rsidP="0078189E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3E395D">
              <w:rPr>
                <w:rFonts w:ascii="Sylfaen" w:hAnsi="Sylfaen"/>
                <w:b/>
                <w:sz w:val="20"/>
                <w:szCs w:val="20"/>
                <w:lang w:val="hy-AM"/>
              </w:rPr>
              <w:t>Ծրագրի ազդեցության (վերջնական արդյունքի) ցուցանիշ</w:t>
            </w:r>
          </w:p>
          <w:p w:rsidR="00707E9F" w:rsidRPr="003E395D" w:rsidRDefault="00707E9F" w:rsidP="0078189E">
            <w:pPr>
              <w:spacing w:after="0" w:line="20" w:lineRule="atLeast"/>
              <w:ind w:right="-138"/>
              <w:rPr>
                <w:rFonts w:ascii="Sylfaen" w:hAnsi="Sylfaen"/>
                <w:sz w:val="20"/>
                <w:szCs w:val="20"/>
                <w:lang w:val="hy-AM"/>
              </w:rPr>
            </w:pPr>
            <w:r w:rsidRPr="00970B66">
              <w:rPr>
                <w:rFonts w:ascii="Sylfaen" w:hAnsi="Sylfaen" w:cs="Sylfaen"/>
                <w:bCs/>
                <w:sz w:val="20"/>
                <w:szCs w:val="20"/>
                <w:lang w:val="hy-AM"/>
              </w:rPr>
              <w:t>Բնակիչների բավարարվածությունը համայնքում գիշերային լուսավորվածությունից</w:t>
            </w:r>
            <w:r w:rsidR="004E626F" w:rsidRPr="004E626F">
              <w:rPr>
                <w:rFonts w:ascii="Sylfaen" w:hAnsi="Sylfaen" w:cs="Sylfaen"/>
                <w:bCs/>
                <w:sz w:val="20"/>
                <w:szCs w:val="20"/>
                <w:lang w:val="hy-AM"/>
              </w:rPr>
              <w:t xml:space="preserve"> </w:t>
            </w:r>
            <w:r w:rsidRPr="00DE73B2">
              <w:rPr>
                <w:rFonts w:ascii="Sylfaen" w:hAnsi="Sylfaen" w:cs="Sylfaen"/>
                <w:bCs/>
                <w:sz w:val="20"/>
                <w:szCs w:val="20"/>
                <w:lang w:val="hy-AM"/>
              </w:rPr>
              <w:t xml:space="preserve">- </w:t>
            </w:r>
            <w:r w:rsidR="004E626F" w:rsidRPr="005477E9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լավ</w:t>
            </w: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9F" w:rsidRPr="003E395D" w:rsidRDefault="00707E9F" w:rsidP="0078189E">
            <w:pPr>
              <w:spacing w:after="0" w:line="240" w:lineRule="auto"/>
              <w:contextualSpacing/>
              <w:rPr>
                <w:rFonts w:ascii="Sylfaen" w:eastAsia="Calibri" w:hAnsi="Sylfaen" w:cs="Times New Roman"/>
                <w:b/>
                <w:sz w:val="20"/>
                <w:szCs w:val="20"/>
                <w:lang w:val="hy-AM"/>
              </w:rPr>
            </w:pPr>
            <w:r w:rsidRPr="003E395D">
              <w:rPr>
                <w:rFonts w:ascii="Sylfaen" w:eastAsia="Calibri" w:hAnsi="Sylfaen" w:cs="Times New Roman"/>
                <w:b/>
                <w:sz w:val="20"/>
                <w:szCs w:val="20"/>
                <w:lang w:val="hy-AM"/>
              </w:rPr>
              <w:t>Ծրագրի գնահատման համակարգ</w:t>
            </w:r>
          </w:p>
          <w:p w:rsidR="00707E9F" w:rsidRPr="003E395D" w:rsidRDefault="00707E9F" w:rsidP="0078189E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3E395D">
              <w:rPr>
                <w:rFonts w:ascii="Sylfaen" w:hAnsi="Sylfaen"/>
                <w:sz w:val="20"/>
                <w:szCs w:val="20"/>
                <w:lang w:val="hy-AM"/>
              </w:rPr>
              <w:t>ՄԳ կիսամյակային, տարեկան հաշվետվություններ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9F" w:rsidRPr="00DE73B2" w:rsidRDefault="00707E9F" w:rsidP="0078189E">
            <w:p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DE73B2">
              <w:rPr>
                <w:rFonts w:ascii="Sylfaen" w:hAnsi="Sylfaen"/>
                <w:sz w:val="18"/>
                <w:szCs w:val="18"/>
                <w:lang w:val="hy-AM"/>
              </w:rPr>
              <w:t>Համայնքի ղեկավար, Նոյեմբերյանի «Համայնքային տնտեսություն սպասարկող» ՀՈԱԿ-իտնօրեն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9F" w:rsidRPr="00DE73B2" w:rsidRDefault="00967FC3" w:rsidP="0078189E">
            <w:pPr>
              <w:spacing w:after="0" w:line="20" w:lineRule="atLeast"/>
              <w:jc w:val="both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202</w:t>
            </w:r>
            <w:r w:rsidR="002C2B9C">
              <w:rPr>
                <w:rFonts w:ascii="Sylfaen" w:hAnsi="Sylfaen"/>
                <w:sz w:val="18"/>
                <w:szCs w:val="18"/>
                <w:lang w:val="hy-AM"/>
              </w:rPr>
              <w:t>3</w:t>
            </w:r>
            <w:r w:rsidR="00707E9F" w:rsidRPr="00DE73B2">
              <w:rPr>
                <w:rFonts w:ascii="Sylfaen" w:hAnsi="Sylfaen"/>
                <w:sz w:val="18"/>
                <w:szCs w:val="18"/>
              </w:rPr>
              <w:t>թ հունվար</w:t>
            </w:r>
          </w:p>
          <w:p w:rsidR="00707E9F" w:rsidRPr="00DE73B2" w:rsidRDefault="00967FC3" w:rsidP="002C2B9C">
            <w:pPr>
              <w:spacing w:after="0" w:line="20" w:lineRule="atLeast"/>
              <w:jc w:val="both"/>
              <w:rPr>
                <w:rFonts w:ascii="Sylfaen" w:hAnsi="Sylfaen"/>
                <w:b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202</w:t>
            </w:r>
            <w:r w:rsidR="002C2B9C">
              <w:rPr>
                <w:rFonts w:ascii="Sylfaen" w:hAnsi="Sylfaen"/>
                <w:sz w:val="18"/>
                <w:szCs w:val="18"/>
                <w:lang w:val="hy-AM"/>
              </w:rPr>
              <w:t>3</w:t>
            </w:r>
            <w:r w:rsidR="00707E9F" w:rsidRPr="00DE73B2">
              <w:rPr>
                <w:rFonts w:ascii="Sylfaen" w:hAnsi="Sylfaen"/>
                <w:sz w:val="18"/>
                <w:szCs w:val="18"/>
              </w:rPr>
              <w:t>թ դեկտեմբեր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9F" w:rsidRPr="00DE73B2" w:rsidRDefault="00707E9F" w:rsidP="0078189E">
            <w:pPr>
              <w:spacing w:after="0"/>
              <w:rPr>
                <w:rFonts w:ascii="Sylfaen" w:eastAsia="Calibri" w:hAnsi="Sylfaen" w:cs="Times New Roman"/>
                <w:sz w:val="18"/>
                <w:szCs w:val="18"/>
                <w:lang w:val="hy-AM"/>
              </w:rPr>
            </w:pPr>
            <w:r w:rsidRPr="00DE73B2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Համապատասխան մարդկային, նյութական և</w:t>
            </w:r>
          </w:p>
          <w:p w:rsidR="00707E9F" w:rsidRPr="00DE73B2" w:rsidRDefault="00707E9F" w:rsidP="0078189E">
            <w:pPr>
              <w:spacing w:after="0"/>
              <w:rPr>
                <w:rFonts w:ascii="Sylfaen" w:eastAsia="Calibri" w:hAnsi="Sylfaen" w:cs="Times New Roman"/>
                <w:sz w:val="18"/>
                <w:szCs w:val="18"/>
                <w:lang w:val="hy-AM"/>
              </w:rPr>
            </w:pPr>
            <w:r w:rsidRPr="00DE73B2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 xml:space="preserve">ֆինանսական ռեսուրսների անբավարարություն  </w:t>
            </w:r>
          </w:p>
          <w:p w:rsidR="00707E9F" w:rsidRPr="00DE73B2" w:rsidRDefault="00707E9F" w:rsidP="0078189E">
            <w:pPr>
              <w:spacing w:after="0" w:line="20" w:lineRule="atLeast"/>
              <w:jc w:val="both"/>
              <w:rPr>
                <w:rFonts w:ascii="Sylfaen" w:hAnsi="Sylfaen"/>
                <w:b/>
                <w:sz w:val="18"/>
                <w:szCs w:val="18"/>
                <w:lang w:val="hy-AM"/>
              </w:rPr>
            </w:pPr>
          </w:p>
        </w:tc>
      </w:tr>
      <w:tr w:rsidR="00BA786B" w:rsidRPr="00461B8C" w:rsidTr="00EE170D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6B" w:rsidRPr="00BA786B" w:rsidRDefault="00BA786B" w:rsidP="0078189E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3E395D">
              <w:rPr>
                <w:rFonts w:ascii="Sylfaen" w:hAnsi="Sylfaen"/>
                <w:b/>
                <w:sz w:val="20"/>
                <w:szCs w:val="20"/>
                <w:lang w:val="hy-AM"/>
              </w:rPr>
              <w:t>Միջանկյալ արդյունք</w:t>
            </w:r>
            <w:r w:rsidRPr="00BA786B"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 </w:t>
            </w:r>
            <w:r w:rsidRPr="003E395D">
              <w:rPr>
                <w:rFonts w:ascii="Sylfaen" w:hAnsi="Sylfaen"/>
                <w:b/>
                <w:sz w:val="20"/>
                <w:szCs w:val="20"/>
                <w:lang w:val="hy-AM"/>
              </w:rPr>
              <w:t>1</w:t>
            </w:r>
          </w:p>
          <w:p w:rsidR="00BA786B" w:rsidRPr="003E395D" w:rsidRDefault="00BA786B" w:rsidP="0078189E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3E395D">
              <w:rPr>
                <w:rFonts w:ascii="Sylfaen" w:hAnsi="Sylfaen"/>
                <w:sz w:val="20"/>
                <w:szCs w:val="20"/>
                <w:lang w:val="hy-AM"/>
              </w:rPr>
              <w:t xml:space="preserve">Համայնքի բնակավայրերի արտաքին լուսավորության համակարգը գործում է անխափան, </w:t>
            </w:r>
            <w:r w:rsidRPr="003E395D">
              <w:rPr>
                <w:rFonts w:ascii="Sylfaen" w:hAnsi="Sylfaen"/>
                <w:sz w:val="20"/>
                <w:szCs w:val="20"/>
                <w:lang w:val="hy-AM"/>
              </w:rPr>
              <w:lastRenderedPageBreak/>
              <w:t>բարձրացել է լուսավորության որակը</w:t>
            </w:r>
          </w:p>
        </w:tc>
        <w:tc>
          <w:tcPr>
            <w:tcW w:w="2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6B" w:rsidRPr="003E395D" w:rsidRDefault="00BA786B" w:rsidP="0078189E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3E395D">
              <w:rPr>
                <w:rFonts w:ascii="Sylfaen" w:hAnsi="Sylfaen"/>
                <w:b/>
                <w:sz w:val="20"/>
                <w:szCs w:val="20"/>
                <w:lang w:val="hy-AM"/>
              </w:rPr>
              <w:lastRenderedPageBreak/>
              <w:t>Ելքային ցուցանիշներ (քանակ, որակ, ժամկետ)</w:t>
            </w:r>
          </w:p>
          <w:p w:rsidR="00BA786B" w:rsidRPr="004E626F" w:rsidRDefault="00742694" w:rsidP="004E626F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hy-AM"/>
              </w:rPr>
              <w:t>1</w:t>
            </w:r>
            <w:r w:rsidR="00BA786B" w:rsidRPr="006915D8">
              <w:rPr>
                <w:rFonts w:ascii="Sylfaen" w:hAnsi="Sylfaen" w:cs="Sylfaen"/>
                <w:bCs/>
                <w:sz w:val="20"/>
                <w:szCs w:val="20"/>
                <w:lang w:val="hy-AM"/>
              </w:rPr>
              <w:t>.</w:t>
            </w:r>
            <w:r w:rsidR="00BA786B" w:rsidRPr="00EB786D">
              <w:rPr>
                <w:rFonts w:ascii="Sylfaen" w:hAnsi="Sylfaen"/>
                <w:sz w:val="20"/>
                <w:szCs w:val="20"/>
                <w:lang w:val="hy-AM"/>
              </w:rPr>
              <w:t>Ծրագրի իրականացման ժամկետը</w:t>
            </w:r>
            <w:r w:rsidR="00BA786B" w:rsidRPr="006915D8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="004E626F">
              <w:rPr>
                <w:rFonts w:ascii="Sylfaen" w:hAnsi="Sylfaen"/>
                <w:sz w:val="20"/>
                <w:szCs w:val="20"/>
                <w:lang w:val="hy-AM"/>
              </w:rPr>
              <w:t>–</w:t>
            </w:r>
            <w:r w:rsidR="00BA786B" w:rsidRPr="006915D8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="00BA786B" w:rsidRPr="004E626F">
              <w:rPr>
                <w:rFonts w:ascii="Sylfaen" w:hAnsi="Sylfaen"/>
                <w:sz w:val="20"/>
                <w:szCs w:val="20"/>
                <w:lang w:val="hy-AM"/>
              </w:rPr>
              <w:t>1</w:t>
            </w:r>
            <w:r w:rsidR="004E626F" w:rsidRPr="004E626F">
              <w:rPr>
                <w:rFonts w:ascii="Sylfaen" w:hAnsi="Sylfaen"/>
                <w:sz w:val="20"/>
                <w:szCs w:val="20"/>
              </w:rPr>
              <w:t xml:space="preserve"> տարի</w:t>
            </w: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6B" w:rsidRPr="003E395D" w:rsidRDefault="00BA786B" w:rsidP="0078189E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3E395D">
              <w:rPr>
                <w:rFonts w:ascii="Sylfaen" w:hAnsi="Sylfaen"/>
                <w:b/>
                <w:sz w:val="20"/>
                <w:szCs w:val="20"/>
                <w:lang w:val="hy-AM"/>
              </w:rPr>
              <w:t>Տեղեկատվական աղբյուրներ</w:t>
            </w:r>
          </w:p>
          <w:p w:rsidR="00BA786B" w:rsidRPr="003E395D" w:rsidRDefault="00BA786B" w:rsidP="0078189E">
            <w:pPr>
              <w:spacing w:after="0" w:line="240" w:lineRule="auto"/>
              <w:contextualSpacing/>
              <w:rPr>
                <w:rFonts w:ascii="Sylfaen" w:eastAsia="Calibri" w:hAnsi="Sylfaen" w:cs="Times New Roman"/>
                <w:sz w:val="20"/>
                <w:szCs w:val="20"/>
                <w:lang w:val="hy-AM"/>
              </w:rPr>
            </w:pPr>
            <w:r w:rsidRPr="003E395D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>Ծրագրի գնահատման համակարգ,</w:t>
            </w:r>
          </w:p>
          <w:p w:rsidR="00BA786B" w:rsidRPr="003E395D" w:rsidRDefault="00BA786B" w:rsidP="0078189E">
            <w:pPr>
              <w:pStyle w:val="ListParagraph"/>
              <w:spacing w:after="0" w:line="240" w:lineRule="auto"/>
              <w:ind w:left="0" w:right="-96"/>
              <w:contextualSpacing w:val="0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BB22C7">
              <w:rPr>
                <w:rFonts w:ascii="Sylfaen" w:hAnsi="Sylfaen"/>
                <w:sz w:val="20"/>
                <w:szCs w:val="20"/>
                <w:lang w:val="hy-AM"/>
              </w:rPr>
              <w:t>«</w:t>
            </w:r>
            <w:r w:rsidRPr="00DE73B2">
              <w:rPr>
                <w:rFonts w:ascii="Sylfaen" w:hAnsi="Sylfaen"/>
                <w:sz w:val="20"/>
                <w:szCs w:val="20"/>
                <w:lang w:val="hy-AM"/>
              </w:rPr>
              <w:t>Համայնքային տնտեսություն սպասարկող</w:t>
            </w:r>
            <w:r w:rsidRPr="00BB22C7">
              <w:rPr>
                <w:rFonts w:ascii="Sylfaen" w:hAnsi="Sylfaen"/>
                <w:sz w:val="20"/>
                <w:szCs w:val="20"/>
                <w:lang w:val="hy-AM"/>
              </w:rPr>
              <w:t>» ՀՈԱԿ</w:t>
            </w:r>
            <w:r w:rsidRPr="003E395D">
              <w:rPr>
                <w:rFonts w:ascii="Sylfaen" w:hAnsi="Sylfaen"/>
                <w:sz w:val="20"/>
                <w:szCs w:val="20"/>
                <w:lang w:val="hy-AM"/>
              </w:rPr>
              <w:t xml:space="preserve">, ՄԳ </w:t>
            </w:r>
            <w:r w:rsidRPr="003E395D">
              <w:rPr>
                <w:rFonts w:ascii="Sylfaen" w:hAnsi="Sylfaen"/>
                <w:sz w:val="20"/>
                <w:szCs w:val="20"/>
                <w:lang w:val="hy-AM"/>
              </w:rPr>
              <w:lastRenderedPageBreak/>
              <w:t>կիսամյակային, տարեկան հաշվետվություններ,բնակիչներ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6B" w:rsidRPr="0036121F" w:rsidRDefault="00BA786B" w:rsidP="0078189E">
            <w:pPr>
              <w:spacing w:after="0" w:line="20" w:lineRule="atLeast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36121F">
              <w:rPr>
                <w:rFonts w:ascii="Sylfaen" w:hAnsi="Sylfaen"/>
                <w:sz w:val="18"/>
                <w:szCs w:val="18"/>
                <w:lang w:val="hy-AM"/>
              </w:rPr>
              <w:lastRenderedPageBreak/>
              <w:t>Համայնքի ղեկավար, Նոյեմբերյանի «Համայնքային տնտեսություն սպասարկող» ՀՈԱԿ-ի</w:t>
            </w:r>
            <w:r w:rsidR="009B0E72" w:rsidRPr="009B0E72">
              <w:rPr>
                <w:rFonts w:ascii="Sylfaen" w:hAnsi="Sylfaen"/>
                <w:sz w:val="18"/>
                <w:szCs w:val="18"/>
                <w:lang w:val="hy-AM"/>
              </w:rPr>
              <w:t xml:space="preserve"> </w:t>
            </w:r>
            <w:r w:rsidRPr="0036121F">
              <w:rPr>
                <w:rFonts w:ascii="Sylfaen" w:hAnsi="Sylfaen"/>
                <w:sz w:val="18"/>
                <w:szCs w:val="18"/>
                <w:lang w:val="hy-AM"/>
              </w:rPr>
              <w:t>տնօրեն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6B" w:rsidRPr="0036121F" w:rsidRDefault="007D5B2E" w:rsidP="0078189E">
            <w:pPr>
              <w:spacing w:after="0" w:line="20" w:lineRule="atLeast"/>
              <w:jc w:val="both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202</w:t>
            </w:r>
            <w:r w:rsidR="00EB72B4">
              <w:rPr>
                <w:rFonts w:ascii="Sylfaen" w:hAnsi="Sylfaen"/>
                <w:sz w:val="18"/>
                <w:szCs w:val="18"/>
                <w:lang w:val="hy-AM"/>
              </w:rPr>
              <w:t>3</w:t>
            </w:r>
            <w:r w:rsidR="00BA786B" w:rsidRPr="0036121F">
              <w:rPr>
                <w:rFonts w:ascii="Sylfaen" w:hAnsi="Sylfaen"/>
                <w:sz w:val="18"/>
                <w:szCs w:val="18"/>
              </w:rPr>
              <w:t>թ հունվար -</w:t>
            </w:r>
          </w:p>
          <w:p w:rsidR="00BA786B" w:rsidRPr="0036121F" w:rsidRDefault="00577D93" w:rsidP="00EB72B4">
            <w:pPr>
              <w:spacing w:after="0" w:line="20" w:lineRule="atLeast"/>
              <w:jc w:val="both"/>
              <w:rPr>
                <w:rFonts w:ascii="Sylfaen" w:hAnsi="Sylfaen"/>
                <w:b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202</w:t>
            </w:r>
            <w:r w:rsidR="00EB72B4">
              <w:rPr>
                <w:rFonts w:ascii="Sylfaen" w:hAnsi="Sylfaen"/>
                <w:sz w:val="18"/>
                <w:szCs w:val="18"/>
                <w:lang w:val="hy-AM"/>
              </w:rPr>
              <w:t>3</w:t>
            </w:r>
            <w:r w:rsidR="00BA786B" w:rsidRPr="0036121F">
              <w:rPr>
                <w:rFonts w:ascii="Sylfaen" w:hAnsi="Sylfaen"/>
                <w:sz w:val="18"/>
                <w:szCs w:val="18"/>
              </w:rPr>
              <w:t>թ դեկտեմբեր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6B" w:rsidRPr="0036121F" w:rsidRDefault="00BA786B" w:rsidP="0078189E">
            <w:pPr>
              <w:spacing w:after="0"/>
              <w:rPr>
                <w:rFonts w:ascii="Sylfaen" w:eastAsia="Calibri" w:hAnsi="Sylfaen" w:cs="Times New Roman"/>
                <w:sz w:val="18"/>
                <w:szCs w:val="18"/>
                <w:lang w:val="hy-AM"/>
              </w:rPr>
            </w:pPr>
            <w:r w:rsidRPr="0036121F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Համապատասխան մարդկային, նյութական և</w:t>
            </w:r>
          </w:p>
          <w:p w:rsidR="00BA786B" w:rsidRPr="0036121F" w:rsidRDefault="00BA786B" w:rsidP="0078189E">
            <w:pPr>
              <w:spacing w:after="0"/>
              <w:rPr>
                <w:rFonts w:ascii="Sylfaen" w:eastAsia="Calibri" w:hAnsi="Sylfaen" w:cs="Times New Roman"/>
                <w:sz w:val="18"/>
                <w:szCs w:val="18"/>
                <w:lang w:val="hy-AM"/>
              </w:rPr>
            </w:pPr>
            <w:r w:rsidRPr="0036121F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ֆինանսական ռեսուրսն</w:t>
            </w:r>
            <w:r w:rsidRPr="0036121F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lastRenderedPageBreak/>
              <w:t xml:space="preserve">երի անբավարարություն  </w:t>
            </w:r>
          </w:p>
          <w:p w:rsidR="00BA786B" w:rsidRPr="0036121F" w:rsidRDefault="00BA786B" w:rsidP="0078189E">
            <w:pPr>
              <w:spacing w:after="0" w:line="20" w:lineRule="atLeast"/>
              <w:jc w:val="both"/>
              <w:rPr>
                <w:rFonts w:ascii="Sylfaen" w:hAnsi="Sylfaen"/>
                <w:b/>
                <w:sz w:val="18"/>
                <w:szCs w:val="18"/>
                <w:lang w:val="hy-AM"/>
              </w:rPr>
            </w:pPr>
          </w:p>
        </w:tc>
      </w:tr>
      <w:tr w:rsidR="00BA786B" w:rsidRPr="00FA5140" w:rsidTr="00EE170D">
        <w:tc>
          <w:tcPr>
            <w:tcW w:w="4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6B" w:rsidRPr="00A963EB" w:rsidRDefault="00BA786B" w:rsidP="0078189E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A963EB">
              <w:rPr>
                <w:rFonts w:ascii="Sylfaen" w:hAnsi="Sylfaen"/>
                <w:b/>
                <w:sz w:val="20"/>
                <w:szCs w:val="20"/>
                <w:lang w:val="hy-AM"/>
              </w:rPr>
              <w:lastRenderedPageBreak/>
              <w:t xml:space="preserve">Միջոցառումներ (գործողություններ) </w:t>
            </w:r>
          </w:p>
          <w:p w:rsidR="00577D93" w:rsidRPr="00F65EA9" w:rsidRDefault="00577D93" w:rsidP="00577D93">
            <w:pPr>
              <w:spacing w:after="0" w:line="20" w:lineRule="atLeast"/>
              <w:rPr>
                <w:rFonts w:ascii="Sylfaen" w:hAnsi="Sylfaen"/>
                <w:sz w:val="18"/>
                <w:szCs w:val="20"/>
                <w:lang w:val="hy-AM"/>
              </w:rPr>
            </w:pPr>
            <w:r w:rsidRPr="00F65EA9">
              <w:rPr>
                <w:rFonts w:ascii="Sylfaen" w:eastAsia="Times New Roman" w:hAnsi="Sylfaen" w:cs="Times New Roman"/>
                <w:bCs/>
                <w:sz w:val="20"/>
                <w:lang w:eastAsia="ru-RU"/>
              </w:rPr>
              <w:t>Կտեղադրվեն նոր էներգիախնայող լեդ լամպեր, սյուները կլինեն հիմնականում միաշարք, կապահովվի տեխնիկական պայմաններով ցուցված լուսավորության մակարդակը փողոցներում:</w:t>
            </w:r>
          </w:p>
          <w:p w:rsidR="00BA786B" w:rsidRPr="00800AEC" w:rsidRDefault="00BA786B" w:rsidP="0078189E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57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6B" w:rsidRPr="00A963EB" w:rsidRDefault="00BA786B" w:rsidP="0078189E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A963EB">
              <w:rPr>
                <w:rFonts w:ascii="Sylfaen" w:hAnsi="Sylfaen"/>
                <w:b/>
                <w:sz w:val="20"/>
                <w:szCs w:val="20"/>
                <w:lang w:val="hy-AM"/>
              </w:rPr>
              <w:t>Մուտքային ցուցանիշներ (ներդրված ռեսուրսներ)</w:t>
            </w:r>
          </w:p>
          <w:p w:rsidR="00BA786B" w:rsidRPr="00B67DFE" w:rsidRDefault="00BA786B" w:rsidP="0078189E">
            <w:pPr>
              <w:spacing w:after="0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 xml:space="preserve">1. </w:t>
            </w:r>
            <w:r w:rsidR="00E272DC">
              <w:rPr>
                <w:rFonts w:ascii="Sylfaen" w:hAnsi="Sylfaen"/>
                <w:sz w:val="20"/>
                <w:szCs w:val="20"/>
                <w:lang w:val="hy-AM"/>
              </w:rPr>
              <w:t>Ծրագրի ընդհանուր բյուջեն՝ 203593</w:t>
            </w:r>
            <w:r w:rsidR="003811D3">
              <w:rPr>
                <w:rFonts w:ascii="Sylfaen" w:hAnsi="Sylfaen"/>
                <w:sz w:val="20"/>
                <w:szCs w:val="20"/>
                <w:lang w:val="hy-AM"/>
              </w:rPr>
              <w:t>.</w:t>
            </w:r>
            <w:r w:rsidR="00E272DC">
              <w:rPr>
                <w:rFonts w:ascii="Sylfaen" w:hAnsi="Sylfaen"/>
                <w:sz w:val="20"/>
                <w:szCs w:val="20"/>
                <w:lang w:val="hy-AM"/>
              </w:rPr>
              <w:t xml:space="preserve">019 </w:t>
            </w:r>
            <w:r w:rsidRPr="0036121F"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հազ. </w:t>
            </w:r>
            <w:r w:rsidR="009D3AF8" w:rsidRPr="0036121F">
              <w:rPr>
                <w:rFonts w:ascii="Sylfaen" w:hAnsi="Sylfaen"/>
                <w:b/>
                <w:sz w:val="20"/>
                <w:szCs w:val="20"/>
                <w:lang w:val="hy-AM"/>
              </w:rPr>
              <w:t>Դ</w:t>
            </w:r>
            <w:r w:rsidRPr="0036121F">
              <w:rPr>
                <w:rFonts w:ascii="Sylfaen" w:hAnsi="Sylfaen"/>
                <w:b/>
                <w:sz w:val="20"/>
                <w:szCs w:val="20"/>
                <w:lang w:val="hy-AM"/>
              </w:rPr>
              <w:t>րամ</w:t>
            </w:r>
            <w:r w:rsidR="009D3AF8">
              <w:rPr>
                <w:rFonts w:ascii="Sylfaen" w:hAnsi="Sylfaen"/>
                <w:b/>
                <w:sz w:val="20"/>
                <w:szCs w:val="20"/>
                <w:lang w:val="hy-AM"/>
              </w:rPr>
              <w:t>, որից համայնքի ներդրում՝ 43</w:t>
            </w:r>
            <w:r w:rsidR="003811D3"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 </w:t>
            </w:r>
            <w:r w:rsidR="009D3AF8">
              <w:rPr>
                <w:rFonts w:ascii="Sylfaen" w:hAnsi="Sylfaen"/>
                <w:b/>
                <w:sz w:val="20"/>
                <w:szCs w:val="20"/>
                <w:lang w:val="hy-AM"/>
              </w:rPr>
              <w:t>616</w:t>
            </w:r>
            <w:r w:rsidR="003811D3">
              <w:rPr>
                <w:rFonts w:ascii="Sylfaen" w:hAnsi="Sylfaen"/>
                <w:b/>
                <w:sz w:val="20"/>
                <w:szCs w:val="20"/>
                <w:lang w:val="hy-AM"/>
              </w:rPr>
              <w:t>.</w:t>
            </w:r>
            <w:r w:rsidR="009D3AF8">
              <w:rPr>
                <w:rFonts w:ascii="Sylfaen" w:hAnsi="Sylfaen"/>
                <w:b/>
                <w:sz w:val="20"/>
                <w:szCs w:val="20"/>
                <w:lang w:val="hy-AM"/>
              </w:rPr>
              <w:t>85</w:t>
            </w:r>
            <w:r w:rsidR="003811D3">
              <w:rPr>
                <w:rFonts w:ascii="Sylfaen" w:hAnsi="Sylfaen"/>
                <w:b/>
                <w:sz w:val="20"/>
                <w:szCs w:val="20"/>
                <w:lang w:val="hy-AM"/>
              </w:rPr>
              <w:t>9</w:t>
            </w:r>
            <w:r w:rsidR="009D3AF8"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 </w:t>
            </w:r>
            <w:r w:rsidR="009D3AF8" w:rsidRPr="0036121F">
              <w:rPr>
                <w:rFonts w:ascii="Sylfaen" w:hAnsi="Sylfaen"/>
                <w:b/>
                <w:sz w:val="20"/>
                <w:szCs w:val="20"/>
                <w:lang w:val="hy-AM"/>
              </w:rPr>
              <w:t>հազ. Դրամ</w:t>
            </w:r>
            <w:r w:rsidR="009D3AF8">
              <w:rPr>
                <w:rFonts w:ascii="Sylfaen" w:hAnsi="Sylfaen"/>
                <w:b/>
                <w:sz w:val="20"/>
                <w:szCs w:val="20"/>
                <w:lang w:val="hy-AM"/>
              </w:rPr>
              <w:t>, պետություն՝ 111</w:t>
            </w:r>
            <w:r w:rsidR="003811D3">
              <w:rPr>
                <w:rFonts w:ascii="Sylfaen" w:hAnsi="Sylfaen"/>
                <w:b/>
                <w:sz w:val="20"/>
                <w:szCs w:val="20"/>
                <w:lang w:val="hy-AM"/>
              </w:rPr>
              <w:t> </w:t>
            </w:r>
            <w:r w:rsidR="009D3AF8">
              <w:rPr>
                <w:rFonts w:ascii="Sylfaen" w:hAnsi="Sylfaen"/>
                <w:b/>
                <w:sz w:val="20"/>
                <w:szCs w:val="20"/>
                <w:lang w:val="hy-AM"/>
              </w:rPr>
              <w:t>976</w:t>
            </w:r>
            <w:r w:rsidR="003811D3">
              <w:rPr>
                <w:rFonts w:ascii="Sylfaen" w:hAnsi="Sylfaen"/>
                <w:b/>
                <w:sz w:val="20"/>
                <w:szCs w:val="20"/>
                <w:lang w:val="hy-AM"/>
              </w:rPr>
              <w:t>.</w:t>
            </w:r>
            <w:r w:rsidR="009D3AF8">
              <w:rPr>
                <w:rFonts w:ascii="Sylfaen" w:hAnsi="Sylfaen"/>
                <w:b/>
                <w:sz w:val="20"/>
                <w:szCs w:val="20"/>
                <w:lang w:val="hy-AM"/>
              </w:rPr>
              <w:t>16</w:t>
            </w:r>
            <w:r w:rsidR="003811D3">
              <w:rPr>
                <w:rFonts w:ascii="Sylfaen" w:hAnsi="Sylfaen"/>
                <w:b/>
                <w:sz w:val="20"/>
                <w:szCs w:val="20"/>
                <w:lang w:val="hy-AM"/>
              </w:rPr>
              <w:t>1</w:t>
            </w:r>
            <w:r w:rsidR="009D3AF8"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 </w:t>
            </w:r>
            <w:r w:rsidR="009D3AF8" w:rsidRPr="0036121F">
              <w:rPr>
                <w:rFonts w:ascii="Sylfaen" w:hAnsi="Sylfaen"/>
                <w:b/>
                <w:sz w:val="20"/>
                <w:szCs w:val="20"/>
                <w:lang w:val="hy-AM"/>
              </w:rPr>
              <w:t>հազ. դրամ</w:t>
            </w:r>
            <w:r w:rsidR="009D3AF8"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 և հիմնադրամ՝ </w:t>
            </w:r>
            <w:r w:rsidR="007C4E10">
              <w:rPr>
                <w:rFonts w:ascii="Sylfaen" w:hAnsi="Sylfaen"/>
                <w:b/>
                <w:sz w:val="20"/>
                <w:szCs w:val="20"/>
                <w:lang w:val="hy-AM"/>
              </w:rPr>
              <w:t>48 000 հազ</w:t>
            </w:r>
          </w:p>
          <w:p w:rsidR="00BA786B" w:rsidRDefault="00BA786B" w:rsidP="0078189E">
            <w:pPr>
              <w:spacing w:after="0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 xml:space="preserve">2. </w:t>
            </w:r>
            <w:r w:rsidRPr="001C2C02">
              <w:rPr>
                <w:rFonts w:ascii="Sylfaen" w:hAnsi="Sylfaen"/>
                <w:sz w:val="20"/>
                <w:szCs w:val="20"/>
                <w:lang w:val="hy-AM"/>
              </w:rPr>
              <w:t xml:space="preserve">Նոյեմբերյանի </w:t>
            </w:r>
            <w:r w:rsidRPr="00BB22C7">
              <w:rPr>
                <w:rFonts w:ascii="Sylfaen" w:hAnsi="Sylfaen"/>
                <w:sz w:val="20"/>
                <w:szCs w:val="20"/>
                <w:lang w:val="hy-AM"/>
              </w:rPr>
              <w:t>«</w:t>
            </w:r>
            <w:r w:rsidRPr="00DE73B2">
              <w:rPr>
                <w:rFonts w:ascii="Sylfaen" w:hAnsi="Sylfaen"/>
                <w:sz w:val="20"/>
                <w:szCs w:val="20"/>
                <w:lang w:val="hy-AM"/>
              </w:rPr>
              <w:t>Համայնքային տնտեսություն սպասարկող</w:t>
            </w:r>
            <w:r w:rsidRPr="00BB22C7">
              <w:rPr>
                <w:rFonts w:ascii="Sylfaen" w:hAnsi="Sylfaen"/>
                <w:sz w:val="20"/>
                <w:szCs w:val="20"/>
                <w:lang w:val="hy-AM"/>
              </w:rPr>
              <w:t>» ՀՈԱԿ</w:t>
            </w:r>
            <w:r w:rsidRPr="00DE73B2">
              <w:rPr>
                <w:rFonts w:ascii="Sylfaen" w:hAnsi="Sylfaen"/>
                <w:sz w:val="20"/>
                <w:szCs w:val="20"/>
                <w:lang w:val="hy-AM"/>
              </w:rPr>
              <w:t>-ի</w:t>
            </w:r>
            <w:r w:rsidR="003B643A" w:rsidRPr="003B643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C0D46">
              <w:rPr>
                <w:rFonts w:ascii="Sylfaen" w:hAnsi="Sylfaen"/>
                <w:sz w:val="20"/>
                <w:szCs w:val="20"/>
                <w:lang w:val="hy-AM"/>
              </w:rPr>
              <w:t xml:space="preserve">գույք, աշխատուժ 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և տեխնիկական միջոցներ</w:t>
            </w:r>
          </w:p>
          <w:p w:rsidR="00BA786B" w:rsidRDefault="00BA786B" w:rsidP="007C4E10">
            <w:pPr>
              <w:spacing w:after="0"/>
              <w:rPr>
                <w:rFonts w:ascii="Sylfaen" w:hAnsi="Sylfaen" w:cs="Arial"/>
                <w:bCs/>
                <w:sz w:val="20"/>
                <w:szCs w:val="20"/>
                <w:lang w:val="hy-AM" w:eastAsia="ru-RU"/>
              </w:rPr>
            </w:pPr>
            <w:r w:rsidRPr="00A963EB">
              <w:rPr>
                <w:rFonts w:ascii="Sylfaen" w:hAnsi="Sylfaen" w:cs="Arial"/>
                <w:b/>
                <w:bCs/>
                <w:sz w:val="20"/>
                <w:szCs w:val="20"/>
                <w:lang w:val="hy-AM" w:eastAsia="ru-RU"/>
              </w:rPr>
              <w:t>ֆինանսավորման</w:t>
            </w:r>
            <w:r w:rsidRPr="00BA786B">
              <w:rPr>
                <w:rFonts w:ascii="Sylfaen" w:hAnsi="Sylfaen" w:cs="Arial"/>
                <w:b/>
                <w:bCs/>
                <w:sz w:val="20"/>
                <w:szCs w:val="20"/>
                <w:lang w:val="hy-AM" w:eastAsia="ru-RU"/>
              </w:rPr>
              <w:t xml:space="preserve"> </w:t>
            </w:r>
            <w:r w:rsidRPr="00A963EB">
              <w:rPr>
                <w:rFonts w:ascii="Sylfaen" w:hAnsi="Sylfaen" w:cs="Arial"/>
                <w:b/>
                <w:bCs/>
                <w:sz w:val="20"/>
                <w:szCs w:val="20"/>
                <w:lang w:val="hy-AM" w:eastAsia="ru-RU"/>
              </w:rPr>
              <w:t>աղբյուրը</w:t>
            </w:r>
            <w:r w:rsidRPr="00A963EB">
              <w:rPr>
                <w:rFonts w:ascii="Sylfaen" w:hAnsi="Sylfaen" w:cs="Arial"/>
                <w:bCs/>
                <w:sz w:val="20"/>
                <w:szCs w:val="20"/>
                <w:lang w:val="hy-AM" w:eastAsia="ru-RU"/>
              </w:rPr>
              <w:t>՝</w:t>
            </w:r>
            <w:r w:rsidRPr="00BA786B">
              <w:rPr>
                <w:rFonts w:ascii="Sylfaen" w:hAnsi="Sylfaen" w:cs="Arial"/>
                <w:bCs/>
                <w:sz w:val="20"/>
                <w:szCs w:val="20"/>
                <w:lang w:val="hy-AM" w:eastAsia="ru-RU"/>
              </w:rPr>
              <w:t xml:space="preserve"> </w:t>
            </w:r>
            <w:r w:rsidR="007C4E10">
              <w:rPr>
                <w:rFonts w:ascii="Sylfaen" w:hAnsi="Sylfaen" w:cs="Arial"/>
                <w:bCs/>
                <w:sz w:val="20"/>
                <w:szCs w:val="20"/>
                <w:lang w:val="hy-AM" w:eastAsia="ru-RU"/>
              </w:rPr>
              <w:t>սուբվենցիա</w:t>
            </w:r>
          </w:p>
          <w:p w:rsidR="00FB735A" w:rsidRPr="00A963EB" w:rsidRDefault="00FB735A" w:rsidP="007C4E10">
            <w:pPr>
              <w:spacing w:after="0"/>
              <w:rPr>
                <w:rFonts w:ascii="Sylfaen" w:eastAsia="Calibri" w:hAnsi="Sylfaen" w:cs="Times New Roman"/>
                <w:sz w:val="20"/>
                <w:szCs w:val="20"/>
                <w:lang w:val="hy-AM"/>
              </w:rPr>
            </w:pPr>
          </w:p>
        </w:tc>
      </w:tr>
      <w:tr w:rsidR="00BA786B" w:rsidRPr="00461B8C" w:rsidTr="00EE170D">
        <w:trPr>
          <w:trHeight w:val="331"/>
        </w:trPr>
        <w:tc>
          <w:tcPr>
            <w:tcW w:w="10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BA786B" w:rsidRPr="009E6665" w:rsidRDefault="005B0B18" w:rsidP="00DE73B2">
            <w:pPr>
              <w:spacing w:after="0" w:line="20" w:lineRule="atLeast"/>
              <w:jc w:val="both"/>
              <w:rPr>
                <w:rFonts w:ascii="Sylfaen" w:eastAsia="Calibri" w:hAnsi="Sylfaen" w:cs="Times New Roman"/>
                <w:sz w:val="18"/>
                <w:szCs w:val="18"/>
                <w:lang w:val="hy-AM"/>
              </w:rPr>
            </w:pPr>
            <w:r w:rsidRPr="007462EA">
              <w:rPr>
                <w:rFonts w:ascii="Sylfaen" w:hAnsi="Sylfaen"/>
                <w:b/>
                <w:sz w:val="20"/>
                <w:szCs w:val="20"/>
                <w:lang w:val="hy-AM"/>
              </w:rPr>
              <w:t>Ոլորտ 6. Տրանսպորտ</w:t>
            </w:r>
            <w:r w:rsidR="00EB72B4"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 և </w:t>
            </w:r>
            <w:r w:rsidR="00C2041A">
              <w:rPr>
                <w:rFonts w:ascii="Sylfaen" w:hAnsi="Sylfaen"/>
                <w:b/>
                <w:sz w:val="20"/>
                <w:szCs w:val="20"/>
                <w:lang w:val="hy-AM"/>
              </w:rPr>
              <w:t>ճանապարհային ենթակառուցվածքներ</w:t>
            </w:r>
          </w:p>
        </w:tc>
      </w:tr>
      <w:tr w:rsidR="007C4E10" w:rsidRPr="00461B8C" w:rsidTr="00EE170D">
        <w:trPr>
          <w:trHeight w:val="331"/>
        </w:trPr>
        <w:tc>
          <w:tcPr>
            <w:tcW w:w="10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C4E10" w:rsidRPr="007462EA" w:rsidRDefault="007C4E10" w:rsidP="00DE73B2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Ծրագիր 1. </w:t>
            </w:r>
            <w:r w:rsidR="00FB735A" w:rsidRPr="00337C07">
              <w:rPr>
                <w:rFonts w:ascii="Sylfaen" w:hAnsi="Sylfaen"/>
                <w:szCs w:val="20"/>
                <w:lang w:val="hy-AM"/>
              </w:rPr>
              <w:t xml:space="preserve">Նոյեմբերյան բնակավայրի Շիրազի փողոցի (670մ) ասֆալտապատում </w:t>
            </w:r>
            <w:r w:rsidR="00FB735A" w:rsidRPr="00337C07">
              <w:rPr>
                <w:rFonts w:ascii="Sylfaen" w:hAnsi="Sylfaen"/>
                <w:b/>
                <w:color w:val="FF0000"/>
                <w:sz w:val="24"/>
                <w:lang w:val="hy-AM"/>
              </w:rPr>
              <w:t>(սուբվենցիոն ծրագիր)</w:t>
            </w:r>
          </w:p>
        </w:tc>
      </w:tr>
      <w:tr w:rsidR="005B0B18" w:rsidRPr="00FA5140" w:rsidTr="00EE170D">
        <w:tc>
          <w:tcPr>
            <w:tcW w:w="4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18" w:rsidRPr="00A86F3D" w:rsidRDefault="005B0B18" w:rsidP="0078189E">
            <w:pPr>
              <w:spacing w:after="0" w:line="20" w:lineRule="atLeast"/>
              <w:rPr>
                <w:rFonts w:ascii="Sylfaen" w:hAnsi="Sylfaen"/>
                <w:b/>
                <w:sz w:val="20"/>
                <w:lang w:val="hy-AM"/>
              </w:rPr>
            </w:pPr>
            <w:r w:rsidRPr="00A86F3D">
              <w:rPr>
                <w:rFonts w:ascii="Sylfaen" w:hAnsi="Sylfaen"/>
                <w:b/>
                <w:sz w:val="20"/>
                <w:lang w:val="hy-AM"/>
              </w:rPr>
              <w:t>Ոլորտային նպատակ</w:t>
            </w:r>
          </w:p>
          <w:p w:rsidR="005B0B18" w:rsidRPr="002E3BDA" w:rsidRDefault="00FB735A" w:rsidP="00221468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 xml:space="preserve">Ասֆալտապատել Նոյեմբերյան բնակավայրի Շիրազի փողոցը </w:t>
            </w:r>
            <w:r w:rsidRPr="00240235">
              <w:rPr>
                <w:rFonts w:ascii="Sylfaen" w:hAnsi="Sylfaen"/>
                <w:sz w:val="20"/>
                <w:szCs w:val="20"/>
              </w:rPr>
              <w:t>(</w:t>
            </w:r>
            <w:r>
              <w:rPr>
                <w:rFonts w:ascii="Sylfaen" w:hAnsi="Sylfaen"/>
                <w:sz w:val="20"/>
                <w:szCs w:val="20"/>
              </w:rPr>
              <w:t>670</w:t>
            </w:r>
            <w:r w:rsidR="00221468">
              <w:rPr>
                <w:rFonts w:ascii="Sylfaen" w:hAnsi="Sylfaen"/>
                <w:sz w:val="20"/>
                <w:szCs w:val="20"/>
                <w:lang w:val="hy-AM"/>
              </w:rPr>
              <w:t>մ</w:t>
            </w:r>
            <w:r w:rsidRPr="00240235">
              <w:rPr>
                <w:rFonts w:ascii="Sylfaen" w:hAnsi="Sylfaen"/>
                <w:sz w:val="20"/>
                <w:szCs w:val="20"/>
              </w:rPr>
              <w:t>)</w:t>
            </w:r>
            <w:r w:rsidR="00CB1D88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57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18" w:rsidRPr="002E3BDA" w:rsidRDefault="005B0B18" w:rsidP="0078189E">
            <w:pPr>
              <w:spacing w:after="0" w:line="20" w:lineRule="atLeast"/>
              <w:rPr>
                <w:rFonts w:ascii="Sylfaen" w:hAnsi="Sylfaen"/>
                <w:b/>
                <w:sz w:val="20"/>
                <w:lang w:val="hy-AM"/>
              </w:rPr>
            </w:pPr>
            <w:r w:rsidRPr="002E3BDA">
              <w:rPr>
                <w:rFonts w:ascii="Sylfaen" w:hAnsi="Sylfaen"/>
                <w:b/>
                <w:sz w:val="20"/>
                <w:lang w:val="hy-AM"/>
              </w:rPr>
              <w:t>Ոլորտի ազդեցության (վերջնական արդյունքի) ցուցանիշ</w:t>
            </w:r>
          </w:p>
          <w:p w:rsidR="00EB599F" w:rsidRDefault="00EB599F" w:rsidP="0078189E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Ասֆալտապատվել են հետևյալ փողոցները.</w:t>
            </w:r>
          </w:p>
          <w:p w:rsidR="000D10F9" w:rsidRPr="00EB599F" w:rsidRDefault="00FB735A" w:rsidP="00FB735A">
            <w:pPr>
              <w:pStyle w:val="ListParagraph"/>
              <w:numPr>
                <w:ilvl w:val="0"/>
                <w:numId w:val="24"/>
              </w:numPr>
              <w:spacing w:after="0" w:line="20" w:lineRule="atLeast"/>
              <w:rPr>
                <w:rFonts w:ascii="Sylfaen" w:hAnsi="Sylfaen"/>
                <w:sz w:val="20"/>
                <w:lang w:val="hy-AM"/>
              </w:rPr>
            </w:pPr>
            <w:r w:rsidRPr="00FB735A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Շիրազի փողոց</w:t>
            </w:r>
            <w:r w:rsidRPr="00FB735A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</w:rPr>
              <w:t xml:space="preserve">` </w:t>
            </w:r>
            <w:r w:rsidRPr="00FB735A">
              <w:rPr>
                <w:rFonts w:ascii="Sylfaen" w:eastAsia="Times New Roman" w:hAnsi="Sylfaen" w:cs="Times New Roman"/>
                <w:bCs/>
                <w:sz w:val="20"/>
                <w:szCs w:val="20"/>
                <w:lang w:val="hy-AM" w:eastAsia="ru-RU"/>
              </w:rPr>
              <w:t xml:space="preserve">670 </w:t>
            </w:r>
            <w:r w:rsidR="00EB599F" w:rsidRPr="00FB735A">
              <w:rPr>
                <w:rFonts w:ascii="Sylfaen" w:eastAsia="Times New Roman" w:hAnsi="Sylfaen" w:cs="Times New Roman"/>
                <w:bCs/>
                <w:sz w:val="20"/>
                <w:szCs w:val="20"/>
                <w:lang w:eastAsia="ru-RU"/>
              </w:rPr>
              <w:t>գծ. մ</w:t>
            </w:r>
          </w:p>
        </w:tc>
      </w:tr>
      <w:tr w:rsidR="00131CCB" w:rsidRPr="00240235" w:rsidTr="00EE170D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CB" w:rsidRPr="002E3BDA" w:rsidRDefault="00131CCB" w:rsidP="0078189E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2E3BDA">
              <w:rPr>
                <w:rFonts w:ascii="Sylfaen" w:hAnsi="Sylfaen"/>
                <w:b/>
                <w:sz w:val="20"/>
                <w:szCs w:val="20"/>
                <w:lang w:val="hy-AM"/>
              </w:rPr>
              <w:t>Ծրագրի նպատակ</w:t>
            </w:r>
          </w:p>
          <w:p w:rsidR="00131CCB" w:rsidRPr="002E3BDA" w:rsidRDefault="000D10F9" w:rsidP="00E25EBC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 xml:space="preserve">Հիմնանորոգել նշված փողոցների ճանապարհները՝ </w:t>
            </w:r>
            <w:r w:rsidR="00E25EBC">
              <w:rPr>
                <w:rFonts w:ascii="Sylfaen" w:hAnsi="Sylfaen"/>
                <w:sz w:val="20"/>
                <w:szCs w:val="20"/>
                <w:lang w:val="hy-AM"/>
              </w:rPr>
              <w:t>ասֆալտապատման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 xml:space="preserve"> եղանակով</w:t>
            </w:r>
          </w:p>
        </w:tc>
        <w:tc>
          <w:tcPr>
            <w:tcW w:w="2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CB" w:rsidRPr="002E3BDA" w:rsidRDefault="00131CCB" w:rsidP="0078189E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2E3BDA"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Ծրագրի ազդեցության (վերջնական արդյունքի) ցուցանիշ </w:t>
            </w:r>
          </w:p>
          <w:p w:rsidR="00E25EBC" w:rsidRDefault="00E25EBC" w:rsidP="00E25EBC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Ասֆալտապատվել են հետևյալ փողոցները.</w:t>
            </w:r>
          </w:p>
          <w:p w:rsidR="00131CCB" w:rsidRPr="00070472" w:rsidRDefault="00F814C5" w:rsidP="00F814C5">
            <w:pPr>
              <w:pStyle w:val="ListParagraph"/>
              <w:numPr>
                <w:ilvl w:val="0"/>
                <w:numId w:val="25"/>
              </w:numPr>
              <w:spacing w:after="0" w:line="20" w:lineRule="atLeast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F814C5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Շիրազի փողոց՝</w:t>
            </w:r>
            <w:r w:rsidR="00E25EBC" w:rsidRPr="00F814C5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="00E25EBC" w:rsidRPr="00F814C5">
              <w:rPr>
                <w:rFonts w:ascii="Sylfaen" w:eastAsia="Times New Roman" w:hAnsi="Sylfaen" w:cs="Times New Roman"/>
                <w:bCs/>
                <w:sz w:val="20"/>
                <w:szCs w:val="20"/>
                <w:lang w:eastAsia="ru-RU"/>
              </w:rPr>
              <w:t xml:space="preserve">400գծ. մ </w:t>
            </w: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CB" w:rsidRPr="002E3BDA" w:rsidRDefault="00131CCB" w:rsidP="0078189E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2E3BDA">
              <w:rPr>
                <w:rFonts w:ascii="Sylfaen" w:hAnsi="Sylfaen"/>
                <w:b/>
                <w:sz w:val="20"/>
                <w:szCs w:val="20"/>
                <w:lang w:val="hy-AM"/>
              </w:rPr>
              <w:t>Ծրագրի գնահատման համակարգ</w:t>
            </w:r>
          </w:p>
          <w:p w:rsidR="00131CCB" w:rsidRPr="002E3BDA" w:rsidRDefault="00131CCB" w:rsidP="0078189E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 w:rsidRPr="003E395D">
              <w:rPr>
                <w:rFonts w:ascii="Sylfaen" w:hAnsi="Sylfaen"/>
                <w:sz w:val="20"/>
                <w:szCs w:val="20"/>
                <w:lang w:val="hy-AM"/>
              </w:rPr>
              <w:t>ՄԳ կիսամյակային, տարեկան հաշվետվություններ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CB" w:rsidRPr="002E3BDA" w:rsidRDefault="00131CCB" w:rsidP="00CF4824">
            <w:p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2E3BDA">
              <w:rPr>
                <w:rFonts w:ascii="Sylfaen" w:hAnsi="Sylfaen"/>
                <w:sz w:val="18"/>
                <w:szCs w:val="18"/>
                <w:lang w:val="hy-AM"/>
              </w:rPr>
              <w:t xml:space="preserve">Համայնքի ղեկավարի տեղակալ, </w:t>
            </w:r>
            <w:r w:rsidRPr="005B3CAB">
              <w:rPr>
                <w:rFonts w:ascii="Sylfaen" w:hAnsi="Sylfaen"/>
                <w:sz w:val="18"/>
                <w:szCs w:val="18"/>
                <w:lang w:val="hy-AM"/>
              </w:rPr>
              <w:t xml:space="preserve">Նոյեմբերյանի </w:t>
            </w:r>
            <w:r w:rsidR="00CF4824">
              <w:rPr>
                <w:rFonts w:ascii="Sylfaen" w:hAnsi="Sylfaen"/>
                <w:sz w:val="18"/>
                <w:szCs w:val="18"/>
                <w:lang w:val="hy-AM"/>
              </w:rPr>
              <w:t>համայնքապետարանի աշխատակազմ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CB" w:rsidRPr="002E3BDA" w:rsidRDefault="00B70682" w:rsidP="0078189E">
            <w:pPr>
              <w:spacing w:after="0" w:line="20" w:lineRule="atLeast"/>
              <w:jc w:val="both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202</w:t>
            </w:r>
            <w:r w:rsidR="00FB735A">
              <w:rPr>
                <w:rFonts w:ascii="Sylfaen" w:hAnsi="Sylfaen"/>
                <w:sz w:val="18"/>
                <w:szCs w:val="18"/>
                <w:lang w:val="hy-AM"/>
              </w:rPr>
              <w:t>3</w:t>
            </w:r>
            <w:r w:rsidR="00131CCB" w:rsidRPr="002E3BDA">
              <w:rPr>
                <w:rFonts w:ascii="Sylfaen" w:hAnsi="Sylfaen"/>
                <w:sz w:val="18"/>
                <w:szCs w:val="18"/>
              </w:rPr>
              <w:t>թ. հուն</w:t>
            </w:r>
            <w:r w:rsidR="00F814C5">
              <w:rPr>
                <w:rFonts w:ascii="Sylfaen" w:hAnsi="Sylfaen"/>
                <w:sz w:val="18"/>
                <w:szCs w:val="18"/>
                <w:lang w:val="hy-AM"/>
              </w:rPr>
              <w:t>վար</w:t>
            </w:r>
            <w:r w:rsidR="00131CCB" w:rsidRPr="002E3BDA">
              <w:rPr>
                <w:rFonts w:ascii="Sylfaen" w:hAnsi="Sylfaen"/>
                <w:sz w:val="18"/>
                <w:szCs w:val="18"/>
              </w:rPr>
              <w:t xml:space="preserve"> -</w:t>
            </w:r>
          </w:p>
          <w:p w:rsidR="00131CCB" w:rsidRPr="002E3BDA" w:rsidRDefault="00E25EBC" w:rsidP="00F814C5">
            <w:pPr>
              <w:spacing w:after="0" w:line="20" w:lineRule="atLeast"/>
              <w:jc w:val="both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</w:rPr>
              <w:t>202</w:t>
            </w:r>
            <w:r w:rsidR="00F814C5">
              <w:rPr>
                <w:rFonts w:ascii="Sylfaen" w:hAnsi="Sylfaen"/>
                <w:sz w:val="18"/>
                <w:szCs w:val="18"/>
                <w:lang w:val="hy-AM"/>
              </w:rPr>
              <w:t>3</w:t>
            </w:r>
            <w:r w:rsidR="00131CCB" w:rsidRPr="002E3BDA">
              <w:rPr>
                <w:rFonts w:ascii="Sylfaen" w:hAnsi="Sylfaen"/>
                <w:sz w:val="18"/>
                <w:szCs w:val="18"/>
              </w:rPr>
              <w:t>թ.</w:t>
            </w:r>
            <w:r w:rsidR="004B1B92">
              <w:rPr>
                <w:rFonts w:ascii="Sylfaen" w:hAnsi="Sylfaen"/>
                <w:sz w:val="18"/>
                <w:szCs w:val="18"/>
              </w:rPr>
              <w:t xml:space="preserve"> </w:t>
            </w:r>
            <w:r w:rsidR="00131CCB" w:rsidRPr="002E3BDA">
              <w:rPr>
                <w:rFonts w:ascii="Sylfaen" w:hAnsi="Sylfaen"/>
                <w:sz w:val="18"/>
                <w:szCs w:val="18"/>
                <w:lang w:val="ru-RU"/>
              </w:rPr>
              <w:t>դեկտեմբեր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CB" w:rsidRPr="002E3BDA" w:rsidRDefault="00131CCB" w:rsidP="0078189E">
            <w:pPr>
              <w:spacing w:after="0"/>
              <w:rPr>
                <w:rFonts w:ascii="Sylfaen" w:eastAsia="Calibri" w:hAnsi="Sylfaen" w:cs="Times New Roman"/>
                <w:sz w:val="18"/>
                <w:szCs w:val="18"/>
                <w:lang w:val="hy-AM"/>
              </w:rPr>
            </w:pPr>
            <w:r w:rsidRPr="002E3BD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Համապատասխան մարդկային, նյութական և</w:t>
            </w:r>
          </w:p>
          <w:p w:rsidR="00131CCB" w:rsidRPr="002E3BDA" w:rsidRDefault="00131CCB" w:rsidP="00F814C5">
            <w:pPr>
              <w:spacing w:after="0"/>
              <w:rPr>
                <w:rFonts w:ascii="Sylfaen" w:hAnsi="Sylfaen"/>
                <w:sz w:val="18"/>
                <w:szCs w:val="18"/>
                <w:lang w:val="hy-AM"/>
              </w:rPr>
            </w:pPr>
            <w:r w:rsidRPr="002E3BD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ֆինանսական ռեսուրսներ</w:t>
            </w:r>
          </w:p>
        </w:tc>
      </w:tr>
      <w:tr w:rsidR="00131CCB" w:rsidRPr="00461B8C" w:rsidTr="00EE170D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CB" w:rsidRPr="00131CCB" w:rsidRDefault="00131CCB" w:rsidP="0078189E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131CCB">
              <w:rPr>
                <w:rFonts w:ascii="Sylfaen" w:hAnsi="Sylfaen"/>
                <w:b/>
                <w:sz w:val="20"/>
                <w:szCs w:val="20"/>
                <w:lang w:val="hy-AM"/>
              </w:rPr>
              <w:t>Միջանկյալ արդյունք 1</w:t>
            </w:r>
          </w:p>
          <w:p w:rsidR="00131CCB" w:rsidRPr="00131CCB" w:rsidRDefault="00613C2F" w:rsidP="0078189E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Ավարտված են ծրագրի նախագծային, հաշվարկային, գնումների իրականացման գործընթացները</w:t>
            </w:r>
          </w:p>
        </w:tc>
        <w:tc>
          <w:tcPr>
            <w:tcW w:w="2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CB" w:rsidRPr="00131CCB" w:rsidRDefault="00131CCB" w:rsidP="0078189E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 w:rsidRPr="00131CCB">
              <w:rPr>
                <w:rFonts w:ascii="Sylfaen" w:hAnsi="Sylfaen"/>
                <w:b/>
                <w:sz w:val="20"/>
                <w:szCs w:val="20"/>
                <w:lang w:val="hy-AM"/>
              </w:rPr>
              <w:t>Ելք</w:t>
            </w:r>
            <w:r w:rsidRPr="003E395D">
              <w:rPr>
                <w:rFonts w:ascii="Sylfaen" w:hAnsi="Sylfaen"/>
                <w:b/>
                <w:sz w:val="20"/>
                <w:szCs w:val="20"/>
                <w:lang w:val="hy-AM"/>
              </w:rPr>
              <w:t>այ</w:t>
            </w:r>
            <w:r w:rsidRPr="00131CCB">
              <w:rPr>
                <w:rFonts w:ascii="Sylfaen" w:hAnsi="Sylfaen"/>
                <w:b/>
                <w:sz w:val="20"/>
                <w:szCs w:val="20"/>
                <w:lang w:val="hy-AM"/>
              </w:rPr>
              <w:t>ի</w:t>
            </w:r>
            <w:r w:rsidRPr="003E395D">
              <w:rPr>
                <w:rFonts w:ascii="Sylfaen" w:hAnsi="Sylfaen"/>
                <w:b/>
                <w:sz w:val="20"/>
                <w:szCs w:val="20"/>
                <w:lang w:val="hy-AM"/>
              </w:rPr>
              <w:t>ն</w:t>
            </w:r>
            <w:r w:rsidRPr="00131CCB">
              <w:rPr>
                <w:rFonts w:ascii="Sylfaen" w:hAnsi="Sylfaen"/>
                <w:b/>
                <w:sz w:val="20"/>
                <w:szCs w:val="20"/>
                <w:lang w:val="hy-AM"/>
              </w:rPr>
              <w:t>ցուցանիշներ (քանակ, որակ, ժամկետ</w:t>
            </w:r>
            <w:r w:rsidRPr="00131CCB">
              <w:rPr>
                <w:rFonts w:ascii="Sylfaen" w:hAnsi="Sylfaen"/>
                <w:sz w:val="20"/>
                <w:szCs w:val="20"/>
                <w:lang w:val="hy-AM"/>
              </w:rPr>
              <w:t xml:space="preserve">) </w:t>
            </w:r>
          </w:p>
          <w:p w:rsidR="00131CCB" w:rsidRPr="00070472" w:rsidRDefault="00613C2F" w:rsidP="00613C2F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Կնքված են պայմանագրեր ծառայություններ մատուցող ընկերությունների հետ</w:t>
            </w: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CB" w:rsidRPr="006915D8" w:rsidRDefault="00131CCB" w:rsidP="0078189E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6915D8">
              <w:rPr>
                <w:rFonts w:ascii="Sylfaen" w:hAnsi="Sylfaen"/>
                <w:b/>
                <w:sz w:val="20"/>
                <w:szCs w:val="20"/>
                <w:lang w:val="hy-AM"/>
              </w:rPr>
              <w:t>Տեղեկատվական աղբյուրներ</w:t>
            </w:r>
          </w:p>
          <w:p w:rsidR="00131CCB" w:rsidRPr="003E395D" w:rsidRDefault="00131CCB" w:rsidP="0078189E">
            <w:pPr>
              <w:spacing w:after="0" w:line="240" w:lineRule="auto"/>
              <w:contextualSpacing/>
              <w:rPr>
                <w:rFonts w:ascii="Sylfaen" w:eastAsia="Calibri" w:hAnsi="Sylfaen" w:cs="Times New Roman"/>
                <w:sz w:val="20"/>
                <w:szCs w:val="20"/>
                <w:lang w:val="hy-AM"/>
              </w:rPr>
            </w:pPr>
            <w:r w:rsidRPr="003E395D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>Ծրագրի գնահատման համակարգ,</w:t>
            </w:r>
          </w:p>
          <w:p w:rsidR="00131CCB" w:rsidRPr="003E395D" w:rsidRDefault="00131CCB" w:rsidP="0045263D">
            <w:pPr>
              <w:pStyle w:val="ListParagraph"/>
              <w:spacing w:after="0" w:line="240" w:lineRule="auto"/>
              <w:ind w:left="0" w:right="-96"/>
              <w:contextualSpacing w:val="0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3E395D">
              <w:rPr>
                <w:rFonts w:ascii="Sylfaen" w:hAnsi="Sylfaen"/>
                <w:sz w:val="20"/>
                <w:szCs w:val="20"/>
                <w:lang w:val="hy-AM"/>
              </w:rPr>
              <w:t>աշխատակազմ, ՄԳ կիսամյակային</w:t>
            </w:r>
            <w:r w:rsidR="0045263D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3E395D">
              <w:rPr>
                <w:rFonts w:ascii="Sylfaen" w:hAnsi="Sylfaen"/>
                <w:sz w:val="20"/>
                <w:szCs w:val="20"/>
                <w:lang w:val="hy-AM"/>
              </w:rPr>
              <w:t>հաշվետվություն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CB" w:rsidRPr="005B3CAB" w:rsidRDefault="00131CCB" w:rsidP="00F814C5">
            <w:pPr>
              <w:spacing w:after="0" w:line="20" w:lineRule="atLeast"/>
              <w:rPr>
                <w:rFonts w:ascii="Sylfaen" w:hAnsi="Sylfaen"/>
                <w:sz w:val="18"/>
                <w:szCs w:val="18"/>
                <w:lang w:val="ru-RU"/>
              </w:rPr>
            </w:pPr>
            <w:r w:rsidRPr="005B3CAB">
              <w:rPr>
                <w:rFonts w:ascii="Sylfaen" w:hAnsi="Sylfaen"/>
                <w:sz w:val="18"/>
                <w:szCs w:val="18"/>
                <w:lang w:val="ru-RU"/>
              </w:rPr>
              <w:t>ՀՏԶՀ,</w:t>
            </w:r>
            <w:r w:rsidRPr="005B3CAB">
              <w:rPr>
                <w:rFonts w:ascii="Sylfaen" w:hAnsi="Sylfaen"/>
                <w:sz w:val="18"/>
                <w:szCs w:val="18"/>
              </w:rPr>
              <w:t>համայնքիղեկավարի</w:t>
            </w:r>
            <w:r w:rsidR="00F814C5">
              <w:rPr>
                <w:rFonts w:ascii="Sylfaen" w:hAnsi="Sylfaen"/>
                <w:sz w:val="18"/>
                <w:szCs w:val="18"/>
                <w:lang w:val="hy-AM"/>
              </w:rPr>
              <w:t xml:space="preserve"> </w:t>
            </w:r>
            <w:r w:rsidRPr="005B3CAB">
              <w:rPr>
                <w:rFonts w:ascii="Sylfaen" w:hAnsi="Sylfaen"/>
                <w:sz w:val="18"/>
                <w:szCs w:val="18"/>
              </w:rPr>
              <w:t>տեղակալ</w:t>
            </w:r>
            <w:r w:rsidRPr="005B3CAB">
              <w:rPr>
                <w:rFonts w:ascii="Sylfaen" w:hAnsi="Sylfaen"/>
                <w:sz w:val="18"/>
                <w:szCs w:val="18"/>
                <w:lang w:val="ru-RU"/>
              </w:rPr>
              <w:t>,</w:t>
            </w:r>
            <w:r w:rsidR="00F814C5">
              <w:rPr>
                <w:rFonts w:ascii="Sylfaen" w:hAnsi="Sylfaen"/>
                <w:sz w:val="18"/>
                <w:szCs w:val="18"/>
                <w:lang w:val="hy-AM"/>
              </w:rPr>
              <w:t xml:space="preserve"> </w:t>
            </w:r>
            <w:r w:rsidRPr="005B3CAB">
              <w:rPr>
                <w:rFonts w:ascii="Sylfaen" w:hAnsi="Sylfaen"/>
                <w:sz w:val="18"/>
                <w:szCs w:val="18"/>
                <w:lang w:val="hy-AM"/>
              </w:rPr>
              <w:t xml:space="preserve">Նոյեմբերյանի </w:t>
            </w:r>
            <w:r w:rsidR="00F814C5">
              <w:rPr>
                <w:rFonts w:ascii="Sylfaen" w:hAnsi="Sylfaen"/>
                <w:sz w:val="18"/>
                <w:szCs w:val="18"/>
                <w:lang w:val="hy-AM"/>
              </w:rPr>
              <w:t>համայնքապետարանի աշխատակազմ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CB" w:rsidRPr="005B3CAB" w:rsidRDefault="003A6919" w:rsidP="0078189E">
            <w:pPr>
              <w:spacing w:after="0" w:line="20" w:lineRule="atLeast"/>
              <w:jc w:val="both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2023</w:t>
            </w:r>
            <w:r w:rsidR="00131CCB" w:rsidRPr="005B3CAB">
              <w:rPr>
                <w:rFonts w:ascii="Sylfaen" w:hAnsi="Sylfaen"/>
                <w:sz w:val="18"/>
                <w:szCs w:val="18"/>
                <w:lang w:val="ru-RU"/>
              </w:rPr>
              <w:t xml:space="preserve">թ. </w:t>
            </w:r>
            <w:r w:rsidR="00131CCB" w:rsidRPr="005B3CAB">
              <w:rPr>
                <w:rFonts w:ascii="Sylfaen" w:hAnsi="Sylfaen"/>
                <w:sz w:val="18"/>
                <w:szCs w:val="18"/>
              </w:rPr>
              <w:t>օգոստոս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CB" w:rsidRPr="005B3CAB" w:rsidRDefault="00131CCB" w:rsidP="0078189E">
            <w:pPr>
              <w:spacing w:after="0"/>
              <w:rPr>
                <w:rFonts w:ascii="Sylfaen" w:eastAsia="Calibri" w:hAnsi="Sylfaen" w:cs="Times New Roman"/>
                <w:sz w:val="18"/>
                <w:szCs w:val="18"/>
                <w:lang w:val="hy-AM"/>
              </w:rPr>
            </w:pPr>
            <w:r w:rsidRPr="005B3CAB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Համապատասխան մարդկային, նյութական և</w:t>
            </w:r>
          </w:p>
          <w:p w:rsidR="00131CCB" w:rsidRPr="005B3CAB" w:rsidRDefault="00131CCB" w:rsidP="0078189E">
            <w:pPr>
              <w:spacing w:after="0"/>
              <w:rPr>
                <w:rFonts w:ascii="Sylfaen" w:eastAsia="Calibri" w:hAnsi="Sylfaen" w:cs="Times New Roman"/>
                <w:sz w:val="18"/>
                <w:szCs w:val="18"/>
                <w:lang w:val="hy-AM"/>
              </w:rPr>
            </w:pPr>
            <w:r w:rsidRPr="005B3CAB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ֆինանսական ռեսուրսների առկայությունը</w:t>
            </w:r>
          </w:p>
          <w:p w:rsidR="00131CCB" w:rsidRPr="005B3CAB" w:rsidRDefault="00131CCB" w:rsidP="0078189E">
            <w:pPr>
              <w:spacing w:after="0" w:line="20" w:lineRule="atLeast"/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131CCB" w:rsidRPr="00240235" w:rsidTr="00EE170D">
        <w:tc>
          <w:tcPr>
            <w:tcW w:w="4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CB" w:rsidRPr="00131CCB" w:rsidRDefault="00131CCB" w:rsidP="0078189E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131CCB"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Միջոցառումներ (գործողություններ) </w:t>
            </w:r>
          </w:p>
          <w:p w:rsidR="00855C6F" w:rsidRPr="006E4E24" w:rsidRDefault="00855C6F" w:rsidP="00855C6F">
            <w:pPr>
              <w:spacing w:after="0" w:line="240" w:lineRule="auto"/>
              <w:rPr>
                <w:rFonts w:ascii="Sylfaen" w:hAnsi="Sylfaen" w:cs="Sylfaen"/>
                <w:bCs/>
                <w:sz w:val="20"/>
                <w:lang w:val="ro-RO" w:eastAsia="ru-RU"/>
              </w:rPr>
            </w:pPr>
            <w:r w:rsidRPr="006E4E24">
              <w:rPr>
                <w:rFonts w:ascii="Sylfaen" w:hAnsi="Sylfaen" w:cs="Arial"/>
                <w:sz w:val="20"/>
                <w:lang w:val="hy-AM"/>
              </w:rPr>
              <w:t>1.</w:t>
            </w:r>
            <w:r w:rsidRPr="00E01993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Փողոցների</w:t>
            </w:r>
            <w:r w:rsidRPr="006E4E24">
              <w:rPr>
                <w:rFonts w:ascii="Sylfaen" w:hAnsi="Sylfaen"/>
                <w:sz w:val="20"/>
                <w:lang w:val="hy-AM"/>
              </w:rPr>
              <w:t xml:space="preserve"> կապիտալ վերանորոգման </w:t>
            </w:r>
            <w:r w:rsidRPr="006E4E24">
              <w:rPr>
                <w:rFonts w:ascii="Sylfaen" w:hAnsi="Sylfaen" w:cs="Arial"/>
                <w:bCs/>
                <w:sz w:val="20"/>
                <w:lang w:val="ro-RO" w:eastAsia="ru-RU"/>
              </w:rPr>
              <w:t>նախագծա-նախահաշվային փաստաթղթերի</w:t>
            </w:r>
            <w:r w:rsidRPr="006E4E24">
              <w:rPr>
                <w:rFonts w:ascii="Sylfaen" w:hAnsi="Sylfaen" w:cs="Sylfaen"/>
                <w:bCs/>
                <w:sz w:val="20"/>
                <w:lang w:val="ro-RO" w:eastAsia="ru-RU"/>
              </w:rPr>
              <w:t xml:space="preserve"> պատվիրում և նախապատրաստում</w:t>
            </w:r>
          </w:p>
          <w:p w:rsidR="00855C6F" w:rsidRPr="006E4E24" w:rsidRDefault="00855C6F" w:rsidP="00855C6F">
            <w:pPr>
              <w:spacing w:after="0" w:line="240" w:lineRule="auto"/>
              <w:rPr>
                <w:rFonts w:ascii="Sylfaen" w:hAnsi="Sylfaen"/>
                <w:sz w:val="20"/>
                <w:lang w:val="ro-RO"/>
              </w:rPr>
            </w:pPr>
            <w:r>
              <w:rPr>
                <w:rFonts w:ascii="Sylfaen" w:hAnsi="Sylfaen"/>
                <w:sz w:val="20"/>
                <w:lang w:val="ro-RO"/>
              </w:rPr>
              <w:t>2. Պետական սուբվենցիայի ծրագրին մասնակցության հայտի ներկայացում և հաստատում</w:t>
            </w:r>
          </w:p>
          <w:p w:rsidR="00855C6F" w:rsidRPr="004C2838" w:rsidRDefault="00855C6F" w:rsidP="00855C6F">
            <w:pPr>
              <w:pStyle w:val="ListParagraph"/>
              <w:spacing w:after="0" w:line="240" w:lineRule="auto"/>
              <w:ind w:left="0"/>
              <w:contextualSpacing w:val="0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lastRenderedPageBreak/>
              <w:t>3</w:t>
            </w:r>
            <w:r w:rsidRPr="004C2838">
              <w:rPr>
                <w:rFonts w:ascii="Sylfaen" w:hAnsi="Sylfaen"/>
                <w:sz w:val="20"/>
                <w:lang w:val="hy-AM"/>
              </w:rPr>
              <w:t>. Շինարարական աշխատանքների իրականացման մրցույթի անցկացում և պայմանագրի կնքում</w:t>
            </w:r>
          </w:p>
          <w:p w:rsidR="00855C6F" w:rsidRPr="004C2838" w:rsidRDefault="00855C6F" w:rsidP="00855C6F">
            <w:pPr>
              <w:pStyle w:val="ListParagraph"/>
              <w:spacing w:after="0" w:line="240" w:lineRule="auto"/>
              <w:ind w:left="0"/>
              <w:contextualSpacing w:val="0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4</w:t>
            </w:r>
            <w:r w:rsidRPr="004C2838">
              <w:rPr>
                <w:rFonts w:ascii="Sylfaen" w:hAnsi="Sylfaen"/>
                <w:sz w:val="20"/>
                <w:lang w:val="hy-AM"/>
              </w:rPr>
              <w:t xml:space="preserve">. Փողոցների վերանորոգման  տեխնիկական հսկողություն իրականացման մրցույթի անցկացում և պայմանագրի կնքում </w:t>
            </w:r>
          </w:p>
          <w:p w:rsidR="00855C6F" w:rsidRPr="00131CCB" w:rsidRDefault="00855C6F" w:rsidP="00855C6F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5</w:t>
            </w:r>
            <w:r w:rsidRPr="004C2838">
              <w:rPr>
                <w:rFonts w:ascii="Sylfaen" w:hAnsi="Sylfaen"/>
                <w:sz w:val="20"/>
                <w:lang w:val="hy-AM"/>
              </w:rPr>
              <w:t>.</w:t>
            </w:r>
            <w:r w:rsidRPr="004C2838">
              <w:rPr>
                <w:rFonts w:ascii="Sylfaen" w:hAnsi="Sylfaen" w:cs="Sylfaen"/>
                <w:bCs/>
                <w:sz w:val="20"/>
                <w:lang w:val="ro-RO" w:eastAsia="ru-RU"/>
              </w:rPr>
              <w:t>Աշխատանքների կատարման ավարտական ակտի կազմում</w:t>
            </w:r>
            <w:r>
              <w:rPr>
                <w:rFonts w:ascii="Sylfaen" w:hAnsi="Sylfaen" w:cs="Sylfaen"/>
                <w:bCs/>
                <w:sz w:val="20"/>
                <w:lang w:val="ro-RO" w:eastAsia="ru-RU"/>
              </w:rPr>
              <w:t>, քննարկում</w:t>
            </w:r>
            <w:r w:rsidRPr="004C2838">
              <w:rPr>
                <w:rFonts w:ascii="Sylfaen" w:hAnsi="Sylfaen" w:cs="Sylfaen"/>
                <w:bCs/>
                <w:sz w:val="20"/>
                <w:lang w:val="ro-RO" w:eastAsia="ru-RU"/>
              </w:rPr>
              <w:t xml:space="preserve"> և հաստատում</w:t>
            </w:r>
          </w:p>
          <w:p w:rsidR="00131CCB" w:rsidRPr="00131CCB" w:rsidRDefault="00131CCB" w:rsidP="00945225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 w:rsidRPr="00131CC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57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CB" w:rsidRPr="00131CCB" w:rsidRDefault="00131CCB" w:rsidP="0078189E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131CCB">
              <w:rPr>
                <w:rFonts w:ascii="Sylfaen" w:hAnsi="Sylfaen"/>
                <w:b/>
                <w:sz w:val="20"/>
                <w:szCs w:val="20"/>
                <w:lang w:val="hy-AM"/>
              </w:rPr>
              <w:lastRenderedPageBreak/>
              <w:t>Մուտք</w:t>
            </w:r>
            <w:r w:rsidRPr="003E395D">
              <w:rPr>
                <w:rFonts w:ascii="Sylfaen" w:hAnsi="Sylfaen"/>
                <w:b/>
                <w:sz w:val="20"/>
                <w:szCs w:val="20"/>
                <w:lang w:val="hy-AM"/>
              </w:rPr>
              <w:t>ա</w:t>
            </w:r>
            <w:r w:rsidRPr="00131CCB">
              <w:rPr>
                <w:rFonts w:ascii="Sylfaen" w:hAnsi="Sylfaen"/>
                <w:b/>
                <w:sz w:val="20"/>
                <w:szCs w:val="20"/>
                <w:lang w:val="hy-AM"/>
              </w:rPr>
              <w:t>յին ցուցանիշներ (ներդրված ռեսուրսներ)</w:t>
            </w:r>
          </w:p>
          <w:p w:rsidR="00131CCB" w:rsidRPr="00F814C5" w:rsidRDefault="00855C6F" w:rsidP="00F814C5">
            <w:pPr>
              <w:pStyle w:val="ListParagraph"/>
              <w:numPr>
                <w:ilvl w:val="0"/>
                <w:numId w:val="26"/>
              </w:num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 w:rsidRPr="007E4C59">
              <w:rPr>
                <w:rFonts w:ascii="Sylfaen" w:hAnsi="Sylfaen"/>
                <w:sz w:val="20"/>
                <w:szCs w:val="20"/>
                <w:lang w:val="hy-AM"/>
              </w:rPr>
              <w:t xml:space="preserve">Ծրագրի ընդհանուր բյուջեն՝ </w:t>
            </w:r>
            <w:r w:rsidR="00F814C5">
              <w:rPr>
                <w:rFonts w:ascii="Sylfaen" w:hAnsi="Sylfaen"/>
                <w:iCs/>
                <w:lang w:val="hy-AM"/>
              </w:rPr>
              <w:t>95416,930</w:t>
            </w:r>
            <w:r w:rsidR="007E4C59" w:rsidRPr="007E4C59">
              <w:rPr>
                <w:rFonts w:ascii="Sylfaen" w:hAnsi="Sylfaen"/>
                <w:sz w:val="20"/>
                <w:szCs w:val="20"/>
                <w:lang w:val="hy-AM"/>
              </w:rPr>
              <w:t xml:space="preserve"> հազ դրամ</w:t>
            </w:r>
            <w:r w:rsidR="00F814C5">
              <w:rPr>
                <w:rFonts w:ascii="Sylfaen" w:hAnsi="Sylfaen"/>
                <w:sz w:val="20"/>
                <w:szCs w:val="20"/>
                <w:lang w:val="hy-AM"/>
              </w:rPr>
              <w:t>,</w:t>
            </w:r>
          </w:p>
        </w:tc>
      </w:tr>
      <w:tr w:rsidR="00221468" w:rsidRPr="00240235" w:rsidTr="00EE170D">
        <w:trPr>
          <w:trHeight w:val="331"/>
        </w:trPr>
        <w:tc>
          <w:tcPr>
            <w:tcW w:w="10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21468" w:rsidRPr="007462EA" w:rsidRDefault="00221468" w:rsidP="00221468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b/>
                <w:sz w:val="20"/>
                <w:szCs w:val="20"/>
                <w:lang w:val="hy-AM"/>
              </w:rPr>
              <w:lastRenderedPageBreak/>
              <w:t xml:space="preserve">Ծրագիր 2. </w:t>
            </w:r>
            <w:r w:rsidRPr="00337C07">
              <w:rPr>
                <w:rFonts w:ascii="Sylfaen" w:hAnsi="Sylfaen"/>
                <w:szCs w:val="20"/>
                <w:lang w:val="hy-AM"/>
              </w:rPr>
              <w:t xml:space="preserve">Հաղթանակ բնակավայրի </w:t>
            </w:r>
            <w:r w:rsidR="00726481">
              <w:rPr>
                <w:rFonts w:ascii="Sylfaen" w:hAnsi="Sylfaen"/>
                <w:szCs w:val="20"/>
                <w:lang w:val="hy-AM"/>
              </w:rPr>
              <w:t>գերեզմաններ տանող փողոց</w:t>
            </w:r>
            <w:r w:rsidRPr="00337C07">
              <w:rPr>
                <w:rFonts w:ascii="Sylfaen" w:hAnsi="Sylfaen"/>
                <w:szCs w:val="20"/>
                <w:lang w:val="hy-AM"/>
              </w:rPr>
              <w:t>ի ասֆալտապատում</w:t>
            </w:r>
            <w:r w:rsidRPr="00337C07">
              <w:rPr>
                <w:rFonts w:ascii="Sylfaen" w:hAnsi="Sylfaen"/>
                <w:b/>
                <w:color w:val="FF0000"/>
                <w:sz w:val="24"/>
                <w:lang w:val="hy-AM"/>
              </w:rPr>
              <w:t xml:space="preserve"> (սուբվենցիոն ծրագիր)</w:t>
            </w:r>
          </w:p>
        </w:tc>
      </w:tr>
      <w:tr w:rsidR="00221468" w:rsidRPr="00240235" w:rsidTr="00EE170D">
        <w:tc>
          <w:tcPr>
            <w:tcW w:w="4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468" w:rsidRPr="00A86F3D" w:rsidRDefault="00221468" w:rsidP="00EC6AD4">
            <w:pPr>
              <w:spacing w:after="0" w:line="20" w:lineRule="atLeast"/>
              <w:rPr>
                <w:rFonts w:ascii="Sylfaen" w:hAnsi="Sylfaen"/>
                <w:b/>
                <w:sz w:val="20"/>
                <w:lang w:val="hy-AM"/>
              </w:rPr>
            </w:pPr>
            <w:r w:rsidRPr="00A86F3D">
              <w:rPr>
                <w:rFonts w:ascii="Sylfaen" w:hAnsi="Sylfaen"/>
                <w:b/>
                <w:sz w:val="20"/>
                <w:lang w:val="hy-AM"/>
              </w:rPr>
              <w:t>Ոլորտային նպատակ</w:t>
            </w:r>
          </w:p>
          <w:p w:rsidR="00221468" w:rsidRPr="002E3BDA" w:rsidRDefault="00221468" w:rsidP="00221468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 xml:space="preserve">Ասֆալտապատել Հաղթանակ բնակավայրի </w:t>
            </w:r>
            <w:r w:rsidR="00726481">
              <w:rPr>
                <w:rFonts w:ascii="Sylfaen" w:hAnsi="Sylfaen"/>
                <w:sz w:val="20"/>
                <w:szCs w:val="20"/>
                <w:lang w:val="hy-AM"/>
              </w:rPr>
              <w:t>գերեզմաններ տանող փողոց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 xml:space="preserve">ը </w:t>
            </w:r>
            <w:r w:rsidRPr="00240235">
              <w:rPr>
                <w:rFonts w:ascii="Sylfaen" w:hAnsi="Sylfaen"/>
                <w:sz w:val="20"/>
                <w:szCs w:val="20"/>
                <w:lang w:val="hy-AM"/>
              </w:rPr>
              <w:t>(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25</w:t>
            </w:r>
            <w:r w:rsidRPr="00240235">
              <w:rPr>
                <w:rFonts w:ascii="Sylfaen" w:hAnsi="Sylfaen"/>
                <w:sz w:val="20"/>
                <w:szCs w:val="20"/>
                <w:lang w:val="hy-AM"/>
              </w:rPr>
              <w:t>0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մ</w:t>
            </w:r>
            <w:r w:rsidRPr="00240235">
              <w:rPr>
                <w:rFonts w:ascii="Sylfaen" w:hAnsi="Sylfaen"/>
                <w:sz w:val="20"/>
                <w:szCs w:val="20"/>
                <w:lang w:val="hy-AM"/>
              </w:rPr>
              <w:t>)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57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468" w:rsidRPr="002E3BDA" w:rsidRDefault="00221468" w:rsidP="00EC6AD4">
            <w:pPr>
              <w:spacing w:after="0" w:line="20" w:lineRule="atLeast"/>
              <w:rPr>
                <w:rFonts w:ascii="Sylfaen" w:hAnsi="Sylfaen"/>
                <w:b/>
                <w:sz w:val="20"/>
                <w:lang w:val="hy-AM"/>
              </w:rPr>
            </w:pPr>
            <w:r w:rsidRPr="002E3BDA">
              <w:rPr>
                <w:rFonts w:ascii="Sylfaen" w:hAnsi="Sylfaen"/>
                <w:b/>
                <w:sz w:val="20"/>
                <w:lang w:val="hy-AM"/>
              </w:rPr>
              <w:t>Ոլորտի ազդեցության (վերջնական արդյունքի) ցուցանիշ</w:t>
            </w:r>
          </w:p>
          <w:p w:rsidR="00221468" w:rsidRDefault="00221468" w:rsidP="00EC6AD4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Ասֆալտապատվել են հետևյալ փողոցները.</w:t>
            </w:r>
          </w:p>
          <w:p w:rsidR="00221468" w:rsidRPr="00EB599F" w:rsidRDefault="00221468" w:rsidP="00221468">
            <w:pPr>
              <w:pStyle w:val="ListParagraph"/>
              <w:numPr>
                <w:ilvl w:val="0"/>
                <w:numId w:val="24"/>
              </w:numPr>
              <w:spacing w:after="0" w:line="20" w:lineRule="atLeast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Հաղթանակ բնակավայրի </w:t>
            </w:r>
            <w:r w:rsidR="00726481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գերեզմաններ տանող փողոց</w:t>
            </w:r>
            <w:r w:rsidRPr="00240235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` </w:t>
            </w:r>
            <w:r>
              <w:rPr>
                <w:rFonts w:ascii="Sylfaen" w:eastAsia="Times New Roman" w:hAnsi="Sylfaen" w:cs="Times New Roman"/>
                <w:bCs/>
                <w:sz w:val="20"/>
                <w:szCs w:val="20"/>
                <w:lang w:val="hy-AM" w:eastAsia="ru-RU"/>
              </w:rPr>
              <w:t>250</w:t>
            </w:r>
            <w:r w:rsidRPr="00FB735A">
              <w:rPr>
                <w:rFonts w:ascii="Sylfaen" w:eastAsia="Times New Roman" w:hAnsi="Sylfaen" w:cs="Times New Roman"/>
                <w:bCs/>
                <w:sz w:val="20"/>
                <w:szCs w:val="20"/>
                <w:lang w:val="hy-AM" w:eastAsia="ru-RU"/>
              </w:rPr>
              <w:t xml:space="preserve"> </w:t>
            </w:r>
            <w:r w:rsidRPr="00240235">
              <w:rPr>
                <w:rFonts w:ascii="Sylfaen" w:eastAsia="Times New Roman" w:hAnsi="Sylfaen" w:cs="Times New Roman"/>
                <w:bCs/>
                <w:sz w:val="20"/>
                <w:szCs w:val="20"/>
                <w:lang w:val="hy-AM" w:eastAsia="ru-RU"/>
              </w:rPr>
              <w:t>գծ. մ</w:t>
            </w:r>
          </w:p>
        </w:tc>
      </w:tr>
      <w:tr w:rsidR="00221468" w:rsidRPr="00240235" w:rsidTr="00EE170D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468" w:rsidRPr="002E3BDA" w:rsidRDefault="00221468" w:rsidP="00EC6AD4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2E3BDA">
              <w:rPr>
                <w:rFonts w:ascii="Sylfaen" w:hAnsi="Sylfaen"/>
                <w:b/>
                <w:sz w:val="20"/>
                <w:szCs w:val="20"/>
                <w:lang w:val="hy-AM"/>
              </w:rPr>
              <w:t>Ծրագրի նպատակ</w:t>
            </w:r>
          </w:p>
          <w:p w:rsidR="00221468" w:rsidRPr="002E3BDA" w:rsidRDefault="00221468" w:rsidP="00EC6AD4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Հիմնանորոգել նշված փողոցների ճանապարհները՝ ասֆալտապատման եղանակով</w:t>
            </w:r>
          </w:p>
        </w:tc>
        <w:tc>
          <w:tcPr>
            <w:tcW w:w="2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468" w:rsidRPr="002E3BDA" w:rsidRDefault="00221468" w:rsidP="00EC6AD4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2E3BDA"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Ծրագրի ազդեցության (վերջնական արդյունքի) ցուցանիշ </w:t>
            </w:r>
          </w:p>
          <w:p w:rsidR="00221468" w:rsidRDefault="00221468" w:rsidP="00EC6AD4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Ասֆալտապատվել են հետևյալ փողոցները.</w:t>
            </w:r>
          </w:p>
          <w:p w:rsidR="00221468" w:rsidRPr="00070472" w:rsidRDefault="00CF4824" w:rsidP="00D3524C">
            <w:pPr>
              <w:pStyle w:val="ListParagraph"/>
              <w:numPr>
                <w:ilvl w:val="0"/>
                <w:numId w:val="42"/>
              </w:numPr>
              <w:spacing w:after="0" w:line="20" w:lineRule="atLeast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Հաղթանակ բնակավայրի </w:t>
            </w:r>
            <w:r w:rsidR="00726481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գերեզմաններ տանող փողոց</w:t>
            </w:r>
            <w:r w:rsidRPr="00240235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` </w:t>
            </w:r>
            <w:r>
              <w:rPr>
                <w:rFonts w:ascii="Sylfaen" w:eastAsia="Times New Roman" w:hAnsi="Sylfaen" w:cs="Times New Roman"/>
                <w:bCs/>
                <w:sz w:val="20"/>
                <w:szCs w:val="20"/>
                <w:lang w:val="hy-AM" w:eastAsia="ru-RU"/>
              </w:rPr>
              <w:t>250</w:t>
            </w:r>
            <w:r w:rsidRPr="00FB735A">
              <w:rPr>
                <w:rFonts w:ascii="Sylfaen" w:eastAsia="Times New Roman" w:hAnsi="Sylfaen" w:cs="Times New Roman"/>
                <w:bCs/>
                <w:sz w:val="20"/>
                <w:szCs w:val="20"/>
                <w:lang w:val="hy-AM" w:eastAsia="ru-RU"/>
              </w:rPr>
              <w:t xml:space="preserve"> </w:t>
            </w:r>
            <w:r w:rsidRPr="00240235">
              <w:rPr>
                <w:rFonts w:ascii="Sylfaen" w:eastAsia="Times New Roman" w:hAnsi="Sylfaen" w:cs="Times New Roman"/>
                <w:bCs/>
                <w:sz w:val="20"/>
                <w:szCs w:val="20"/>
                <w:lang w:val="hy-AM" w:eastAsia="ru-RU"/>
              </w:rPr>
              <w:t>գծ. մ</w:t>
            </w: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468" w:rsidRPr="002E3BDA" w:rsidRDefault="00221468" w:rsidP="00EC6AD4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2E3BDA">
              <w:rPr>
                <w:rFonts w:ascii="Sylfaen" w:hAnsi="Sylfaen"/>
                <w:b/>
                <w:sz w:val="20"/>
                <w:szCs w:val="20"/>
                <w:lang w:val="hy-AM"/>
              </w:rPr>
              <w:t>Ծրագրի գնահատման համակարգ</w:t>
            </w:r>
          </w:p>
          <w:p w:rsidR="00221468" w:rsidRPr="002E3BDA" w:rsidRDefault="00221468" w:rsidP="00EC6AD4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 w:rsidRPr="003E395D">
              <w:rPr>
                <w:rFonts w:ascii="Sylfaen" w:hAnsi="Sylfaen"/>
                <w:sz w:val="20"/>
                <w:szCs w:val="20"/>
                <w:lang w:val="hy-AM"/>
              </w:rPr>
              <w:t>ՄԳ կիսամյակային, տարեկան հաշվետվություններ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468" w:rsidRPr="002E3BDA" w:rsidRDefault="00221468" w:rsidP="00CF4824">
            <w:p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2E3BDA">
              <w:rPr>
                <w:rFonts w:ascii="Sylfaen" w:hAnsi="Sylfaen"/>
                <w:sz w:val="18"/>
                <w:szCs w:val="18"/>
                <w:lang w:val="hy-AM"/>
              </w:rPr>
              <w:t xml:space="preserve">Համայնքի ղեկավարի տեղակալ, </w:t>
            </w:r>
            <w:r w:rsidRPr="005B3CAB">
              <w:rPr>
                <w:rFonts w:ascii="Sylfaen" w:hAnsi="Sylfaen"/>
                <w:sz w:val="18"/>
                <w:szCs w:val="18"/>
                <w:lang w:val="hy-AM"/>
              </w:rPr>
              <w:t xml:space="preserve">Նոյեմբերյանի </w:t>
            </w:r>
            <w:r w:rsidR="00CF4824">
              <w:rPr>
                <w:rFonts w:ascii="Sylfaen" w:hAnsi="Sylfaen"/>
                <w:sz w:val="18"/>
                <w:szCs w:val="18"/>
                <w:lang w:val="hy-AM"/>
              </w:rPr>
              <w:t>աշխատակազմ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468" w:rsidRPr="002E3BDA" w:rsidRDefault="00221468" w:rsidP="00EC6AD4">
            <w:pPr>
              <w:spacing w:after="0" w:line="20" w:lineRule="atLeast"/>
              <w:jc w:val="both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202</w:t>
            </w:r>
            <w:r>
              <w:rPr>
                <w:rFonts w:ascii="Sylfaen" w:hAnsi="Sylfaen"/>
                <w:sz w:val="18"/>
                <w:szCs w:val="18"/>
                <w:lang w:val="hy-AM"/>
              </w:rPr>
              <w:t>3</w:t>
            </w:r>
            <w:r w:rsidRPr="002E3BDA">
              <w:rPr>
                <w:rFonts w:ascii="Sylfaen" w:hAnsi="Sylfaen"/>
                <w:sz w:val="18"/>
                <w:szCs w:val="18"/>
              </w:rPr>
              <w:t>թ. հուն</w:t>
            </w:r>
            <w:r>
              <w:rPr>
                <w:rFonts w:ascii="Sylfaen" w:hAnsi="Sylfaen"/>
                <w:sz w:val="18"/>
                <w:szCs w:val="18"/>
                <w:lang w:val="hy-AM"/>
              </w:rPr>
              <w:t>վար</w:t>
            </w:r>
            <w:r w:rsidRPr="002E3BDA">
              <w:rPr>
                <w:rFonts w:ascii="Sylfaen" w:hAnsi="Sylfaen"/>
                <w:sz w:val="18"/>
                <w:szCs w:val="18"/>
              </w:rPr>
              <w:t xml:space="preserve"> -</w:t>
            </w:r>
          </w:p>
          <w:p w:rsidR="00221468" w:rsidRPr="002E3BDA" w:rsidRDefault="00221468" w:rsidP="00EC6AD4">
            <w:pPr>
              <w:spacing w:after="0" w:line="20" w:lineRule="atLeast"/>
              <w:jc w:val="both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</w:rPr>
              <w:t>202</w:t>
            </w:r>
            <w:r>
              <w:rPr>
                <w:rFonts w:ascii="Sylfaen" w:hAnsi="Sylfaen"/>
                <w:sz w:val="18"/>
                <w:szCs w:val="18"/>
                <w:lang w:val="hy-AM"/>
              </w:rPr>
              <w:t>3</w:t>
            </w:r>
            <w:r w:rsidRPr="002E3BDA">
              <w:rPr>
                <w:rFonts w:ascii="Sylfaen" w:hAnsi="Sylfaen"/>
                <w:sz w:val="18"/>
                <w:szCs w:val="18"/>
              </w:rPr>
              <w:t>թ.</w:t>
            </w:r>
            <w:r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2E3BDA">
              <w:rPr>
                <w:rFonts w:ascii="Sylfaen" w:hAnsi="Sylfaen"/>
                <w:sz w:val="18"/>
                <w:szCs w:val="18"/>
                <w:lang w:val="ru-RU"/>
              </w:rPr>
              <w:t>դեկտեմբեր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468" w:rsidRPr="002E3BDA" w:rsidRDefault="00221468" w:rsidP="00EC6AD4">
            <w:pPr>
              <w:spacing w:after="0"/>
              <w:rPr>
                <w:rFonts w:ascii="Sylfaen" w:eastAsia="Calibri" w:hAnsi="Sylfaen" w:cs="Times New Roman"/>
                <w:sz w:val="18"/>
                <w:szCs w:val="18"/>
                <w:lang w:val="hy-AM"/>
              </w:rPr>
            </w:pPr>
            <w:r w:rsidRPr="002E3BD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Համապատասխան մարդկային, նյութական և</w:t>
            </w:r>
          </w:p>
          <w:p w:rsidR="00221468" w:rsidRPr="002E3BDA" w:rsidRDefault="00221468" w:rsidP="00EC6AD4">
            <w:pPr>
              <w:spacing w:after="0"/>
              <w:rPr>
                <w:rFonts w:ascii="Sylfaen" w:hAnsi="Sylfaen"/>
                <w:sz w:val="18"/>
                <w:szCs w:val="18"/>
                <w:lang w:val="hy-AM"/>
              </w:rPr>
            </w:pPr>
            <w:r w:rsidRPr="002E3BD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ֆինանսական ռեսուրսներ</w:t>
            </w:r>
          </w:p>
        </w:tc>
      </w:tr>
      <w:tr w:rsidR="00221468" w:rsidRPr="00461B8C" w:rsidTr="00EE170D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468" w:rsidRPr="00131CCB" w:rsidRDefault="00221468" w:rsidP="00EC6AD4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131CCB">
              <w:rPr>
                <w:rFonts w:ascii="Sylfaen" w:hAnsi="Sylfaen"/>
                <w:b/>
                <w:sz w:val="20"/>
                <w:szCs w:val="20"/>
                <w:lang w:val="hy-AM"/>
              </w:rPr>
              <w:t>Միջանկյալ արդյունք 1</w:t>
            </w:r>
          </w:p>
          <w:p w:rsidR="00221468" w:rsidRPr="00131CCB" w:rsidRDefault="00221468" w:rsidP="00EC6AD4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Ավարտված են ծրագրի նախագծային, հաշվարկային, գնումների իրականացման գործընթացները</w:t>
            </w:r>
          </w:p>
        </w:tc>
        <w:tc>
          <w:tcPr>
            <w:tcW w:w="2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468" w:rsidRPr="00131CCB" w:rsidRDefault="00221468" w:rsidP="00EC6AD4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 w:rsidRPr="00131CCB">
              <w:rPr>
                <w:rFonts w:ascii="Sylfaen" w:hAnsi="Sylfaen"/>
                <w:b/>
                <w:sz w:val="20"/>
                <w:szCs w:val="20"/>
                <w:lang w:val="hy-AM"/>
              </w:rPr>
              <w:t>Ելք</w:t>
            </w:r>
            <w:r w:rsidRPr="003E395D">
              <w:rPr>
                <w:rFonts w:ascii="Sylfaen" w:hAnsi="Sylfaen"/>
                <w:b/>
                <w:sz w:val="20"/>
                <w:szCs w:val="20"/>
                <w:lang w:val="hy-AM"/>
              </w:rPr>
              <w:t>այ</w:t>
            </w:r>
            <w:r w:rsidRPr="00131CCB">
              <w:rPr>
                <w:rFonts w:ascii="Sylfaen" w:hAnsi="Sylfaen"/>
                <w:b/>
                <w:sz w:val="20"/>
                <w:szCs w:val="20"/>
                <w:lang w:val="hy-AM"/>
              </w:rPr>
              <w:t>ի</w:t>
            </w:r>
            <w:r w:rsidRPr="003E395D">
              <w:rPr>
                <w:rFonts w:ascii="Sylfaen" w:hAnsi="Sylfaen"/>
                <w:b/>
                <w:sz w:val="20"/>
                <w:szCs w:val="20"/>
                <w:lang w:val="hy-AM"/>
              </w:rPr>
              <w:t>ն</w:t>
            </w:r>
            <w:r w:rsidRPr="00131CCB">
              <w:rPr>
                <w:rFonts w:ascii="Sylfaen" w:hAnsi="Sylfaen"/>
                <w:b/>
                <w:sz w:val="20"/>
                <w:szCs w:val="20"/>
                <w:lang w:val="hy-AM"/>
              </w:rPr>
              <w:t>ցուցանիշներ (քանակ, որակ, ժամկետ</w:t>
            </w:r>
            <w:r w:rsidRPr="00131CCB">
              <w:rPr>
                <w:rFonts w:ascii="Sylfaen" w:hAnsi="Sylfaen"/>
                <w:sz w:val="20"/>
                <w:szCs w:val="20"/>
                <w:lang w:val="hy-AM"/>
              </w:rPr>
              <w:t xml:space="preserve">) </w:t>
            </w:r>
          </w:p>
          <w:p w:rsidR="00221468" w:rsidRPr="00070472" w:rsidRDefault="00221468" w:rsidP="00EC6AD4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Կնքված են պայմանագրեր ծառայություններ մատուցող ընկերությունների հետ</w:t>
            </w: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468" w:rsidRPr="006915D8" w:rsidRDefault="00221468" w:rsidP="00EC6AD4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6915D8">
              <w:rPr>
                <w:rFonts w:ascii="Sylfaen" w:hAnsi="Sylfaen"/>
                <w:b/>
                <w:sz w:val="20"/>
                <w:szCs w:val="20"/>
                <w:lang w:val="hy-AM"/>
              </w:rPr>
              <w:t>Տեղեկատվական աղբյուրներ</w:t>
            </w:r>
          </w:p>
          <w:p w:rsidR="00221468" w:rsidRPr="003E395D" w:rsidRDefault="00221468" w:rsidP="00EC6AD4">
            <w:pPr>
              <w:spacing w:after="0" w:line="240" w:lineRule="auto"/>
              <w:contextualSpacing/>
              <w:rPr>
                <w:rFonts w:ascii="Sylfaen" w:eastAsia="Calibri" w:hAnsi="Sylfaen" w:cs="Times New Roman"/>
                <w:sz w:val="20"/>
                <w:szCs w:val="20"/>
                <w:lang w:val="hy-AM"/>
              </w:rPr>
            </w:pPr>
            <w:r w:rsidRPr="003E395D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>Ծրագրի գնահատման համակարգ,</w:t>
            </w:r>
          </w:p>
          <w:p w:rsidR="00221468" w:rsidRPr="003E395D" w:rsidRDefault="00221468" w:rsidP="00EC6AD4">
            <w:pPr>
              <w:pStyle w:val="ListParagraph"/>
              <w:spacing w:after="0" w:line="240" w:lineRule="auto"/>
              <w:ind w:left="0" w:right="-96"/>
              <w:contextualSpacing w:val="0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3E395D">
              <w:rPr>
                <w:rFonts w:ascii="Sylfaen" w:hAnsi="Sylfaen"/>
                <w:sz w:val="20"/>
                <w:szCs w:val="20"/>
                <w:lang w:val="hy-AM"/>
              </w:rPr>
              <w:t>աշխատակազմ, ՄԳ կիսամյակային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3E395D">
              <w:rPr>
                <w:rFonts w:ascii="Sylfaen" w:hAnsi="Sylfaen"/>
                <w:sz w:val="20"/>
                <w:szCs w:val="20"/>
                <w:lang w:val="hy-AM"/>
              </w:rPr>
              <w:t>հաշվետվություն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468" w:rsidRPr="005B3CAB" w:rsidRDefault="00221468" w:rsidP="00EC6AD4">
            <w:pPr>
              <w:spacing w:after="0" w:line="20" w:lineRule="atLeast"/>
              <w:rPr>
                <w:rFonts w:ascii="Sylfaen" w:hAnsi="Sylfaen"/>
                <w:sz w:val="18"/>
                <w:szCs w:val="18"/>
                <w:lang w:val="ru-RU"/>
              </w:rPr>
            </w:pPr>
            <w:r w:rsidRPr="005B3CAB">
              <w:rPr>
                <w:rFonts w:ascii="Sylfaen" w:hAnsi="Sylfaen"/>
                <w:sz w:val="18"/>
                <w:szCs w:val="18"/>
                <w:lang w:val="ru-RU"/>
              </w:rPr>
              <w:t>ՀՏԶՀ,</w:t>
            </w:r>
            <w:r w:rsidRPr="005B3CAB">
              <w:rPr>
                <w:rFonts w:ascii="Sylfaen" w:hAnsi="Sylfaen"/>
                <w:sz w:val="18"/>
                <w:szCs w:val="18"/>
              </w:rPr>
              <w:t>համայնքիղեկավարի</w:t>
            </w:r>
            <w:r>
              <w:rPr>
                <w:rFonts w:ascii="Sylfaen" w:hAnsi="Sylfaen"/>
                <w:sz w:val="18"/>
                <w:szCs w:val="18"/>
                <w:lang w:val="hy-AM"/>
              </w:rPr>
              <w:t xml:space="preserve"> </w:t>
            </w:r>
            <w:r w:rsidRPr="005B3CAB">
              <w:rPr>
                <w:rFonts w:ascii="Sylfaen" w:hAnsi="Sylfaen"/>
                <w:sz w:val="18"/>
                <w:szCs w:val="18"/>
              </w:rPr>
              <w:t>տեղակալ</w:t>
            </w:r>
            <w:r w:rsidRPr="005B3CAB">
              <w:rPr>
                <w:rFonts w:ascii="Sylfaen" w:hAnsi="Sylfaen"/>
                <w:sz w:val="18"/>
                <w:szCs w:val="18"/>
                <w:lang w:val="ru-RU"/>
              </w:rPr>
              <w:t>,</w:t>
            </w:r>
            <w:r>
              <w:rPr>
                <w:rFonts w:ascii="Sylfaen" w:hAnsi="Sylfaen"/>
                <w:sz w:val="18"/>
                <w:szCs w:val="18"/>
                <w:lang w:val="hy-AM"/>
              </w:rPr>
              <w:t xml:space="preserve"> </w:t>
            </w:r>
            <w:r w:rsidRPr="005B3CAB">
              <w:rPr>
                <w:rFonts w:ascii="Sylfaen" w:hAnsi="Sylfaen"/>
                <w:sz w:val="18"/>
                <w:szCs w:val="18"/>
                <w:lang w:val="hy-AM"/>
              </w:rPr>
              <w:t xml:space="preserve">Նոյեմբերյանի </w:t>
            </w:r>
            <w:r>
              <w:rPr>
                <w:rFonts w:ascii="Sylfaen" w:hAnsi="Sylfaen"/>
                <w:sz w:val="18"/>
                <w:szCs w:val="18"/>
                <w:lang w:val="hy-AM"/>
              </w:rPr>
              <w:t>համայնքապետարանի աշխատակազմ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468" w:rsidRPr="005B3CAB" w:rsidRDefault="00221468" w:rsidP="00EC6AD4">
            <w:pPr>
              <w:spacing w:after="0" w:line="20" w:lineRule="atLeast"/>
              <w:jc w:val="both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2023</w:t>
            </w:r>
            <w:r w:rsidRPr="005B3CAB">
              <w:rPr>
                <w:rFonts w:ascii="Sylfaen" w:hAnsi="Sylfaen"/>
                <w:sz w:val="18"/>
                <w:szCs w:val="18"/>
                <w:lang w:val="ru-RU"/>
              </w:rPr>
              <w:t xml:space="preserve">թ. </w:t>
            </w:r>
            <w:r w:rsidRPr="005B3CAB">
              <w:rPr>
                <w:rFonts w:ascii="Sylfaen" w:hAnsi="Sylfaen"/>
                <w:sz w:val="18"/>
                <w:szCs w:val="18"/>
              </w:rPr>
              <w:t>օգոստոս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468" w:rsidRPr="005B3CAB" w:rsidRDefault="00221468" w:rsidP="00EC6AD4">
            <w:pPr>
              <w:spacing w:after="0"/>
              <w:rPr>
                <w:rFonts w:ascii="Sylfaen" w:eastAsia="Calibri" w:hAnsi="Sylfaen" w:cs="Times New Roman"/>
                <w:sz w:val="18"/>
                <w:szCs w:val="18"/>
                <w:lang w:val="hy-AM"/>
              </w:rPr>
            </w:pPr>
            <w:r w:rsidRPr="005B3CAB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Համապատասխան մարդկային, նյութական և</w:t>
            </w:r>
          </w:p>
          <w:p w:rsidR="00221468" w:rsidRPr="005B3CAB" w:rsidRDefault="00221468" w:rsidP="00EC6AD4">
            <w:pPr>
              <w:spacing w:after="0"/>
              <w:rPr>
                <w:rFonts w:ascii="Sylfaen" w:eastAsia="Calibri" w:hAnsi="Sylfaen" w:cs="Times New Roman"/>
                <w:sz w:val="18"/>
                <w:szCs w:val="18"/>
                <w:lang w:val="hy-AM"/>
              </w:rPr>
            </w:pPr>
            <w:r w:rsidRPr="005B3CAB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ֆինանսական ռեսուրսների առկայությունը</w:t>
            </w:r>
          </w:p>
          <w:p w:rsidR="00221468" w:rsidRPr="005B3CAB" w:rsidRDefault="00221468" w:rsidP="00EC6AD4">
            <w:pPr>
              <w:spacing w:after="0" w:line="20" w:lineRule="atLeast"/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221468" w:rsidRPr="00240235" w:rsidTr="00EE170D">
        <w:tc>
          <w:tcPr>
            <w:tcW w:w="4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468" w:rsidRPr="00131CCB" w:rsidRDefault="00221468" w:rsidP="00EC6AD4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131CCB"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Միջոցառումներ (գործողություններ) </w:t>
            </w:r>
          </w:p>
          <w:p w:rsidR="00221468" w:rsidRPr="006E4E24" w:rsidRDefault="00221468" w:rsidP="00EC6AD4">
            <w:pPr>
              <w:spacing w:after="0" w:line="240" w:lineRule="auto"/>
              <w:rPr>
                <w:rFonts w:ascii="Sylfaen" w:hAnsi="Sylfaen" w:cs="Sylfaen"/>
                <w:bCs/>
                <w:sz w:val="20"/>
                <w:lang w:val="ro-RO" w:eastAsia="ru-RU"/>
              </w:rPr>
            </w:pPr>
            <w:r w:rsidRPr="006E4E24">
              <w:rPr>
                <w:rFonts w:ascii="Sylfaen" w:hAnsi="Sylfaen" w:cs="Arial"/>
                <w:sz w:val="20"/>
                <w:lang w:val="hy-AM"/>
              </w:rPr>
              <w:t>1.</w:t>
            </w:r>
            <w:r w:rsidRPr="00E01993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Փողոցների</w:t>
            </w:r>
            <w:r w:rsidRPr="006E4E24">
              <w:rPr>
                <w:rFonts w:ascii="Sylfaen" w:hAnsi="Sylfaen"/>
                <w:sz w:val="20"/>
                <w:lang w:val="hy-AM"/>
              </w:rPr>
              <w:t xml:space="preserve"> կապիտալ վերանորոգման </w:t>
            </w:r>
            <w:r w:rsidRPr="006E4E24">
              <w:rPr>
                <w:rFonts w:ascii="Sylfaen" w:hAnsi="Sylfaen" w:cs="Arial"/>
                <w:bCs/>
                <w:sz w:val="20"/>
                <w:lang w:val="ro-RO" w:eastAsia="ru-RU"/>
              </w:rPr>
              <w:t>նախագծա-նախահաշվային փաստաթղթերի</w:t>
            </w:r>
            <w:r w:rsidRPr="006E4E24">
              <w:rPr>
                <w:rFonts w:ascii="Sylfaen" w:hAnsi="Sylfaen" w:cs="Sylfaen"/>
                <w:bCs/>
                <w:sz w:val="20"/>
                <w:lang w:val="ro-RO" w:eastAsia="ru-RU"/>
              </w:rPr>
              <w:t xml:space="preserve"> պատվիրում և նախապատրաստում</w:t>
            </w:r>
          </w:p>
          <w:p w:rsidR="00221468" w:rsidRPr="006E4E24" w:rsidRDefault="00221468" w:rsidP="00EC6AD4">
            <w:pPr>
              <w:spacing w:after="0" w:line="240" w:lineRule="auto"/>
              <w:rPr>
                <w:rFonts w:ascii="Sylfaen" w:hAnsi="Sylfaen"/>
                <w:sz w:val="20"/>
                <w:lang w:val="ro-RO"/>
              </w:rPr>
            </w:pPr>
            <w:r>
              <w:rPr>
                <w:rFonts w:ascii="Sylfaen" w:hAnsi="Sylfaen"/>
                <w:sz w:val="20"/>
                <w:lang w:val="ro-RO"/>
              </w:rPr>
              <w:t>2. Պետական սուբվենցիայի ծրագրին մասնակցության հայտի ներկայացում և հաստատում</w:t>
            </w:r>
          </w:p>
          <w:p w:rsidR="00221468" w:rsidRPr="004C2838" w:rsidRDefault="00221468" w:rsidP="00EC6AD4">
            <w:pPr>
              <w:pStyle w:val="ListParagraph"/>
              <w:spacing w:after="0" w:line="240" w:lineRule="auto"/>
              <w:ind w:left="0"/>
              <w:contextualSpacing w:val="0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3</w:t>
            </w:r>
            <w:r w:rsidRPr="004C2838">
              <w:rPr>
                <w:rFonts w:ascii="Sylfaen" w:hAnsi="Sylfaen"/>
                <w:sz w:val="20"/>
                <w:lang w:val="hy-AM"/>
              </w:rPr>
              <w:t>. Շինարարական աշխատանքների իրականացման մրցույթի անցկացում և պայմանագրի կնքում</w:t>
            </w:r>
          </w:p>
          <w:p w:rsidR="00221468" w:rsidRPr="004C2838" w:rsidRDefault="00221468" w:rsidP="00EC6AD4">
            <w:pPr>
              <w:pStyle w:val="ListParagraph"/>
              <w:spacing w:after="0" w:line="240" w:lineRule="auto"/>
              <w:ind w:left="0"/>
              <w:contextualSpacing w:val="0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4</w:t>
            </w:r>
            <w:r w:rsidRPr="004C2838">
              <w:rPr>
                <w:rFonts w:ascii="Sylfaen" w:hAnsi="Sylfaen"/>
                <w:sz w:val="20"/>
                <w:lang w:val="hy-AM"/>
              </w:rPr>
              <w:t xml:space="preserve">. Փողոցների վերանորոգման  տեխնիկական հսկողություն իրականացման մրցույթի անցկացում և պայմանագրի կնքում </w:t>
            </w:r>
          </w:p>
          <w:p w:rsidR="00221468" w:rsidRPr="00131CCB" w:rsidRDefault="00221468" w:rsidP="00EC6AD4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lastRenderedPageBreak/>
              <w:t>5</w:t>
            </w:r>
            <w:r w:rsidRPr="004C2838">
              <w:rPr>
                <w:rFonts w:ascii="Sylfaen" w:hAnsi="Sylfaen"/>
                <w:sz w:val="20"/>
                <w:lang w:val="hy-AM"/>
              </w:rPr>
              <w:t>.</w:t>
            </w:r>
            <w:r w:rsidRPr="004C2838">
              <w:rPr>
                <w:rFonts w:ascii="Sylfaen" w:hAnsi="Sylfaen" w:cs="Sylfaen"/>
                <w:bCs/>
                <w:sz w:val="20"/>
                <w:lang w:val="ro-RO" w:eastAsia="ru-RU"/>
              </w:rPr>
              <w:t>Աշխատանքների կատարման ավարտական ակտի կազմում</w:t>
            </w:r>
            <w:r>
              <w:rPr>
                <w:rFonts w:ascii="Sylfaen" w:hAnsi="Sylfaen" w:cs="Sylfaen"/>
                <w:bCs/>
                <w:sz w:val="20"/>
                <w:lang w:val="ro-RO" w:eastAsia="ru-RU"/>
              </w:rPr>
              <w:t>, քննարկում</w:t>
            </w:r>
            <w:r w:rsidRPr="004C2838">
              <w:rPr>
                <w:rFonts w:ascii="Sylfaen" w:hAnsi="Sylfaen" w:cs="Sylfaen"/>
                <w:bCs/>
                <w:sz w:val="20"/>
                <w:lang w:val="ro-RO" w:eastAsia="ru-RU"/>
              </w:rPr>
              <w:t xml:space="preserve"> և հաստատում</w:t>
            </w:r>
          </w:p>
          <w:p w:rsidR="00221468" w:rsidRPr="00131CCB" w:rsidRDefault="00221468" w:rsidP="00EC6AD4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 w:rsidRPr="00131CC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57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468" w:rsidRPr="00131CCB" w:rsidRDefault="00221468" w:rsidP="00EC6AD4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131CCB">
              <w:rPr>
                <w:rFonts w:ascii="Sylfaen" w:hAnsi="Sylfaen"/>
                <w:b/>
                <w:sz w:val="20"/>
                <w:szCs w:val="20"/>
                <w:lang w:val="hy-AM"/>
              </w:rPr>
              <w:lastRenderedPageBreak/>
              <w:t>Մուտք</w:t>
            </w:r>
            <w:r w:rsidRPr="003E395D">
              <w:rPr>
                <w:rFonts w:ascii="Sylfaen" w:hAnsi="Sylfaen"/>
                <w:b/>
                <w:sz w:val="20"/>
                <w:szCs w:val="20"/>
                <w:lang w:val="hy-AM"/>
              </w:rPr>
              <w:t>ա</w:t>
            </w:r>
            <w:r w:rsidRPr="00131CCB">
              <w:rPr>
                <w:rFonts w:ascii="Sylfaen" w:hAnsi="Sylfaen"/>
                <w:b/>
                <w:sz w:val="20"/>
                <w:szCs w:val="20"/>
                <w:lang w:val="hy-AM"/>
              </w:rPr>
              <w:t>յին ցուցանիշներ (ներդրված ռեսուրսներ)</w:t>
            </w:r>
          </w:p>
          <w:p w:rsidR="00221468" w:rsidRPr="00F814C5" w:rsidRDefault="00221468" w:rsidP="00D3524C">
            <w:pPr>
              <w:pStyle w:val="ListParagraph"/>
              <w:numPr>
                <w:ilvl w:val="0"/>
                <w:numId w:val="41"/>
              </w:num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 w:rsidRPr="007E4C59">
              <w:rPr>
                <w:rFonts w:ascii="Sylfaen" w:hAnsi="Sylfaen"/>
                <w:sz w:val="20"/>
                <w:szCs w:val="20"/>
                <w:lang w:val="hy-AM"/>
              </w:rPr>
              <w:t xml:space="preserve">Ծրագրի ընդհանուր բյուջեն՝ </w:t>
            </w:r>
            <w:r w:rsidR="00B94854" w:rsidRPr="00B94854">
              <w:rPr>
                <w:rFonts w:ascii="Sylfaen" w:hAnsi="Sylfaen"/>
                <w:iCs/>
                <w:lang w:val="hy-AM"/>
              </w:rPr>
              <w:t>319587,47</w:t>
            </w:r>
            <w:r w:rsidRPr="007E4C59">
              <w:rPr>
                <w:rFonts w:ascii="Sylfaen" w:hAnsi="Sylfaen"/>
                <w:sz w:val="20"/>
                <w:szCs w:val="20"/>
                <w:lang w:val="hy-AM"/>
              </w:rPr>
              <w:t xml:space="preserve"> հազ դրամ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,</w:t>
            </w:r>
          </w:p>
        </w:tc>
      </w:tr>
      <w:tr w:rsidR="001B0F29" w:rsidRPr="00240235" w:rsidTr="00EE170D">
        <w:trPr>
          <w:trHeight w:val="331"/>
        </w:trPr>
        <w:tc>
          <w:tcPr>
            <w:tcW w:w="10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B0F29" w:rsidRPr="007462EA" w:rsidRDefault="001B0F29" w:rsidP="001B0F29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b/>
                <w:sz w:val="20"/>
                <w:szCs w:val="20"/>
                <w:lang w:val="hy-AM"/>
              </w:rPr>
              <w:lastRenderedPageBreak/>
              <w:t xml:space="preserve">Ծրագիր 3. </w:t>
            </w:r>
            <w:r w:rsidRPr="001646E2">
              <w:rPr>
                <w:rFonts w:ascii="Sylfaen" w:hAnsi="Sylfaen"/>
                <w:szCs w:val="20"/>
                <w:lang w:val="hy-AM"/>
              </w:rPr>
              <w:t>Բաղանիս բնակավայրի 5,6,7-րդ փողոցների սալապատում տուֆով</w:t>
            </w:r>
            <w:r w:rsidRPr="001646E2">
              <w:rPr>
                <w:rFonts w:ascii="Sylfaen" w:hAnsi="Sylfaen"/>
                <w:b/>
                <w:color w:val="FF0000"/>
                <w:sz w:val="24"/>
                <w:lang w:val="hy-AM"/>
              </w:rPr>
              <w:t>(սուբվենցիոն ծրագիր)</w:t>
            </w:r>
          </w:p>
        </w:tc>
      </w:tr>
      <w:tr w:rsidR="001B0F29" w:rsidRPr="00240235" w:rsidTr="00EE170D">
        <w:tc>
          <w:tcPr>
            <w:tcW w:w="4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29" w:rsidRPr="00A86F3D" w:rsidRDefault="001B0F29" w:rsidP="00EC6AD4">
            <w:pPr>
              <w:spacing w:after="0" w:line="20" w:lineRule="atLeast"/>
              <w:rPr>
                <w:rFonts w:ascii="Sylfaen" w:hAnsi="Sylfaen"/>
                <w:b/>
                <w:sz w:val="20"/>
                <w:lang w:val="hy-AM"/>
              </w:rPr>
            </w:pPr>
            <w:r w:rsidRPr="00A86F3D">
              <w:rPr>
                <w:rFonts w:ascii="Sylfaen" w:hAnsi="Sylfaen"/>
                <w:b/>
                <w:sz w:val="20"/>
                <w:lang w:val="hy-AM"/>
              </w:rPr>
              <w:t>Ոլորտային նպատակ</w:t>
            </w:r>
          </w:p>
          <w:p w:rsidR="001B0F29" w:rsidRPr="002E3BDA" w:rsidRDefault="00B9621C" w:rsidP="005E0D9C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Տուֆով սալապատել</w:t>
            </w:r>
            <w:r w:rsidR="001B0F29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B9621C">
              <w:rPr>
                <w:rFonts w:ascii="Sylfaen" w:hAnsi="Sylfaen"/>
                <w:sz w:val="20"/>
                <w:szCs w:val="20"/>
                <w:lang w:val="hy-AM"/>
              </w:rPr>
              <w:t>Բաղանիս բնակավայրի 5,6,7-րդ փողոցներ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ը</w:t>
            </w:r>
            <w:r w:rsidR="001B0F29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="001B0F29" w:rsidRPr="00240235">
              <w:rPr>
                <w:rFonts w:ascii="Sylfaen" w:hAnsi="Sylfaen"/>
                <w:sz w:val="20"/>
                <w:szCs w:val="20"/>
                <w:lang w:val="hy-AM"/>
              </w:rPr>
              <w:t>(</w:t>
            </w:r>
            <w:r w:rsidR="005E0D9C">
              <w:rPr>
                <w:rFonts w:ascii="Sylfaen" w:hAnsi="Sylfaen"/>
                <w:sz w:val="20"/>
                <w:szCs w:val="20"/>
                <w:lang w:val="hy-AM"/>
              </w:rPr>
              <w:t xml:space="preserve">534 </w:t>
            </w:r>
            <w:r w:rsidR="001B0F29">
              <w:rPr>
                <w:rFonts w:ascii="Sylfaen" w:hAnsi="Sylfaen"/>
                <w:sz w:val="20"/>
                <w:szCs w:val="20"/>
                <w:lang w:val="hy-AM"/>
              </w:rPr>
              <w:t>մ</w:t>
            </w:r>
            <w:r w:rsidR="001B0F29" w:rsidRPr="00240235">
              <w:rPr>
                <w:rFonts w:ascii="Sylfaen" w:hAnsi="Sylfaen"/>
                <w:sz w:val="20"/>
                <w:szCs w:val="20"/>
                <w:lang w:val="hy-AM"/>
              </w:rPr>
              <w:t>)</w:t>
            </w:r>
            <w:r w:rsidR="001B0F29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57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29" w:rsidRPr="002E3BDA" w:rsidRDefault="001B0F29" w:rsidP="00EC6AD4">
            <w:pPr>
              <w:spacing w:after="0" w:line="20" w:lineRule="atLeast"/>
              <w:rPr>
                <w:rFonts w:ascii="Sylfaen" w:hAnsi="Sylfaen"/>
                <w:b/>
                <w:sz w:val="20"/>
                <w:lang w:val="hy-AM"/>
              </w:rPr>
            </w:pPr>
            <w:r w:rsidRPr="002E3BDA">
              <w:rPr>
                <w:rFonts w:ascii="Sylfaen" w:hAnsi="Sylfaen"/>
                <w:b/>
                <w:sz w:val="20"/>
                <w:lang w:val="hy-AM"/>
              </w:rPr>
              <w:t>Ոլորտի ազդեցության (վերջնական արդյունքի) ցուցանիշ</w:t>
            </w:r>
          </w:p>
          <w:p w:rsidR="001B0F29" w:rsidRDefault="001B0F29" w:rsidP="00EC6AD4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Ասֆալտապատվել են հետևյալ փողոցները.</w:t>
            </w:r>
          </w:p>
          <w:p w:rsidR="001B0F29" w:rsidRPr="00C0158A" w:rsidRDefault="00C0158A" w:rsidP="00C0158A">
            <w:pPr>
              <w:pStyle w:val="ListParagraph"/>
              <w:numPr>
                <w:ilvl w:val="0"/>
                <w:numId w:val="34"/>
              </w:numPr>
              <w:spacing w:after="0" w:line="20" w:lineRule="atLeast"/>
              <w:rPr>
                <w:rFonts w:ascii="Sylfaen" w:hAnsi="Sylfaen"/>
                <w:sz w:val="20"/>
                <w:lang w:val="hy-AM"/>
              </w:rPr>
            </w:pPr>
            <w:r w:rsidRPr="00C0158A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Բաղանիս բնակավայրի 5,6,7-րդ փողոցներ (534 գծ. մ)</w:t>
            </w:r>
          </w:p>
        </w:tc>
      </w:tr>
      <w:tr w:rsidR="001B0F29" w:rsidRPr="00240235" w:rsidTr="00EE170D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29" w:rsidRPr="002E3BDA" w:rsidRDefault="001B0F29" w:rsidP="00EC6AD4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2E3BDA">
              <w:rPr>
                <w:rFonts w:ascii="Sylfaen" w:hAnsi="Sylfaen"/>
                <w:b/>
                <w:sz w:val="20"/>
                <w:szCs w:val="20"/>
                <w:lang w:val="hy-AM"/>
              </w:rPr>
              <w:t>Ծրագրի նպատակ</w:t>
            </w:r>
          </w:p>
          <w:p w:rsidR="001B0F29" w:rsidRPr="002E3BDA" w:rsidRDefault="001B0F29" w:rsidP="00EC6AD4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Հիմնանորոգել նշված փողոցների ճանապարհները՝ ասֆալտապատման եղանակով</w:t>
            </w:r>
          </w:p>
        </w:tc>
        <w:tc>
          <w:tcPr>
            <w:tcW w:w="2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29" w:rsidRPr="002E3BDA" w:rsidRDefault="001B0F29" w:rsidP="00EC6AD4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2E3BDA"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Ծրագրի ազդեցության (վերջնական արդյունքի) ցուցանիշ </w:t>
            </w:r>
          </w:p>
          <w:p w:rsidR="001B0F29" w:rsidRDefault="00C47ACC" w:rsidP="00EC6AD4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Տուֆով սալապատվել են</w:t>
            </w:r>
            <w:r w:rsidR="001B0F29">
              <w:rPr>
                <w:rFonts w:ascii="Sylfaen" w:hAnsi="Sylfaen"/>
                <w:sz w:val="20"/>
                <w:szCs w:val="20"/>
                <w:lang w:val="hy-AM"/>
              </w:rPr>
              <w:t xml:space="preserve"> են հետևյալ փողոցները.</w:t>
            </w:r>
          </w:p>
          <w:p w:rsidR="001B0F29" w:rsidRPr="00070472" w:rsidRDefault="00C47ACC" w:rsidP="00C0158A">
            <w:pPr>
              <w:pStyle w:val="ListParagraph"/>
              <w:numPr>
                <w:ilvl w:val="0"/>
                <w:numId w:val="35"/>
              </w:numPr>
              <w:spacing w:after="0" w:line="20" w:lineRule="atLeast"/>
              <w:ind w:left="452" w:hanging="284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C47ACC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Բաղանիս բնակավայրի 5,6,7-րդ </w:t>
            </w:r>
            <w:r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փողոցներ </w:t>
            </w:r>
            <w:r w:rsidRPr="00240235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(</w:t>
            </w:r>
            <w:r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534 գծ. մ</w:t>
            </w:r>
            <w:r w:rsidRPr="00240235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)</w:t>
            </w: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29" w:rsidRPr="002E3BDA" w:rsidRDefault="001B0F29" w:rsidP="00EC6AD4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2E3BDA">
              <w:rPr>
                <w:rFonts w:ascii="Sylfaen" w:hAnsi="Sylfaen"/>
                <w:b/>
                <w:sz w:val="20"/>
                <w:szCs w:val="20"/>
                <w:lang w:val="hy-AM"/>
              </w:rPr>
              <w:t>Ծրագրի գնահատման համակարգ</w:t>
            </w:r>
          </w:p>
          <w:p w:rsidR="001B0F29" w:rsidRPr="002E3BDA" w:rsidRDefault="001B0F29" w:rsidP="00EC6AD4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 w:rsidRPr="003E395D">
              <w:rPr>
                <w:rFonts w:ascii="Sylfaen" w:hAnsi="Sylfaen"/>
                <w:sz w:val="20"/>
                <w:szCs w:val="20"/>
                <w:lang w:val="hy-AM"/>
              </w:rPr>
              <w:t>ՄԳ կիսամյակային, տարեկան հաշվետվություններ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29" w:rsidRPr="002E3BDA" w:rsidRDefault="001B0F29" w:rsidP="00EC6AD4">
            <w:p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2E3BDA">
              <w:rPr>
                <w:rFonts w:ascii="Sylfaen" w:hAnsi="Sylfaen"/>
                <w:sz w:val="18"/>
                <w:szCs w:val="18"/>
                <w:lang w:val="hy-AM"/>
              </w:rPr>
              <w:t xml:space="preserve">Համայնքի ղեկավարի տեղակալ, </w:t>
            </w:r>
            <w:r w:rsidRPr="005B3CAB">
              <w:rPr>
                <w:rFonts w:ascii="Sylfaen" w:hAnsi="Sylfaen"/>
                <w:sz w:val="18"/>
                <w:szCs w:val="18"/>
                <w:lang w:val="hy-AM"/>
              </w:rPr>
              <w:t xml:space="preserve">Նոյեմբերյանի </w:t>
            </w:r>
            <w:r>
              <w:rPr>
                <w:rFonts w:ascii="Sylfaen" w:hAnsi="Sylfaen"/>
                <w:sz w:val="18"/>
                <w:szCs w:val="18"/>
                <w:lang w:val="hy-AM"/>
              </w:rPr>
              <w:t>աշխատակազմ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29" w:rsidRPr="002E3BDA" w:rsidRDefault="001B0F29" w:rsidP="00EC6AD4">
            <w:pPr>
              <w:spacing w:after="0" w:line="20" w:lineRule="atLeast"/>
              <w:jc w:val="both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202</w:t>
            </w:r>
            <w:r>
              <w:rPr>
                <w:rFonts w:ascii="Sylfaen" w:hAnsi="Sylfaen"/>
                <w:sz w:val="18"/>
                <w:szCs w:val="18"/>
                <w:lang w:val="hy-AM"/>
              </w:rPr>
              <w:t>3</w:t>
            </w:r>
            <w:r w:rsidRPr="002E3BDA">
              <w:rPr>
                <w:rFonts w:ascii="Sylfaen" w:hAnsi="Sylfaen"/>
                <w:sz w:val="18"/>
                <w:szCs w:val="18"/>
              </w:rPr>
              <w:t>թ. հուն</w:t>
            </w:r>
            <w:r>
              <w:rPr>
                <w:rFonts w:ascii="Sylfaen" w:hAnsi="Sylfaen"/>
                <w:sz w:val="18"/>
                <w:szCs w:val="18"/>
                <w:lang w:val="hy-AM"/>
              </w:rPr>
              <w:t>վար</w:t>
            </w:r>
            <w:r w:rsidRPr="002E3BDA">
              <w:rPr>
                <w:rFonts w:ascii="Sylfaen" w:hAnsi="Sylfaen"/>
                <w:sz w:val="18"/>
                <w:szCs w:val="18"/>
              </w:rPr>
              <w:t xml:space="preserve"> -</w:t>
            </w:r>
          </w:p>
          <w:p w:rsidR="001B0F29" w:rsidRPr="002E3BDA" w:rsidRDefault="001B0F29" w:rsidP="00EC6AD4">
            <w:pPr>
              <w:spacing w:after="0" w:line="20" w:lineRule="atLeast"/>
              <w:jc w:val="both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</w:rPr>
              <w:t>202</w:t>
            </w:r>
            <w:r>
              <w:rPr>
                <w:rFonts w:ascii="Sylfaen" w:hAnsi="Sylfaen"/>
                <w:sz w:val="18"/>
                <w:szCs w:val="18"/>
                <w:lang w:val="hy-AM"/>
              </w:rPr>
              <w:t>3</w:t>
            </w:r>
            <w:r w:rsidRPr="002E3BDA">
              <w:rPr>
                <w:rFonts w:ascii="Sylfaen" w:hAnsi="Sylfaen"/>
                <w:sz w:val="18"/>
                <w:szCs w:val="18"/>
              </w:rPr>
              <w:t>թ.</w:t>
            </w:r>
            <w:r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2E3BDA">
              <w:rPr>
                <w:rFonts w:ascii="Sylfaen" w:hAnsi="Sylfaen"/>
                <w:sz w:val="18"/>
                <w:szCs w:val="18"/>
                <w:lang w:val="ru-RU"/>
              </w:rPr>
              <w:t>դեկտեմբեր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29" w:rsidRPr="002E3BDA" w:rsidRDefault="001B0F29" w:rsidP="00EC6AD4">
            <w:pPr>
              <w:spacing w:after="0"/>
              <w:rPr>
                <w:rFonts w:ascii="Sylfaen" w:eastAsia="Calibri" w:hAnsi="Sylfaen" w:cs="Times New Roman"/>
                <w:sz w:val="18"/>
                <w:szCs w:val="18"/>
                <w:lang w:val="hy-AM"/>
              </w:rPr>
            </w:pPr>
            <w:r w:rsidRPr="002E3BD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Համապատասխան մարդկային, նյութական և</w:t>
            </w:r>
          </w:p>
          <w:p w:rsidR="001B0F29" w:rsidRPr="002E3BDA" w:rsidRDefault="001B0F29" w:rsidP="00EC6AD4">
            <w:pPr>
              <w:spacing w:after="0"/>
              <w:rPr>
                <w:rFonts w:ascii="Sylfaen" w:hAnsi="Sylfaen"/>
                <w:sz w:val="18"/>
                <w:szCs w:val="18"/>
                <w:lang w:val="hy-AM"/>
              </w:rPr>
            </w:pPr>
            <w:r w:rsidRPr="002E3BD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ֆինանսական ռեսուրսներ</w:t>
            </w:r>
          </w:p>
        </w:tc>
      </w:tr>
      <w:tr w:rsidR="001B0F29" w:rsidRPr="00461B8C" w:rsidTr="00EE170D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29" w:rsidRPr="00131CCB" w:rsidRDefault="001B0F29" w:rsidP="00EC6AD4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131CCB">
              <w:rPr>
                <w:rFonts w:ascii="Sylfaen" w:hAnsi="Sylfaen"/>
                <w:b/>
                <w:sz w:val="20"/>
                <w:szCs w:val="20"/>
                <w:lang w:val="hy-AM"/>
              </w:rPr>
              <w:t>Միջանկյալ արդյունք 1</w:t>
            </w:r>
          </w:p>
          <w:p w:rsidR="001B0F29" w:rsidRPr="00131CCB" w:rsidRDefault="001B0F29" w:rsidP="00EC6AD4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Ավարտված են ծրագրի նախագծային, հաշվարկային, գնումների իրականացման գործընթացները</w:t>
            </w:r>
          </w:p>
        </w:tc>
        <w:tc>
          <w:tcPr>
            <w:tcW w:w="2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29" w:rsidRPr="00131CCB" w:rsidRDefault="001B0F29" w:rsidP="00EC6AD4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 w:rsidRPr="00131CCB">
              <w:rPr>
                <w:rFonts w:ascii="Sylfaen" w:hAnsi="Sylfaen"/>
                <w:b/>
                <w:sz w:val="20"/>
                <w:szCs w:val="20"/>
                <w:lang w:val="hy-AM"/>
              </w:rPr>
              <w:t>Ելք</w:t>
            </w:r>
            <w:r w:rsidRPr="003E395D">
              <w:rPr>
                <w:rFonts w:ascii="Sylfaen" w:hAnsi="Sylfaen"/>
                <w:b/>
                <w:sz w:val="20"/>
                <w:szCs w:val="20"/>
                <w:lang w:val="hy-AM"/>
              </w:rPr>
              <w:t>այ</w:t>
            </w:r>
            <w:r w:rsidRPr="00131CCB">
              <w:rPr>
                <w:rFonts w:ascii="Sylfaen" w:hAnsi="Sylfaen"/>
                <w:b/>
                <w:sz w:val="20"/>
                <w:szCs w:val="20"/>
                <w:lang w:val="hy-AM"/>
              </w:rPr>
              <w:t>ի</w:t>
            </w:r>
            <w:r w:rsidRPr="003E395D">
              <w:rPr>
                <w:rFonts w:ascii="Sylfaen" w:hAnsi="Sylfaen"/>
                <w:b/>
                <w:sz w:val="20"/>
                <w:szCs w:val="20"/>
                <w:lang w:val="hy-AM"/>
              </w:rPr>
              <w:t>ն</w:t>
            </w:r>
            <w:r w:rsidRPr="00131CCB">
              <w:rPr>
                <w:rFonts w:ascii="Sylfaen" w:hAnsi="Sylfaen"/>
                <w:b/>
                <w:sz w:val="20"/>
                <w:szCs w:val="20"/>
                <w:lang w:val="hy-AM"/>
              </w:rPr>
              <w:t>ցուցանիշներ (քանակ, որակ, ժամկետ</w:t>
            </w:r>
            <w:r w:rsidRPr="00131CCB">
              <w:rPr>
                <w:rFonts w:ascii="Sylfaen" w:hAnsi="Sylfaen"/>
                <w:sz w:val="20"/>
                <w:szCs w:val="20"/>
                <w:lang w:val="hy-AM"/>
              </w:rPr>
              <w:t xml:space="preserve">) </w:t>
            </w:r>
          </w:p>
          <w:p w:rsidR="001B0F29" w:rsidRPr="00070472" w:rsidRDefault="001B0F29" w:rsidP="00EC6AD4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Կնքված են պայմանագրեր ծառայություններ մատուցող ընկերությունների հետ</w:t>
            </w: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29" w:rsidRPr="006915D8" w:rsidRDefault="001B0F29" w:rsidP="00EC6AD4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6915D8">
              <w:rPr>
                <w:rFonts w:ascii="Sylfaen" w:hAnsi="Sylfaen"/>
                <w:b/>
                <w:sz w:val="20"/>
                <w:szCs w:val="20"/>
                <w:lang w:val="hy-AM"/>
              </w:rPr>
              <w:t>Տեղեկատվական աղբյուրներ</w:t>
            </w:r>
          </w:p>
          <w:p w:rsidR="001B0F29" w:rsidRPr="003E395D" w:rsidRDefault="001B0F29" w:rsidP="00EC6AD4">
            <w:pPr>
              <w:spacing w:after="0" w:line="240" w:lineRule="auto"/>
              <w:contextualSpacing/>
              <w:rPr>
                <w:rFonts w:ascii="Sylfaen" w:eastAsia="Calibri" w:hAnsi="Sylfaen" w:cs="Times New Roman"/>
                <w:sz w:val="20"/>
                <w:szCs w:val="20"/>
                <w:lang w:val="hy-AM"/>
              </w:rPr>
            </w:pPr>
            <w:r w:rsidRPr="003E395D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>Ծրագրի գնահատման համակարգ,</w:t>
            </w:r>
          </w:p>
          <w:p w:rsidR="001B0F29" w:rsidRPr="003E395D" w:rsidRDefault="001B0F29" w:rsidP="00EC6AD4">
            <w:pPr>
              <w:pStyle w:val="ListParagraph"/>
              <w:spacing w:after="0" w:line="240" w:lineRule="auto"/>
              <w:ind w:left="0" w:right="-96"/>
              <w:contextualSpacing w:val="0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3E395D">
              <w:rPr>
                <w:rFonts w:ascii="Sylfaen" w:hAnsi="Sylfaen"/>
                <w:sz w:val="20"/>
                <w:szCs w:val="20"/>
                <w:lang w:val="hy-AM"/>
              </w:rPr>
              <w:t>աշխատակազմ, ՄԳ կիսամյակային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3E395D">
              <w:rPr>
                <w:rFonts w:ascii="Sylfaen" w:hAnsi="Sylfaen"/>
                <w:sz w:val="20"/>
                <w:szCs w:val="20"/>
                <w:lang w:val="hy-AM"/>
              </w:rPr>
              <w:t>հաշվետվություն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29" w:rsidRPr="005B3CAB" w:rsidRDefault="001B0F29" w:rsidP="00EC6AD4">
            <w:pPr>
              <w:spacing w:after="0" w:line="20" w:lineRule="atLeast"/>
              <w:rPr>
                <w:rFonts w:ascii="Sylfaen" w:hAnsi="Sylfaen"/>
                <w:sz w:val="18"/>
                <w:szCs w:val="18"/>
                <w:lang w:val="ru-RU"/>
              </w:rPr>
            </w:pPr>
            <w:r w:rsidRPr="005B3CAB">
              <w:rPr>
                <w:rFonts w:ascii="Sylfaen" w:hAnsi="Sylfaen"/>
                <w:sz w:val="18"/>
                <w:szCs w:val="18"/>
                <w:lang w:val="ru-RU"/>
              </w:rPr>
              <w:t>ՀՏԶՀ,</w:t>
            </w:r>
            <w:r w:rsidRPr="005B3CAB">
              <w:rPr>
                <w:rFonts w:ascii="Sylfaen" w:hAnsi="Sylfaen"/>
                <w:sz w:val="18"/>
                <w:szCs w:val="18"/>
              </w:rPr>
              <w:t>համայնքիղեկավարի</w:t>
            </w:r>
            <w:r>
              <w:rPr>
                <w:rFonts w:ascii="Sylfaen" w:hAnsi="Sylfaen"/>
                <w:sz w:val="18"/>
                <w:szCs w:val="18"/>
                <w:lang w:val="hy-AM"/>
              </w:rPr>
              <w:t xml:space="preserve"> </w:t>
            </w:r>
            <w:r w:rsidRPr="005B3CAB">
              <w:rPr>
                <w:rFonts w:ascii="Sylfaen" w:hAnsi="Sylfaen"/>
                <w:sz w:val="18"/>
                <w:szCs w:val="18"/>
              </w:rPr>
              <w:t>տեղակալ</w:t>
            </w:r>
            <w:r w:rsidRPr="005B3CAB">
              <w:rPr>
                <w:rFonts w:ascii="Sylfaen" w:hAnsi="Sylfaen"/>
                <w:sz w:val="18"/>
                <w:szCs w:val="18"/>
                <w:lang w:val="ru-RU"/>
              </w:rPr>
              <w:t>,</w:t>
            </w:r>
            <w:r>
              <w:rPr>
                <w:rFonts w:ascii="Sylfaen" w:hAnsi="Sylfaen"/>
                <w:sz w:val="18"/>
                <w:szCs w:val="18"/>
                <w:lang w:val="hy-AM"/>
              </w:rPr>
              <w:t xml:space="preserve"> </w:t>
            </w:r>
            <w:r w:rsidRPr="005B3CAB">
              <w:rPr>
                <w:rFonts w:ascii="Sylfaen" w:hAnsi="Sylfaen"/>
                <w:sz w:val="18"/>
                <w:szCs w:val="18"/>
                <w:lang w:val="hy-AM"/>
              </w:rPr>
              <w:t xml:space="preserve">Նոյեմբերյանի </w:t>
            </w:r>
            <w:r>
              <w:rPr>
                <w:rFonts w:ascii="Sylfaen" w:hAnsi="Sylfaen"/>
                <w:sz w:val="18"/>
                <w:szCs w:val="18"/>
                <w:lang w:val="hy-AM"/>
              </w:rPr>
              <w:t>համայնքապետարանի աշխատակազմ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29" w:rsidRPr="005B3CAB" w:rsidRDefault="001B0F29" w:rsidP="00EC6AD4">
            <w:pPr>
              <w:spacing w:after="0" w:line="20" w:lineRule="atLeast"/>
              <w:jc w:val="both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2023</w:t>
            </w:r>
            <w:r w:rsidRPr="005B3CAB">
              <w:rPr>
                <w:rFonts w:ascii="Sylfaen" w:hAnsi="Sylfaen"/>
                <w:sz w:val="18"/>
                <w:szCs w:val="18"/>
                <w:lang w:val="ru-RU"/>
              </w:rPr>
              <w:t xml:space="preserve">թ. </w:t>
            </w:r>
            <w:r w:rsidRPr="005B3CAB">
              <w:rPr>
                <w:rFonts w:ascii="Sylfaen" w:hAnsi="Sylfaen"/>
                <w:sz w:val="18"/>
                <w:szCs w:val="18"/>
              </w:rPr>
              <w:t>օգոստոս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29" w:rsidRPr="005B3CAB" w:rsidRDefault="001B0F29" w:rsidP="00EC6AD4">
            <w:pPr>
              <w:spacing w:after="0"/>
              <w:rPr>
                <w:rFonts w:ascii="Sylfaen" w:eastAsia="Calibri" w:hAnsi="Sylfaen" w:cs="Times New Roman"/>
                <w:sz w:val="18"/>
                <w:szCs w:val="18"/>
                <w:lang w:val="hy-AM"/>
              </w:rPr>
            </w:pPr>
            <w:r w:rsidRPr="005B3CAB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Համապատասխան մարդկային, նյութական և</w:t>
            </w:r>
          </w:p>
          <w:p w:rsidR="001B0F29" w:rsidRPr="005B3CAB" w:rsidRDefault="001B0F29" w:rsidP="00EC6AD4">
            <w:pPr>
              <w:spacing w:after="0"/>
              <w:rPr>
                <w:rFonts w:ascii="Sylfaen" w:eastAsia="Calibri" w:hAnsi="Sylfaen" w:cs="Times New Roman"/>
                <w:sz w:val="18"/>
                <w:szCs w:val="18"/>
                <w:lang w:val="hy-AM"/>
              </w:rPr>
            </w:pPr>
            <w:r w:rsidRPr="005B3CAB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ֆինանսական ռեսուրսների առկայությունը</w:t>
            </w:r>
          </w:p>
          <w:p w:rsidR="001B0F29" w:rsidRPr="005B3CAB" w:rsidRDefault="001B0F29" w:rsidP="00EC6AD4">
            <w:pPr>
              <w:spacing w:after="0" w:line="20" w:lineRule="atLeast"/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1B0F29" w:rsidRPr="00240235" w:rsidTr="00EE170D">
        <w:tc>
          <w:tcPr>
            <w:tcW w:w="4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29" w:rsidRPr="00131CCB" w:rsidRDefault="001B0F29" w:rsidP="00EC6AD4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131CCB"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Միջոցառումներ (գործողություններ) </w:t>
            </w:r>
          </w:p>
          <w:p w:rsidR="001B0F29" w:rsidRPr="006E4E24" w:rsidRDefault="001B0F29" w:rsidP="00EC6AD4">
            <w:pPr>
              <w:spacing w:after="0" w:line="240" w:lineRule="auto"/>
              <w:rPr>
                <w:rFonts w:ascii="Sylfaen" w:hAnsi="Sylfaen" w:cs="Sylfaen"/>
                <w:bCs/>
                <w:sz w:val="20"/>
                <w:lang w:val="ro-RO" w:eastAsia="ru-RU"/>
              </w:rPr>
            </w:pPr>
            <w:r w:rsidRPr="006E4E24">
              <w:rPr>
                <w:rFonts w:ascii="Sylfaen" w:hAnsi="Sylfaen" w:cs="Arial"/>
                <w:sz w:val="20"/>
                <w:lang w:val="hy-AM"/>
              </w:rPr>
              <w:t>1.</w:t>
            </w:r>
            <w:r w:rsidRPr="00E01993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Փողոցների</w:t>
            </w:r>
            <w:r w:rsidRPr="006E4E24">
              <w:rPr>
                <w:rFonts w:ascii="Sylfaen" w:hAnsi="Sylfaen"/>
                <w:sz w:val="20"/>
                <w:lang w:val="hy-AM"/>
              </w:rPr>
              <w:t xml:space="preserve"> կապիտալ վերանորոգման </w:t>
            </w:r>
            <w:r w:rsidRPr="006E4E24">
              <w:rPr>
                <w:rFonts w:ascii="Sylfaen" w:hAnsi="Sylfaen" w:cs="Arial"/>
                <w:bCs/>
                <w:sz w:val="20"/>
                <w:lang w:val="ro-RO" w:eastAsia="ru-RU"/>
              </w:rPr>
              <w:t>նախագծա-նախահաշվային փաստաթղթերի</w:t>
            </w:r>
            <w:r w:rsidRPr="006E4E24">
              <w:rPr>
                <w:rFonts w:ascii="Sylfaen" w:hAnsi="Sylfaen" w:cs="Sylfaen"/>
                <w:bCs/>
                <w:sz w:val="20"/>
                <w:lang w:val="ro-RO" w:eastAsia="ru-RU"/>
              </w:rPr>
              <w:t xml:space="preserve"> պատվիրում և նախապատրաստում</w:t>
            </w:r>
          </w:p>
          <w:p w:rsidR="001B0F29" w:rsidRPr="006E4E24" w:rsidRDefault="001B0F29" w:rsidP="00EC6AD4">
            <w:pPr>
              <w:spacing w:after="0" w:line="240" w:lineRule="auto"/>
              <w:rPr>
                <w:rFonts w:ascii="Sylfaen" w:hAnsi="Sylfaen"/>
                <w:sz w:val="20"/>
                <w:lang w:val="ro-RO"/>
              </w:rPr>
            </w:pPr>
            <w:r>
              <w:rPr>
                <w:rFonts w:ascii="Sylfaen" w:hAnsi="Sylfaen"/>
                <w:sz w:val="20"/>
                <w:lang w:val="ro-RO"/>
              </w:rPr>
              <w:t>2. Պետական սուբվենցիայի ծրագրին մասնակցության հայտի ներկայացում և հաստատում</w:t>
            </w:r>
          </w:p>
          <w:p w:rsidR="001B0F29" w:rsidRPr="004C2838" w:rsidRDefault="001B0F29" w:rsidP="00EC6AD4">
            <w:pPr>
              <w:pStyle w:val="ListParagraph"/>
              <w:spacing w:after="0" w:line="240" w:lineRule="auto"/>
              <w:ind w:left="0"/>
              <w:contextualSpacing w:val="0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3</w:t>
            </w:r>
            <w:r w:rsidRPr="004C2838">
              <w:rPr>
                <w:rFonts w:ascii="Sylfaen" w:hAnsi="Sylfaen"/>
                <w:sz w:val="20"/>
                <w:lang w:val="hy-AM"/>
              </w:rPr>
              <w:t>. Շինարարական աշխատանքների իրականացման մրցույթի անցկացում և պայմանագրի կնքում</w:t>
            </w:r>
          </w:p>
          <w:p w:rsidR="001B0F29" w:rsidRPr="004C2838" w:rsidRDefault="001B0F29" w:rsidP="00EC6AD4">
            <w:pPr>
              <w:pStyle w:val="ListParagraph"/>
              <w:spacing w:after="0" w:line="240" w:lineRule="auto"/>
              <w:ind w:left="0"/>
              <w:contextualSpacing w:val="0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4</w:t>
            </w:r>
            <w:r w:rsidRPr="004C2838">
              <w:rPr>
                <w:rFonts w:ascii="Sylfaen" w:hAnsi="Sylfaen"/>
                <w:sz w:val="20"/>
                <w:lang w:val="hy-AM"/>
              </w:rPr>
              <w:t xml:space="preserve">. Փողոցների վերանորոգման  տեխնիկական հսկողություն իրականացման մրցույթի անցկացում և պայմանագրի կնքում </w:t>
            </w:r>
          </w:p>
          <w:p w:rsidR="001B0F29" w:rsidRPr="00131CCB" w:rsidRDefault="001B0F29" w:rsidP="00EC6AD4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5</w:t>
            </w:r>
            <w:r w:rsidRPr="004C2838">
              <w:rPr>
                <w:rFonts w:ascii="Sylfaen" w:hAnsi="Sylfaen"/>
                <w:sz w:val="20"/>
                <w:lang w:val="hy-AM"/>
              </w:rPr>
              <w:t>.</w:t>
            </w:r>
            <w:r w:rsidRPr="004C2838">
              <w:rPr>
                <w:rFonts w:ascii="Sylfaen" w:hAnsi="Sylfaen" w:cs="Sylfaen"/>
                <w:bCs/>
                <w:sz w:val="20"/>
                <w:lang w:val="ro-RO" w:eastAsia="ru-RU"/>
              </w:rPr>
              <w:t>Աշխատանքների կատարման ավարտական ակտի կազմում</w:t>
            </w:r>
            <w:r>
              <w:rPr>
                <w:rFonts w:ascii="Sylfaen" w:hAnsi="Sylfaen" w:cs="Sylfaen"/>
                <w:bCs/>
                <w:sz w:val="20"/>
                <w:lang w:val="ro-RO" w:eastAsia="ru-RU"/>
              </w:rPr>
              <w:t>, քննարկում</w:t>
            </w:r>
            <w:r w:rsidRPr="004C2838">
              <w:rPr>
                <w:rFonts w:ascii="Sylfaen" w:hAnsi="Sylfaen" w:cs="Sylfaen"/>
                <w:bCs/>
                <w:sz w:val="20"/>
                <w:lang w:val="ro-RO" w:eastAsia="ru-RU"/>
              </w:rPr>
              <w:t xml:space="preserve"> և հաստատում</w:t>
            </w:r>
          </w:p>
          <w:p w:rsidR="001B0F29" w:rsidRPr="00131CCB" w:rsidRDefault="001B0F29" w:rsidP="00EC6AD4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 w:rsidRPr="00131CC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57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29" w:rsidRPr="00131CCB" w:rsidRDefault="001B0F29" w:rsidP="00EC6AD4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131CCB">
              <w:rPr>
                <w:rFonts w:ascii="Sylfaen" w:hAnsi="Sylfaen"/>
                <w:b/>
                <w:sz w:val="20"/>
                <w:szCs w:val="20"/>
                <w:lang w:val="hy-AM"/>
              </w:rPr>
              <w:t>Մուտք</w:t>
            </w:r>
            <w:r w:rsidRPr="003E395D">
              <w:rPr>
                <w:rFonts w:ascii="Sylfaen" w:hAnsi="Sylfaen"/>
                <w:b/>
                <w:sz w:val="20"/>
                <w:szCs w:val="20"/>
                <w:lang w:val="hy-AM"/>
              </w:rPr>
              <w:t>ա</w:t>
            </w:r>
            <w:r w:rsidRPr="00131CCB">
              <w:rPr>
                <w:rFonts w:ascii="Sylfaen" w:hAnsi="Sylfaen"/>
                <w:b/>
                <w:sz w:val="20"/>
                <w:szCs w:val="20"/>
                <w:lang w:val="hy-AM"/>
              </w:rPr>
              <w:t>յին ցուցանիշներ (ներդրված ռեսուրսներ)</w:t>
            </w:r>
          </w:p>
          <w:p w:rsidR="001B0F29" w:rsidRPr="003F7892" w:rsidRDefault="001B0F29" w:rsidP="003F7892">
            <w:pPr>
              <w:pStyle w:val="ListParagraph"/>
              <w:numPr>
                <w:ilvl w:val="0"/>
                <w:numId w:val="36"/>
              </w:num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 w:rsidRPr="003F7892">
              <w:rPr>
                <w:rFonts w:ascii="Sylfaen" w:hAnsi="Sylfaen"/>
                <w:sz w:val="20"/>
                <w:szCs w:val="20"/>
                <w:lang w:val="hy-AM"/>
              </w:rPr>
              <w:t xml:space="preserve">Ծրագրի ընդհանուր բյուջեն՝ </w:t>
            </w:r>
            <w:r w:rsidR="003F7892" w:rsidRPr="003F7892">
              <w:rPr>
                <w:rFonts w:ascii="Sylfaen" w:hAnsi="Sylfaen"/>
                <w:iCs/>
                <w:lang w:val="hy-AM"/>
              </w:rPr>
              <w:t>47630,530</w:t>
            </w:r>
            <w:r w:rsidRPr="003F7892">
              <w:rPr>
                <w:rFonts w:ascii="Sylfaen" w:hAnsi="Sylfaen"/>
                <w:sz w:val="20"/>
                <w:szCs w:val="20"/>
                <w:lang w:val="hy-AM"/>
              </w:rPr>
              <w:t xml:space="preserve"> հազ դրամ,</w:t>
            </w:r>
          </w:p>
        </w:tc>
      </w:tr>
      <w:tr w:rsidR="0060362B" w:rsidRPr="00240235" w:rsidTr="00EE170D">
        <w:trPr>
          <w:trHeight w:val="331"/>
        </w:trPr>
        <w:tc>
          <w:tcPr>
            <w:tcW w:w="10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0362B" w:rsidRPr="007462EA" w:rsidRDefault="0060362B" w:rsidP="00EC6AD4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Ծրագիր 4. </w:t>
            </w:r>
            <w:r w:rsidR="00A32E10" w:rsidRPr="00A32E10">
              <w:rPr>
                <w:rFonts w:ascii="Sylfaen" w:hAnsi="Sylfaen"/>
                <w:szCs w:val="20"/>
                <w:lang w:val="hy-AM"/>
              </w:rPr>
              <w:t xml:space="preserve">Լճկաձորի 3-րդ փողոցի (296 մ) և 1-ին փողոցի (91մ)  սալապատում տուֆով </w:t>
            </w:r>
            <w:r w:rsidR="00A32E10" w:rsidRPr="00A32E10">
              <w:rPr>
                <w:rFonts w:ascii="Sylfaen" w:hAnsi="Sylfaen"/>
                <w:b/>
                <w:color w:val="FF0000"/>
                <w:szCs w:val="20"/>
                <w:lang w:val="hy-AM"/>
              </w:rPr>
              <w:t>(սուբվենցիոն ծրագիր)</w:t>
            </w:r>
          </w:p>
        </w:tc>
      </w:tr>
      <w:tr w:rsidR="0060362B" w:rsidRPr="00FA5140" w:rsidTr="00EE170D">
        <w:tc>
          <w:tcPr>
            <w:tcW w:w="4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2B" w:rsidRPr="00A86F3D" w:rsidRDefault="0060362B" w:rsidP="00EC6AD4">
            <w:pPr>
              <w:spacing w:after="0" w:line="20" w:lineRule="atLeast"/>
              <w:rPr>
                <w:rFonts w:ascii="Sylfaen" w:hAnsi="Sylfaen"/>
                <w:b/>
                <w:sz w:val="20"/>
                <w:lang w:val="hy-AM"/>
              </w:rPr>
            </w:pPr>
            <w:r w:rsidRPr="00A86F3D">
              <w:rPr>
                <w:rFonts w:ascii="Sylfaen" w:hAnsi="Sylfaen"/>
                <w:b/>
                <w:sz w:val="20"/>
                <w:lang w:val="hy-AM"/>
              </w:rPr>
              <w:t>Ոլորտային նպատակ</w:t>
            </w:r>
          </w:p>
          <w:p w:rsidR="0060362B" w:rsidRPr="002E3BDA" w:rsidRDefault="005E0D9C" w:rsidP="00EC6AD4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Տուֆով սալապատել</w:t>
            </w:r>
            <w:r w:rsidR="0060362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="00A32E10" w:rsidRPr="00A32E10">
              <w:rPr>
                <w:rFonts w:ascii="Sylfaen" w:hAnsi="Sylfaen"/>
                <w:sz w:val="20"/>
                <w:szCs w:val="20"/>
                <w:lang w:val="hy-AM"/>
              </w:rPr>
              <w:t xml:space="preserve">Լճկաձորի 3-րդ </w:t>
            </w:r>
            <w:r w:rsidR="00A32E10">
              <w:rPr>
                <w:rFonts w:ascii="Sylfaen" w:hAnsi="Sylfaen"/>
                <w:sz w:val="20"/>
                <w:szCs w:val="20"/>
                <w:lang w:val="hy-AM"/>
              </w:rPr>
              <w:t>փողոց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ը</w:t>
            </w:r>
            <w:r w:rsidR="00A32E10" w:rsidRPr="00A32E10">
              <w:rPr>
                <w:rFonts w:ascii="Sylfaen" w:hAnsi="Sylfaen"/>
                <w:sz w:val="20"/>
                <w:szCs w:val="20"/>
                <w:lang w:val="hy-AM"/>
              </w:rPr>
              <w:t xml:space="preserve"> (296 մ) և 1-ին </w:t>
            </w:r>
            <w:r w:rsidR="00A32E10">
              <w:rPr>
                <w:rFonts w:ascii="Sylfaen" w:hAnsi="Sylfaen"/>
                <w:sz w:val="20"/>
                <w:szCs w:val="20"/>
                <w:lang w:val="hy-AM"/>
              </w:rPr>
              <w:t>փողոց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ը</w:t>
            </w:r>
            <w:r w:rsidR="00A32E10" w:rsidRPr="00A32E10">
              <w:rPr>
                <w:rFonts w:ascii="Sylfaen" w:hAnsi="Sylfaen"/>
                <w:sz w:val="20"/>
                <w:szCs w:val="20"/>
                <w:lang w:val="hy-AM"/>
              </w:rPr>
              <w:t xml:space="preserve"> (91մ)</w:t>
            </w:r>
          </w:p>
        </w:tc>
        <w:tc>
          <w:tcPr>
            <w:tcW w:w="57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2B" w:rsidRPr="002E3BDA" w:rsidRDefault="0060362B" w:rsidP="00EC6AD4">
            <w:pPr>
              <w:spacing w:after="0" w:line="20" w:lineRule="atLeast"/>
              <w:rPr>
                <w:rFonts w:ascii="Sylfaen" w:hAnsi="Sylfaen"/>
                <w:b/>
                <w:sz w:val="20"/>
                <w:lang w:val="hy-AM"/>
              </w:rPr>
            </w:pPr>
            <w:r w:rsidRPr="002E3BDA">
              <w:rPr>
                <w:rFonts w:ascii="Sylfaen" w:hAnsi="Sylfaen"/>
                <w:b/>
                <w:sz w:val="20"/>
                <w:lang w:val="hy-AM"/>
              </w:rPr>
              <w:t>Ոլորտի ազդեցության (վերջնական արդյունքի) ցուցանիշ</w:t>
            </w:r>
          </w:p>
          <w:p w:rsidR="0060362B" w:rsidRDefault="0060362B" w:rsidP="00EC6AD4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Ասֆալտապատվել են հետևյալ փողոցները.</w:t>
            </w:r>
          </w:p>
          <w:p w:rsidR="00A32E10" w:rsidRPr="00A32E10" w:rsidRDefault="00A32E10" w:rsidP="00A32E10">
            <w:pPr>
              <w:pStyle w:val="ListParagraph"/>
              <w:numPr>
                <w:ilvl w:val="0"/>
                <w:numId w:val="37"/>
              </w:numPr>
              <w:spacing w:after="0" w:line="20" w:lineRule="atLeast"/>
              <w:rPr>
                <w:rFonts w:ascii="Sylfaen" w:hAnsi="Sylfaen"/>
                <w:sz w:val="20"/>
                <w:lang w:val="hy-AM"/>
              </w:rPr>
            </w:pPr>
            <w:r w:rsidRPr="00A32E10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Լճկաձորի 3-րդ փողոց (296 մ)</w:t>
            </w:r>
          </w:p>
          <w:p w:rsidR="0060362B" w:rsidRPr="00A32E10" w:rsidRDefault="008A6D9A" w:rsidP="00A32E10">
            <w:pPr>
              <w:pStyle w:val="ListParagraph"/>
              <w:numPr>
                <w:ilvl w:val="0"/>
                <w:numId w:val="37"/>
              </w:numPr>
              <w:spacing w:after="0" w:line="20" w:lineRule="atLeast"/>
              <w:rPr>
                <w:rFonts w:ascii="Sylfaen" w:hAnsi="Sylfaen"/>
                <w:sz w:val="20"/>
                <w:lang w:val="hy-AM"/>
              </w:rPr>
            </w:pPr>
            <w:r w:rsidRPr="00A32E10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lastRenderedPageBreak/>
              <w:t xml:space="preserve">Լճկաձորի </w:t>
            </w:r>
            <w:r w:rsidR="00A32E10" w:rsidRPr="00A32E10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1-ին փողոց (91մ)</w:t>
            </w:r>
          </w:p>
        </w:tc>
      </w:tr>
      <w:tr w:rsidR="0060362B" w:rsidRPr="00240235" w:rsidTr="00EE170D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2B" w:rsidRPr="002E3BDA" w:rsidRDefault="0060362B" w:rsidP="00EC6AD4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2E3BDA">
              <w:rPr>
                <w:rFonts w:ascii="Sylfaen" w:hAnsi="Sylfaen"/>
                <w:b/>
                <w:sz w:val="20"/>
                <w:szCs w:val="20"/>
                <w:lang w:val="hy-AM"/>
              </w:rPr>
              <w:lastRenderedPageBreak/>
              <w:t>Ծրագրի նպատակ</w:t>
            </w:r>
          </w:p>
          <w:p w:rsidR="0060362B" w:rsidRPr="002E3BDA" w:rsidRDefault="0060362B" w:rsidP="00EC6AD4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Հիմնանորոգել նշված փողոցների ճանապարհները՝ ասֆալտապատման եղանակով</w:t>
            </w:r>
          </w:p>
        </w:tc>
        <w:tc>
          <w:tcPr>
            <w:tcW w:w="2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2B" w:rsidRPr="002E3BDA" w:rsidRDefault="0060362B" w:rsidP="00EC6AD4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2E3BDA"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Ծրագրի ազդեցության (վերջնական արդյունքի) ցուցանիշ </w:t>
            </w:r>
          </w:p>
          <w:p w:rsidR="0060362B" w:rsidRDefault="0060362B" w:rsidP="00EC6AD4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Տուֆով սալապատվել են են հետևյալ փողոցները.</w:t>
            </w:r>
          </w:p>
          <w:p w:rsidR="008A6D9A" w:rsidRPr="008A6D9A" w:rsidRDefault="008A6D9A" w:rsidP="008A6D9A">
            <w:pPr>
              <w:pStyle w:val="ListParagraph"/>
              <w:numPr>
                <w:ilvl w:val="0"/>
                <w:numId w:val="38"/>
              </w:numPr>
              <w:spacing w:after="0" w:line="20" w:lineRule="atLeast"/>
              <w:ind w:left="452" w:hanging="425"/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</w:pPr>
            <w:r w:rsidRPr="008A6D9A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Լճկաձորի 3-րդ փողոց (296 մ)</w:t>
            </w:r>
          </w:p>
          <w:p w:rsidR="0060362B" w:rsidRPr="00070472" w:rsidRDefault="008A6D9A" w:rsidP="008A6D9A">
            <w:pPr>
              <w:pStyle w:val="ListParagraph"/>
              <w:numPr>
                <w:ilvl w:val="0"/>
                <w:numId w:val="38"/>
              </w:numPr>
              <w:spacing w:after="0" w:line="20" w:lineRule="atLeast"/>
              <w:ind w:left="452" w:hanging="452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8A6D9A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Լճկաձորի 1-ին փողոց (91մ)</w:t>
            </w: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2B" w:rsidRPr="002E3BDA" w:rsidRDefault="0060362B" w:rsidP="00EC6AD4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2E3BDA">
              <w:rPr>
                <w:rFonts w:ascii="Sylfaen" w:hAnsi="Sylfaen"/>
                <w:b/>
                <w:sz w:val="20"/>
                <w:szCs w:val="20"/>
                <w:lang w:val="hy-AM"/>
              </w:rPr>
              <w:t>Ծրագրի գնահատման համակարգ</w:t>
            </w:r>
          </w:p>
          <w:p w:rsidR="0060362B" w:rsidRPr="002E3BDA" w:rsidRDefault="0060362B" w:rsidP="00EC6AD4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 w:rsidRPr="003E395D">
              <w:rPr>
                <w:rFonts w:ascii="Sylfaen" w:hAnsi="Sylfaen"/>
                <w:sz w:val="20"/>
                <w:szCs w:val="20"/>
                <w:lang w:val="hy-AM"/>
              </w:rPr>
              <w:t>ՄԳ կիսամյակային, տարեկան հաշվետվություններ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2B" w:rsidRPr="002E3BDA" w:rsidRDefault="0060362B" w:rsidP="00EC6AD4">
            <w:p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2E3BDA">
              <w:rPr>
                <w:rFonts w:ascii="Sylfaen" w:hAnsi="Sylfaen"/>
                <w:sz w:val="18"/>
                <w:szCs w:val="18"/>
                <w:lang w:val="hy-AM"/>
              </w:rPr>
              <w:t xml:space="preserve">Համայնքի ղեկավարի տեղակալ, </w:t>
            </w:r>
            <w:r w:rsidRPr="005B3CAB">
              <w:rPr>
                <w:rFonts w:ascii="Sylfaen" w:hAnsi="Sylfaen"/>
                <w:sz w:val="18"/>
                <w:szCs w:val="18"/>
                <w:lang w:val="hy-AM"/>
              </w:rPr>
              <w:t xml:space="preserve">Նոյեմբերյանի </w:t>
            </w:r>
            <w:r>
              <w:rPr>
                <w:rFonts w:ascii="Sylfaen" w:hAnsi="Sylfaen"/>
                <w:sz w:val="18"/>
                <w:szCs w:val="18"/>
                <w:lang w:val="hy-AM"/>
              </w:rPr>
              <w:t>աշխատակազմ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2B" w:rsidRPr="002E3BDA" w:rsidRDefault="0060362B" w:rsidP="00EC6AD4">
            <w:pPr>
              <w:spacing w:after="0" w:line="20" w:lineRule="atLeast"/>
              <w:jc w:val="both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202</w:t>
            </w:r>
            <w:r>
              <w:rPr>
                <w:rFonts w:ascii="Sylfaen" w:hAnsi="Sylfaen"/>
                <w:sz w:val="18"/>
                <w:szCs w:val="18"/>
                <w:lang w:val="hy-AM"/>
              </w:rPr>
              <w:t>3</w:t>
            </w:r>
            <w:r w:rsidRPr="002E3BDA">
              <w:rPr>
                <w:rFonts w:ascii="Sylfaen" w:hAnsi="Sylfaen"/>
                <w:sz w:val="18"/>
                <w:szCs w:val="18"/>
              </w:rPr>
              <w:t>թ. հուն</w:t>
            </w:r>
            <w:r>
              <w:rPr>
                <w:rFonts w:ascii="Sylfaen" w:hAnsi="Sylfaen"/>
                <w:sz w:val="18"/>
                <w:szCs w:val="18"/>
                <w:lang w:val="hy-AM"/>
              </w:rPr>
              <w:t>վար</w:t>
            </w:r>
            <w:r w:rsidRPr="002E3BDA">
              <w:rPr>
                <w:rFonts w:ascii="Sylfaen" w:hAnsi="Sylfaen"/>
                <w:sz w:val="18"/>
                <w:szCs w:val="18"/>
              </w:rPr>
              <w:t xml:space="preserve"> -</w:t>
            </w:r>
          </w:p>
          <w:p w:rsidR="0060362B" w:rsidRPr="002E3BDA" w:rsidRDefault="0060362B" w:rsidP="00EC6AD4">
            <w:pPr>
              <w:spacing w:after="0" w:line="20" w:lineRule="atLeast"/>
              <w:jc w:val="both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</w:rPr>
              <w:t>202</w:t>
            </w:r>
            <w:r>
              <w:rPr>
                <w:rFonts w:ascii="Sylfaen" w:hAnsi="Sylfaen"/>
                <w:sz w:val="18"/>
                <w:szCs w:val="18"/>
                <w:lang w:val="hy-AM"/>
              </w:rPr>
              <w:t>3</w:t>
            </w:r>
            <w:r w:rsidRPr="002E3BDA">
              <w:rPr>
                <w:rFonts w:ascii="Sylfaen" w:hAnsi="Sylfaen"/>
                <w:sz w:val="18"/>
                <w:szCs w:val="18"/>
              </w:rPr>
              <w:t>թ.</w:t>
            </w:r>
            <w:r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2E3BDA">
              <w:rPr>
                <w:rFonts w:ascii="Sylfaen" w:hAnsi="Sylfaen"/>
                <w:sz w:val="18"/>
                <w:szCs w:val="18"/>
                <w:lang w:val="ru-RU"/>
              </w:rPr>
              <w:t>դեկտեմբեր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2B" w:rsidRPr="002E3BDA" w:rsidRDefault="0060362B" w:rsidP="00EC6AD4">
            <w:pPr>
              <w:spacing w:after="0"/>
              <w:rPr>
                <w:rFonts w:ascii="Sylfaen" w:eastAsia="Calibri" w:hAnsi="Sylfaen" w:cs="Times New Roman"/>
                <w:sz w:val="18"/>
                <w:szCs w:val="18"/>
                <w:lang w:val="hy-AM"/>
              </w:rPr>
            </w:pPr>
            <w:r w:rsidRPr="002E3BD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Համապատասխան մարդկային, նյութական և</w:t>
            </w:r>
          </w:p>
          <w:p w:rsidR="0060362B" w:rsidRPr="002E3BDA" w:rsidRDefault="0060362B" w:rsidP="00EC6AD4">
            <w:pPr>
              <w:spacing w:after="0"/>
              <w:rPr>
                <w:rFonts w:ascii="Sylfaen" w:hAnsi="Sylfaen"/>
                <w:sz w:val="18"/>
                <w:szCs w:val="18"/>
                <w:lang w:val="hy-AM"/>
              </w:rPr>
            </w:pPr>
            <w:r w:rsidRPr="002E3BD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ֆինանսական ռեսուրսներ</w:t>
            </w:r>
          </w:p>
        </w:tc>
      </w:tr>
      <w:tr w:rsidR="0060362B" w:rsidRPr="00461B8C" w:rsidTr="00EE170D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2B" w:rsidRPr="00131CCB" w:rsidRDefault="0060362B" w:rsidP="00EC6AD4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131CCB">
              <w:rPr>
                <w:rFonts w:ascii="Sylfaen" w:hAnsi="Sylfaen"/>
                <w:b/>
                <w:sz w:val="20"/>
                <w:szCs w:val="20"/>
                <w:lang w:val="hy-AM"/>
              </w:rPr>
              <w:t>Միջանկյալ արդյունք 1</w:t>
            </w:r>
          </w:p>
          <w:p w:rsidR="0060362B" w:rsidRPr="00131CCB" w:rsidRDefault="0060362B" w:rsidP="00EC6AD4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Ավարտված են ծրագրի նախագծային, հաշվարկային, գնումների իրականացման գործընթացները</w:t>
            </w:r>
          </w:p>
        </w:tc>
        <w:tc>
          <w:tcPr>
            <w:tcW w:w="2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2B" w:rsidRPr="00131CCB" w:rsidRDefault="0060362B" w:rsidP="00EC6AD4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 w:rsidRPr="00131CCB">
              <w:rPr>
                <w:rFonts w:ascii="Sylfaen" w:hAnsi="Sylfaen"/>
                <w:b/>
                <w:sz w:val="20"/>
                <w:szCs w:val="20"/>
                <w:lang w:val="hy-AM"/>
              </w:rPr>
              <w:t>Ելք</w:t>
            </w:r>
            <w:r w:rsidRPr="003E395D">
              <w:rPr>
                <w:rFonts w:ascii="Sylfaen" w:hAnsi="Sylfaen"/>
                <w:b/>
                <w:sz w:val="20"/>
                <w:szCs w:val="20"/>
                <w:lang w:val="hy-AM"/>
              </w:rPr>
              <w:t>այ</w:t>
            </w:r>
            <w:r w:rsidRPr="00131CCB">
              <w:rPr>
                <w:rFonts w:ascii="Sylfaen" w:hAnsi="Sylfaen"/>
                <w:b/>
                <w:sz w:val="20"/>
                <w:szCs w:val="20"/>
                <w:lang w:val="hy-AM"/>
              </w:rPr>
              <w:t>ի</w:t>
            </w:r>
            <w:r w:rsidRPr="003E395D">
              <w:rPr>
                <w:rFonts w:ascii="Sylfaen" w:hAnsi="Sylfaen"/>
                <w:b/>
                <w:sz w:val="20"/>
                <w:szCs w:val="20"/>
                <w:lang w:val="hy-AM"/>
              </w:rPr>
              <w:t>ն</w:t>
            </w:r>
            <w:r w:rsidRPr="00131CCB">
              <w:rPr>
                <w:rFonts w:ascii="Sylfaen" w:hAnsi="Sylfaen"/>
                <w:b/>
                <w:sz w:val="20"/>
                <w:szCs w:val="20"/>
                <w:lang w:val="hy-AM"/>
              </w:rPr>
              <w:t>ցուցանիշներ (քանակ, որակ, ժամկետ</w:t>
            </w:r>
            <w:r w:rsidRPr="00131CCB">
              <w:rPr>
                <w:rFonts w:ascii="Sylfaen" w:hAnsi="Sylfaen"/>
                <w:sz w:val="20"/>
                <w:szCs w:val="20"/>
                <w:lang w:val="hy-AM"/>
              </w:rPr>
              <w:t xml:space="preserve">) </w:t>
            </w:r>
          </w:p>
          <w:p w:rsidR="0060362B" w:rsidRPr="00070472" w:rsidRDefault="0060362B" w:rsidP="00EC6AD4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Կնքված են պայմանագրեր ծառայություններ մատուցող ընկերությունների հետ</w:t>
            </w: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2B" w:rsidRPr="006915D8" w:rsidRDefault="0060362B" w:rsidP="00EC6AD4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6915D8">
              <w:rPr>
                <w:rFonts w:ascii="Sylfaen" w:hAnsi="Sylfaen"/>
                <w:b/>
                <w:sz w:val="20"/>
                <w:szCs w:val="20"/>
                <w:lang w:val="hy-AM"/>
              </w:rPr>
              <w:t>Տեղեկատվական աղբյուրներ</w:t>
            </w:r>
          </w:p>
          <w:p w:rsidR="0060362B" w:rsidRPr="003E395D" w:rsidRDefault="0060362B" w:rsidP="00EC6AD4">
            <w:pPr>
              <w:spacing w:after="0" w:line="240" w:lineRule="auto"/>
              <w:contextualSpacing/>
              <w:rPr>
                <w:rFonts w:ascii="Sylfaen" w:eastAsia="Calibri" w:hAnsi="Sylfaen" w:cs="Times New Roman"/>
                <w:sz w:val="20"/>
                <w:szCs w:val="20"/>
                <w:lang w:val="hy-AM"/>
              </w:rPr>
            </w:pPr>
            <w:r w:rsidRPr="003E395D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>Ծրագրի գնահատման համակարգ,</w:t>
            </w:r>
          </w:p>
          <w:p w:rsidR="0060362B" w:rsidRPr="003E395D" w:rsidRDefault="0060362B" w:rsidP="00EC6AD4">
            <w:pPr>
              <w:pStyle w:val="ListParagraph"/>
              <w:spacing w:after="0" w:line="240" w:lineRule="auto"/>
              <w:ind w:left="0" w:right="-96"/>
              <w:contextualSpacing w:val="0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3E395D">
              <w:rPr>
                <w:rFonts w:ascii="Sylfaen" w:hAnsi="Sylfaen"/>
                <w:sz w:val="20"/>
                <w:szCs w:val="20"/>
                <w:lang w:val="hy-AM"/>
              </w:rPr>
              <w:t>աշխատակազմ, ՄԳ կիսամյակային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3E395D">
              <w:rPr>
                <w:rFonts w:ascii="Sylfaen" w:hAnsi="Sylfaen"/>
                <w:sz w:val="20"/>
                <w:szCs w:val="20"/>
                <w:lang w:val="hy-AM"/>
              </w:rPr>
              <w:t>հաշվետվություն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2B" w:rsidRPr="005B3CAB" w:rsidRDefault="0060362B" w:rsidP="00EC6AD4">
            <w:pPr>
              <w:spacing w:after="0" w:line="20" w:lineRule="atLeast"/>
              <w:rPr>
                <w:rFonts w:ascii="Sylfaen" w:hAnsi="Sylfaen"/>
                <w:sz w:val="18"/>
                <w:szCs w:val="18"/>
                <w:lang w:val="ru-RU"/>
              </w:rPr>
            </w:pPr>
            <w:r w:rsidRPr="005B3CAB">
              <w:rPr>
                <w:rFonts w:ascii="Sylfaen" w:hAnsi="Sylfaen"/>
                <w:sz w:val="18"/>
                <w:szCs w:val="18"/>
                <w:lang w:val="ru-RU"/>
              </w:rPr>
              <w:t>ՀՏԶՀ,</w:t>
            </w:r>
            <w:r w:rsidRPr="005B3CAB">
              <w:rPr>
                <w:rFonts w:ascii="Sylfaen" w:hAnsi="Sylfaen"/>
                <w:sz w:val="18"/>
                <w:szCs w:val="18"/>
              </w:rPr>
              <w:t>համայնքիղեկավարի</w:t>
            </w:r>
            <w:r>
              <w:rPr>
                <w:rFonts w:ascii="Sylfaen" w:hAnsi="Sylfaen"/>
                <w:sz w:val="18"/>
                <w:szCs w:val="18"/>
                <w:lang w:val="hy-AM"/>
              </w:rPr>
              <w:t xml:space="preserve"> </w:t>
            </w:r>
            <w:r w:rsidRPr="005B3CAB">
              <w:rPr>
                <w:rFonts w:ascii="Sylfaen" w:hAnsi="Sylfaen"/>
                <w:sz w:val="18"/>
                <w:szCs w:val="18"/>
              </w:rPr>
              <w:t>տեղակալ</w:t>
            </w:r>
            <w:r w:rsidRPr="005B3CAB">
              <w:rPr>
                <w:rFonts w:ascii="Sylfaen" w:hAnsi="Sylfaen"/>
                <w:sz w:val="18"/>
                <w:szCs w:val="18"/>
                <w:lang w:val="ru-RU"/>
              </w:rPr>
              <w:t>,</w:t>
            </w:r>
            <w:r>
              <w:rPr>
                <w:rFonts w:ascii="Sylfaen" w:hAnsi="Sylfaen"/>
                <w:sz w:val="18"/>
                <w:szCs w:val="18"/>
                <w:lang w:val="hy-AM"/>
              </w:rPr>
              <w:t xml:space="preserve"> </w:t>
            </w:r>
            <w:r w:rsidRPr="005B3CAB">
              <w:rPr>
                <w:rFonts w:ascii="Sylfaen" w:hAnsi="Sylfaen"/>
                <w:sz w:val="18"/>
                <w:szCs w:val="18"/>
                <w:lang w:val="hy-AM"/>
              </w:rPr>
              <w:t xml:space="preserve">Նոյեմբերյանի </w:t>
            </w:r>
            <w:r>
              <w:rPr>
                <w:rFonts w:ascii="Sylfaen" w:hAnsi="Sylfaen"/>
                <w:sz w:val="18"/>
                <w:szCs w:val="18"/>
                <w:lang w:val="hy-AM"/>
              </w:rPr>
              <w:t>համայնքապետարանի աշխատակազմ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2B" w:rsidRPr="005B3CAB" w:rsidRDefault="0060362B" w:rsidP="00EC6AD4">
            <w:pPr>
              <w:spacing w:after="0" w:line="20" w:lineRule="atLeast"/>
              <w:jc w:val="both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2023</w:t>
            </w:r>
            <w:r w:rsidRPr="005B3CAB">
              <w:rPr>
                <w:rFonts w:ascii="Sylfaen" w:hAnsi="Sylfaen"/>
                <w:sz w:val="18"/>
                <w:szCs w:val="18"/>
                <w:lang w:val="ru-RU"/>
              </w:rPr>
              <w:t xml:space="preserve">թ. </w:t>
            </w:r>
            <w:r w:rsidRPr="005B3CAB">
              <w:rPr>
                <w:rFonts w:ascii="Sylfaen" w:hAnsi="Sylfaen"/>
                <w:sz w:val="18"/>
                <w:szCs w:val="18"/>
              </w:rPr>
              <w:t>օգոստոս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2B" w:rsidRPr="005B3CAB" w:rsidRDefault="0060362B" w:rsidP="00EC6AD4">
            <w:pPr>
              <w:spacing w:after="0"/>
              <w:rPr>
                <w:rFonts w:ascii="Sylfaen" w:eastAsia="Calibri" w:hAnsi="Sylfaen" w:cs="Times New Roman"/>
                <w:sz w:val="18"/>
                <w:szCs w:val="18"/>
                <w:lang w:val="hy-AM"/>
              </w:rPr>
            </w:pPr>
            <w:r w:rsidRPr="005B3CAB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Համապատասխան մարդկային, նյութական և</w:t>
            </w:r>
          </w:p>
          <w:p w:rsidR="0060362B" w:rsidRPr="005B3CAB" w:rsidRDefault="0060362B" w:rsidP="00EC6AD4">
            <w:pPr>
              <w:spacing w:after="0"/>
              <w:rPr>
                <w:rFonts w:ascii="Sylfaen" w:eastAsia="Calibri" w:hAnsi="Sylfaen" w:cs="Times New Roman"/>
                <w:sz w:val="18"/>
                <w:szCs w:val="18"/>
                <w:lang w:val="hy-AM"/>
              </w:rPr>
            </w:pPr>
            <w:r w:rsidRPr="005B3CAB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ֆինանսական ռեսուրսների առկայությունը</w:t>
            </w:r>
          </w:p>
          <w:p w:rsidR="0060362B" w:rsidRPr="005B3CAB" w:rsidRDefault="0060362B" w:rsidP="00EC6AD4">
            <w:pPr>
              <w:spacing w:after="0" w:line="20" w:lineRule="atLeast"/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60362B" w:rsidRPr="00240235" w:rsidTr="00EE170D">
        <w:tc>
          <w:tcPr>
            <w:tcW w:w="4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2B" w:rsidRPr="00131CCB" w:rsidRDefault="0060362B" w:rsidP="00EC6AD4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131CCB"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Միջոցառումներ (գործողություններ) </w:t>
            </w:r>
          </w:p>
          <w:p w:rsidR="0060362B" w:rsidRPr="006E4E24" w:rsidRDefault="0060362B" w:rsidP="00EC6AD4">
            <w:pPr>
              <w:spacing w:after="0" w:line="240" w:lineRule="auto"/>
              <w:rPr>
                <w:rFonts w:ascii="Sylfaen" w:hAnsi="Sylfaen" w:cs="Sylfaen"/>
                <w:bCs/>
                <w:sz w:val="20"/>
                <w:lang w:val="ro-RO" w:eastAsia="ru-RU"/>
              </w:rPr>
            </w:pPr>
            <w:r w:rsidRPr="006E4E24">
              <w:rPr>
                <w:rFonts w:ascii="Sylfaen" w:hAnsi="Sylfaen" w:cs="Arial"/>
                <w:sz w:val="20"/>
                <w:lang w:val="hy-AM"/>
              </w:rPr>
              <w:t>1.</w:t>
            </w:r>
            <w:r w:rsidRPr="00E01993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Փողոցների</w:t>
            </w:r>
            <w:r w:rsidRPr="006E4E24">
              <w:rPr>
                <w:rFonts w:ascii="Sylfaen" w:hAnsi="Sylfaen"/>
                <w:sz w:val="20"/>
                <w:lang w:val="hy-AM"/>
              </w:rPr>
              <w:t xml:space="preserve"> կապիտալ վերանորոգման </w:t>
            </w:r>
            <w:r w:rsidRPr="006E4E24">
              <w:rPr>
                <w:rFonts w:ascii="Sylfaen" w:hAnsi="Sylfaen" w:cs="Arial"/>
                <w:bCs/>
                <w:sz w:val="20"/>
                <w:lang w:val="ro-RO" w:eastAsia="ru-RU"/>
              </w:rPr>
              <w:t>նախագծա-նախահաշվային փաստաթղթերի</w:t>
            </w:r>
            <w:r w:rsidRPr="006E4E24">
              <w:rPr>
                <w:rFonts w:ascii="Sylfaen" w:hAnsi="Sylfaen" w:cs="Sylfaen"/>
                <w:bCs/>
                <w:sz w:val="20"/>
                <w:lang w:val="ro-RO" w:eastAsia="ru-RU"/>
              </w:rPr>
              <w:t xml:space="preserve"> պատվիրում և նախապատրաստում</w:t>
            </w:r>
          </w:p>
          <w:p w:rsidR="0060362B" w:rsidRPr="006E4E24" w:rsidRDefault="0060362B" w:rsidP="00EC6AD4">
            <w:pPr>
              <w:spacing w:after="0" w:line="240" w:lineRule="auto"/>
              <w:rPr>
                <w:rFonts w:ascii="Sylfaen" w:hAnsi="Sylfaen"/>
                <w:sz w:val="20"/>
                <w:lang w:val="ro-RO"/>
              </w:rPr>
            </w:pPr>
            <w:r>
              <w:rPr>
                <w:rFonts w:ascii="Sylfaen" w:hAnsi="Sylfaen"/>
                <w:sz w:val="20"/>
                <w:lang w:val="ro-RO"/>
              </w:rPr>
              <w:t>2. Պետական սուբվենցիայի ծրագրին մասնակցության հայտի ներկայացում և հաստատում</w:t>
            </w:r>
          </w:p>
          <w:p w:rsidR="0060362B" w:rsidRPr="004C2838" w:rsidRDefault="0060362B" w:rsidP="00EC6AD4">
            <w:pPr>
              <w:pStyle w:val="ListParagraph"/>
              <w:spacing w:after="0" w:line="240" w:lineRule="auto"/>
              <w:ind w:left="0"/>
              <w:contextualSpacing w:val="0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3</w:t>
            </w:r>
            <w:r w:rsidRPr="004C2838">
              <w:rPr>
                <w:rFonts w:ascii="Sylfaen" w:hAnsi="Sylfaen"/>
                <w:sz w:val="20"/>
                <w:lang w:val="hy-AM"/>
              </w:rPr>
              <w:t>. Շինարարական աշխատանքների իրականացման մրցույթի անցկացում և պայմանագրի կնքում</w:t>
            </w:r>
          </w:p>
          <w:p w:rsidR="0060362B" w:rsidRPr="004C2838" w:rsidRDefault="0060362B" w:rsidP="00EC6AD4">
            <w:pPr>
              <w:pStyle w:val="ListParagraph"/>
              <w:spacing w:after="0" w:line="240" w:lineRule="auto"/>
              <w:ind w:left="0"/>
              <w:contextualSpacing w:val="0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4</w:t>
            </w:r>
            <w:r w:rsidRPr="004C2838">
              <w:rPr>
                <w:rFonts w:ascii="Sylfaen" w:hAnsi="Sylfaen"/>
                <w:sz w:val="20"/>
                <w:lang w:val="hy-AM"/>
              </w:rPr>
              <w:t xml:space="preserve">. Փողոցների վերանորոգման  տեխնիկական հսկողություն իրականացման մրցույթի անցկացում և պայմանագրի կնքում </w:t>
            </w:r>
          </w:p>
          <w:p w:rsidR="0060362B" w:rsidRPr="00131CCB" w:rsidRDefault="0060362B" w:rsidP="00EC6AD4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5</w:t>
            </w:r>
            <w:r w:rsidRPr="004C2838">
              <w:rPr>
                <w:rFonts w:ascii="Sylfaen" w:hAnsi="Sylfaen"/>
                <w:sz w:val="20"/>
                <w:lang w:val="hy-AM"/>
              </w:rPr>
              <w:t>.</w:t>
            </w:r>
            <w:r w:rsidRPr="004C2838">
              <w:rPr>
                <w:rFonts w:ascii="Sylfaen" w:hAnsi="Sylfaen" w:cs="Sylfaen"/>
                <w:bCs/>
                <w:sz w:val="20"/>
                <w:lang w:val="ro-RO" w:eastAsia="ru-RU"/>
              </w:rPr>
              <w:t>Աշխատանքների կատարման ավարտական ակտի կազմում</w:t>
            </w:r>
            <w:r>
              <w:rPr>
                <w:rFonts w:ascii="Sylfaen" w:hAnsi="Sylfaen" w:cs="Sylfaen"/>
                <w:bCs/>
                <w:sz w:val="20"/>
                <w:lang w:val="ro-RO" w:eastAsia="ru-RU"/>
              </w:rPr>
              <w:t>, քննարկում</w:t>
            </w:r>
            <w:r w:rsidRPr="004C2838">
              <w:rPr>
                <w:rFonts w:ascii="Sylfaen" w:hAnsi="Sylfaen" w:cs="Sylfaen"/>
                <w:bCs/>
                <w:sz w:val="20"/>
                <w:lang w:val="ro-RO" w:eastAsia="ru-RU"/>
              </w:rPr>
              <w:t xml:space="preserve"> և հաստատում</w:t>
            </w:r>
          </w:p>
          <w:p w:rsidR="0060362B" w:rsidRPr="00131CCB" w:rsidRDefault="0060362B" w:rsidP="00EC6AD4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 w:rsidRPr="00131CC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57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2B" w:rsidRPr="00131CCB" w:rsidRDefault="0060362B" w:rsidP="00EC6AD4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131CCB">
              <w:rPr>
                <w:rFonts w:ascii="Sylfaen" w:hAnsi="Sylfaen"/>
                <w:b/>
                <w:sz w:val="20"/>
                <w:szCs w:val="20"/>
                <w:lang w:val="hy-AM"/>
              </w:rPr>
              <w:t>Մուտք</w:t>
            </w:r>
            <w:r w:rsidRPr="003E395D">
              <w:rPr>
                <w:rFonts w:ascii="Sylfaen" w:hAnsi="Sylfaen"/>
                <w:b/>
                <w:sz w:val="20"/>
                <w:szCs w:val="20"/>
                <w:lang w:val="hy-AM"/>
              </w:rPr>
              <w:t>ա</w:t>
            </w:r>
            <w:r w:rsidRPr="00131CCB">
              <w:rPr>
                <w:rFonts w:ascii="Sylfaen" w:hAnsi="Sylfaen"/>
                <w:b/>
                <w:sz w:val="20"/>
                <w:szCs w:val="20"/>
                <w:lang w:val="hy-AM"/>
              </w:rPr>
              <w:t>յին ցուցանիշներ (ներդրված ռեսուրսներ)</w:t>
            </w:r>
          </w:p>
          <w:p w:rsidR="0060362B" w:rsidRPr="003F7892" w:rsidRDefault="0060362B" w:rsidP="008A6D9A">
            <w:pPr>
              <w:pStyle w:val="ListParagraph"/>
              <w:numPr>
                <w:ilvl w:val="0"/>
                <w:numId w:val="37"/>
              </w:num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 w:rsidRPr="003F7892">
              <w:rPr>
                <w:rFonts w:ascii="Sylfaen" w:hAnsi="Sylfaen"/>
                <w:sz w:val="20"/>
                <w:szCs w:val="20"/>
                <w:lang w:val="hy-AM"/>
              </w:rPr>
              <w:t xml:space="preserve">Ծրագրի ընդհանուր բյուջեն՝ </w:t>
            </w:r>
            <w:r w:rsidR="008A6D9A" w:rsidRPr="008A6D9A">
              <w:rPr>
                <w:rFonts w:ascii="Sylfaen" w:hAnsi="Sylfaen"/>
                <w:iCs/>
                <w:lang w:val="hy-AM"/>
              </w:rPr>
              <w:t>34438,330</w:t>
            </w:r>
            <w:r w:rsidRPr="003F7892">
              <w:rPr>
                <w:rFonts w:ascii="Sylfaen" w:hAnsi="Sylfaen"/>
                <w:sz w:val="20"/>
                <w:szCs w:val="20"/>
                <w:lang w:val="hy-AM"/>
              </w:rPr>
              <w:t xml:space="preserve"> հազ դրամ,</w:t>
            </w:r>
          </w:p>
        </w:tc>
      </w:tr>
      <w:tr w:rsidR="00687C79" w:rsidRPr="00240235" w:rsidTr="00EE170D">
        <w:trPr>
          <w:trHeight w:val="331"/>
        </w:trPr>
        <w:tc>
          <w:tcPr>
            <w:tcW w:w="10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87C79" w:rsidRPr="007462EA" w:rsidRDefault="00687C79" w:rsidP="00EC6AD4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Ծրագիր 5. </w:t>
            </w:r>
            <w:r w:rsidR="00B9621C" w:rsidRPr="00907AEB">
              <w:rPr>
                <w:rFonts w:ascii="Sylfaen" w:hAnsi="Sylfaen"/>
                <w:szCs w:val="20"/>
                <w:lang w:val="hy-AM"/>
              </w:rPr>
              <w:t xml:space="preserve">Ոսկևանի 6-րդ </w:t>
            </w:r>
            <w:r w:rsidR="00B9621C" w:rsidRPr="00240235">
              <w:rPr>
                <w:rFonts w:ascii="Sylfaen" w:hAnsi="Sylfaen"/>
                <w:szCs w:val="20"/>
                <w:lang w:val="hy-AM"/>
              </w:rPr>
              <w:t>(</w:t>
            </w:r>
            <w:r w:rsidR="00B9621C" w:rsidRPr="00907AEB">
              <w:rPr>
                <w:rFonts w:ascii="Sylfaen" w:hAnsi="Sylfaen"/>
                <w:szCs w:val="20"/>
                <w:lang w:val="hy-AM"/>
              </w:rPr>
              <w:t>88 մ</w:t>
            </w:r>
            <w:r w:rsidR="00B9621C" w:rsidRPr="00240235">
              <w:rPr>
                <w:rFonts w:ascii="Sylfaen" w:hAnsi="Sylfaen"/>
                <w:szCs w:val="20"/>
                <w:lang w:val="hy-AM"/>
              </w:rPr>
              <w:t>)</w:t>
            </w:r>
            <w:r w:rsidR="00B9621C" w:rsidRPr="00907AEB">
              <w:rPr>
                <w:rFonts w:ascii="Sylfaen" w:hAnsi="Sylfaen"/>
                <w:szCs w:val="20"/>
                <w:lang w:val="hy-AM"/>
              </w:rPr>
              <w:t xml:space="preserve">, 7-րդ </w:t>
            </w:r>
            <w:r w:rsidR="00B9621C" w:rsidRPr="00240235">
              <w:rPr>
                <w:rFonts w:ascii="Sylfaen" w:hAnsi="Sylfaen"/>
                <w:szCs w:val="20"/>
                <w:lang w:val="hy-AM"/>
              </w:rPr>
              <w:t>(</w:t>
            </w:r>
            <w:r w:rsidR="00B9621C" w:rsidRPr="00907AEB">
              <w:rPr>
                <w:rFonts w:ascii="Sylfaen" w:hAnsi="Sylfaen"/>
                <w:szCs w:val="20"/>
                <w:lang w:val="hy-AM"/>
              </w:rPr>
              <w:t>203մ</w:t>
            </w:r>
            <w:r w:rsidR="00B9621C" w:rsidRPr="00240235">
              <w:rPr>
                <w:rFonts w:ascii="Sylfaen" w:hAnsi="Sylfaen"/>
                <w:szCs w:val="20"/>
                <w:lang w:val="hy-AM"/>
              </w:rPr>
              <w:t>)</w:t>
            </w:r>
            <w:r w:rsidR="00B9621C">
              <w:rPr>
                <w:rFonts w:ascii="Sylfaen" w:hAnsi="Sylfaen"/>
                <w:szCs w:val="20"/>
                <w:lang w:val="hy-AM"/>
              </w:rPr>
              <w:t xml:space="preserve"> և</w:t>
            </w:r>
            <w:r w:rsidR="00B9621C" w:rsidRPr="00907AEB">
              <w:rPr>
                <w:rFonts w:ascii="Sylfaen" w:hAnsi="Sylfaen"/>
                <w:szCs w:val="20"/>
                <w:lang w:val="hy-AM"/>
              </w:rPr>
              <w:t xml:space="preserve"> 9րդ </w:t>
            </w:r>
            <w:r w:rsidR="00B9621C" w:rsidRPr="00240235">
              <w:rPr>
                <w:rFonts w:ascii="Sylfaen" w:hAnsi="Sylfaen"/>
                <w:szCs w:val="20"/>
                <w:lang w:val="hy-AM"/>
              </w:rPr>
              <w:t>(</w:t>
            </w:r>
            <w:r w:rsidR="00B9621C">
              <w:rPr>
                <w:rFonts w:ascii="Sylfaen" w:hAnsi="Sylfaen"/>
                <w:szCs w:val="20"/>
                <w:lang w:val="hy-AM"/>
              </w:rPr>
              <w:t>125</w:t>
            </w:r>
            <w:r w:rsidR="00B9621C" w:rsidRPr="00907AEB">
              <w:rPr>
                <w:rFonts w:ascii="Sylfaen" w:hAnsi="Sylfaen"/>
                <w:szCs w:val="20"/>
                <w:lang w:val="hy-AM"/>
              </w:rPr>
              <w:t>մ</w:t>
            </w:r>
            <w:r w:rsidR="00B9621C" w:rsidRPr="00240235">
              <w:rPr>
                <w:rFonts w:ascii="Sylfaen" w:hAnsi="Sylfaen"/>
                <w:szCs w:val="20"/>
                <w:lang w:val="hy-AM"/>
              </w:rPr>
              <w:t xml:space="preserve">) </w:t>
            </w:r>
            <w:r w:rsidR="00B9621C" w:rsidRPr="00907AEB">
              <w:rPr>
                <w:rFonts w:ascii="Sylfaen" w:hAnsi="Sylfaen"/>
                <w:szCs w:val="20"/>
                <w:lang w:val="hy-AM"/>
              </w:rPr>
              <w:t>փողոց</w:t>
            </w:r>
            <w:r w:rsidR="00B9621C">
              <w:rPr>
                <w:rFonts w:ascii="Sylfaen" w:hAnsi="Sylfaen"/>
                <w:szCs w:val="20"/>
                <w:lang w:val="hy-AM"/>
              </w:rPr>
              <w:t>ների</w:t>
            </w:r>
            <w:r w:rsidR="00B9621C" w:rsidRPr="00907AEB">
              <w:rPr>
                <w:rFonts w:ascii="Sylfaen" w:hAnsi="Sylfaen"/>
                <w:szCs w:val="20"/>
                <w:lang w:val="hy-AM"/>
              </w:rPr>
              <w:t xml:space="preserve"> սալապատում տուֆով </w:t>
            </w:r>
            <w:r w:rsidR="00B9621C">
              <w:rPr>
                <w:rFonts w:ascii="Sylfaen" w:hAnsi="Sylfaen"/>
                <w:szCs w:val="20"/>
                <w:lang w:val="hy-AM"/>
              </w:rPr>
              <w:t xml:space="preserve"> </w:t>
            </w:r>
            <w:r w:rsidR="00B9621C" w:rsidRPr="001646E2">
              <w:rPr>
                <w:rFonts w:ascii="Sylfaen" w:hAnsi="Sylfaen"/>
                <w:b/>
                <w:color w:val="FF0000"/>
                <w:sz w:val="24"/>
                <w:lang w:val="hy-AM"/>
              </w:rPr>
              <w:t>(սուբվենցիոն ծրագիր)</w:t>
            </w:r>
          </w:p>
        </w:tc>
      </w:tr>
      <w:tr w:rsidR="00687C79" w:rsidRPr="00FA5140" w:rsidTr="00EE170D">
        <w:tc>
          <w:tcPr>
            <w:tcW w:w="4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C79" w:rsidRPr="00A86F3D" w:rsidRDefault="00687C79" w:rsidP="00EC6AD4">
            <w:pPr>
              <w:spacing w:after="0" w:line="20" w:lineRule="atLeast"/>
              <w:rPr>
                <w:rFonts w:ascii="Sylfaen" w:hAnsi="Sylfaen"/>
                <w:b/>
                <w:sz w:val="20"/>
                <w:lang w:val="hy-AM"/>
              </w:rPr>
            </w:pPr>
            <w:r w:rsidRPr="00A86F3D">
              <w:rPr>
                <w:rFonts w:ascii="Sylfaen" w:hAnsi="Sylfaen"/>
                <w:b/>
                <w:sz w:val="20"/>
                <w:lang w:val="hy-AM"/>
              </w:rPr>
              <w:t>Ոլորտային նպատակ</w:t>
            </w:r>
          </w:p>
          <w:p w:rsidR="00687C79" w:rsidRPr="002E3BDA" w:rsidRDefault="005E0D9C" w:rsidP="00EC6AD4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Տուֆով սալապատել</w:t>
            </w:r>
            <w:r w:rsidR="00687C79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5E0D9C">
              <w:rPr>
                <w:rFonts w:ascii="Sylfaen" w:hAnsi="Sylfaen"/>
                <w:sz w:val="20"/>
                <w:szCs w:val="20"/>
                <w:lang w:val="hy-AM"/>
              </w:rPr>
              <w:t>Ոսկևանի 6-րդ (88 մ), 7-րդ (203մ) և 9րդ (125մ) փողոցներ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ը</w:t>
            </w:r>
          </w:p>
        </w:tc>
        <w:tc>
          <w:tcPr>
            <w:tcW w:w="57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C79" w:rsidRPr="002E3BDA" w:rsidRDefault="00687C79" w:rsidP="00EC6AD4">
            <w:pPr>
              <w:spacing w:after="0" w:line="20" w:lineRule="atLeast"/>
              <w:rPr>
                <w:rFonts w:ascii="Sylfaen" w:hAnsi="Sylfaen"/>
                <w:b/>
                <w:sz w:val="20"/>
                <w:lang w:val="hy-AM"/>
              </w:rPr>
            </w:pPr>
            <w:r w:rsidRPr="002E3BDA">
              <w:rPr>
                <w:rFonts w:ascii="Sylfaen" w:hAnsi="Sylfaen"/>
                <w:b/>
                <w:sz w:val="20"/>
                <w:lang w:val="hy-AM"/>
              </w:rPr>
              <w:t>Ոլորտի ազդեցության (վերջնական արդյունքի) ցուցանիշ</w:t>
            </w:r>
          </w:p>
          <w:p w:rsidR="00687C79" w:rsidRDefault="00687C79" w:rsidP="00EC6AD4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Ասֆալտապատվել են հետևյալ փողոցները.</w:t>
            </w:r>
          </w:p>
          <w:p w:rsidR="00687C79" w:rsidRPr="0051068E" w:rsidRDefault="005E0D9C" w:rsidP="005E0D9C">
            <w:pPr>
              <w:pStyle w:val="ListParagraph"/>
              <w:numPr>
                <w:ilvl w:val="0"/>
                <w:numId w:val="39"/>
              </w:numPr>
              <w:spacing w:after="0" w:line="20" w:lineRule="atLeast"/>
              <w:rPr>
                <w:rFonts w:ascii="Sylfaen" w:hAnsi="Sylfaen"/>
                <w:sz w:val="20"/>
                <w:lang w:val="hy-AM"/>
              </w:rPr>
            </w:pPr>
            <w:r w:rsidRPr="005E0D9C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Ոսկևանի 6-րդ </w:t>
            </w:r>
            <w:r w:rsidR="0051068E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փողոցը </w:t>
            </w:r>
            <w:r w:rsidRPr="005E0D9C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(88 մ)</w:t>
            </w:r>
          </w:p>
          <w:p w:rsidR="00687C79" w:rsidRPr="0051068E" w:rsidRDefault="0051068E" w:rsidP="005E0D9C">
            <w:pPr>
              <w:pStyle w:val="ListParagraph"/>
              <w:numPr>
                <w:ilvl w:val="0"/>
                <w:numId w:val="39"/>
              </w:numPr>
              <w:spacing w:after="0" w:line="20" w:lineRule="atLeast"/>
              <w:rPr>
                <w:rFonts w:ascii="Sylfaen" w:hAnsi="Sylfaen"/>
                <w:sz w:val="20"/>
                <w:lang w:val="hy-AM"/>
              </w:rPr>
            </w:pPr>
            <w:r w:rsidRPr="005E0D9C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Ոսկևանի</w:t>
            </w:r>
            <w:r w:rsidRPr="005E0D9C">
              <w:rPr>
                <w:rFonts w:ascii="Sylfaen" w:hAnsi="Sylfaen"/>
                <w:sz w:val="20"/>
                <w:szCs w:val="20"/>
                <w:lang w:val="hy-AM"/>
              </w:rPr>
              <w:t xml:space="preserve"> 7-րդ 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 xml:space="preserve">փողոցը </w:t>
            </w:r>
            <w:r w:rsidRPr="005E0D9C">
              <w:rPr>
                <w:rFonts w:ascii="Sylfaen" w:hAnsi="Sylfaen"/>
                <w:sz w:val="20"/>
                <w:szCs w:val="20"/>
                <w:lang w:val="hy-AM"/>
              </w:rPr>
              <w:t>(203մ)</w:t>
            </w:r>
          </w:p>
          <w:p w:rsidR="0051068E" w:rsidRPr="00A32E10" w:rsidRDefault="0051068E" w:rsidP="005E0D9C">
            <w:pPr>
              <w:pStyle w:val="ListParagraph"/>
              <w:numPr>
                <w:ilvl w:val="0"/>
                <w:numId w:val="39"/>
              </w:numPr>
              <w:spacing w:after="0" w:line="20" w:lineRule="atLeast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 xml:space="preserve">Ոսկևանի </w:t>
            </w:r>
            <w:r w:rsidRPr="005E0D9C">
              <w:rPr>
                <w:rFonts w:ascii="Sylfaen" w:hAnsi="Sylfaen"/>
                <w:sz w:val="20"/>
                <w:szCs w:val="20"/>
                <w:lang w:val="hy-AM"/>
              </w:rPr>
              <w:t>9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-</w:t>
            </w:r>
            <w:r w:rsidRPr="005E0D9C">
              <w:rPr>
                <w:rFonts w:ascii="Sylfaen" w:hAnsi="Sylfaen"/>
                <w:sz w:val="20"/>
                <w:szCs w:val="20"/>
                <w:lang w:val="hy-AM"/>
              </w:rPr>
              <w:t xml:space="preserve">րդ 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 xml:space="preserve">փողոցը </w:t>
            </w:r>
            <w:r w:rsidRPr="005E0D9C">
              <w:rPr>
                <w:rFonts w:ascii="Sylfaen" w:hAnsi="Sylfaen"/>
                <w:sz w:val="20"/>
                <w:szCs w:val="20"/>
                <w:lang w:val="hy-AM"/>
              </w:rPr>
              <w:t>(125մ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)</w:t>
            </w:r>
          </w:p>
        </w:tc>
      </w:tr>
      <w:tr w:rsidR="00687C79" w:rsidRPr="00240235" w:rsidTr="00EE170D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C79" w:rsidRPr="002E3BDA" w:rsidRDefault="00687C79" w:rsidP="00EC6AD4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2E3BDA">
              <w:rPr>
                <w:rFonts w:ascii="Sylfaen" w:hAnsi="Sylfaen"/>
                <w:b/>
                <w:sz w:val="20"/>
                <w:szCs w:val="20"/>
                <w:lang w:val="hy-AM"/>
              </w:rPr>
              <w:t>Ծրագրի նպատակ</w:t>
            </w:r>
          </w:p>
          <w:p w:rsidR="00687C79" w:rsidRPr="002E3BDA" w:rsidRDefault="00687C79" w:rsidP="00EC6AD4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 xml:space="preserve">Հիմնանորոգել նշված փողոցների ճանապարհները՝ 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lastRenderedPageBreak/>
              <w:t>ասֆալտապատման եղանակով</w:t>
            </w:r>
          </w:p>
        </w:tc>
        <w:tc>
          <w:tcPr>
            <w:tcW w:w="2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C79" w:rsidRPr="002E3BDA" w:rsidRDefault="00687C79" w:rsidP="00EC6AD4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2E3BDA">
              <w:rPr>
                <w:rFonts w:ascii="Sylfaen" w:hAnsi="Sylfaen"/>
                <w:b/>
                <w:sz w:val="20"/>
                <w:szCs w:val="20"/>
                <w:lang w:val="hy-AM"/>
              </w:rPr>
              <w:lastRenderedPageBreak/>
              <w:t xml:space="preserve">Ծրագրի ազդեցության (վերջնական արդյունքի) ցուցանիշ </w:t>
            </w:r>
          </w:p>
          <w:p w:rsidR="00687C79" w:rsidRDefault="00687C79" w:rsidP="00EC6AD4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lastRenderedPageBreak/>
              <w:t>Տուֆով սալապատվել են են հետևյալ փողոցները.</w:t>
            </w:r>
          </w:p>
          <w:p w:rsidR="0051068E" w:rsidRPr="0051068E" w:rsidRDefault="0051068E" w:rsidP="0051068E">
            <w:pPr>
              <w:pStyle w:val="ListParagraph"/>
              <w:numPr>
                <w:ilvl w:val="0"/>
                <w:numId w:val="40"/>
              </w:numPr>
              <w:spacing w:after="0" w:line="20" w:lineRule="atLeast"/>
              <w:ind w:left="452" w:hanging="284"/>
              <w:rPr>
                <w:rFonts w:ascii="Sylfaen" w:hAnsi="Sylfaen"/>
                <w:sz w:val="20"/>
                <w:lang w:val="hy-AM"/>
              </w:rPr>
            </w:pPr>
            <w:r w:rsidRPr="005E0D9C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Ոսկևանի 6-րդ </w:t>
            </w:r>
            <w:r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փողոցը </w:t>
            </w:r>
            <w:r w:rsidRPr="005E0D9C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(88 մ)</w:t>
            </w:r>
          </w:p>
          <w:p w:rsidR="0051068E" w:rsidRPr="0051068E" w:rsidRDefault="0051068E" w:rsidP="0051068E">
            <w:pPr>
              <w:pStyle w:val="ListParagraph"/>
              <w:numPr>
                <w:ilvl w:val="0"/>
                <w:numId w:val="40"/>
              </w:numPr>
              <w:spacing w:after="0" w:line="20" w:lineRule="atLeast"/>
              <w:ind w:left="452" w:hanging="284"/>
              <w:rPr>
                <w:rFonts w:ascii="Sylfaen" w:hAnsi="Sylfaen"/>
                <w:sz w:val="20"/>
                <w:lang w:val="hy-AM"/>
              </w:rPr>
            </w:pPr>
            <w:r w:rsidRPr="005E0D9C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Ոսկևանի</w:t>
            </w:r>
            <w:r w:rsidRPr="005E0D9C">
              <w:rPr>
                <w:rFonts w:ascii="Sylfaen" w:hAnsi="Sylfaen"/>
                <w:sz w:val="20"/>
                <w:szCs w:val="20"/>
                <w:lang w:val="hy-AM"/>
              </w:rPr>
              <w:t xml:space="preserve"> 7-րդ 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 xml:space="preserve">փողոցը </w:t>
            </w:r>
            <w:r w:rsidRPr="005E0D9C">
              <w:rPr>
                <w:rFonts w:ascii="Sylfaen" w:hAnsi="Sylfaen"/>
                <w:sz w:val="20"/>
                <w:szCs w:val="20"/>
                <w:lang w:val="hy-AM"/>
              </w:rPr>
              <w:t>(203մ)</w:t>
            </w:r>
          </w:p>
          <w:p w:rsidR="00687C79" w:rsidRPr="00070472" w:rsidRDefault="0051068E" w:rsidP="0051068E">
            <w:pPr>
              <w:pStyle w:val="ListParagraph"/>
              <w:numPr>
                <w:ilvl w:val="0"/>
                <w:numId w:val="40"/>
              </w:numPr>
              <w:spacing w:after="0" w:line="20" w:lineRule="atLeast"/>
              <w:ind w:left="452" w:hanging="284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 xml:space="preserve">Ոսկևանի </w:t>
            </w:r>
            <w:r w:rsidRPr="005E0D9C">
              <w:rPr>
                <w:rFonts w:ascii="Sylfaen" w:hAnsi="Sylfaen"/>
                <w:sz w:val="20"/>
                <w:szCs w:val="20"/>
                <w:lang w:val="hy-AM"/>
              </w:rPr>
              <w:t>9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-</w:t>
            </w:r>
            <w:r w:rsidRPr="005E0D9C">
              <w:rPr>
                <w:rFonts w:ascii="Sylfaen" w:hAnsi="Sylfaen"/>
                <w:sz w:val="20"/>
                <w:szCs w:val="20"/>
                <w:lang w:val="hy-AM"/>
              </w:rPr>
              <w:t xml:space="preserve">րդ 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 xml:space="preserve">փողոցը </w:t>
            </w:r>
            <w:r w:rsidRPr="005E0D9C">
              <w:rPr>
                <w:rFonts w:ascii="Sylfaen" w:hAnsi="Sylfaen"/>
                <w:sz w:val="20"/>
                <w:szCs w:val="20"/>
                <w:lang w:val="hy-AM"/>
              </w:rPr>
              <w:t>(125մ</w:t>
            </w: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C79" w:rsidRPr="002E3BDA" w:rsidRDefault="00687C79" w:rsidP="00EC6AD4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2E3BDA">
              <w:rPr>
                <w:rFonts w:ascii="Sylfaen" w:hAnsi="Sylfaen"/>
                <w:b/>
                <w:sz w:val="20"/>
                <w:szCs w:val="20"/>
                <w:lang w:val="hy-AM"/>
              </w:rPr>
              <w:lastRenderedPageBreak/>
              <w:t>Ծրագրի գնահատման համակարգ</w:t>
            </w:r>
          </w:p>
          <w:p w:rsidR="00687C79" w:rsidRPr="002E3BDA" w:rsidRDefault="00687C79" w:rsidP="00EC6AD4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 w:rsidRPr="003E395D">
              <w:rPr>
                <w:rFonts w:ascii="Sylfaen" w:hAnsi="Sylfaen"/>
                <w:sz w:val="20"/>
                <w:szCs w:val="20"/>
                <w:lang w:val="hy-AM"/>
              </w:rPr>
              <w:lastRenderedPageBreak/>
              <w:t>ՄԳ կիսամյակային, տարեկան հաշվետվություններ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C79" w:rsidRPr="002E3BDA" w:rsidRDefault="00687C79" w:rsidP="00EC6AD4">
            <w:p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2E3BDA">
              <w:rPr>
                <w:rFonts w:ascii="Sylfaen" w:hAnsi="Sylfaen"/>
                <w:sz w:val="18"/>
                <w:szCs w:val="18"/>
                <w:lang w:val="hy-AM"/>
              </w:rPr>
              <w:lastRenderedPageBreak/>
              <w:t xml:space="preserve">Համայնքի ղեկավարի տեղակալ, </w:t>
            </w:r>
            <w:r w:rsidRPr="005B3CAB">
              <w:rPr>
                <w:rFonts w:ascii="Sylfaen" w:hAnsi="Sylfaen"/>
                <w:sz w:val="18"/>
                <w:szCs w:val="18"/>
                <w:lang w:val="hy-AM"/>
              </w:rPr>
              <w:t xml:space="preserve">Նոյեմբերյանի </w:t>
            </w:r>
            <w:r>
              <w:rPr>
                <w:rFonts w:ascii="Sylfaen" w:hAnsi="Sylfaen"/>
                <w:sz w:val="18"/>
                <w:szCs w:val="18"/>
                <w:lang w:val="hy-AM"/>
              </w:rPr>
              <w:t>աշխատակազմ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C79" w:rsidRPr="002E3BDA" w:rsidRDefault="00687C79" w:rsidP="00EC6AD4">
            <w:pPr>
              <w:spacing w:after="0" w:line="20" w:lineRule="atLeast"/>
              <w:jc w:val="both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202</w:t>
            </w:r>
            <w:r>
              <w:rPr>
                <w:rFonts w:ascii="Sylfaen" w:hAnsi="Sylfaen"/>
                <w:sz w:val="18"/>
                <w:szCs w:val="18"/>
                <w:lang w:val="hy-AM"/>
              </w:rPr>
              <w:t>3</w:t>
            </w:r>
            <w:r w:rsidRPr="002E3BDA">
              <w:rPr>
                <w:rFonts w:ascii="Sylfaen" w:hAnsi="Sylfaen"/>
                <w:sz w:val="18"/>
                <w:szCs w:val="18"/>
              </w:rPr>
              <w:t>թ. հուն</w:t>
            </w:r>
            <w:r>
              <w:rPr>
                <w:rFonts w:ascii="Sylfaen" w:hAnsi="Sylfaen"/>
                <w:sz w:val="18"/>
                <w:szCs w:val="18"/>
                <w:lang w:val="hy-AM"/>
              </w:rPr>
              <w:t>վար</w:t>
            </w:r>
            <w:r w:rsidRPr="002E3BDA">
              <w:rPr>
                <w:rFonts w:ascii="Sylfaen" w:hAnsi="Sylfaen"/>
                <w:sz w:val="18"/>
                <w:szCs w:val="18"/>
              </w:rPr>
              <w:t xml:space="preserve"> -</w:t>
            </w:r>
          </w:p>
          <w:p w:rsidR="00687C79" w:rsidRPr="002E3BDA" w:rsidRDefault="00687C79" w:rsidP="00EC6AD4">
            <w:pPr>
              <w:spacing w:after="0" w:line="20" w:lineRule="atLeast"/>
              <w:jc w:val="both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</w:rPr>
              <w:t>202</w:t>
            </w:r>
            <w:r>
              <w:rPr>
                <w:rFonts w:ascii="Sylfaen" w:hAnsi="Sylfaen"/>
                <w:sz w:val="18"/>
                <w:szCs w:val="18"/>
                <w:lang w:val="hy-AM"/>
              </w:rPr>
              <w:t>3</w:t>
            </w:r>
            <w:r w:rsidRPr="002E3BDA">
              <w:rPr>
                <w:rFonts w:ascii="Sylfaen" w:hAnsi="Sylfaen"/>
                <w:sz w:val="18"/>
                <w:szCs w:val="18"/>
              </w:rPr>
              <w:t>թ.</w:t>
            </w:r>
            <w:r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2E3BDA">
              <w:rPr>
                <w:rFonts w:ascii="Sylfaen" w:hAnsi="Sylfaen"/>
                <w:sz w:val="18"/>
                <w:szCs w:val="18"/>
                <w:lang w:val="ru-RU"/>
              </w:rPr>
              <w:t>դեկտեմբեր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C79" w:rsidRPr="002E3BDA" w:rsidRDefault="00687C79" w:rsidP="00EC6AD4">
            <w:pPr>
              <w:spacing w:after="0"/>
              <w:rPr>
                <w:rFonts w:ascii="Sylfaen" w:eastAsia="Calibri" w:hAnsi="Sylfaen" w:cs="Times New Roman"/>
                <w:sz w:val="18"/>
                <w:szCs w:val="18"/>
                <w:lang w:val="hy-AM"/>
              </w:rPr>
            </w:pPr>
            <w:r w:rsidRPr="002E3BD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 xml:space="preserve">Համապատասխան մարդկային, </w:t>
            </w:r>
            <w:r w:rsidRPr="002E3BD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lastRenderedPageBreak/>
              <w:t>նյութական և</w:t>
            </w:r>
          </w:p>
          <w:p w:rsidR="00687C79" w:rsidRPr="002E3BDA" w:rsidRDefault="00687C79" w:rsidP="00EC6AD4">
            <w:pPr>
              <w:spacing w:after="0"/>
              <w:rPr>
                <w:rFonts w:ascii="Sylfaen" w:hAnsi="Sylfaen"/>
                <w:sz w:val="18"/>
                <w:szCs w:val="18"/>
                <w:lang w:val="hy-AM"/>
              </w:rPr>
            </w:pPr>
            <w:r w:rsidRPr="002E3BD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ֆինանսական ռեսուրսներ</w:t>
            </w:r>
          </w:p>
        </w:tc>
      </w:tr>
      <w:tr w:rsidR="00687C79" w:rsidRPr="00461B8C" w:rsidTr="00EE170D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C79" w:rsidRPr="00131CCB" w:rsidRDefault="00687C79" w:rsidP="00EC6AD4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131CCB">
              <w:rPr>
                <w:rFonts w:ascii="Sylfaen" w:hAnsi="Sylfaen"/>
                <w:b/>
                <w:sz w:val="20"/>
                <w:szCs w:val="20"/>
                <w:lang w:val="hy-AM"/>
              </w:rPr>
              <w:lastRenderedPageBreak/>
              <w:t>Միջանկյալ արդյունք 1</w:t>
            </w:r>
          </w:p>
          <w:p w:rsidR="00687C79" w:rsidRPr="00131CCB" w:rsidRDefault="00687C79" w:rsidP="00EC6AD4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Ավարտված են ծրագրի նախագծային, հաշվարկային, գնումների իրականացման գործընթացները</w:t>
            </w:r>
          </w:p>
        </w:tc>
        <w:tc>
          <w:tcPr>
            <w:tcW w:w="2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C79" w:rsidRPr="00131CCB" w:rsidRDefault="00687C79" w:rsidP="00EC6AD4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 w:rsidRPr="00131CCB">
              <w:rPr>
                <w:rFonts w:ascii="Sylfaen" w:hAnsi="Sylfaen"/>
                <w:b/>
                <w:sz w:val="20"/>
                <w:szCs w:val="20"/>
                <w:lang w:val="hy-AM"/>
              </w:rPr>
              <w:t>Ելք</w:t>
            </w:r>
            <w:r w:rsidRPr="003E395D">
              <w:rPr>
                <w:rFonts w:ascii="Sylfaen" w:hAnsi="Sylfaen"/>
                <w:b/>
                <w:sz w:val="20"/>
                <w:szCs w:val="20"/>
                <w:lang w:val="hy-AM"/>
              </w:rPr>
              <w:t>այ</w:t>
            </w:r>
            <w:r w:rsidRPr="00131CCB">
              <w:rPr>
                <w:rFonts w:ascii="Sylfaen" w:hAnsi="Sylfaen"/>
                <w:b/>
                <w:sz w:val="20"/>
                <w:szCs w:val="20"/>
                <w:lang w:val="hy-AM"/>
              </w:rPr>
              <w:t>ի</w:t>
            </w:r>
            <w:r w:rsidRPr="003E395D">
              <w:rPr>
                <w:rFonts w:ascii="Sylfaen" w:hAnsi="Sylfaen"/>
                <w:b/>
                <w:sz w:val="20"/>
                <w:szCs w:val="20"/>
                <w:lang w:val="hy-AM"/>
              </w:rPr>
              <w:t>ն</w:t>
            </w:r>
            <w:r w:rsidRPr="00131CCB">
              <w:rPr>
                <w:rFonts w:ascii="Sylfaen" w:hAnsi="Sylfaen"/>
                <w:b/>
                <w:sz w:val="20"/>
                <w:szCs w:val="20"/>
                <w:lang w:val="hy-AM"/>
              </w:rPr>
              <w:t>ցուցանիշներ (քանակ, որակ, ժամկետ</w:t>
            </w:r>
            <w:r w:rsidRPr="00131CCB">
              <w:rPr>
                <w:rFonts w:ascii="Sylfaen" w:hAnsi="Sylfaen"/>
                <w:sz w:val="20"/>
                <w:szCs w:val="20"/>
                <w:lang w:val="hy-AM"/>
              </w:rPr>
              <w:t xml:space="preserve">) </w:t>
            </w:r>
          </w:p>
          <w:p w:rsidR="00687C79" w:rsidRPr="00070472" w:rsidRDefault="00687C79" w:rsidP="00EC6AD4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Կնքված են պայմանագրեր ծառայություններ մատուցող ընկերությունների հետ</w:t>
            </w: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C79" w:rsidRPr="006915D8" w:rsidRDefault="00687C79" w:rsidP="00EC6AD4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6915D8">
              <w:rPr>
                <w:rFonts w:ascii="Sylfaen" w:hAnsi="Sylfaen"/>
                <w:b/>
                <w:sz w:val="20"/>
                <w:szCs w:val="20"/>
                <w:lang w:val="hy-AM"/>
              </w:rPr>
              <w:t>Տեղեկատվական աղբյուրներ</w:t>
            </w:r>
          </w:p>
          <w:p w:rsidR="00687C79" w:rsidRPr="003E395D" w:rsidRDefault="00687C79" w:rsidP="00EC6AD4">
            <w:pPr>
              <w:spacing w:after="0" w:line="240" w:lineRule="auto"/>
              <w:contextualSpacing/>
              <w:rPr>
                <w:rFonts w:ascii="Sylfaen" w:eastAsia="Calibri" w:hAnsi="Sylfaen" w:cs="Times New Roman"/>
                <w:sz w:val="20"/>
                <w:szCs w:val="20"/>
                <w:lang w:val="hy-AM"/>
              </w:rPr>
            </w:pPr>
            <w:r w:rsidRPr="003E395D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>Ծրագրի գնահատման համակարգ,</w:t>
            </w:r>
          </w:p>
          <w:p w:rsidR="00687C79" w:rsidRPr="003E395D" w:rsidRDefault="00687C79" w:rsidP="00EC6AD4">
            <w:pPr>
              <w:pStyle w:val="ListParagraph"/>
              <w:spacing w:after="0" w:line="240" w:lineRule="auto"/>
              <w:ind w:left="0" w:right="-96"/>
              <w:contextualSpacing w:val="0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3E395D">
              <w:rPr>
                <w:rFonts w:ascii="Sylfaen" w:hAnsi="Sylfaen"/>
                <w:sz w:val="20"/>
                <w:szCs w:val="20"/>
                <w:lang w:val="hy-AM"/>
              </w:rPr>
              <w:t>աշխատակազմ, ՄԳ կիսամյակային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3E395D">
              <w:rPr>
                <w:rFonts w:ascii="Sylfaen" w:hAnsi="Sylfaen"/>
                <w:sz w:val="20"/>
                <w:szCs w:val="20"/>
                <w:lang w:val="hy-AM"/>
              </w:rPr>
              <w:t>հաշվետվություն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C79" w:rsidRPr="005B3CAB" w:rsidRDefault="00687C79" w:rsidP="00EC6AD4">
            <w:pPr>
              <w:spacing w:after="0" w:line="20" w:lineRule="atLeast"/>
              <w:rPr>
                <w:rFonts w:ascii="Sylfaen" w:hAnsi="Sylfaen"/>
                <w:sz w:val="18"/>
                <w:szCs w:val="18"/>
                <w:lang w:val="ru-RU"/>
              </w:rPr>
            </w:pPr>
            <w:r w:rsidRPr="005B3CAB">
              <w:rPr>
                <w:rFonts w:ascii="Sylfaen" w:hAnsi="Sylfaen"/>
                <w:sz w:val="18"/>
                <w:szCs w:val="18"/>
                <w:lang w:val="ru-RU"/>
              </w:rPr>
              <w:t>ՀՏԶՀ,</w:t>
            </w:r>
            <w:r w:rsidRPr="005B3CAB">
              <w:rPr>
                <w:rFonts w:ascii="Sylfaen" w:hAnsi="Sylfaen"/>
                <w:sz w:val="18"/>
                <w:szCs w:val="18"/>
              </w:rPr>
              <w:t>համայնքիղեկավարի</w:t>
            </w:r>
            <w:r>
              <w:rPr>
                <w:rFonts w:ascii="Sylfaen" w:hAnsi="Sylfaen"/>
                <w:sz w:val="18"/>
                <w:szCs w:val="18"/>
                <w:lang w:val="hy-AM"/>
              </w:rPr>
              <w:t xml:space="preserve"> </w:t>
            </w:r>
            <w:r w:rsidRPr="005B3CAB">
              <w:rPr>
                <w:rFonts w:ascii="Sylfaen" w:hAnsi="Sylfaen"/>
                <w:sz w:val="18"/>
                <w:szCs w:val="18"/>
              </w:rPr>
              <w:t>տեղակալ</w:t>
            </w:r>
            <w:r w:rsidRPr="005B3CAB">
              <w:rPr>
                <w:rFonts w:ascii="Sylfaen" w:hAnsi="Sylfaen"/>
                <w:sz w:val="18"/>
                <w:szCs w:val="18"/>
                <w:lang w:val="ru-RU"/>
              </w:rPr>
              <w:t>,</w:t>
            </w:r>
            <w:r>
              <w:rPr>
                <w:rFonts w:ascii="Sylfaen" w:hAnsi="Sylfaen"/>
                <w:sz w:val="18"/>
                <w:szCs w:val="18"/>
                <w:lang w:val="hy-AM"/>
              </w:rPr>
              <w:t xml:space="preserve"> </w:t>
            </w:r>
            <w:r w:rsidRPr="005B3CAB">
              <w:rPr>
                <w:rFonts w:ascii="Sylfaen" w:hAnsi="Sylfaen"/>
                <w:sz w:val="18"/>
                <w:szCs w:val="18"/>
                <w:lang w:val="hy-AM"/>
              </w:rPr>
              <w:t xml:space="preserve">Նոյեմբերյանի </w:t>
            </w:r>
            <w:r>
              <w:rPr>
                <w:rFonts w:ascii="Sylfaen" w:hAnsi="Sylfaen"/>
                <w:sz w:val="18"/>
                <w:szCs w:val="18"/>
                <w:lang w:val="hy-AM"/>
              </w:rPr>
              <w:t>համայնքապետարանի աշխատակազմ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C79" w:rsidRPr="005B3CAB" w:rsidRDefault="00687C79" w:rsidP="00EC6AD4">
            <w:pPr>
              <w:spacing w:after="0" w:line="20" w:lineRule="atLeast"/>
              <w:jc w:val="both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2023</w:t>
            </w:r>
            <w:r w:rsidRPr="005B3CAB">
              <w:rPr>
                <w:rFonts w:ascii="Sylfaen" w:hAnsi="Sylfaen"/>
                <w:sz w:val="18"/>
                <w:szCs w:val="18"/>
                <w:lang w:val="ru-RU"/>
              </w:rPr>
              <w:t xml:space="preserve">թ. </w:t>
            </w:r>
            <w:r w:rsidRPr="005B3CAB">
              <w:rPr>
                <w:rFonts w:ascii="Sylfaen" w:hAnsi="Sylfaen"/>
                <w:sz w:val="18"/>
                <w:szCs w:val="18"/>
              </w:rPr>
              <w:t>օգոստոս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C79" w:rsidRPr="005B3CAB" w:rsidRDefault="00687C79" w:rsidP="00EC6AD4">
            <w:pPr>
              <w:spacing w:after="0"/>
              <w:rPr>
                <w:rFonts w:ascii="Sylfaen" w:eastAsia="Calibri" w:hAnsi="Sylfaen" w:cs="Times New Roman"/>
                <w:sz w:val="18"/>
                <w:szCs w:val="18"/>
                <w:lang w:val="hy-AM"/>
              </w:rPr>
            </w:pPr>
            <w:r w:rsidRPr="005B3CAB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Համապատասխան մարդկային, նյութական և</w:t>
            </w:r>
          </w:p>
          <w:p w:rsidR="00687C79" w:rsidRPr="005B3CAB" w:rsidRDefault="00687C79" w:rsidP="00EC6AD4">
            <w:pPr>
              <w:spacing w:after="0"/>
              <w:rPr>
                <w:rFonts w:ascii="Sylfaen" w:eastAsia="Calibri" w:hAnsi="Sylfaen" w:cs="Times New Roman"/>
                <w:sz w:val="18"/>
                <w:szCs w:val="18"/>
                <w:lang w:val="hy-AM"/>
              </w:rPr>
            </w:pPr>
            <w:r w:rsidRPr="005B3CAB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ֆինանսական ռեսուրսների առկայությունը</w:t>
            </w:r>
          </w:p>
          <w:p w:rsidR="00687C79" w:rsidRPr="005B3CAB" w:rsidRDefault="00687C79" w:rsidP="00EC6AD4">
            <w:pPr>
              <w:spacing w:after="0" w:line="20" w:lineRule="atLeast"/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687C79" w:rsidRPr="00240235" w:rsidTr="00EE170D">
        <w:tc>
          <w:tcPr>
            <w:tcW w:w="4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C79" w:rsidRPr="00131CCB" w:rsidRDefault="00687C79" w:rsidP="00EC6AD4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131CCB"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Միջոցառումներ (գործողություններ) </w:t>
            </w:r>
          </w:p>
          <w:p w:rsidR="00687C79" w:rsidRPr="006E4E24" w:rsidRDefault="00687C79" w:rsidP="00EC6AD4">
            <w:pPr>
              <w:spacing w:after="0" w:line="240" w:lineRule="auto"/>
              <w:rPr>
                <w:rFonts w:ascii="Sylfaen" w:hAnsi="Sylfaen" w:cs="Sylfaen"/>
                <w:bCs/>
                <w:sz w:val="20"/>
                <w:lang w:val="ro-RO" w:eastAsia="ru-RU"/>
              </w:rPr>
            </w:pPr>
            <w:r w:rsidRPr="006E4E24">
              <w:rPr>
                <w:rFonts w:ascii="Sylfaen" w:hAnsi="Sylfaen" w:cs="Arial"/>
                <w:sz w:val="20"/>
                <w:lang w:val="hy-AM"/>
              </w:rPr>
              <w:t>1.</w:t>
            </w:r>
            <w:r w:rsidRPr="00E01993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Փողոցների</w:t>
            </w:r>
            <w:r w:rsidRPr="006E4E24">
              <w:rPr>
                <w:rFonts w:ascii="Sylfaen" w:hAnsi="Sylfaen"/>
                <w:sz w:val="20"/>
                <w:lang w:val="hy-AM"/>
              </w:rPr>
              <w:t xml:space="preserve"> կապիտալ վերանորոգման </w:t>
            </w:r>
            <w:r w:rsidRPr="006E4E24">
              <w:rPr>
                <w:rFonts w:ascii="Sylfaen" w:hAnsi="Sylfaen" w:cs="Arial"/>
                <w:bCs/>
                <w:sz w:val="20"/>
                <w:lang w:val="ro-RO" w:eastAsia="ru-RU"/>
              </w:rPr>
              <w:t>նախագծա-նախահաշվային փաստաթղթերի</w:t>
            </w:r>
            <w:r w:rsidRPr="006E4E24">
              <w:rPr>
                <w:rFonts w:ascii="Sylfaen" w:hAnsi="Sylfaen" w:cs="Sylfaen"/>
                <w:bCs/>
                <w:sz w:val="20"/>
                <w:lang w:val="ro-RO" w:eastAsia="ru-RU"/>
              </w:rPr>
              <w:t xml:space="preserve"> պատվիրում և նախապատրաստում</w:t>
            </w:r>
          </w:p>
          <w:p w:rsidR="00687C79" w:rsidRPr="006E4E24" w:rsidRDefault="00687C79" w:rsidP="00EC6AD4">
            <w:pPr>
              <w:spacing w:after="0" w:line="240" w:lineRule="auto"/>
              <w:rPr>
                <w:rFonts w:ascii="Sylfaen" w:hAnsi="Sylfaen"/>
                <w:sz w:val="20"/>
                <w:lang w:val="ro-RO"/>
              </w:rPr>
            </w:pPr>
            <w:r>
              <w:rPr>
                <w:rFonts w:ascii="Sylfaen" w:hAnsi="Sylfaen"/>
                <w:sz w:val="20"/>
                <w:lang w:val="ro-RO"/>
              </w:rPr>
              <w:t>2. Պետական սուբվենցիայի ծրագրին մասնակցության հայտի ներկայացում և հաստատում</w:t>
            </w:r>
          </w:p>
          <w:p w:rsidR="00687C79" w:rsidRPr="004C2838" w:rsidRDefault="00687C79" w:rsidP="00EC6AD4">
            <w:pPr>
              <w:pStyle w:val="ListParagraph"/>
              <w:spacing w:after="0" w:line="240" w:lineRule="auto"/>
              <w:ind w:left="0"/>
              <w:contextualSpacing w:val="0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3</w:t>
            </w:r>
            <w:r w:rsidRPr="004C2838">
              <w:rPr>
                <w:rFonts w:ascii="Sylfaen" w:hAnsi="Sylfaen"/>
                <w:sz w:val="20"/>
                <w:lang w:val="hy-AM"/>
              </w:rPr>
              <w:t>. Շինարարական աշխատանքների իրականացման մրցույթի անցկացում և պայմանագրի կնքում</w:t>
            </w:r>
          </w:p>
          <w:p w:rsidR="00687C79" w:rsidRPr="004C2838" w:rsidRDefault="00687C79" w:rsidP="00EC6AD4">
            <w:pPr>
              <w:pStyle w:val="ListParagraph"/>
              <w:spacing w:after="0" w:line="240" w:lineRule="auto"/>
              <w:ind w:left="0"/>
              <w:contextualSpacing w:val="0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4</w:t>
            </w:r>
            <w:r w:rsidRPr="004C2838">
              <w:rPr>
                <w:rFonts w:ascii="Sylfaen" w:hAnsi="Sylfaen"/>
                <w:sz w:val="20"/>
                <w:lang w:val="hy-AM"/>
              </w:rPr>
              <w:t xml:space="preserve">. Փողոցների վերանորոգման  տեխնիկական հսկողություն իրականացման մրցույթի անցկացում և պայմանագրի կնքում </w:t>
            </w:r>
          </w:p>
          <w:p w:rsidR="00687C79" w:rsidRPr="00131CCB" w:rsidRDefault="00687C79" w:rsidP="00EC6AD4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5</w:t>
            </w:r>
            <w:r w:rsidRPr="004C2838">
              <w:rPr>
                <w:rFonts w:ascii="Sylfaen" w:hAnsi="Sylfaen"/>
                <w:sz w:val="20"/>
                <w:lang w:val="hy-AM"/>
              </w:rPr>
              <w:t>.</w:t>
            </w:r>
            <w:r w:rsidRPr="004C2838">
              <w:rPr>
                <w:rFonts w:ascii="Sylfaen" w:hAnsi="Sylfaen" w:cs="Sylfaen"/>
                <w:bCs/>
                <w:sz w:val="20"/>
                <w:lang w:val="ro-RO" w:eastAsia="ru-RU"/>
              </w:rPr>
              <w:t>Աշխատանքների կատարման ավարտական ակտի կազմում</w:t>
            </w:r>
            <w:r>
              <w:rPr>
                <w:rFonts w:ascii="Sylfaen" w:hAnsi="Sylfaen" w:cs="Sylfaen"/>
                <w:bCs/>
                <w:sz w:val="20"/>
                <w:lang w:val="ro-RO" w:eastAsia="ru-RU"/>
              </w:rPr>
              <w:t>, քննարկում</w:t>
            </w:r>
            <w:r w:rsidRPr="004C2838">
              <w:rPr>
                <w:rFonts w:ascii="Sylfaen" w:hAnsi="Sylfaen" w:cs="Sylfaen"/>
                <w:bCs/>
                <w:sz w:val="20"/>
                <w:lang w:val="ro-RO" w:eastAsia="ru-RU"/>
              </w:rPr>
              <w:t xml:space="preserve"> և հաստատում</w:t>
            </w:r>
          </w:p>
          <w:p w:rsidR="00687C79" w:rsidRPr="00131CCB" w:rsidRDefault="00687C79" w:rsidP="00EC6AD4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 w:rsidRPr="00131CC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57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C79" w:rsidRPr="00131CCB" w:rsidRDefault="00687C79" w:rsidP="00EC6AD4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131CCB">
              <w:rPr>
                <w:rFonts w:ascii="Sylfaen" w:hAnsi="Sylfaen"/>
                <w:b/>
                <w:sz w:val="20"/>
                <w:szCs w:val="20"/>
                <w:lang w:val="hy-AM"/>
              </w:rPr>
              <w:t>Մուտք</w:t>
            </w:r>
            <w:r w:rsidRPr="003E395D">
              <w:rPr>
                <w:rFonts w:ascii="Sylfaen" w:hAnsi="Sylfaen"/>
                <w:b/>
                <w:sz w:val="20"/>
                <w:szCs w:val="20"/>
                <w:lang w:val="hy-AM"/>
              </w:rPr>
              <w:t>ա</w:t>
            </w:r>
            <w:r w:rsidRPr="00131CCB">
              <w:rPr>
                <w:rFonts w:ascii="Sylfaen" w:hAnsi="Sylfaen"/>
                <w:b/>
                <w:sz w:val="20"/>
                <w:szCs w:val="20"/>
                <w:lang w:val="hy-AM"/>
              </w:rPr>
              <w:t>յին ցուցանիշներ (ներդրված ռեսուրսներ)</w:t>
            </w:r>
          </w:p>
          <w:p w:rsidR="00687C79" w:rsidRPr="003F7892" w:rsidRDefault="00687C79" w:rsidP="0051068E">
            <w:pPr>
              <w:pStyle w:val="ListParagraph"/>
              <w:numPr>
                <w:ilvl w:val="0"/>
                <w:numId w:val="39"/>
              </w:num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 w:rsidRPr="003F7892">
              <w:rPr>
                <w:rFonts w:ascii="Sylfaen" w:hAnsi="Sylfaen"/>
                <w:sz w:val="20"/>
                <w:szCs w:val="20"/>
                <w:lang w:val="hy-AM"/>
              </w:rPr>
              <w:t xml:space="preserve">Ծրագրի ընդհանուր բյուջեն՝ </w:t>
            </w:r>
            <w:r w:rsidR="0051068E" w:rsidRPr="0051068E">
              <w:rPr>
                <w:rFonts w:ascii="Sylfaen" w:hAnsi="Sylfaen"/>
                <w:iCs/>
                <w:lang w:val="hy-AM"/>
              </w:rPr>
              <w:t>368418,750</w:t>
            </w:r>
            <w:r w:rsidRPr="003F7892">
              <w:rPr>
                <w:rFonts w:ascii="Sylfaen" w:hAnsi="Sylfaen"/>
                <w:sz w:val="20"/>
                <w:szCs w:val="20"/>
                <w:lang w:val="hy-AM"/>
              </w:rPr>
              <w:t xml:space="preserve"> հազ դրամ,</w:t>
            </w:r>
          </w:p>
        </w:tc>
      </w:tr>
      <w:tr w:rsidR="00286E93" w:rsidRPr="00461B8C" w:rsidTr="00EE170D">
        <w:trPr>
          <w:trHeight w:val="403"/>
        </w:trPr>
        <w:tc>
          <w:tcPr>
            <w:tcW w:w="10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86E93" w:rsidRPr="009E6665" w:rsidRDefault="00286E93" w:rsidP="00DE73B2">
            <w:pPr>
              <w:spacing w:after="0" w:line="20" w:lineRule="atLeast"/>
              <w:jc w:val="both"/>
              <w:rPr>
                <w:rFonts w:ascii="Sylfaen" w:eastAsia="Calibri" w:hAnsi="Sylfaen" w:cs="Times New Roman"/>
                <w:sz w:val="18"/>
                <w:szCs w:val="18"/>
                <w:lang w:val="hy-AM"/>
              </w:rPr>
            </w:pPr>
            <w:r w:rsidRPr="007462EA">
              <w:rPr>
                <w:rFonts w:ascii="Sylfaen" w:hAnsi="Sylfaen"/>
                <w:b/>
                <w:sz w:val="20"/>
                <w:szCs w:val="20"/>
              </w:rPr>
              <w:t>Ոլորտ</w:t>
            </w:r>
            <w:r w:rsidRPr="007462EA">
              <w:rPr>
                <w:rFonts w:ascii="Sylfaen" w:hAnsi="Sylfaen"/>
                <w:b/>
                <w:sz w:val="20"/>
                <w:szCs w:val="20"/>
                <w:lang w:val="ru-RU"/>
              </w:rPr>
              <w:t xml:space="preserve"> 7.</w:t>
            </w:r>
            <w:r w:rsidRPr="007462EA">
              <w:rPr>
                <w:rFonts w:ascii="Sylfaen" w:hAnsi="Sylfaen"/>
                <w:b/>
                <w:sz w:val="20"/>
                <w:szCs w:val="20"/>
              </w:rPr>
              <w:t>Առևտուր</w:t>
            </w:r>
            <w:r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r w:rsidRPr="007462EA">
              <w:rPr>
                <w:rFonts w:ascii="Sylfaen" w:hAnsi="Sylfaen"/>
                <w:b/>
                <w:sz w:val="20"/>
                <w:szCs w:val="20"/>
              </w:rPr>
              <w:t>և</w:t>
            </w:r>
            <w:r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r w:rsidRPr="007462EA">
              <w:rPr>
                <w:rFonts w:ascii="Sylfaen" w:hAnsi="Sylfaen"/>
                <w:b/>
                <w:sz w:val="20"/>
                <w:szCs w:val="20"/>
              </w:rPr>
              <w:t>ծառայություններ</w:t>
            </w:r>
          </w:p>
        </w:tc>
      </w:tr>
      <w:tr w:rsidR="003066AB" w:rsidRPr="00461B8C" w:rsidTr="00EE170D">
        <w:tc>
          <w:tcPr>
            <w:tcW w:w="10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066AB" w:rsidRPr="009E6665" w:rsidRDefault="003066AB" w:rsidP="00DE73B2">
            <w:pPr>
              <w:spacing w:after="0" w:line="20" w:lineRule="atLeast"/>
              <w:jc w:val="both"/>
              <w:rPr>
                <w:rFonts w:ascii="Sylfaen" w:eastAsia="Calibri" w:hAnsi="Sylfaen" w:cs="Times New Roman"/>
                <w:sz w:val="18"/>
                <w:szCs w:val="18"/>
                <w:lang w:val="hy-AM"/>
              </w:rPr>
            </w:pPr>
            <w:r w:rsidRPr="007462EA">
              <w:rPr>
                <w:rFonts w:ascii="Sylfaen" w:hAnsi="Sylfaen"/>
                <w:b/>
                <w:sz w:val="20"/>
                <w:szCs w:val="20"/>
              </w:rPr>
              <w:t>Ոլորտ</w:t>
            </w:r>
            <w:r w:rsidRPr="007462EA">
              <w:rPr>
                <w:rFonts w:ascii="Sylfaen" w:hAnsi="Sylfaen"/>
                <w:b/>
                <w:sz w:val="20"/>
                <w:szCs w:val="20"/>
                <w:lang w:val="ro-RO"/>
              </w:rPr>
              <w:t xml:space="preserve"> 8.</w:t>
            </w:r>
            <w:r w:rsidRPr="007462EA">
              <w:rPr>
                <w:rFonts w:ascii="Sylfaen" w:hAnsi="Sylfaen"/>
                <w:b/>
                <w:sz w:val="20"/>
                <w:szCs w:val="20"/>
              </w:rPr>
              <w:t>Կրթություն</w:t>
            </w:r>
          </w:p>
        </w:tc>
      </w:tr>
      <w:tr w:rsidR="003066AB" w:rsidRPr="00240235" w:rsidTr="00EE170D">
        <w:tc>
          <w:tcPr>
            <w:tcW w:w="4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AB" w:rsidRPr="004C2838" w:rsidRDefault="003066AB" w:rsidP="0078189E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  <w:lang w:val="ro-RO"/>
              </w:rPr>
            </w:pPr>
            <w:r w:rsidRPr="003066AB">
              <w:rPr>
                <w:rFonts w:ascii="Sylfaen" w:hAnsi="Sylfaen"/>
                <w:b/>
                <w:sz w:val="20"/>
                <w:szCs w:val="20"/>
                <w:lang w:val="hy-AM"/>
              </w:rPr>
              <w:t>Ոլորտային նպատակ</w:t>
            </w:r>
          </w:p>
          <w:p w:rsidR="003066AB" w:rsidRPr="00D42ED4" w:rsidRDefault="003066AB" w:rsidP="0078189E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ro-RO"/>
              </w:rPr>
            </w:pPr>
            <w:r w:rsidRPr="003066AB">
              <w:rPr>
                <w:rFonts w:ascii="Sylfaen" w:hAnsi="Sylfaen"/>
                <w:sz w:val="20"/>
                <w:szCs w:val="20"/>
                <w:lang w:val="hy-AM"/>
              </w:rPr>
              <w:t>Ապահովել համայնքի բնակչությանը</w:t>
            </w:r>
            <w:r w:rsidRPr="003066AB">
              <w:rPr>
                <w:rFonts w:ascii="Sylfaen" w:hAnsi="Sylfaen"/>
                <w:sz w:val="20"/>
                <w:szCs w:val="20"/>
                <w:lang w:val="ro-RO"/>
              </w:rPr>
              <w:t xml:space="preserve"> </w:t>
            </w:r>
            <w:r w:rsidRPr="003066AB">
              <w:rPr>
                <w:rFonts w:ascii="Sylfaen" w:hAnsi="Sylfaen"/>
                <w:sz w:val="20"/>
                <w:szCs w:val="20"/>
                <w:lang w:val="hy-AM"/>
              </w:rPr>
              <w:t>նախակրթական</w:t>
            </w:r>
            <w:r w:rsidRPr="003066AB">
              <w:rPr>
                <w:rFonts w:ascii="Sylfaen" w:hAnsi="Sylfaen"/>
                <w:sz w:val="20"/>
                <w:szCs w:val="20"/>
                <w:lang w:val="ro-RO"/>
              </w:rPr>
              <w:t xml:space="preserve"> </w:t>
            </w:r>
            <w:r w:rsidRPr="003066AB">
              <w:rPr>
                <w:rFonts w:ascii="Sylfaen" w:hAnsi="Sylfaen"/>
                <w:sz w:val="20"/>
                <w:szCs w:val="20"/>
                <w:lang w:val="hy-AM"/>
              </w:rPr>
              <w:t>և</w:t>
            </w:r>
            <w:r w:rsidRPr="003066AB">
              <w:rPr>
                <w:rFonts w:ascii="Sylfaen" w:hAnsi="Sylfaen"/>
                <w:sz w:val="20"/>
                <w:szCs w:val="20"/>
                <w:lang w:val="ro-RO"/>
              </w:rPr>
              <w:t xml:space="preserve"> </w:t>
            </w:r>
            <w:r w:rsidRPr="003066AB">
              <w:rPr>
                <w:rFonts w:ascii="Sylfaen" w:hAnsi="Sylfaen"/>
                <w:sz w:val="20"/>
                <w:szCs w:val="20"/>
                <w:lang w:val="hy-AM"/>
              </w:rPr>
              <w:t>արտադպրոցական</w:t>
            </w:r>
            <w:r w:rsidRPr="003066AB">
              <w:rPr>
                <w:rFonts w:ascii="Sylfaen" w:hAnsi="Sylfaen"/>
                <w:sz w:val="20"/>
                <w:szCs w:val="20"/>
                <w:lang w:val="ro-RO"/>
              </w:rPr>
              <w:t xml:space="preserve"> </w:t>
            </w:r>
            <w:r w:rsidRPr="003066AB">
              <w:rPr>
                <w:rFonts w:ascii="Sylfaen" w:hAnsi="Sylfaen"/>
                <w:sz w:val="20"/>
                <w:szCs w:val="20"/>
                <w:lang w:val="hy-AM"/>
              </w:rPr>
              <w:t>կրթության</w:t>
            </w:r>
            <w:r w:rsidRPr="003066AB">
              <w:rPr>
                <w:rFonts w:ascii="Sylfaen" w:hAnsi="Sylfaen"/>
                <w:sz w:val="20"/>
                <w:szCs w:val="20"/>
                <w:lang w:val="ro-RO"/>
              </w:rPr>
              <w:t xml:space="preserve"> </w:t>
            </w:r>
            <w:r w:rsidRPr="003066AB">
              <w:rPr>
                <w:rFonts w:ascii="Sylfaen" w:hAnsi="Sylfaen"/>
                <w:sz w:val="20"/>
                <w:szCs w:val="20"/>
                <w:lang w:val="hy-AM"/>
              </w:rPr>
              <w:t>որակյալ</w:t>
            </w:r>
            <w:r w:rsidRPr="003066AB">
              <w:rPr>
                <w:rFonts w:ascii="Sylfaen" w:hAnsi="Sylfaen"/>
                <w:sz w:val="20"/>
                <w:szCs w:val="20"/>
                <w:lang w:val="ro-RO"/>
              </w:rPr>
              <w:t xml:space="preserve"> </w:t>
            </w:r>
            <w:r w:rsidRPr="003066AB">
              <w:rPr>
                <w:rFonts w:ascii="Sylfaen" w:hAnsi="Sylfaen"/>
                <w:sz w:val="20"/>
                <w:szCs w:val="20"/>
                <w:lang w:val="hy-AM"/>
              </w:rPr>
              <w:t>ծառայությունների</w:t>
            </w:r>
            <w:r w:rsidRPr="003066AB">
              <w:rPr>
                <w:rFonts w:ascii="Sylfaen" w:hAnsi="Sylfaen"/>
                <w:sz w:val="20"/>
                <w:szCs w:val="20"/>
                <w:lang w:val="ro-RO"/>
              </w:rPr>
              <w:t xml:space="preserve"> </w:t>
            </w:r>
            <w:r w:rsidRPr="003066AB">
              <w:rPr>
                <w:rFonts w:ascii="Sylfaen" w:hAnsi="Sylfaen"/>
                <w:sz w:val="20"/>
                <w:szCs w:val="20"/>
                <w:lang w:val="hy-AM"/>
              </w:rPr>
              <w:t>մատուցումը</w:t>
            </w:r>
            <w:r w:rsidRPr="003066AB">
              <w:rPr>
                <w:rFonts w:ascii="Sylfaen" w:hAnsi="Sylfaen"/>
                <w:sz w:val="20"/>
                <w:szCs w:val="20"/>
                <w:lang w:val="ro-RO"/>
              </w:rPr>
              <w:t xml:space="preserve"> </w:t>
            </w:r>
            <w:r w:rsidRPr="003066AB">
              <w:rPr>
                <w:rFonts w:ascii="Sylfaen" w:hAnsi="Sylfaen"/>
                <w:sz w:val="20"/>
                <w:szCs w:val="20"/>
                <w:lang w:val="hy-AM"/>
              </w:rPr>
              <w:t>և</w:t>
            </w:r>
            <w:r w:rsidRPr="003066AB">
              <w:rPr>
                <w:rFonts w:ascii="Sylfaen" w:hAnsi="Sylfaen"/>
                <w:sz w:val="20"/>
                <w:szCs w:val="20"/>
                <w:lang w:val="ro-RO"/>
              </w:rPr>
              <w:t xml:space="preserve"> </w:t>
            </w:r>
            <w:r w:rsidRPr="003066AB">
              <w:rPr>
                <w:rFonts w:ascii="Sylfaen" w:hAnsi="Sylfaen"/>
                <w:sz w:val="20"/>
                <w:szCs w:val="20"/>
                <w:lang w:val="hy-AM"/>
              </w:rPr>
              <w:t>ընդլայնումը</w:t>
            </w:r>
          </w:p>
        </w:tc>
        <w:tc>
          <w:tcPr>
            <w:tcW w:w="57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AB" w:rsidRPr="007B2F0B" w:rsidRDefault="003066AB" w:rsidP="0078189E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  <w:lang w:val="ro-RO"/>
              </w:rPr>
            </w:pPr>
            <w:r w:rsidRPr="004C2838">
              <w:rPr>
                <w:rFonts w:ascii="Sylfaen" w:hAnsi="Sylfaen"/>
                <w:b/>
                <w:sz w:val="20"/>
                <w:szCs w:val="20"/>
              </w:rPr>
              <w:t>Ոլորտի</w:t>
            </w:r>
            <w:r w:rsidRPr="003066AB">
              <w:rPr>
                <w:rFonts w:ascii="Sylfaen" w:hAnsi="Sylfaen"/>
                <w:b/>
                <w:sz w:val="20"/>
                <w:szCs w:val="20"/>
                <w:lang w:val="ro-RO"/>
              </w:rPr>
              <w:t xml:space="preserve"> </w:t>
            </w:r>
            <w:r w:rsidRPr="004C2838">
              <w:rPr>
                <w:rFonts w:ascii="Sylfaen" w:hAnsi="Sylfaen"/>
                <w:b/>
                <w:sz w:val="20"/>
                <w:szCs w:val="20"/>
              </w:rPr>
              <w:t>ազդեցության</w:t>
            </w:r>
            <w:r w:rsidRPr="007B2F0B">
              <w:rPr>
                <w:rFonts w:ascii="Sylfaen" w:hAnsi="Sylfaen"/>
                <w:b/>
                <w:sz w:val="20"/>
                <w:szCs w:val="20"/>
                <w:lang w:val="ro-RO"/>
              </w:rPr>
              <w:t xml:space="preserve"> (</w:t>
            </w:r>
            <w:r w:rsidRPr="004C2838">
              <w:rPr>
                <w:rFonts w:ascii="Sylfaen" w:hAnsi="Sylfaen"/>
                <w:b/>
                <w:sz w:val="20"/>
                <w:szCs w:val="20"/>
              </w:rPr>
              <w:t>վերջնական</w:t>
            </w:r>
            <w:r w:rsidRPr="003066AB">
              <w:rPr>
                <w:rFonts w:ascii="Sylfaen" w:hAnsi="Sylfaen"/>
                <w:b/>
                <w:sz w:val="20"/>
                <w:szCs w:val="20"/>
                <w:lang w:val="ro-RO"/>
              </w:rPr>
              <w:t xml:space="preserve"> </w:t>
            </w:r>
            <w:r w:rsidRPr="004C2838">
              <w:rPr>
                <w:rFonts w:ascii="Sylfaen" w:hAnsi="Sylfaen"/>
                <w:b/>
                <w:sz w:val="20"/>
                <w:szCs w:val="20"/>
              </w:rPr>
              <w:t>արդյունքի</w:t>
            </w:r>
            <w:r w:rsidRPr="007B2F0B">
              <w:rPr>
                <w:rFonts w:ascii="Sylfaen" w:hAnsi="Sylfaen"/>
                <w:b/>
                <w:sz w:val="20"/>
                <w:szCs w:val="20"/>
                <w:lang w:val="ro-RO"/>
              </w:rPr>
              <w:t xml:space="preserve">) </w:t>
            </w:r>
            <w:r w:rsidRPr="004C2838">
              <w:rPr>
                <w:rFonts w:ascii="Sylfaen" w:hAnsi="Sylfaen"/>
                <w:b/>
                <w:sz w:val="20"/>
                <w:szCs w:val="20"/>
              </w:rPr>
              <w:t>ցուցանիշ</w:t>
            </w:r>
          </w:p>
          <w:p w:rsidR="003066AB" w:rsidRPr="005053E0" w:rsidRDefault="005053E0" w:rsidP="0078189E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  <w:lang w:val="ro-RO"/>
              </w:rPr>
            </w:pPr>
            <w:r w:rsidRPr="00E7608E">
              <w:rPr>
                <w:rFonts w:ascii="Sylfaen" w:hAnsi="Sylfaen"/>
                <w:sz w:val="20"/>
                <w:szCs w:val="20"/>
                <w:lang w:val="hy-AM"/>
              </w:rPr>
              <w:t>ՏԻՄ-երի, կրթական հաստատությունների գործունեությունից, մատուցվող ծառայությունների որակից բնակչության բավարարվածության աստիճան</w:t>
            </w:r>
            <w:r w:rsidRPr="00E7608E">
              <w:rPr>
                <w:rFonts w:ascii="Sylfaen" w:hAnsi="Sylfaen"/>
                <w:sz w:val="20"/>
                <w:szCs w:val="20"/>
              </w:rPr>
              <w:t>ը</w:t>
            </w:r>
            <w:r>
              <w:rPr>
                <w:rFonts w:ascii="Sylfaen" w:hAnsi="Sylfaen"/>
                <w:sz w:val="20"/>
                <w:szCs w:val="20"/>
              </w:rPr>
              <w:t>՝</w:t>
            </w:r>
            <w:r w:rsidRPr="00E7608E">
              <w:rPr>
                <w:rFonts w:ascii="Sylfaen" w:hAnsi="Sylfaen"/>
                <w:sz w:val="20"/>
                <w:szCs w:val="20"/>
                <w:lang w:val="hy-AM"/>
              </w:rPr>
              <w:t xml:space="preserve">  (հարցումների հիման վրա)</w:t>
            </w:r>
            <w:r w:rsidRPr="005053E0">
              <w:rPr>
                <w:rFonts w:ascii="Sylfaen" w:hAnsi="Sylfae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  <w:lang w:val="ro-RO"/>
              </w:rPr>
              <w:t>- լավ</w:t>
            </w:r>
          </w:p>
        </w:tc>
      </w:tr>
      <w:tr w:rsidR="003066AB" w:rsidRPr="00240235" w:rsidTr="00EE170D">
        <w:tc>
          <w:tcPr>
            <w:tcW w:w="10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066AB" w:rsidRPr="000B5955" w:rsidRDefault="003066AB" w:rsidP="003066AB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3066AB">
              <w:rPr>
                <w:rFonts w:ascii="Sylfaen" w:hAnsi="Sylfaen"/>
                <w:b/>
                <w:sz w:val="20"/>
                <w:szCs w:val="20"/>
                <w:lang w:val="hy-AM"/>
              </w:rPr>
              <w:t>Ծրագիր</w:t>
            </w:r>
            <w:r w:rsidRPr="007B2F0B">
              <w:rPr>
                <w:rFonts w:ascii="Sylfaen" w:hAnsi="Sylfaen"/>
                <w:b/>
                <w:sz w:val="20"/>
                <w:szCs w:val="20"/>
                <w:lang w:val="ro-RO"/>
              </w:rPr>
              <w:t xml:space="preserve"> 1.</w:t>
            </w:r>
            <w:r w:rsidRPr="000B5955">
              <w:rPr>
                <w:rFonts w:ascii="Sylfaen" w:hAnsi="Sylfaen"/>
                <w:b/>
                <w:sz w:val="20"/>
                <w:szCs w:val="20"/>
                <w:lang w:val="hy-AM"/>
              </w:rPr>
              <w:t>Համայնքում նախադպրոցական կրթության ապահովում և ընդլայնում</w:t>
            </w:r>
          </w:p>
          <w:p w:rsidR="003066AB" w:rsidRPr="009E6665" w:rsidRDefault="003066AB" w:rsidP="00A870AC">
            <w:pPr>
              <w:spacing w:after="0" w:line="20" w:lineRule="atLeast"/>
              <w:jc w:val="both"/>
              <w:rPr>
                <w:rFonts w:ascii="Sylfaen" w:eastAsia="Calibri" w:hAnsi="Sylfaen" w:cs="Times New Roman"/>
                <w:sz w:val="18"/>
                <w:szCs w:val="18"/>
                <w:lang w:val="hy-AM"/>
              </w:rPr>
            </w:pPr>
            <w:r w:rsidRPr="000B5955"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 Բնակավայրերը՝ Նոյեմբերյան, Բերդավան, Կոթի, Ոսկեվան</w:t>
            </w:r>
          </w:p>
        </w:tc>
      </w:tr>
      <w:tr w:rsidR="003066AB" w:rsidRPr="00461B8C" w:rsidTr="00EE170D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AB" w:rsidRPr="004C2838" w:rsidRDefault="003066AB" w:rsidP="0078189E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4C2838">
              <w:rPr>
                <w:rFonts w:ascii="Sylfaen" w:hAnsi="Sylfaen"/>
                <w:b/>
                <w:sz w:val="20"/>
                <w:szCs w:val="20"/>
                <w:lang w:val="hy-AM"/>
              </w:rPr>
              <w:t>Ծրագրի նպատակ</w:t>
            </w:r>
          </w:p>
          <w:p w:rsidR="003066AB" w:rsidRPr="004C2838" w:rsidRDefault="003066AB" w:rsidP="0078189E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4C2838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 xml:space="preserve">Ապահովել համայնքում բնակչությանը մատուցվող  նախադպրոցական կրթության </w:t>
            </w:r>
            <w:r w:rsidRPr="004C2838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lastRenderedPageBreak/>
              <w:t>ծառայությունների մատուցումը և հասանելիությունը</w:t>
            </w:r>
          </w:p>
        </w:tc>
        <w:tc>
          <w:tcPr>
            <w:tcW w:w="2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AB" w:rsidRPr="003D6346" w:rsidRDefault="003066AB" w:rsidP="0078189E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4C2838">
              <w:rPr>
                <w:rFonts w:ascii="Sylfaen" w:hAnsi="Sylfaen"/>
                <w:b/>
                <w:sz w:val="20"/>
                <w:szCs w:val="20"/>
                <w:lang w:val="hy-AM"/>
              </w:rPr>
              <w:lastRenderedPageBreak/>
              <w:t>Ծրագրի ազդեցության (վերջնական արդյունքի) ցուցանիշ</w:t>
            </w:r>
          </w:p>
          <w:p w:rsidR="003066AB" w:rsidRPr="00BE4866" w:rsidRDefault="003066AB" w:rsidP="0078189E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 w:rsidRPr="00072CBC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 xml:space="preserve">Ապահովվել է համայնքի բնակչությանը նախադպրոցական </w:t>
            </w:r>
            <w:r w:rsidRPr="00072CBC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lastRenderedPageBreak/>
              <w:t>կրթության ծառայությունների մատուցումը և հասանելիությունը</w:t>
            </w:r>
            <w:r w:rsidRPr="001E1F92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 xml:space="preserve"> -</w:t>
            </w:r>
            <w:r w:rsidR="00BE4866" w:rsidRPr="005477E9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="00BE4866" w:rsidRPr="005477E9">
              <w:rPr>
                <w:rFonts w:ascii="Sylfaen" w:eastAsia="Calibri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բավականին</w:t>
            </w:r>
            <w:r w:rsidR="00BE4866" w:rsidRPr="005477E9">
              <w:rPr>
                <w:rFonts w:ascii="Sylfaen" w:eastAsia="Calibri" w:hAnsi="Sylfaen" w:cs="Times New Roma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="00BE4866" w:rsidRPr="005477E9">
              <w:rPr>
                <w:rFonts w:ascii="Sylfaen" w:eastAsia="Calibri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լավ</w:t>
            </w:r>
            <w:r w:rsidR="00BE4866" w:rsidRPr="00BE4866">
              <w:rPr>
                <w:rFonts w:ascii="Sylfaen" w:eastAsia="Calibri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    </w:t>
            </w: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AB" w:rsidRPr="006915D8" w:rsidRDefault="003066AB" w:rsidP="0078189E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6915D8">
              <w:rPr>
                <w:rFonts w:ascii="Sylfaen" w:hAnsi="Sylfaen"/>
                <w:b/>
                <w:sz w:val="20"/>
                <w:szCs w:val="20"/>
                <w:lang w:val="hy-AM"/>
              </w:rPr>
              <w:lastRenderedPageBreak/>
              <w:t>Ծրագրի գնահատման համակարգ</w:t>
            </w:r>
          </w:p>
          <w:p w:rsidR="003066AB" w:rsidRPr="004C2838" w:rsidRDefault="003066AB" w:rsidP="0078189E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4C2838">
              <w:rPr>
                <w:rFonts w:ascii="Sylfaen" w:hAnsi="Sylfaen"/>
                <w:sz w:val="20"/>
                <w:szCs w:val="20"/>
                <w:lang w:val="hy-AM"/>
              </w:rPr>
              <w:t>ՄԳ կիսամյակային, տարեկան հաշվետվություններ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AB" w:rsidRPr="00B12FE5" w:rsidRDefault="003066AB" w:rsidP="0078189E">
            <w:pPr>
              <w:spacing w:after="0"/>
              <w:rPr>
                <w:rFonts w:ascii="Sylfaen" w:eastAsia="Calibri" w:hAnsi="Sylfaen" w:cs="Times New Roman"/>
                <w:sz w:val="18"/>
                <w:szCs w:val="18"/>
                <w:lang w:val="hy-AM"/>
              </w:rPr>
            </w:pPr>
            <w:r w:rsidRPr="00B12FE5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 xml:space="preserve">Համայնքի ղեկավար, </w:t>
            </w:r>
            <w:r w:rsidRPr="00B12FE5">
              <w:rPr>
                <w:rFonts w:ascii="Sylfaen" w:eastAsia="Calibri" w:hAnsi="Sylfaen" w:cs="Sylfaen"/>
                <w:sz w:val="18"/>
                <w:szCs w:val="18"/>
                <w:lang w:val="hy-AM"/>
              </w:rPr>
              <w:t>համայնքի ՆՈՒՀ</w:t>
            </w:r>
          </w:p>
          <w:p w:rsidR="003066AB" w:rsidRPr="00B12FE5" w:rsidRDefault="003066AB" w:rsidP="0078189E">
            <w:pPr>
              <w:tabs>
                <w:tab w:val="left" w:pos="1210"/>
              </w:tabs>
              <w:spacing w:after="0"/>
              <w:ind w:left="-66" w:right="-93"/>
              <w:rPr>
                <w:rFonts w:ascii="Sylfaen" w:eastAsia="Calibri" w:hAnsi="Sylfaen" w:cs="Times New Roman"/>
                <w:sz w:val="18"/>
                <w:szCs w:val="18"/>
                <w:lang w:val="hy-AM"/>
              </w:rPr>
            </w:pPr>
            <w:r w:rsidRPr="00B12FE5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 xml:space="preserve">ՀՈԱԿ-ների տնօրեններ, </w:t>
            </w:r>
            <w:r w:rsidRPr="00B12FE5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lastRenderedPageBreak/>
              <w:t>վարչական ղեկավարներ</w:t>
            </w:r>
          </w:p>
          <w:p w:rsidR="003066AB" w:rsidRPr="00B12FE5" w:rsidRDefault="003066AB" w:rsidP="0078189E">
            <w:pPr>
              <w:spacing w:after="0" w:line="20" w:lineRule="atLeast"/>
              <w:jc w:val="both"/>
              <w:rPr>
                <w:rFonts w:ascii="Sylfaen" w:hAnsi="Sylfaen"/>
                <w:sz w:val="18"/>
                <w:szCs w:val="18"/>
              </w:rPr>
            </w:pPr>
            <w:r w:rsidRPr="00B12FE5">
              <w:rPr>
                <w:rFonts w:ascii="Sylfaen" w:eastAsia="Calibri" w:hAnsi="Sylfaen" w:cs="Times New Roman"/>
                <w:b/>
                <w:sz w:val="18"/>
                <w:szCs w:val="18"/>
                <w:lang w:val="hy-AM"/>
              </w:rPr>
              <w:t xml:space="preserve">Իրականացումը՝ </w:t>
            </w:r>
            <w:r w:rsidRPr="00B12FE5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ՀՈԱԿ-ների միջոցով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AB" w:rsidRPr="00B12FE5" w:rsidRDefault="00C52D35" w:rsidP="00D3524C">
            <w:pPr>
              <w:spacing w:after="0" w:line="20" w:lineRule="atLeast"/>
              <w:jc w:val="both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lastRenderedPageBreak/>
              <w:t>20</w:t>
            </w:r>
            <w:r w:rsidR="00170137">
              <w:rPr>
                <w:rFonts w:ascii="Sylfaen" w:eastAsia="Calibri" w:hAnsi="Sylfaen" w:cs="Times New Roman"/>
                <w:sz w:val="18"/>
                <w:szCs w:val="18"/>
              </w:rPr>
              <w:t>2</w:t>
            </w:r>
            <w:r w:rsidR="00D3524C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3</w:t>
            </w:r>
            <w:r w:rsidR="003066AB" w:rsidRPr="00B12FE5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թ. հունվար</w:t>
            </w:r>
            <w:r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 xml:space="preserve"> – 20</w:t>
            </w:r>
            <w:r w:rsidR="00170137">
              <w:rPr>
                <w:rFonts w:ascii="Sylfaen" w:eastAsia="Calibri" w:hAnsi="Sylfaen" w:cs="Times New Roman"/>
                <w:sz w:val="18"/>
                <w:szCs w:val="18"/>
              </w:rPr>
              <w:t>2</w:t>
            </w:r>
            <w:r w:rsidR="00D3524C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3</w:t>
            </w:r>
            <w:r w:rsidR="003066AB" w:rsidRPr="00B12FE5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թ. դեկտեմբեր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AB" w:rsidRPr="00B12FE5" w:rsidRDefault="003066AB" w:rsidP="0078189E">
            <w:pPr>
              <w:spacing w:after="0" w:line="240" w:lineRule="auto"/>
              <w:rPr>
                <w:rFonts w:ascii="Sylfaen" w:eastAsia="Calibri" w:hAnsi="Sylfaen" w:cs="Times New Roman"/>
                <w:sz w:val="18"/>
                <w:szCs w:val="18"/>
                <w:lang w:val="hy-AM"/>
              </w:rPr>
            </w:pPr>
            <w:r w:rsidRPr="00B12FE5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Համապատասխան մարդկային, նյութական և</w:t>
            </w:r>
          </w:p>
          <w:p w:rsidR="003066AB" w:rsidRPr="00B12FE5" w:rsidRDefault="003066AB" w:rsidP="0078189E">
            <w:pPr>
              <w:spacing w:after="0" w:line="240" w:lineRule="auto"/>
              <w:rPr>
                <w:rFonts w:ascii="Sylfaen" w:hAnsi="Sylfaen"/>
                <w:sz w:val="18"/>
                <w:szCs w:val="18"/>
                <w:lang w:val="hy-AM"/>
              </w:rPr>
            </w:pPr>
            <w:r w:rsidRPr="00B12FE5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 xml:space="preserve">ֆինանսական </w:t>
            </w:r>
            <w:r w:rsidRPr="00B12FE5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lastRenderedPageBreak/>
              <w:t xml:space="preserve">ռեսուրսների անբավարարություն      </w:t>
            </w:r>
          </w:p>
        </w:tc>
      </w:tr>
      <w:tr w:rsidR="003066AB" w:rsidRPr="00240235" w:rsidTr="00EE170D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AB" w:rsidRPr="004C2838" w:rsidRDefault="003066AB" w:rsidP="0078189E">
            <w:pPr>
              <w:spacing w:after="0"/>
              <w:ind w:hanging="137"/>
              <w:rPr>
                <w:rFonts w:ascii="Sylfaen" w:eastAsia="Calibri" w:hAnsi="Sylfaen" w:cs="Times New Roman"/>
                <w:b/>
                <w:sz w:val="20"/>
                <w:szCs w:val="20"/>
                <w:lang w:val="hy-AM"/>
              </w:rPr>
            </w:pPr>
            <w:r w:rsidRPr="003066AB">
              <w:rPr>
                <w:rFonts w:ascii="Sylfaen" w:eastAsia="Calibri" w:hAnsi="Sylfaen" w:cs="Times New Roman"/>
                <w:b/>
                <w:sz w:val="20"/>
                <w:szCs w:val="20"/>
                <w:lang w:val="hy-AM"/>
              </w:rPr>
              <w:lastRenderedPageBreak/>
              <w:t xml:space="preserve">   </w:t>
            </w:r>
            <w:r w:rsidRPr="004C2838">
              <w:rPr>
                <w:rFonts w:ascii="Sylfaen" w:eastAsia="Calibri" w:hAnsi="Sylfaen" w:cs="Times New Roman"/>
                <w:b/>
                <w:sz w:val="20"/>
                <w:szCs w:val="20"/>
                <w:lang w:val="hy-AM"/>
              </w:rPr>
              <w:t>Միջանկյալ արդյունք 1.</w:t>
            </w:r>
          </w:p>
          <w:p w:rsidR="003066AB" w:rsidRPr="003066AB" w:rsidRDefault="003066AB" w:rsidP="0078189E">
            <w:pPr>
              <w:spacing w:after="0"/>
              <w:rPr>
                <w:rFonts w:ascii="Sylfaen" w:eastAsia="Calibri" w:hAnsi="Sylfaen" w:cs="Times New Roman"/>
                <w:sz w:val="20"/>
                <w:szCs w:val="20"/>
                <w:lang w:val="hy-AM"/>
              </w:rPr>
            </w:pPr>
            <w:r w:rsidRPr="004C2838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 xml:space="preserve">Ապահովվել է </w:t>
            </w:r>
            <w:r w:rsidRPr="004C2838">
              <w:rPr>
                <w:rFonts w:ascii="Sylfaen" w:eastAsia="Calibri" w:hAnsi="Sylfaen" w:cs="Sylfaen"/>
                <w:sz w:val="20"/>
                <w:szCs w:val="20"/>
                <w:lang w:val="hy-AM"/>
              </w:rPr>
              <w:t>համայնքիՆՈՒՀ</w:t>
            </w:r>
          </w:p>
          <w:p w:rsidR="003066AB" w:rsidRPr="003066AB" w:rsidRDefault="003066AB" w:rsidP="0078189E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4C2838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>ՀՈԱԿ-ների բնականոն գործունեությունը</w:t>
            </w:r>
          </w:p>
        </w:tc>
        <w:tc>
          <w:tcPr>
            <w:tcW w:w="2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A8" w:rsidRPr="00072CBC" w:rsidRDefault="003066AB" w:rsidP="009133A8">
            <w:pPr>
              <w:spacing w:after="0"/>
              <w:rPr>
                <w:rFonts w:ascii="Sylfaen" w:eastAsia="Calibri" w:hAnsi="Sylfaen" w:cs="Sylfaen"/>
                <w:sz w:val="20"/>
                <w:szCs w:val="20"/>
                <w:lang w:val="hy-AM"/>
              </w:rPr>
            </w:pPr>
            <w:r w:rsidRPr="004C2838">
              <w:rPr>
                <w:rFonts w:ascii="Sylfaen" w:eastAsia="Calibri" w:hAnsi="Sylfaen" w:cs="Times New Roman"/>
                <w:b/>
                <w:sz w:val="20"/>
                <w:szCs w:val="20"/>
                <w:lang w:val="hy-AM"/>
              </w:rPr>
              <w:t>Ելքային ցուցանիշներ (քանակ, որակ, ժամկետ).</w:t>
            </w:r>
          </w:p>
          <w:p w:rsidR="003066AB" w:rsidRPr="00072CBC" w:rsidRDefault="003066AB" w:rsidP="0078189E">
            <w:pPr>
              <w:spacing w:after="0" w:line="240" w:lineRule="auto"/>
              <w:rPr>
                <w:rFonts w:ascii="Sylfaen" w:eastAsia="Calibri" w:hAnsi="Sylfaen" w:cs="Sylfaen"/>
                <w:sz w:val="20"/>
                <w:szCs w:val="20"/>
                <w:lang w:val="hy-AM"/>
              </w:rPr>
            </w:pPr>
          </w:p>
          <w:p w:rsidR="003066AB" w:rsidRPr="00B12FE5" w:rsidRDefault="009133A8" w:rsidP="0078189E">
            <w:pPr>
              <w:spacing w:after="0" w:line="240" w:lineRule="auto"/>
              <w:rPr>
                <w:rFonts w:ascii="Sylfaen" w:eastAsia="Calibri" w:hAnsi="Sylfaen" w:cs="Sylfaen"/>
                <w:sz w:val="20"/>
                <w:szCs w:val="20"/>
                <w:lang w:val="hy-AM"/>
              </w:rPr>
            </w:pPr>
            <w:r>
              <w:rPr>
                <w:rFonts w:ascii="Sylfaen" w:eastAsia="Calibri" w:hAnsi="Sylfaen" w:cs="Sylfaen"/>
                <w:sz w:val="20"/>
                <w:szCs w:val="20"/>
                <w:lang w:val="hy-AM"/>
              </w:rPr>
              <w:t>1.</w:t>
            </w:r>
            <w:r w:rsidR="003066AB" w:rsidRPr="00B12FE5">
              <w:rPr>
                <w:rFonts w:ascii="Sylfaen" w:eastAsia="Calibri" w:hAnsi="Sylfaen" w:cs="Sylfaen"/>
                <w:sz w:val="20"/>
                <w:szCs w:val="20"/>
                <w:lang w:val="hy-AM"/>
              </w:rPr>
              <w:t>Մատուցվող ծառայության համապատասխանությունը օրենսդրական պահանջներին, սահմանված նորմատիվներին, կարգերին և չափորոշիչներին</w:t>
            </w:r>
            <w:r w:rsidR="003066AB" w:rsidRPr="001E1F92">
              <w:rPr>
                <w:rFonts w:ascii="Sylfaen" w:eastAsia="Calibri" w:hAnsi="Sylfaen" w:cs="Sylfaen"/>
                <w:sz w:val="20"/>
                <w:szCs w:val="20"/>
                <w:lang w:val="hy-AM"/>
              </w:rPr>
              <w:t>-ամբողջությամբ</w:t>
            </w:r>
          </w:p>
          <w:p w:rsidR="003066AB" w:rsidRPr="00104847" w:rsidRDefault="009133A8" w:rsidP="0078189E">
            <w:pPr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  <w:lang w:val="hy-AM"/>
              </w:rPr>
            </w:pPr>
            <w:r>
              <w:rPr>
                <w:rFonts w:ascii="Sylfaen" w:eastAsia="Calibri" w:hAnsi="Sylfaen" w:cs="Sylfaen"/>
                <w:sz w:val="20"/>
                <w:szCs w:val="20"/>
                <w:lang w:val="hy-AM"/>
              </w:rPr>
              <w:t>2.</w:t>
            </w:r>
            <w:r w:rsidR="003066AB" w:rsidRPr="004C2838">
              <w:rPr>
                <w:rFonts w:ascii="Sylfaen" w:eastAsia="Calibri" w:hAnsi="Sylfaen" w:cs="Sylfaen"/>
                <w:sz w:val="20"/>
                <w:szCs w:val="20"/>
                <w:lang w:val="hy-AM"/>
              </w:rPr>
              <w:t>Նախադպրոցական կրթության ծառայության մատուցման օրերի թիվը տարվա ընթացքում</w:t>
            </w:r>
            <w:r w:rsidR="00104847" w:rsidRPr="00104847">
              <w:rPr>
                <w:rFonts w:ascii="Sylfaen" w:eastAsia="Calibri" w:hAnsi="Sylfaen" w:cs="Sylfaen"/>
                <w:sz w:val="20"/>
                <w:szCs w:val="20"/>
                <w:lang w:val="hy-AM"/>
              </w:rPr>
              <w:t xml:space="preserve"> - 229</w:t>
            </w:r>
          </w:p>
          <w:p w:rsidR="003066AB" w:rsidRPr="00104847" w:rsidRDefault="00F94DCA" w:rsidP="0078189E">
            <w:pPr>
              <w:spacing w:after="0" w:line="20" w:lineRule="atLeast"/>
              <w:rPr>
                <w:rFonts w:ascii="Sylfaen" w:eastAsia="Calibri" w:hAnsi="Sylfaen" w:cs="Sylfaen"/>
                <w:sz w:val="20"/>
                <w:szCs w:val="20"/>
                <w:lang w:val="hy-AM"/>
              </w:rPr>
            </w:pPr>
            <w:r>
              <w:rPr>
                <w:rFonts w:ascii="Sylfaen" w:eastAsia="Calibri" w:hAnsi="Sylfaen" w:cs="Sylfaen"/>
                <w:sz w:val="20"/>
                <w:szCs w:val="20"/>
                <w:lang w:val="hy-AM"/>
              </w:rPr>
              <w:t>3</w:t>
            </w:r>
            <w:r w:rsidR="003066AB" w:rsidRPr="00B12FE5">
              <w:rPr>
                <w:rFonts w:ascii="Sylfaen" w:eastAsia="Calibri" w:hAnsi="Sylfaen" w:cs="Sylfaen"/>
                <w:sz w:val="20"/>
                <w:szCs w:val="20"/>
                <w:lang w:val="hy-AM"/>
              </w:rPr>
              <w:t xml:space="preserve">. </w:t>
            </w:r>
            <w:r w:rsidR="003066AB" w:rsidRPr="004C2838">
              <w:rPr>
                <w:rFonts w:ascii="Sylfaen" w:eastAsia="Calibri" w:hAnsi="Sylfaen" w:cs="Sylfaen"/>
                <w:sz w:val="20"/>
                <w:szCs w:val="20"/>
                <w:lang w:val="hy-AM"/>
              </w:rPr>
              <w:t>ՀՈԱԿ-ների տարեկան ջեռուցման օրերի թիվը</w:t>
            </w:r>
            <w:r w:rsidR="00104847" w:rsidRPr="00104847">
              <w:rPr>
                <w:rFonts w:ascii="Sylfaen" w:eastAsia="Calibri" w:hAnsi="Sylfaen" w:cs="Sylfaen"/>
                <w:sz w:val="20"/>
                <w:szCs w:val="20"/>
                <w:lang w:val="hy-AM"/>
              </w:rPr>
              <w:t xml:space="preserve"> -100</w:t>
            </w:r>
          </w:p>
          <w:p w:rsidR="003066AB" w:rsidRPr="00B12FE5" w:rsidRDefault="00F94DCA" w:rsidP="0078189E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eastAsia="Calibri" w:hAnsi="Sylfaen" w:cs="Sylfaen"/>
                <w:sz w:val="20"/>
                <w:szCs w:val="20"/>
              </w:rPr>
              <w:t>4</w:t>
            </w:r>
            <w:r w:rsidR="003066AB">
              <w:rPr>
                <w:rFonts w:ascii="Sylfaen" w:eastAsia="Calibri" w:hAnsi="Sylfaen" w:cs="Sylfaen"/>
                <w:sz w:val="20"/>
                <w:szCs w:val="20"/>
              </w:rPr>
              <w:t>.</w:t>
            </w:r>
            <w:r w:rsidR="003066AB" w:rsidRPr="00897B49">
              <w:rPr>
                <w:rFonts w:ascii="Sylfaen" w:hAnsi="Sylfaen"/>
                <w:sz w:val="20"/>
                <w:szCs w:val="20"/>
                <w:lang w:val="hy-AM"/>
              </w:rPr>
              <w:t xml:space="preserve"> Ծրագրի իրականացման ժամկետը</w:t>
            </w:r>
            <w:r w:rsidR="003066AB">
              <w:rPr>
                <w:rFonts w:ascii="Sylfaen" w:hAnsi="Sylfaen"/>
                <w:sz w:val="20"/>
                <w:szCs w:val="20"/>
              </w:rPr>
              <w:t xml:space="preserve"> - 1</w:t>
            </w:r>
            <w:r w:rsidR="003066AB" w:rsidRPr="00897B49">
              <w:rPr>
                <w:rFonts w:ascii="Sylfaen" w:hAnsi="Sylfaen"/>
                <w:sz w:val="20"/>
                <w:szCs w:val="20"/>
                <w:lang w:val="hy-AM"/>
              </w:rPr>
              <w:t>տարի</w:t>
            </w: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AB" w:rsidRPr="004C2838" w:rsidRDefault="003066AB" w:rsidP="0078189E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4C2838">
              <w:rPr>
                <w:rFonts w:ascii="Sylfaen" w:hAnsi="Sylfaen"/>
                <w:b/>
                <w:sz w:val="20"/>
                <w:szCs w:val="20"/>
                <w:lang w:val="hy-AM"/>
              </w:rPr>
              <w:t>Տեղեկատվական աղբյուրներ</w:t>
            </w:r>
          </w:p>
          <w:p w:rsidR="003066AB" w:rsidRPr="004C2838" w:rsidRDefault="003066AB" w:rsidP="0078189E">
            <w:pPr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  <w:lang w:val="hy-AM"/>
              </w:rPr>
            </w:pPr>
            <w:r w:rsidRPr="004C2838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 xml:space="preserve">Համայնքի ղեկավար, վարչական ներկայացուցիչներ, </w:t>
            </w:r>
            <w:r w:rsidRPr="004C2838">
              <w:rPr>
                <w:rFonts w:ascii="Sylfaen" w:eastAsia="Calibri" w:hAnsi="Sylfaen" w:cs="Sylfaen"/>
                <w:sz w:val="20"/>
                <w:szCs w:val="20"/>
                <w:lang w:val="hy-AM"/>
              </w:rPr>
              <w:t>համայնքի ՆՈՒՀ</w:t>
            </w:r>
          </w:p>
          <w:p w:rsidR="003066AB" w:rsidRPr="004C2838" w:rsidRDefault="003066AB" w:rsidP="0078189E">
            <w:pPr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  <w:lang w:val="hy-AM"/>
              </w:rPr>
            </w:pPr>
            <w:r w:rsidRPr="004C2838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>ՀՈԱԿ-ների տնօրեններ,</w:t>
            </w:r>
          </w:p>
          <w:p w:rsidR="003066AB" w:rsidRPr="004C2838" w:rsidRDefault="003066AB" w:rsidP="0078189E">
            <w:pPr>
              <w:spacing w:after="0" w:line="20" w:lineRule="atLeast"/>
              <w:rPr>
                <w:rFonts w:ascii="Sylfaen" w:eastAsia="Calibri" w:hAnsi="Sylfaen" w:cs="Sylfaen"/>
                <w:sz w:val="20"/>
                <w:szCs w:val="20"/>
                <w:lang w:val="hy-AM"/>
              </w:rPr>
            </w:pPr>
            <w:r w:rsidRPr="004C2838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 xml:space="preserve">աշխատակազմ, ՄԳ կիսամյակային և տարեկան հաշվետվություններ, </w:t>
            </w:r>
            <w:r w:rsidRPr="004C2838">
              <w:rPr>
                <w:rFonts w:ascii="Sylfaen" w:eastAsia="Calibri" w:hAnsi="Sylfaen" w:cs="Sylfaen"/>
                <w:sz w:val="20"/>
                <w:szCs w:val="20"/>
                <w:lang w:val="hy-AM"/>
              </w:rPr>
              <w:t>բնակիչներ (ծնողներ)</w:t>
            </w:r>
          </w:p>
          <w:p w:rsidR="003066AB" w:rsidRPr="004C2838" w:rsidRDefault="003066AB" w:rsidP="0078189E">
            <w:pPr>
              <w:spacing w:after="0" w:line="20" w:lineRule="atLeast"/>
              <w:rPr>
                <w:rFonts w:ascii="Sylfaen" w:eastAsia="Calibri" w:hAnsi="Sylfaen" w:cs="Sylfaen"/>
                <w:sz w:val="20"/>
                <w:szCs w:val="20"/>
                <w:lang w:val="hy-AM"/>
              </w:rPr>
            </w:pPr>
          </w:p>
          <w:p w:rsidR="003066AB" w:rsidRPr="004C2838" w:rsidRDefault="003066AB" w:rsidP="0078189E">
            <w:pPr>
              <w:spacing w:after="0" w:line="20" w:lineRule="atLeast"/>
              <w:rPr>
                <w:rFonts w:ascii="Sylfaen" w:eastAsia="Calibri" w:hAnsi="Sylfaen" w:cs="Sylfaen"/>
                <w:sz w:val="20"/>
                <w:szCs w:val="20"/>
                <w:lang w:val="hy-AM"/>
              </w:rPr>
            </w:pPr>
          </w:p>
          <w:p w:rsidR="003066AB" w:rsidRPr="004C2838" w:rsidRDefault="003066AB" w:rsidP="0078189E">
            <w:pPr>
              <w:spacing w:after="0" w:line="20" w:lineRule="atLeast"/>
              <w:rPr>
                <w:rFonts w:ascii="Sylfaen" w:eastAsia="Calibri" w:hAnsi="Sylfaen" w:cs="Sylfaen"/>
                <w:sz w:val="20"/>
                <w:szCs w:val="20"/>
                <w:lang w:val="hy-AM"/>
              </w:rPr>
            </w:pPr>
          </w:p>
          <w:p w:rsidR="003066AB" w:rsidRPr="004C2838" w:rsidRDefault="003066AB" w:rsidP="0078189E">
            <w:pPr>
              <w:spacing w:after="0" w:line="20" w:lineRule="atLeast"/>
              <w:rPr>
                <w:rFonts w:ascii="Sylfaen" w:eastAsia="Calibri" w:hAnsi="Sylfaen" w:cs="Sylfaen"/>
                <w:sz w:val="20"/>
                <w:szCs w:val="20"/>
                <w:lang w:val="hy-AM"/>
              </w:rPr>
            </w:pPr>
          </w:p>
          <w:p w:rsidR="003066AB" w:rsidRPr="004C2838" w:rsidRDefault="003066AB" w:rsidP="0078189E">
            <w:pPr>
              <w:spacing w:after="0" w:line="20" w:lineRule="atLeast"/>
              <w:rPr>
                <w:rFonts w:ascii="Sylfaen" w:eastAsia="Calibri" w:hAnsi="Sylfaen" w:cs="Sylfaen"/>
                <w:sz w:val="20"/>
                <w:szCs w:val="20"/>
                <w:lang w:val="hy-AM"/>
              </w:rPr>
            </w:pPr>
          </w:p>
          <w:p w:rsidR="003066AB" w:rsidRPr="004C2838" w:rsidRDefault="003066AB" w:rsidP="0078189E">
            <w:pPr>
              <w:spacing w:after="0" w:line="20" w:lineRule="atLeast"/>
              <w:rPr>
                <w:rFonts w:ascii="Sylfaen" w:eastAsia="Calibri" w:hAnsi="Sylfaen" w:cs="Sylfaen"/>
                <w:sz w:val="20"/>
                <w:szCs w:val="20"/>
                <w:lang w:val="hy-AM"/>
              </w:rPr>
            </w:pPr>
          </w:p>
          <w:p w:rsidR="003066AB" w:rsidRPr="004C2838" w:rsidRDefault="003066AB" w:rsidP="0078189E">
            <w:pPr>
              <w:spacing w:after="0" w:line="20" w:lineRule="atLeast"/>
              <w:rPr>
                <w:rFonts w:ascii="Sylfaen" w:eastAsia="Calibri" w:hAnsi="Sylfaen" w:cs="Sylfaen"/>
                <w:sz w:val="20"/>
                <w:szCs w:val="20"/>
                <w:lang w:val="hy-AM"/>
              </w:rPr>
            </w:pPr>
          </w:p>
          <w:p w:rsidR="003066AB" w:rsidRPr="004C2838" w:rsidRDefault="003066AB" w:rsidP="0078189E">
            <w:pPr>
              <w:spacing w:after="0" w:line="20" w:lineRule="atLeast"/>
              <w:rPr>
                <w:rFonts w:ascii="Sylfaen" w:eastAsia="Calibri" w:hAnsi="Sylfaen" w:cs="Sylfaen"/>
                <w:sz w:val="20"/>
                <w:szCs w:val="20"/>
                <w:lang w:val="hy-AM"/>
              </w:rPr>
            </w:pPr>
          </w:p>
          <w:p w:rsidR="003066AB" w:rsidRPr="004C2838" w:rsidRDefault="003066AB" w:rsidP="0078189E">
            <w:pPr>
              <w:spacing w:after="0" w:line="20" w:lineRule="atLeast"/>
              <w:rPr>
                <w:rFonts w:ascii="Sylfaen" w:eastAsia="Calibri" w:hAnsi="Sylfaen" w:cs="Sylfaen"/>
                <w:sz w:val="20"/>
                <w:szCs w:val="20"/>
                <w:lang w:val="hy-AM"/>
              </w:rPr>
            </w:pPr>
          </w:p>
          <w:p w:rsidR="003066AB" w:rsidRPr="004C2838" w:rsidRDefault="003066AB" w:rsidP="0078189E">
            <w:pPr>
              <w:spacing w:after="0" w:line="20" w:lineRule="atLeast"/>
              <w:rPr>
                <w:rFonts w:ascii="Sylfaen" w:eastAsia="Calibri" w:hAnsi="Sylfaen" w:cs="Sylfaen"/>
                <w:sz w:val="20"/>
                <w:szCs w:val="20"/>
                <w:lang w:val="hy-AM"/>
              </w:rPr>
            </w:pPr>
          </w:p>
          <w:p w:rsidR="003066AB" w:rsidRPr="004C2838" w:rsidRDefault="003066AB" w:rsidP="0078189E">
            <w:pPr>
              <w:spacing w:after="0" w:line="20" w:lineRule="atLeast"/>
              <w:rPr>
                <w:rFonts w:ascii="Sylfaen" w:eastAsia="Calibri" w:hAnsi="Sylfaen" w:cs="Sylfaen"/>
                <w:sz w:val="20"/>
                <w:szCs w:val="20"/>
                <w:lang w:val="hy-AM"/>
              </w:rPr>
            </w:pPr>
          </w:p>
          <w:p w:rsidR="003066AB" w:rsidRPr="004C2838" w:rsidRDefault="003066AB" w:rsidP="0078189E">
            <w:pPr>
              <w:spacing w:after="0" w:line="20" w:lineRule="atLeast"/>
              <w:rPr>
                <w:rFonts w:ascii="Sylfaen" w:eastAsia="Calibri" w:hAnsi="Sylfaen" w:cs="Sylfaen"/>
                <w:sz w:val="20"/>
                <w:szCs w:val="20"/>
                <w:lang w:val="hy-AM"/>
              </w:rPr>
            </w:pPr>
          </w:p>
          <w:p w:rsidR="003066AB" w:rsidRPr="004C2838" w:rsidRDefault="003066AB" w:rsidP="0078189E">
            <w:pPr>
              <w:spacing w:after="0" w:line="20" w:lineRule="atLeast"/>
              <w:rPr>
                <w:rFonts w:ascii="Sylfaen" w:eastAsia="Calibri" w:hAnsi="Sylfaen" w:cs="Sylfaen"/>
                <w:sz w:val="20"/>
                <w:szCs w:val="20"/>
                <w:lang w:val="hy-AM"/>
              </w:rPr>
            </w:pPr>
          </w:p>
          <w:p w:rsidR="003066AB" w:rsidRPr="004C2838" w:rsidRDefault="003066AB" w:rsidP="0078189E">
            <w:pPr>
              <w:spacing w:after="0" w:line="20" w:lineRule="atLeast"/>
              <w:rPr>
                <w:rFonts w:ascii="Sylfaen" w:eastAsia="Calibri" w:hAnsi="Sylfaen" w:cs="Sylfaen"/>
                <w:sz w:val="20"/>
                <w:szCs w:val="20"/>
                <w:lang w:val="hy-AM"/>
              </w:rPr>
            </w:pPr>
          </w:p>
          <w:p w:rsidR="003066AB" w:rsidRPr="004C2838" w:rsidRDefault="003066AB" w:rsidP="0078189E">
            <w:pPr>
              <w:spacing w:after="0" w:line="20" w:lineRule="atLeast"/>
              <w:rPr>
                <w:rFonts w:ascii="Sylfaen" w:eastAsia="Calibri" w:hAnsi="Sylfaen" w:cs="Sylfaen"/>
                <w:sz w:val="20"/>
                <w:szCs w:val="20"/>
                <w:lang w:val="hy-AM"/>
              </w:rPr>
            </w:pPr>
          </w:p>
          <w:p w:rsidR="003066AB" w:rsidRPr="004C2838" w:rsidRDefault="003066AB" w:rsidP="0078189E">
            <w:pPr>
              <w:spacing w:after="0" w:line="20" w:lineRule="atLeast"/>
              <w:rPr>
                <w:rFonts w:ascii="Sylfaen" w:eastAsia="Calibri" w:hAnsi="Sylfaen" w:cs="Sylfaen"/>
                <w:sz w:val="20"/>
                <w:szCs w:val="20"/>
                <w:lang w:val="hy-AM"/>
              </w:rPr>
            </w:pPr>
          </w:p>
          <w:p w:rsidR="003066AB" w:rsidRPr="004C2838" w:rsidRDefault="003066AB" w:rsidP="0078189E">
            <w:pPr>
              <w:spacing w:after="0" w:line="20" w:lineRule="atLeast"/>
              <w:rPr>
                <w:rFonts w:ascii="Sylfaen" w:eastAsia="Calibri" w:hAnsi="Sylfaen" w:cs="Sylfaen"/>
                <w:sz w:val="20"/>
                <w:szCs w:val="20"/>
                <w:lang w:val="hy-AM"/>
              </w:rPr>
            </w:pPr>
          </w:p>
          <w:p w:rsidR="003066AB" w:rsidRPr="004C2838" w:rsidRDefault="003066AB" w:rsidP="0078189E">
            <w:pPr>
              <w:spacing w:after="0" w:line="20" w:lineRule="atLeast"/>
              <w:rPr>
                <w:rFonts w:ascii="Sylfaen" w:eastAsia="Calibri" w:hAnsi="Sylfaen" w:cs="Sylfaen"/>
                <w:sz w:val="20"/>
                <w:szCs w:val="20"/>
                <w:lang w:val="hy-AM"/>
              </w:rPr>
            </w:pPr>
          </w:p>
          <w:p w:rsidR="003066AB" w:rsidRPr="004C2838" w:rsidRDefault="003066AB" w:rsidP="0078189E">
            <w:pPr>
              <w:spacing w:after="0" w:line="20" w:lineRule="atLeast"/>
              <w:rPr>
                <w:rFonts w:ascii="Sylfaen" w:eastAsia="Calibri" w:hAnsi="Sylfaen" w:cs="Sylfaen"/>
                <w:sz w:val="20"/>
                <w:szCs w:val="20"/>
                <w:lang w:val="hy-AM"/>
              </w:rPr>
            </w:pPr>
          </w:p>
          <w:p w:rsidR="003066AB" w:rsidRPr="004C2838" w:rsidRDefault="003066AB" w:rsidP="0078189E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AB" w:rsidRPr="00B12FE5" w:rsidRDefault="003066AB" w:rsidP="0078189E">
            <w:pPr>
              <w:spacing w:after="0"/>
              <w:rPr>
                <w:rFonts w:ascii="Sylfaen" w:eastAsia="Calibri" w:hAnsi="Sylfaen" w:cs="Times New Roman"/>
                <w:sz w:val="18"/>
                <w:szCs w:val="18"/>
                <w:lang w:val="hy-AM"/>
              </w:rPr>
            </w:pPr>
            <w:r w:rsidRPr="00B12FE5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 xml:space="preserve">Համայնքի ղեկավար, </w:t>
            </w:r>
            <w:r w:rsidRPr="00B12FE5">
              <w:rPr>
                <w:rFonts w:ascii="Sylfaen" w:eastAsia="Calibri" w:hAnsi="Sylfaen" w:cs="Sylfaen"/>
                <w:sz w:val="18"/>
                <w:szCs w:val="18"/>
                <w:lang w:val="hy-AM"/>
              </w:rPr>
              <w:t>համայնքիՆՈՒՀ</w:t>
            </w:r>
          </w:p>
          <w:p w:rsidR="003066AB" w:rsidRPr="00B12FE5" w:rsidRDefault="003066AB" w:rsidP="0078189E">
            <w:pPr>
              <w:spacing w:after="0"/>
              <w:rPr>
                <w:rFonts w:ascii="Sylfaen" w:eastAsia="Calibri" w:hAnsi="Sylfaen" w:cs="Times New Roman"/>
                <w:sz w:val="18"/>
                <w:szCs w:val="18"/>
                <w:lang w:val="hy-AM"/>
              </w:rPr>
            </w:pPr>
            <w:r w:rsidRPr="00B12FE5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ՀՈԱԿ-ների տնօրեններ,</w:t>
            </w:r>
          </w:p>
          <w:p w:rsidR="003066AB" w:rsidRPr="00B12FE5" w:rsidRDefault="003066AB" w:rsidP="0078189E">
            <w:pPr>
              <w:spacing w:after="0"/>
              <w:rPr>
                <w:rFonts w:ascii="Sylfaen" w:eastAsia="Calibri" w:hAnsi="Sylfaen" w:cs="Times New Roman"/>
                <w:sz w:val="18"/>
                <w:szCs w:val="18"/>
                <w:lang w:val="hy-AM"/>
              </w:rPr>
            </w:pPr>
            <w:r w:rsidRPr="00B12FE5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վարչական ղեկավարներ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AB" w:rsidRPr="00B12FE5" w:rsidRDefault="00170137" w:rsidP="00D3524C">
            <w:pPr>
              <w:spacing w:after="0" w:line="20" w:lineRule="atLeast"/>
              <w:jc w:val="both"/>
              <w:rPr>
                <w:rFonts w:ascii="Sylfaen" w:eastAsia="Calibri" w:hAnsi="Sylfaen" w:cs="Times New Roman"/>
                <w:sz w:val="18"/>
                <w:szCs w:val="18"/>
                <w:lang w:val="hy-AM"/>
              </w:rPr>
            </w:pPr>
            <w:r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202</w:t>
            </w:r>
            <w:r w:rsidR="00D3524C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3</w:t>
            </w:r>
            <w:r w:rsidR="003066AB" w:rsidRPr="00B12FE5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թ. հունվար</w:t>
            </w:r>
            <w:r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 xml:space="preserve"> –202</w:t>
            </w:r>
            <w:r w:rsidR="00D3524C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3</w:t>
            </w:r>
            <w:r w:rsidR="003066AB" w:rsidRPr="00B12FE5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թ. դեկտեմբեր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AB" w:rsidRPr="00B12FE5" w:rsidRDefault="003066AB" w:rsidP="0078189E">
            <w:pPr>
              <w:spacing w:after="0"/>
              <w:rPr>
                <w:rFonts w:ascii="Sylfaen" w:eastAsia="Calibri" w:hAnsi="Sylfaen" w:cs="Times New Roman"/>
                <w:sz w:val="18"/>
                <w:szCs w:val="18"/>
                <w:lang w:val="hy-AM"/>
              </w:rPr>
            </w:pPr>
            <w:r w:rsidRPr="00B12FE5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Համապատասխան մարդկային, նյութական և ֆինանսական ռեսուրսները առկա են եղել</w:t>
            </w:r>
          </w:p>
          <w:p w:rsidR="003066AB" w:rsidRPr="00B12FE5" w:rsidRDefault="003066AB" w:rsidP="0078189E">
            <w:pPr>
              <w:rPr>
                <w:rFonts w:ascii="Sylfaen" w:eastAsia="Calibri" w:hAnsi="Sylfaen" w:cs="Times New Roman"/>
                <w:sz w:val="18"/>
                <w:szCs w:val="18"/>
                <w:lang w:val="hy-AM"/>
              </w:rPr>
            </w:pPr>
          </w:p>
        </w:tc>
      </w:tr>
      <w:tr w:rsidR="003066AB" w:rsidRPr="00461B8C" w:rsidTr="00EE170D">
        <w:tc>
          <w:tcPr>
            <w:tcW w:w="4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AB" w:rsidRPr="00072CBC" w:rsidRDefault="003066AB" w:rsidP="0078189E">
            <w:pPr>
              <w:spacing w:after="0" w:line="240" w:lineRule="auto"/>
              <w:rPr>
                <w:rFonts w:ascii="Sylfaen" w:eastAsia="Calibri" w:hAnsi="Sylfaen" w:cs="Times New Roman"/>
                <w:b/>
                <w:sz w:val="20"/>
                <w:szCs w:val="20"/>
                <w:lang w:val="hy-AM"/>
              </w:rPr>
            </w:pPr>
            <w:r w:rsidRPr="00072CBC">
              <w:rPr>
                <w:rFonts w:ascii="Sylfaen" w:eastAsia="Calibri" w:hAnsi="Sylfaen" w:cs="Times New Roman"/>
                <w:b/>
                <w:sz w:val="20"/>
                <w:szCs w:val="20"/>
                <w:lang w:val="hy-AM"/>
              </w:rPr>
              <w:t>Միջոցառումներ (գործողություններ).</w:t>
            </w:r>
          </w:p>
          <w:p w:rsidR="003066AB" w:rsidRPr="00072CBC" w:rsidRDefault="003066AB" w:rsidP="004B2384">
            <w:pPr>
              <w:numPr>
                <w:ilvl w:val="0"/>
                <w:numId w:val="3"/>
              </w:numPr>
              <w:spacing w:after="0" w:line="240" w:lineRule="auto"/>
              <w:ind w:left="260" w:hanging="270"/>
              <w:rPr>
                <w:rFonts w:ascii="Sylfaen" w:eastAsia="Calibri" w:hAnsi="Sylfaen" w:cs="Sylfaen"/>
                <w:sz w:val="20"/>
                <w:szCs w:val="20"/>
                <w:lang w:val="hy-AM"/>
              </w:rPr>
            </w:pPr>
            <w:r w:rsidRPr="00072CBC">
              <w:rPr>
                <w:rFonts w:ascii="Sylfaen" w:eastAsia="Calibri" w:hAnsi="Sylfaen" w:cs="Sylfaen"/>
                <w:sz w:val="20"/>
                <w:szCs w:val="20"/>
                <w:lang w:val="hy-AM"/>
              </w:rPr>
              <w:t>ՀՈԱԿ-ների աշխատակազմերի պահպանություն</w:t>
            </w:r>
          </w:p>
          <w:p w:rsidR="003066AB" w:rsidRPr="00072CBC" w:rsidRDefault="003066AB" w:rsidP="004B2384">
            <w:pPr>
              <w:numPr>
                <w:ilvl w:val="0"/>
                <w:numId w:val="3"/>
              </w:numPr>
              <w:spacing w:after="0" w:line="240" w:lineRule="auto"/>
              <w:ind w:left="260" w:hanging="270"/>
              <w:rPr>
                <w:rFonts w:ascii="Sylfaen" w:eastAsia="Calibri" w:hAnsi="Sylfaen" w:cs="Sylfaen"/>
                <w:sz w:val="20"/>
                <w:szCs w:val="20"/>
                <w:lang w:val="hy-AM"/>
              </w:rPr>
            </w:pPr>
            <w:r w:rsidRPr="00072CBC">
              <w:rPr>
                <w:rFonts w:ascii="Sylfaen" w:eastAsia="Calibri" w:hAnsi="Sylfaen" w:cs="Sylfaen"/>
                <w:sz w:val="20"/>
                <w:szCs w:val="20"/>
                <w:lang w:val="hy-AM"/>
              </w:rPr>
              <w:t>ՀՈԱԿ-ների շենքերի և գույքի ընթացիկ նորոգում</w:t>
            </w:r>
          </w:p>
          <w:p w:rsidR="003066AB" w:rsidRPr="00072CBC" w:rsidRDefault="003066AB" w:rsidP="004B2384">
            <w:pPr>
              <w:numPr>
                <w:ilvl w:val="0"/>
                <w:numId w:val="3"/>
              </w:numPr>
              <w:spacing w:after="0" w:line="240" w:lineRule="auto"/>
              <w:ind w:left="260" w:hanging="270"/>
              <w:rPr>
                <w:rFonts w:ascii="Sylfaen" w:eastAsia="Calibri" w:hAnsi="Sylfaen" w:cs="Sylfaen"/>
                <w:sz w:val="20"/>
                <w:szCs w:val="20"/>
                <w:lang w:val="hy-AM"/>
              </w:rPr>
            </w:pPr>
            <w:r w:rsidRPr="00072CBC">
              <w:rPr>
                <w:rFonts w:ascii="Sylfaen" w:eastAsia="Calibri" w:hAnsi="Sylfaen" w:cs="Sylfaen"/>
                <w:sz w:val="20"/>
                <w:szCs w:val="20"/>
                <w:lang w:val="hy-AM"/>
              </w:rPr>
              <w:t>Ծնողական վճարի չափի մասին ավագանու որոշման ընդունում</w:t>
            </w:r>
          </w:p>
          <w:p w:rsidR="003066AB" w:rsidRPr="00B12FE5" w:rsidRDefault="003066AB" w:rsidP="004B2384">
            <w:pPr>
              <w:numPr>
                <w:ilvl w:val="0"/>
                <w:numId w:val="3"/>
              </w:numPr>
              <w:spacing w:after="0" w:line="240" w:lineRule="auto"/>
              <w:ind w:left="260" w:hanging="270"/>
              <w:rPr>
                <w:rFonts w:ascii="Sylfaen" w:eastAsia="Calibri" w:hAnsi="Sylfaen" w:cs="Sylfaen"/>
                <w:sz w:val="20"/>
                <w:szCs w:val="20"/>
                <w:lang w:val="hy-AM"/>
              </w:rPr>
            </w:pPr>
            <w:r w:rsidRPr="00072CBC">
              <w:rPr>
                <w:rFonts w:ascii="Sylfaen" w:eastAsia="Calibri" w:hAnsi="Sylfaen" w:cs="Sylfaen"/>
                <w:sz w:val="20"/>
                <w:szCs w:val="20"/>
                <w:lang w:val="hy-AM"/>
              </w:rPr>
              <w:t>Մանկապարտեզների խմբերի կոմպլեկտավորում</w:t>
            </w:r>
          </w:p>
          <w:p w:rsidR="003066AB" w:rsidRPr="00B12FE5" w:rsidRDefault="003066AB" w:rsidP="004B2384">
            <w:pPr>
              <w:numPr>
                <w:ilvl w:val="0"/>
                <w:numId w:val="3"/>
              </w:numPr>
              <w:spacing w:after="0" w:line="240" w:lineRule="auto"/>
              <w:ind w:left="260" w:hanging="270"/>
              <w:rPr>
                <w:rFonts w:ascii="Sylfaen" w:eastAsia="Calibri" w:hAnsi="Sylfaen" w:cs="Sylfaen"/>
                <w:sz w:val="20"/>
                <w:szCs w:val="20"/>
                <w:lang w:val="hy-AM"/>
              </w:rPr>
            </w:pPr>
            <w:r w:rsidRPr="00B12FE5">
              <w:rPr>
                <w:rFonts w:ascii="Sylfaen" w:eastAsia="Calibri" w:hAnsi="Sylfaen" w:cs="Sylfaen"/>
                <w:sz w:val="20"/>
                <w:szCs w:val="20"/>
                <w:lang w:val="hy-AM"/>
              </w:rPr>
              <w:t xml:space="preserve">Գործող օրենսդրական պահանջներին, սահմանված նորմատիվներին, կարգերին և չափորոշիչներին ՀՈԱԿ-ների գործունեության համապատասխանության </w:t>
            </w:r>
            <w:r w:rsidRPr="00B12FE5">
              <w:rPr>
                <w:rFonts w:ascii="Sylfaen" w:eastAsia="Calibri" w:hAnsi="Sylfaen" w:cs="Sylfaen"/>
                <w:sz w:val="20"/>
                <w:szCs w:val="20"/>
                <w:lang w:val="hy-AM"/>
              </w:rPr>
              <w:lastRenderedPageBreak/>
              <w:t>վերաբերյալ ուսումնասիրությունների իրականացում</w:t>
            </w:r>
          </w:p>
        </w:tc>
        <w:tc>
          <w:tcPr>
            <w:tcW w:w="57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AB" w:rsidRPr="00B8134C" w:rsidRDefault="003066AB" w:rsidP="0078189E">
            <w:pPr>
              <w:spacing w:after="0"/>
              <w:rPr>
                <w:rFonts w:ascii="Sylfaen" w:eastAsia="Calibri" w:hAnsi="Sylfaen" w:cs="Times New Roman"/>
                <w:b/>
                <w:sz w:val="20"/>
                <w:szCs w:val="20"/>
                <w:lang w:val="hy-AM"/>
              </w:rPr>
            </w:pPr>
            <w:r w:rsidRPr="00B8134C">
              <w:rPr>
                <w:rFonts w:ascii="Sylfaen" w:eastAsia="Calibri" w:hAnsi="Sylfaen" w:cs="Times New Roman"/>
                <w:b/>
                <w:sz w:val="20"/>
                <w:szCs w:val="20"/>
                <w:lang w:val="hy-AM"/>
              </w:rPr>
              <w:lastRenderedPageBreak/>
              <w:t>Մուտքային ցուցանիշներ (ներդրված ռեսուրսներ).</w:t>
            </w:r>
          </w:p>
          <w:p w:rsidR="003066AB" w:rsidRPr="00B8134C" w:rsidRDefault="00F94DCA" w:rsidP="004B2384">
            <w:pPr>
              <w:numPr>
                <w:ilvl w:val="0"/>
                <w:numId w:val="4"/>
              </w:numPr>
              <w:spacing w:after="0" w:line="240" w:lineRule="auto"/>
              <w:ind w:left="260" w:hanging="270"/>
              <w:rPr>
                <w:rFonts w:ascii="Sylfaen" w:eastAsia="Calibri" w:hAnsi="Sylfaen" w:cs="Arial"/>
                <w:bCs/>
                <w:sz w:val="20"/>
                <w:szCs w:val="20"/>
                <w:lang w:val="hy-AM" w:eastAsia="ru-RU"/>
              </w:rPr>
            </w:pPr>
            <w:r w:rsidRPr="00B8134C">
              <w:rPr>
                <w:rFonts w:ascii="Sylfaen" w:eastAsia="Calibri" w:hAnsi="Sylfaen" w:cs="Arial"/>
                <w:sz w:val="20"/>
                <w:szCs w:val="20"/>
                <w:lang w:val="hy-AM"/>
              </w:rPr>
              <w:t>Հ</w:t>
            </w:r>
            <w:r w:rsidR="003066AB" w:rsidRPr="00B8134C">
              <w:rPr>
                <w:rFonts w:ascii="Sylfaen" w:eastAsia="Calibri" w:hAnsi="Sylfaen" w:cs="Arial"/>
                <w:sz w:val="20"/>
                <w:szCs w:val="20"/>
                <w:lang w:val="hy-AM"/>
              </w:rPr>
              <w:t>ՈԱԿ-ների աշխատակազմեր</w:t>
            </w:r>
          </w:p>
          <w:p w:rsidR="003066AB" w:rsidRPr="00B8134C" w:rsidRDefault="003066AB" w:rsidP="004B2384">
            <w:pPr>
              <w:numPr>
                <w:ilvl w:val="0"/>
                <w:numId w:val="4"/>
              </w:numPr>
              <w:spacing w:after="0" w:line="240" w:lineRule="auto"/>
              <w:ind w:left="260" w:hanging="270"/>
              <w:rPr>
                <w:rFonts w:ascii="Sylfaen" w:eastAsia="Calibri" w:hAnsi="Sylfaen" w:cs="Times New Roman"/>
                <w:sz w:val="20"/>
                <w:szCs w:val="20"/>
                <w:lang w:val="hy-AM"/>
              </w:rPr>
            </w:pPr>
            <w:r w:rsidRPr="00B8134C">
              <w:rPr>
                <w:rFonts w:ascii="Sylfaen" w:eastAsia="Calibri" w:hAnsi="Sylfaen" w:cs="Arial"/>
                <w:sz w:val="20"/>
                <w:szCs w:val="20"/>
                <w:lang w:val="hy-AM"/>
              </w:rPr>
              <w:t>ՀՈԱԿ</w:t>
            </w:r>
            <w:r w:rsidRPr="00B8134C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>-ների շենքեր և գույք</w:t>
            </w:r>
          </w:p>
          <w:p w:rsidR="003066AB" w:rsidRPr="00B8134C" w:rsidRDefault="003066AB" w:rsidP="00B8134C">
            <w:pPr>
              <w:numPr>
                <w:ilvl w:val="0"/>
                <w:numId w:val="4"/>
              </w:numPr>
              <w:spacing w:after="0" w:line="240" w:lineRule="auto"/>
              <w:ind w:left="215" w:hanging="215"/>
              <w:rPr>
                <w:rFonts w:ascii="Sylfaen" w:eastAsia="Calibri" w:hAnsi="Sylfaen" w:cs="Times New Roman"/>
                <w:lang w:val="hy-AM"/>
              </w:rPr>
            </w:pPr>
            <w:r w:rsidRPr="00B8134C">
              <w:rPr>
                <w:rFonts w:ascii="Sylfaen" w:eastAsia="Calibri" w:hAnsi="Sylfaen" w:cs="Arial"/>
                <w:sz w:val="20"/>
                <w:szCs w:val="20"/>
                <w:lang w:val="hy-AM"/>
              </w:rPr>
              <w:t>ՀՈԱԿ</w:t>
            </w:r>
            <w:r w:rsidRPr="00B8134C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>-ների պահպանման ծախսեր՝</w:t>
            </w:r>
            <w:r w:rsidR="00B8134C" w:rsidRPr="00240235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 xml:space="preserve"> </w:t>
            </w:r>
            <w:r w:rsidR="00B8134C" w:rsidRPr="00240235">
              <w:rPr>
                <w:rFonts w:ascii="Sylfaen" w:hAnsi="Sylfaen"/>
                <w:lang w:val="hy-AM"/>
              </w:rPr>
              <w:t>326166,5</w:t>
            </w:r>
            <w:r w:rsidRPr="00B8134C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 xml:space="preserve"> հազ. դրամ,</w:t>
            </w:r>
          </w:p>
          <w:p w:rsidR="003066AB" w:rsidRPr="00B8134C" w:rsidRDefault="003066AB" w:rsidP="0078189E">
            <w:pPr>
              <w:spacing w:after="0"/>
              <w:rPr>
                <w:rFonts w:ascii="Sylfaen" w:eastAsia="Calibri" w:hAnsi="Sylfaen" w:cs="Times New Roman"/>
                <w:sz w:val="20"/>
                <w:szCs w:val="20"/>
              </w:rPr>
            </w:pPr>
            <w:r w:rsidRPr="00B8134C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>ֆինանսավորման աղբյուրը՝ համայնքի բյուջեի միջոցներ</w:t>
            </w:r>
          </w:p>
          <w:p w:rsidR="003066AB" w:rsidRPr="00B8134C" w:rsidRDefault="003066AB" w:rsidP="0078189E">
            <w:pPr>
              <w:spacing w:after="0"/>
              <w:rPr>
                <w:rFonts w:ascii="Sylfaen" w:eastAsia="Calibri" w:hAnsi="Sylfaen" w:cs="Times New Roman"/>
                <w:sz w:val="20"/>
                <w:szCs w:val="20"/>
              </w:rPr>
            </w:pPr>
          </w:p>
          <w:p w:rsidR="003066AB" w:rsidRPr="00B8134C" w:rsidRDefault="003066AB" w:rsidP="0078189E">
            <w:pPr>
              <w:spacing w:after="0"/>
              <w:rPr>
                <w:rFonts w:ascii="Sylfaen" w:eastAsia="Calibri" w:hAnsi="Sylfaen" w:cs="Times New Roman"/>
                <w:sz w:val="20"/>
                <w:szCs w:val="20"/>
              </w:rPr>
            </w:pPr>
          </w:p>
          <w:p w:rsidR="003066AB" w:rsidRPr="00B8134C" w:rsidRDefault="003066AB" w:rsidP="0078189E">
            <w:pPr>
              <w:spacing w:after="0"/>
              <w:rPr>
                <w:rFonts w:ascii="Sylfaen" w:eastAsia="Calibri" w:hAnsi="Sylfaen" w:cs="Times New Roman"/>
                <w:sz w:val="20"/>
                <w:szCs w:val="20"/>
              </w:rPr>
            </w:pPr>
          </w:p>
          <w:p w:rsidR="003066AB" w:rsidRPr="00B8134C" w:rsidRDefault="003066AB" w:rsidP="0078189E">
            <w:pPr>
              <w:spacing w:after="0"/>
              <w:rPr>
                <w:rFonts w:ascii="Sylfaen" w:eastAsia="Calibri" w:hAnsi="Sylfaen" w:cs="Times New Roman"/>
                <w:sz w:val="20"/>
                <w:szCs w:val="20"/>
              </w:rPr>
            </w:pPr>
          </w:p>
          <w:p w:rsidR="003066AB" w:rsidRPr="00B8134C" w:rsidRDefault="003066AB" w:rsidP="0078189E">
            <w:pPr>
              <w:spacing w:after="0"/>
              <w:rPr>
                <w:rFonts w:ascii="Sylfaen" w:eastAsia="Calibri" w:hAnsi="Sylfaen" w:cs="Times New Roman"/>
                <w:sz w:val="20"/>
                <w:szCs w:val="20"/>
              </w:rPr>
            </w:pPr>
          </w:p>
          <w:p w:rsidR="003066AB" w:rsidRPr="00B8134C" w:rsidRDefault="003066AB" w:rsidP="0078189E">
            <w:pPr>
              <w:spacing w:after="0"/>
              <w:rPr>
                <w:rFonts w:ascii="Sylfaen" w:eastAsia="Calibri" w:hAnsi="Sylfaen" w:cs="Times New Roman"/>
                <w:sz w:val="20"/>
                <w:szCs w:val="20"/>
              </w:rPr>
            </w:pPr>
          </w:p>
          <w:p w:rsidR="003066AB" w:rsidRPr="00B8134C" w:rsidRDefault="003066AB" w:rsidP="0078189E">
            <w:pPr>
              <w:spacing w:after="0"/>
              <w:rPr>
                <w:rFonts w:ascii="Sylfaen" w:eastAsia="Calibri" w:hAnsi="Sylfaen" w:cs="Times New Roman"/>
                <w:sz w:val="20"/>
                <w:szCs w:val="20"/>
              </w:rPr>
            </w:pPr>
          </w:p>
          <w:p w:rsidR="003066AB" w:rsidRPr="00B8134C" w:rsidRDefault="003066AB" w:rsidP="0078189E">
            <w:pPr>
              <w:spacing w:after="0"/>
              <w:rPr>
                <w:rFonts w:ascii="Sylfaen" w:eastAsia="Calibri" w:hAnsi="Sylfaen" w:cs="Times New Roman"/>
                <w:sz w:val="20"/>
                <w:szCs w:val="20"/>
              </w:rPr>
            </w:pPr>
          </w:p>
        </w:tc>
      </w:tr>
      <w:tr w:rsidR="00830B5A" w:rsidRPr="00461B8C" w:rsidTr="00EE170D">
        <w:tc>
          <w:tcPr>
            <w:tcW w:w="10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30B5A" w:rsidRPr="00305CF7" w:rsidRDefault="00830B5A" w:rsidP="00830B5A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305CF7">
              <w:rPr>
                <w:rFonts w:ascii="Sylfaen" w:hAnsi="Sylfaen"/>
                <w:b/>
                <w:sz w:val="20"/>
                <w:szCs w:val="20"/>
                <w:lang w:val="hy-AM"/>
              </w:rPr>
              <w:lastRenderedPageBreak/>
              <w:t>Ծրագիր</w:t>
            </w:r>
            <w:r w:rsidR="00C52D35"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 2</w:t>
            </w:r>
            <w:r w:rsidRPr="00305CF7"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. Համայնքում արտադպրոցական դաստիարակության ծառայության մատուցում </w:t>
            </w:r>
          </w:p>
          <w:p w:rsidR="00830B5A" w:rsidRPr="009E6665" w:rsidRDefault="00830B5A" w:rsidP="00830B5A">
            <w:pPr>
              <w:spacing w:after="0" w:line="20" w:lineRule="atLeast"/>
              <w:jc w:val="both"/>
              <w:rPr>
                <w:rFonts w:ascii="Sylfaen" w:eastAsia="Calibri" w:hAnsi="Sylfaen" w:cs="Times New Roman"/>
                <w:sz w:val="18"/>
                <w:szCs w:val="18"/>
                <w:lang w:val="hy-AM"/>
              </w:rPr>
            </w:pPr>
          </w:p>
        </w:tc>
      </w:tr>
      <w:tr w:rsidR="00830B5A" w:rsidRPr="00240235" w:rsidTr="00EE170D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5A" w:rsidRPr="00580355" w:rsidRDefault="00830B5A" w:rsidP="0078189E">
            <w:pPr>
              <w:spacing w:after="0" w:line="240" w:lineRule="auto"/>
              <w:rPr>
                <w:rFonts w:ascii="Sylfaen" w:eastAsia="Calibri" w:hAnsi="Sylfaen" w:cs="Times New Roman"/>
                <w:b/>
                <w:sz w:val="20"/>
                <w:szCs w:val="20"/>
                <w:lang w:val="hy-AM"/>
              </w:rPr>
            </w:pPr>
            <w:r w:rsidRPr="00580355">
              <w:rPr>
                <w:rFonts w:ascii="Sylfaen" w:eastAsia="Calibri" w:hAnsi="Sylfaen" w:cs="Times New Roman"/>
                <w:b/>
                <w:sz w:val="20"/>
                <w:szCs w:val="20"/>
                <w:lang w:val="hy-AM"/>
              </w:rPr>
              <w:t>Ծրագրի նպատակ.</w:t>
            </w:r>
          </w:p>
          <w:p w:rsidR="00830B5A" w:rsidRPr="00580355" w:rsidRDefault="00830B5A" w:rsidP="0078189E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hy-AM"/>
              </w:rPr>
            </w:pPr>
            <w:r w:rsidRPr="00580355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 xml:space="preserve">Ապահովել համայնքի բնակչությանը մատուցվող  </w:t>
            </w:r>
            <w:r w:rsidRPr="00580355">
              <w:rPr>
                <w:rFonts w:ascii="Sylfaen" w:eastAsia="Calibri" w:hAnsi="Sylfaen" w:cs="Sylfaen"/>
                <w:sz w:val="20"/>
                <w:szCs w:val="20"/>
                <w:lang w:val="hy-AM"/>
              </w:rPr>
              <w:t>արտադպրոցական դաստիարակության</w:t>
            </w:r>
            <w:r w:rsidRPr="00580355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>ծառայության մատուցումը և հասանելիությունը</w:t>
            </w:r>
          </w:p>
        </w:tc>
        <w:tc>
          <w:tcPr>
            <w:tcW w:w="2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5A" w:rsidRPr="00580355" w:rsidRDefault="00830B5A" w:rsidP="0078189E">
            <w:pPr>
              <w:spacing w:after="0" w:line="240" w:lineRule="auto"/>
              <w:rPr>
                <w:rFonts w:ascii="Sylfaen" w:eastAsia="Calibri" w:hAnsi="Sylfaen" w:cs="Times New Roman"/>
                <w:b/>
                <w:sz w:val="20"/>
                <w:szCs w:val="20"/>
                <w:lang w:val="hy-AM"/>
              </w:rPr>
            </w:pPr>
            <w:r w:rsidRPr="00580355">
              <w:rPr>
                <w:rFonts w:ascii="Sylfaen" w:eastAsia="Calibri" w:hAnsi="Sylfaen" w:cs="Times New Roman"/>
                <w:b/>
                <w:sz w:val="20"/>
                <w:szCs w:val="20"/>
                <w:lang w:val="hy-AM"/>
              </w:rPr>
              <w:t>Ծրագրի ազդեցության (վերջնական արդյունքի) ցուցանիշ.</w:t>
            </w:r>
          </w:p>
          <w:p w:rsidR="00830B5A" w:rsidRPr="00BE4866" w:rsidRDefault="00830B5A" w:rsidP="0078189E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hy-AM"/>
              </w:rPr>
            </w:pPr>
            <w:r w:rsidRPr="00580355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 xml:space="preserve">Նոյեմբերյանի և Բերդավանի արտադպրոցական դաստիարակության ՀՈԱԿ–ների  գործունեությամբ ապահովվել է համայնքի բնակչությանը մատուցվող  </w:t>
            </w:r>
            <w:r w:rsidRPr="00580355">
              <w:rPr>
                <w:rFonts w:ascii="Sylfaen" w:eastAsia="Calibri" w:hAnsi="Sylfaen" w:cs="Sylfaen"/>
                <w:sz w:val="20"/>
                <w:szCs w:val="20"/>
                <w:lang w:val="hy-AM"/>
              </w:rPr>
              <w:t>արտադպրոցական դաստիարակության</w:t>
            </w:r>
            <w:r w:rsidRPr="00580355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>ծառայության մատուցումը և հասանելիությունը</w:t>
            </w:r>
            <w:r w:rsidRPr="00305CF7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 xml:space="preserve"> -</w:t>
            </w:r>
            <w:r w:rsidR="00BE4866" w:rsidRPr="005477E9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="00BE4866" w:rsidRPr="005477E9">
              <w:rPr>
                <w:rFonts w:ascii="Sylfaen" w:eastAsia="Calibri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ավելի</w:t>
            </w:r>
            <w:r w:rsidR="00BE4866" w:rsidRPr="005477E9">
              <w:rPr>
                <w:rFonts w:ascii="Sylfaen" w:eastAsia="Calibri" w:hAnsi="Sylfaen" w:cs="Times New Roma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="00BE4866" w:rsidRPr="005477E9">
              <w:rPr>
                <w:rFonts w:ascii="Sylfaen" w:eastAsia="Calibri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շատ</w:t>
            </w:r>
            <w:r w:rsidR="00BE4866" w:rsidRPr="005477E9">
              <w:rPr>
                <w:rFonts w:ascii="Sylfaen" w:eastAsia="Calibri" w:hAnsi="Sylfaen" w:cs="Times New Roma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="00BE4866" w:rsidRPr="005477E9">
              <w:rPr>
                <w:rFonts w:ascii="Sylfaen" w:eastAsia="Calibri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լավ</w:t>
            </w:r>
            <w:r w:rsidR="00BE4866" w:rsidRPr="005477E9">
              <w:rPr>
                <w:rFonts w:ascii="Sylfaen" w:eastAsia="Calibri" w:hAnsi="Sylfaen" w:cs="Times New Roma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, </w:t>
            </w:r>
            <w:r w:rsidR="00BE4866" w:rsidRPr="005477E9">
              <w:rPr>
                <w:rFonts w:ascii="Sylfaen" w:eastAsia="Calibri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քան</w:t>
            </w:r>
            <w:r w:rsidR="00BE4866" w:rsidRPr="005477E9">
              <w:rPr>
                <w:rFonts w:ascii="Sylfaen" w:eastAsia="Calibri" w:hAnsi="Sylfaen" w:cs="Times New Roma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="00BE4866" w:rsidRPr="005477E9">
              <w:rPr>
                <w:rFonts w:ascii="Sylfaen" w:eastAsia="Calibri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վատ</w:t>
            </w:r>
            <w:r w:rsidR="00BE4866" w:rsidRPr="00BE4866">
              <w:rPr>
                <w:rFonts w:ascii="Sylfaen" w:eastAsia="Calibri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  </w:t>
            </w: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5A" w:rsidRPr="00580355" w:rsidRDefault="00830B5A" w:rsidP="0078189E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580355">
              <w:rPr>
                <w:rFonts w:ascii="Sylfaen" w:hAnsi="Sylfaen"/>
                <w:b/>
                <w:sz w:val="20"/>
                <w:szCs w:val="20"/>
                <w:lang w:val="hy-AM"/>
              </w:rPr>
              <w:t>Ծրագրի գնահատման համակարգ.</w:t>
            </w:r>
          </w:p>
          <w:p w:rsidR="00830B5A" w:rsidRPr="00580355" w:rsidRDefault="00830B5A" w:rsidP="0078189E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hy-AM"/>
              </w:rPr>
            </w:pPr>
            <w:r w:rsidRPr="00580355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>ՄԳ կիսամյակային և տարեկան հաշվետվություններ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5A" w:rsidRPr="00305CF7" w:rsidRDefault="00830B5A" w:rsidP="004D6174">
            <w:pPr>
              <w:spacing w:after="0" w:line="20" w:lineRule="atLeast"/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  <w:r w:rsidRPr="00305CF7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Համայնքի ղեկավար, աշխատակազմ վարչական ղեկավար</w:t>
            </w:r>
            <w:r w:rsidR="004D6174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ներ</w:t>
            </w:r>
            <w:r w:rsidRPr="00305CF7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,  ՀՈԱԿ–ների տնօրեններ, Իրականացումը՝ ՀՈԱԿ-ների միջոցով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5A" w:rsidRPr="00305CF7" w:rsidRDefault="004D6174" w:rsidP="00B8134C">
            <w:pPr>
              <w:spacing w:after="0" w:line="20" w:lineRule="atLeast"/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202</w:t>
            </w:r>
            <w:r w:rsidR="00B8134C">
              <w:rPr>
                <w:rFonts w:ascii="Sylfaen" w:eastAsia="Calibri" w:hAnsi="Sylfaen" w:cs="Times New Roman"/>
                <w:sz w:val="18"/>
                <w:szCs w:val="18"/>
              </w:rPr>
              <w:t>3</w:t>
            </w:r>
            <w:r w:rsidR="00830B5A" w:rsidRPr="00305CF7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թ. հունվար</w:t>
            </w:r>
            <w:r w:rsidR="008D56E5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 xml:space="preserve"> – 202</w:t>
            </w:r>
            <w:r w:rsidR="00B8134C">
              <w:rPr>
                <w:rFonts w:ascii="Sylfaen" w:eastAsia="Calibri" w:hAnsi="Sylfaen" w:cs="Times New Roman"/>
                <w:sz w:val="18"/>
                <w:szCs w:val="18"/>
              </w:rPr>
              <w:t>3</w:t>
            </w:r>
            <w:r w:rsidR="00830B5A" w:rsidRPr="00305CF7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թ. դեկտեմբեր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5A" w:rsidRPr="00305CF7" w:rsidRDefault="00830B5A" w:rsidP="0078189E">
            <w:pPr>
              <w:spacing w:after="0" w:line="240" w:lineRule="auto"/>
              <w:rPr>
                <w:rFonts w:ascii="Sylfaen" w:eastAsia="Calibri" w:hAnsi="Sylfaen" w:cs="Times New Roman"/>
                <w:sz w:val="18"/>
                <w:szCs w:val="18"/>
                <w:lang w:val="hy-AM"/>
              </w:rPr>
            </w:pPr>
            <w:r w:rsidRPr="00305CF7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Համապատասխան մարդկային, նյութական և</w:t>
            </w:r>
          </w:p>
          <w:p w:rsidR="00830B5A" w:rsidRPr="00305CF7" w:rsidRDefault="00830B5A" w:rsidP="0078189E">
            <w:p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305CF7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ֆինանսական ռեսուրսների անբավարարություն,</w:t>
            </w:r>
            <w:r w:rsidRPr="00D5380C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 xml:space="preserve"> համայնքի կազմի մեջ մտնող բնակավայրերից երեխաների տեղափոխման դժվարություններ      </w:t>
            </w:r>
          </w:p>
        </w:tc>
      </w:tr>
      <w:tr w:rsidR="00830B5A" w:rsidRPr="00240235" w:rsidTr="00EE170D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66" w:rsidRPr="00485F3A" w:rsidRDefault="00830B5A" w:rsidP="0078189E">
            <w:pPr>
              <w:spacing w:after="0" w:line="240" w:lineRule="auto"/>
              <w:ind w:right="-138"/>
              <w:rPr>
                <w:rFonts w:ascii="Sylfaen" w:eastAsia="Calibri" w:hAnsi="Sylfaen" w:cs="Times New Roman"/>
                <w:b/>
                <w:sz w:val="20"/>
                <w:szCs w:val="20"/>
                <w:lang w:val="hy-AM"/>
              </w:rPr>
            </w:pPr>
            <w:r w:rsidRPr="00580355">
              <w:rPr>
                <w:rFonts w:ascii="Sylfaen" w:eastAsia="Calibri" w:hAnsi="Sylfaen" w:cs="Times New Roman"/>
                <w:b/>
                <w:sz w:val="20"/>
                <w:szCs w:val="20"/>
                <w:lang w:val="hy-AM"/>
              </w:rPr>
              <w:t>Միջանկյալ</w:t>
            </w:r>
          </w:p>
          <w:p w:rsidR="00830B5A" w:rsidRPr="00580355" w:rsidRDefault="00830B5A" w:rsidP="0078189E">
            <w:pPr>
              <w:spacing w:after="0" w:line="240" w:lineRule="auto"/>
              <w:ind w:right="-138"/>
              <w:rPr>
                <w:rFonts w:ascii="Sylfaen" w:eastAsia="Calibri" w:hAnsi="Sylfaen" w:cs="Times New Roman"/>
                <w:b/>
                <w:sz w:val="20"/>
                <w:szCs w:val="20"/>
                <w:lang w:val="hy-AM"/>
              </w:rPr>
            </w:pPr>
            <w:r w:rsidRPr="00580355">
              <w:rPr>
                <w:rFonts w:ascii="Sylfaen" w:eastAsia="Calibri" w:hAnsi="Sylfaen" w:cs="Times New Roman"/>
                <w:b/>
                <w:sz w:val="20"/>
                <w:szCs w:val="20"/>
                <w:lang w:val="hy-AM"/>
              </w:rPr>
              <w:t xml:space="preserve"> արդյունք 1.</w:t>
            </w:r>
          </w:p>
          <w:p w:rsidR="00830B5A" w:rsidRPr="00580355" w:rsidRDefault="00483BD2" w:rsidP="0078189E">
            <w:pPr>
              <w:spacing w:after="0" w:line="240" w:lineRule="auto"/>
              <w:rPr>
                <w:rFonts w:ascii="Sylfaen" w:eastAsia="Calibri" w:hAnsi="Sylfaen" w:cs="Times New Roman"/>
                <w:b/>
                <w:sz w:val="20"/>
                <w:szCs w:val="20"/>
                <w:lang w:val="hy-AM"/>
              </w:rPr>
            </w:pPr>
            <w:r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>Ա</w:t>
            </w:r>
            <w:r w:rsidR="00830B5A" w:rsidRPr="00580355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 xml:space="preserve">րտադպրոցական դաստիարակության ՀՈԱԿ–ների  գործունեությամբ ապահովվել է համայնքի բնակչությանը մատուցվող  </w:t>
            </w:r>
            <w:r w:rsidR="00830B5A" w:rsidRPr="00580355">
              <w:rPr>
                <w:rFonts w:ascii="Sylfaen" w:eastAsia="Calibri" w:hAnsi="Sylfaen" w:cs="Sylfaen"/>
                <w:sz w:val="20"/>
                <w:szCs w:val="20"/>
                <w:lang w:val="hy-AM"/>
              </w:rPr>
              <w:t>արտադպրոցական դաստիարակության</w:t>
            </w:r>
            <w:r w:rsidR="00830B5A" w:rsidRPr="00580355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>ծառայության մատուցումը և հասանելիությունը</w:t>
            </w:r>
          </w:p>
        </w:tc>
        <w:tc>
          <w:tcPr>
            <w:tcW w:w="2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5A" w:rsidRPr="00580355" w:rsidRDefault="00830B5A" w:rsidP="0078189E">
            <w:pPr>
              <w:spacing w:after="0" w:line="240" w:lineRule="auto"/>
              <w:rPr>
                <w:rFonts w:ascii="Sylfaen" w:eastAsia="Calibri" w:hAnsi="Sylfaen" w:cs="Times New Roman"/>
                <w:b/>
                <w:sz w:val="20"/>
                <w:szCs w:val="20"/>
                <w:lang w:val="hy-AM"/>
              </w:rPr>
            </w:pPr>
            <w:r w:rsidRPr="00580355">
              <w:rPr>
                <w:rFonts w:ascii="Sylfaen" w:eastAsia="Calibri" w:hAnsi="Sylfaen" w:cs="Times New Roman"/>
                <w:b/>
                <w:sz w:val="20"/>
                <w:szCs w:val="20"/>
                <w:lang w:val="hy-AM"/>
              </w:rPr>
              <w:t>Ելքային ցուցանիշներ (քանակ, որակ, ժամկետ).</w:t>
            </w:r>
          </w:p>
          <w:p w:rsidR="00830B5A" w:rsidRPr="00BE4866" w:rsidRDefault="00830B5A" w:rsidP="00483BD2">
            <w:pPr>
              <w:spacing w:after="0" w:line="240" w:lineRule="auto"/>
              <w:rPr>
                <w:rFonts w:ascii="Sylfaen" w:eastAsia="Calibri" w:hAnsi="Sylfaen" w:cs="Sylfaen"/>
                <w:sz w:val="20"/>
                <w:szCs w:val="20"/>
                <w:lang w:val="hy-AM"/>
              </w:rPr>
            </w:pPr>
            <w:r w:rsidRPr="00BE4866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>1.</w:t>
            </w:r>
            <w:r w:rsidRPr="00BE4866">
              <w:rPr>
                <w:rFonts w:ascii="Sylfaen" w:eastAsia="Calibri" w:hAnsi="Sylfaen" w:cs="Sylfaen"/>
                <w:sz w:val="20"/>
                <w:szCs w:val="20"/>
                <w:lang w:val="hy-AM"/>
              </w:rPr>
              <w:t>Ծառայության մատուցման օրերի թիվը տարվա ընթացքում</w:t>
            </w:r>
            <w:r w:rsidRPr="00BE4866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>-</w:t>
            </w:r>
            <w:r w:rsidRPr="00BE4866">
              <w:rPr>
                <w:rFonts w:ascii="Sylfaen" w:hAnsi="Sylfaen"/>
                <w:sz w:val="20"/>
                <w:szCs w:val="20"/>
                <w:lang w:val="hy-AM"/>
              </w:rPr>
              <w:t>260</w:t>
            </w:r>
          </w:p>
          <w:p w:rsidR="00830B5A" w:rsidRPr="006F2457" w:rsidRDefault="00483BD2" w:rsidP="004B2384">
            <w:pPr>
              <w:numPr>
                <w:ilvl w:val="0"/>
                <w:numId w:val="7"/>
              </w:numPr>
              <w:spacing w:after="0" w:line="240" w:lineRule="auto"/>
              <w:ind w:left="0" w:hanging="270"/>
              <w:rPr>
                <w:rFonts w:ascii="Sylfaen" w:eastAsia="Calibri" w:hAnsi="Sylfaen" w:cs="Sylfaen"/>
                <w:sz w:val="20"/>
                <w:szCs w:val="20"/>
                <w:lang w:val="hy-AM"/>
              </w:rPr>
            </w:pPr>
            <w:r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>2</w:t>
            </w:r>
            <w:r w:rsidR="00830B5A" w:rsidRPr="00580355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>.Ծնողների կարծիքը մատուցվող ծառայության վերաբերյալ</w:t>
            </w:r>
            <w:r w:rsidR="00830B5A" w:rsidRPr="001E1F92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>-</w:t>
            </w:r>
            <w:r w:rsidR="00BE4866" w:rsidRPr="00BE4866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>լավ</w:t>
            </w:r>
          </w:p>
          <w:p w:rsidR="00830B5A" w:rsidRPr="00580355" w:rsidRDefault="00483BD2" w:rsidP="0078189E">
            <w:pPr>
              <w:spacing w:after="0" w:line="240" w:lineRule="auto"/>
              <w:rPr>
                <w:rFonts w:ascii="Sylfaen" w:eastAsia="Calibri" w:hAnsi="Sylfaen" w:cs="Times New Roman"/>
                <w:b/>
                <w:sz w:val="20"/>
                <w:szCs w:val="20"/>
                <w:lang w:val="hy-AM"/>
              </w:rPr>
            </w:pPr>
            <w:r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>3</w:t>
            </w:r>
            <w:r w:rsidR="00830B5A" w:rsidRPr="006F2457">
              <w:rPr>
                <w:rFonts w:ascii="Sylfaen" w:eastAsia="Calibri" w:hAnsi="Sylfaen" w:cs="Times New Roman"/>
                <w:sz w:val="20"/>
                <w:szCs w:val="20"/>
              </w:rPr>
              <w:t>,</w:t>
            </w:r>
            <w:r w:rsidR="00830B5A" w:rsidRPr="006F2457">
              <w:rPr>
                <w:rFonts w:ascii="Sylfaen" w:hAnsi="Sylfaen"/>
                <w:sz w:val="20"/>
                <w:szCs w:val="20"/>
                <w:lang w:val="hy-AM"/>
              </w:rPr>
              <w:t xml:space="preserve"> Ծրագրի իրականացման ժամկետը</w:t>
            </w:r>
            <w:r w:rsidR="00830B5A">
              <w:rPr>
                <w:rFonts w:ascii="Sylfaen" w:hAnsi="Sylfaen"/>
                <w:sz w:val="20"/>
                <w:szCs w:val="20"/>
              </w:rPr>
              <w:t xml:space="preserve"> - 1</w:t>
            </w:r>
            <w:r w:rsidR="00830B5A" w:rsidRPr="006F2457">
              <w:rPr>
                <w:rFonts w:ascii="Sylfaen" w:hAnsi="Sylfaen"/>
                <w:sz w:val="20"/>
                <w:szCs w:val="20"/>
                <w:lang w:val="hy-AM"/>
              </w:rPr>
              <w:t xml:space="preserve"> տարի</w:t>
            </w: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5A" w:rsidRPr="00580355" w:rsidRDefault="00830B5A" w:rsidP="0078189E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580355">
              <w:rPr>
                <w:rFonts w:ascii="Sylfaen" w:hAnsi="Sylfaen"/>
                <w:b/>
                <w:sz w:val="20"/>
                <w:szCs w:val="20"/>
                <w:lang w:val="hy-AM"/>
              </w:rPr>
              <w:t>Տեղեկատվական աղբյուրներ</w:t>
            </w:r>
          </w:p>
          <w:p w:rsidR="00830B5A" w:rsidRPr="00580355" w:rsidRDefault="00830B5A" w:rsidP="0078189E">
            <w:pPr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  <w:lang w:val="hy-AM"/>
              </w:rPr>
            </w:pPr>
            <w:r w:rsidRPr="00580355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>Համայնքի ղեկավար, վարչական ղեկավարներ, ՀՈԱԿ-ների տնօրեն,</w:t>
            </w:r>
          </w:p>
          <w:p w:rsidR="00830B5A" w:rsidRPr="00CF31AF" w:rsidRDefault="00830B5A" w:rsidP="0078189E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580355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>աշխատակազմ, ՄԳ կիսամյակային և տարեկան</w:t>
            </w:r>
            <w:r w:rsidR="001F14CA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 xml:space="preserve"> հաշվետվություննե</w:t>
            </w:r>
            <w:r w:rsidR="001F14CA" w:rsidRPr="001F14CA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>ր</w:t>
            </w:r>
            <w:r w:rsidRPr="00580355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 xml:space="preserve">, </w:t>
            </w:r>
            <w:r w:rsidRPr="00580355">
              <w:rPr>
                <w:rFonts w:ascii="Sylfaen" w:eastAsia="Calibri" w:hAnsi="Sylfaen" w:cs="Sylfaen"/>
                <w:sz w:val="20"/>
                <w:szCs w:val="20"/>
                <w:lang w:val="hy-AM"/>
              </w:rPr>
              <w:t>բնակիչներ (ծնողներ</w:t>
            </w:r>
            <w:r w:rsidRPr="00CF31AF">
              <w:rPr>
                <w:rFonts w:ascii="Sylfaen" w:eastAsia="Calibri" w:hAnsi="Sylfaen" w:cs="Sylfaen"/>
                <w:sz w:val="20"/>
                <w:szCs w:val="20"/>
                <w:lang w:val="hy-AM"/>
              </w:rPr>
              <w:t>)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5A" w:rsidRPr="005B2466" w:rsidRDefault="00830B5A" w:rsidP="0078189E">
            <w:pPr>
              <w:spacing w:after="0" w:line="20" w:lineRule="atLeast"/>
              <w:jc w:val="both"/>
              <w:rPr>
                <w:rFonts w:ascii="Sylfaen" w:eastAsia="Calibri" w:hAnsi="Sylfaen" w:cs="Times New Roman"/>
                <w:sz w:val="18"/>
                <w:szCs w:val="18"/>
                <w:lang w:val="hy-AM"/>
              </w:rPr>
            </w:pPr>
            <w:r w:rsidRPr="00D5380C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Համայնքի ղեկավար, վարչական ղեկավարներ, Նոյեմբերյանի և Բերդավանի արտադպր</w:t>
            </w:r>
            <w:r w:rsidRPr="005B2466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ոցական</w:t>
            </w:r>
            <w:r w:rsidRPr="00D5380C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 xml:space="preserve"> դաստ</w:t>
            </w:r>
            <w:r w:rsidRPr="005B2466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իարակության</w:t>
            </w:r>
            <w:r w:rsidRPr="00D5380C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 xml:space="preserve"> ՀՈԱԿ-</w:t>
            </w:r>
            <w:r w:rsidRPr="005B2466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ներ</w:t>
            </w:r>
            <w:r w:rsidRPr="00D5380C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ի տնօրեն</w:t>
            </w:r>
            <w:r w:rsidRPr="005B2466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ներ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5A" w:rsidRPr="00D5380C" w:rsidRDefault="008D56E5" w:rsidP="00483BD2">
            <w:pPr>
              <w:spacing w:after="0" w:line="20" w:lineRule="atLeast"/>
              <w:jc w:val="both"/>
              <w:rPr>
                <w:rFonts w:ascii="Sylfaen" w:eastAsia="Calibri" w:hAnsi="Sylfaen" w:cs="Times New Roman"/>
                <w:sz w:val="18"/>
                <w:szCs w:val="18"/>
                <w:lang w:val="hy-AM"/>
              </w:rPr>
            </w:pPr>
            <w:r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202</w:t>
            </w:r>
            <w:r w:rsidR="00B8134C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3</w:t>
            </w:r>
            <w:r w:rsidR="00830B5A" w:rsidRPr="00D5380C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թ. հունվար</w:t>
            </w:r>
            <w:r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 xml:space="preserve"> – 202</w:t>
            </w:r>
            <w:r w:rsidR="00B8134C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3</w:t>
            </w:r>
            <w:r w:rsidR="00830B5A" w:rsidRPr="00D5380C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թ. դեկտեմբեր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5A" w:rsidRPr="00B12FE5" w:rsidRDefault="00830B5A" w:rsidP="0078189E">
            <w:pPr>
              <w:spacing w:after="0"/>
              <w:ind w:right="-119"/>
              <w:rPr>
                <w:rFonts w:ascii="Sylfaen" w:eastAsia="Calibri" w:hAnsi="Sylfaen" w:cs="Times New Roman"/>
                <w:sz w:val="18"/>
                <w:szCs w:val="18"/>
                <w:lang w:val="hy-AM"/>
              </w:rPr>
            </w:pPr>
            <w:r w:rsidRPr="00B12FE5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 xml:space="preserve">Համապատասխան մարդկային, նյութական և ֆինանսական ռեսուրսները առկա են եղել      </w:t>
            </w:r>
          </w:p>
          <w:p w:rsidR="00830B5A" w:rsidRPr="00D5380C" w:rsidRDefault="00830B5A" w:rsidP="0078189E">
            <w:pPr>
              <w:spacing w:after="0" w:line="240" w:lineRule="auto"/>
              <w:rPr>
                <w:rFonts w:ascii="Sylfaen" w:eastAsia="Calibri" w:hAnsi="Sylfaen" w:cs="Times New Roman"/>
                <w:sz w:val="18"/>
                <w:szCs w:val="18"/>
                <w:lang w:val="hy-AM"/>
              </w:rPr>
            </w:pPr>
            <w:r w:rsidRPr="00D5380C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, համայնքի կազմի մեջ մտնող բնակավայրերից երեխաների տեղափոխման դժվարություններ</w:t>
            </w:r>
            <w:r w:rsidRPr="00305CF7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ը հաղթահարվել են</w:t>
            </w:r>
          </w:p>
          <w:p w:rsidR="00830B5A" w:rsidRPr="00D5380C" w:rsidRDefault="00830B5A" w:rsidP="0078189E">
            <w:pPr>
              <w:spacing w:after="0" w:line="240" w:lineRule="auto"/>
              <w:rPr>
                <w:rFonts w:ascii="Sylfaen" w:eastAsia="Calibri" w:hAnsi="Sylfaen" w:cs="Times New Roman"/>
                <w:sz w:val="18"/>
                <w:szCs w:val="18"/>
                <w:lang w:val="hy-AM"/>
              </w:rPr>
            </w:pPr>
          </w:p>
        </w:tc>
      </w:tr>
      <w:tr w:rsidR="00830B5A" w:rsidRPr="00240235" w:rsidTr="00EE170D">
        <w:tc>
          <w:tcPr>
            <w:tcW w:w="4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5A" w:rsidRPr="008A4FDE" w:rsidRDefault="00830B5A" w:rsidP="0078189E">
            <w:pPr>
              <w:spacing w:after="0"/>
              <w:rPr>
                <w:rFonts w:ascii="Sylfaen" w:eastAsia="Calibri" w:hAnsi="Sylfaen" w:cs="Times New Roman"/>
                <w:b/>
                <w:sz w:val="20"/>
                <w:szCs w:val="20"/>
                <w:lang w:val="hy-AM"/>
              </w:rPr>
            </w:pPr>
            <w:r w:rsidRPr="005A1AD1">
              <w:rPr>
                <w:rFonts w:ascii="Sylfaen" w:eastAsia="Calibri" w:hAnsi="Sylfaen" w:cs="Times New Roman"/>
                <w:b/>
                <w:sz w:val="20"/>
                <w:szCs w:val="20"/>
                <w:lang w:val="hy-AM"/>
              </w:rPr>
              <w:t>Միջոցառումներ (գործողություններ).</w:t>
            </w:r>
          </w:p>
          <w:p w:rsidR="00830B5A" w:rsidRPr="00B300FC" w:rsidRDefault="00830B5A" w:rsidP="0078189E">
            <w:pPr>
              <w:spacing w:after="0" w:line="240" w:lineRule="auto"/>
              <w:rPr>
                <w:rFonts w:ascii="Sylfaen" w:eastAsia="Calibri" w:hAnsi="Sylfaen" w:cs="Times New Roman"/>
                <w:b/>
                <w:lang w:val="hy-AM"/>
              </w:rPr>
            </w:pPr>
            <w:r w:rsidRPr="008A4FDE">
              <w:rPr>
                <w:rFonts w:ascii="Sylfaen" w:eastAsia="Calibri" w:hAnsi="Sylfaen" w:cs="Times New Roman"/>
                <w:lang w:val="hy-AM"/>
              </w:rPr>
              <w:lastRenderedPageBreak/>
              <w:t>1</w:t>
            </w:r>
            <w:r w:rsidRPr="00072CBC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 xml:space="preserve"> ՀՈԱԿ-</w:t>
            </w:r>
            <w:r w:rsidRPr="000727F3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>ներ</w:t>
            </w:r>
            <w:r w:rsidRPr="00072CBC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>ի  պահպանություն</w:t>
            </w:r>
          </w:p>
          <w:p w:rsidR="00830B5A" w:rsidRPr="00072CBC" w:rsidRDefault="00830B5A" w:rsidP="004B2384">
            <w:pPr>
              <w:numPr>
                <w:ilvl w:val="0"/>
                <w:numId w:val="8"/>
              </w:numPr>
              <w:spacing w:after="0" w:line="240" w:lineRule="auto"/>
              <w:ind w:left="0" w:hanging="270"/>
              <w:rPr>
                <w:rFonts w:ascii="Sylfaen" w:eastAsia="Calibri" w:hAnsi="Sylfaen" w:cs="Sylfaen"/>
                <w:sz w:val="20"/>
                <w:szCs w:val="20"/>
                <w:lang w:val="hy-AM"/>
              </w:rPr>
            </w:pPr>
            <w:r w:rsidRPr="00B300FC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>2.</w:t>
            </w:r>
            <w:r w:rsidRPr="008A4FDE">
              <w:rPr>
                <w:rFonts w:ascii="Sylfaen" w:eastAsia="Calibri" w:hAnsi="Sylfaen" w:cs="Times New Roman"/>
                <w:lang w:val="hy-AM"/>
              </w:rPr>
              <w:t>.</w:t>
            </w:r>
            <w:r w:rsidRPr="00072CBC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 xml:space="preserve"> ՀՈԱԿ-</w:t>
            </w:r>
            <w:r w:rsidRPr="000727F3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>ներ</w:t>
            </w:r>
            <w:r w:rsidRPr="00072CBC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>ի</w:t>
            </w:r>
            <w:r w:rsidR="00DA3DA6" w:rsidRPr="00DA3DA6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 xml:space="preserve"> </w:t>
            </w:r>
            <w:r w:rsidRPr="00072CBC">
              <w:rPr>
                <w:rFonts w:ascii="Sylfaen" w:eastAsia="Calibri" w:hAnsi="Sylfaen" w:cs="Sylfaen"/>
                <w:sz w:val="20"/>
                <w:szCs w:val="20"/>
                <w:lang w:val="hy-AM"/>
              </w:rPr>
              <w:t>շենք</w:t>
            </w:r>
            <w:r w:rsidRPr="000727F3">
              <w:rPr>
                <w:rFonts w:ascii="Sylfaen" w:eastAsia="Calibri" w:hAnsi="Sylfaen" w:cs="Sylfaen"/>
                <w:sz w:val="20"/>
                <w:szCs w:val="20"/>
                <w:lang w:val="hy-AM"/>
              </w:rPr>
              <w:t>եր</w:t>
            </w:r>
            <w:r w:rsidRPr="00072CBC">
              <w:rPr>
                <w:rFonts w:ascii="Sylfaen" w:eastAsia="Calibri" w:hAnsi="Sylfaen" w:cs="Sylfaen"/>
                <w:sz w:val="20"/>
                <w:szCs w:val="20"/>
                <w:lang w:val="hy-AM"/>
              </w:rPr>
              <w:t>ի և գույքի ընթացիկ նորոգում</w:t>
            </w:r>
          </w:p>
          <w:p w:rsidR="00830B5A" w:rsidRPr="00072CBC" w:rsidRDefault="00830B5A" w:rsidP="004B2384">
            <w:pPr>
              <w:numPr>
                <w:ilvl w:val="0"/>
                <w:numId w:val="8"/>
              </w:numPr>
              <w:spacing w:after="0" w:line="240" w:lineRule="auto"/>
              <w:ind w:left="0" w:hanging="270"/>
              <w:rPr>
                <w:rFonts w:ascii="Sylfaen" w:eastAsia="Calibri" w:hAnsi="Sylfaen" w:cs="Sylfaen"/>
                <w:sz w:val="20"/>
                <w:szCs w:val="20"/>
                <w:lang w:val="hy-AM"/>
              </w:rPr>
            </w:pPr>
            <w:r w:rsidRPr="00B300FC">
              <w:rPr>
                <w:rFonts w:ascii="Sylfaen" w:eastAsia="Calibri" w:hAnsi="Sylfaen" w:cs="Sylfaen"/>
                <w:sz w:val="20"/>
                <w:szCs w:val="20"/>
                <w:lang w:val="hy-AM"/>
              </w:rPr>
              <w:t>3.</w:t>
            </w:r>
            <w:r w:rsidRPr="00072CBC">
              <w:rPr>
                <w:rFonts w:ascii="Sylfaen" w:eastAsia="Calibri" w:hAnsi="Sylfaen" w:cs="Sylfaen"/>
                <w:sz w:val="20"/>
                <w:szCs w:val="20"/>
                <w:lang w:val="hy-AM"/>
              </w:rPr>
              <w:t>Ծնողական վճարի չափի մասին ավագանու որոշման ընդունում</w:t>
            </w:r>
          </w:p>
          <w:p w:rsidR="00830B5A" w:rsidRPr="00072CBC" w:rsidRDefault="00830B5A" w:rsidP="004B2384">
            <w:pPr>
              <w:numPr>
                <w:ilvl w:val="0"/>
                <w:numId w:val="8"/>
              </w:numPr>
              <w:spacing w:after="0" w:line="240" w:lineRule="auto"/>
              <w:ind w:left="0" w:hanging="270"/>
              <w:rPr>
                <w:rFonts w:ascii="Sylfaen" w:eastAsia="Calibri" w:hAnsi="Sylfaen" w:cs="Sylfaen"/>
                <w:sz w:val="20"/>
                <w:szCs w:val="20"/>
                <w:lang w:val="hy-AM"/>
              </w:rPr>
            </w:pPr>
            <w:r>
              <w:rPr>
                <w:rFonts w:ascii="Sylfaen" w:eastAsia="Calibri" w:hAnsi="Sylfaen" w:cs="Sylfaen"/>
                <w:sz w:val="20"/>
                <w:szCs w:val="20"/>
              </w:rPr>
              <w:t>4.</w:t>
            </w:r>
            <w:r w:rsidRPr="00072CBC">
              <w:rPr>
                <w:rFonts w:ascii="Sylfaen" w:eastAsia="Calibri" w:hAnsi="Sylfaen" w:cs="Sylfaen"/>
                <w:sz w:val="20"/>
                <w:szCs w:val="20"/>
                <w:lang w:val="hy-AM"/>
              </w:rPr>
              <w:t>Խմբերի կոմպլեկտավորում</w:t>
            </w:r>
          </w:p>
          <w:p w:rsidR="00830B5A" w:rsidRPr="008A353E" w:rsidRDefault="00830B5A" w:rsidP="0078189E">
            <w:pPr>
              <w:spacing w:after="0" w:line="20" w:lineRule="atLeast"/>
              <w:rPr>
                <w:rFonts w:ascii="Sylfaen" w:hAnsi="Sylfaen"/>
                <w:lang w:val="hy-AM"/>
              </w:rPr>
            </w:pPr>
            <w:r w:rsidRPr="00B300FC">
              <w:rPr>
                <w:rFonts w:ascii="Sylfaen" w:eastAsia="Calibri" w:hAnsi="Sylfaen" w:cs="Sylfaen"/>
                <w:sz w:val="20"/>
                <w:szCs w:val="20"/>
                <w:lang w:val="hy-AM"/>
              </w:rPr>
              <w:t>5.</w:t>
            </w:r>
            <w:r w:rsidRPr="00072CBC">
              <w:rPr>
                <w:rFonts w:ascii="Sylfaen" w:eastAsia="Calibri" w:hAnsi="Sylfaen" w:cs="Sylfaen"/>
                <w:sz w:val="20"/>
                <w:szCs w:val="20"/>
                <w:lang w:val="hy-AM"/>
              </w:rPr>
              <w:t>Գործող օրենսդրական պահանջներին, սահմանված նորմատիվներին, կարգերին և չափորոշիչներին ՀՈԱԿ-</w:t>
            </w:r>
            <w:r w:rsidRPr="000727F3">
              <w:rPr>
                <w:rFonts w:ascii="Sylfaen" w:eastAsia="Calibri" w:hAnsi="Sylfaen" w:cs="Sylfaen"/>
                <w:sz w:val="20"/>
                <w:szCs w:val="20"/>
                <w:lang w:val="hy-AM"/>
              </w:rPr>
              <w:t>ներ</w:t>
            </w:r>
            <w:r w:rsidRPr="00072CBC">
              <w:rPr>
                <w:rFonts w:ascii="Sylfaen" w:eastAsia="Calibri" w:hAnsi="Sylfaen" w:cs="Sylfaen"/>
                <w:sz w:val="20"/>
                <w:szCs w:val="20"/>
                <w:lang w:val="hy-AM"/>
              </w:rPr>
              <w:t>ի գործունեության համապատասխանության վերաբերյալ ուսումնասիրությունների իրականացում</w:t>
            </w:r>
          </w:p>
        </w:tc>
        <w:tc>
          <w:tcPr>
            <w:tcW w:w="57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34C" w:rsidRDefault="00830B5A" w:rsidP="00B8134C">
            <w:pPr>
              <w:spacing w:after="0"/>
              <w:rPr>
                <w:rFonts w:ascii="Sylfaen" w:eastAsia="Calibri" w:hAnsi="Sylfaen" w:cs="Times New Roman"/>
                <w:b/>
                <w:sz w:val="20"/>
                <w:szCs w:val="20"/>
                <w:lang w:val="hy-AM"/>
              </w:rPr>
            </w:pPr>
            <w:r w:rsidRPr="005A1AD1">
              <w:rPr>
                <w:rFonts w:ascii="Sylfaen" w:eastAsia="Calibri" w:hAnsi="Sylfaen" w:cs="Times New Roman"/>
                <w:b/>
                <w:sz w:val="20"/>
                <w:szCs w:val="20"/>
                <w:lang w:val="hy-AM"/>
              </w:rPr>
              <w:lastRenderedPageBreak/>
              <w:t>Մուտքային ցուցանիշներ (ներդրված ռեսուրսներ).</w:t>
            </w:r>
          </w:p>
          <w:p w:rsidR="00B8134C" w:rsidRPr="00B8134C" w:rsidRDefault="00830B5A" w:rsidP="007A57D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  <w:lang w:val="hy-AM"/>
              </w:rPr>
            </w:pPr>
            <w:r w:rsidRPr="00B8134C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lastRenderedPageBreak/>
              <w:t>ՀՈԱԿ-ների   շենք և գույ</w:t>
            </w:r>
            <w:r w:rsidRPr="00B8134C">
              <w:rPr>
                <w:rFonts w:ascii="Sylfaen" w:eastAsia="Calibri" w:hAnsi="Sylfaen" w:cs="Arial"/>
                <w:bCs/>
                <w:sz w:val="20"/>
                <w:szCs w:val="20"/>
                <w:lang w:val="hy-AM" w:eastAsia="ru-RU"/>
              </w:rPr>
              <w:t>ք,</w:t>
            </w:r>
          </w:p>
          <w:p w:rsidR="00B8134C" w:rsidRPr="00B8134C" w:rsidRDefault="00830B5A" w:rsidP="007A57D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  <w:lang w:val="hy-AM"/>
              </w:rPr>
            </w:pPr>
            <w:r w:rsidRPr="00B8134C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>2 ՀՈԱԿ-ների աշխատակազմեր</w:t>
            </w:r>
          </w:p>
          <w:p w:rsidR="00830B5A" w:rsidRPr="00B8134C" w:rsidRDefault="00830B5A" w:rsidP="007A57D9">
            <w:pPr>
              <w:numPr>
                <w:ilvl w:val="0"/>
                <w:numId w:val="6"/>
              </w:numPr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  <w:lang w:val="hy-AM"/>
              </w:rPr>
            </w:pPr>
            <w:r w:rsidRPr="00B8134C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 xml:space="preserve"> ՀՈԱԿ-ների  պահպանման ծախսեր՝ </w:t>
            </w:r>
            <w:r w:rsidR="00B8134C" w:rsidRPr="00240235">
              <w:rPr>
                <w:rFonts w:ascii="Sylfaen" w:hAnsi="Sylfaen"/>
                <w:lang w:val="hy-AM"/>
              </w:rPr>
              <w:t>134352,2</w:t>
            </w:r>
            <w:r w:rsidRPr="00B8134C">
              <w:rPr>
                <w:rFonts w:ascii="Sylfaen" w:eastAsia="Calibri" w:hAnsi="Sylfaen" w:cs="Times New Roman"/>
                <w:b/>
                <w:sz w:val="20"/>
                <w:szCs w:val="20"/>
                <w:lang w:val="hy-AM"/>
              </w:rPr>
              <w:t xml:space="preserve"> հազ. դրամ,</w:t>
            </w:r>
          </w:p>
          <w:p w:rsidR="00830B5A" w:rsidRPr="008A353E" w:rsidRDefault="00830B5A" w:rsidP="0078189E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  <w:r w:rsidRPr="00B300FC">
              <w:rPr>
                <w:rFonts w:ascii="Sylfaen" w:eastAsia="Calibri" w:hAnsi="Sylfaen" w:cs="Times New Roman"/>
                <w:b/>
                <w:sz w:val="20"/>
                <w:szCs w:val="20"/>
                <w:lang w:val="hy-AM"/>
              </w:rPr>
              <w:t>ֆինանսավորման աղբյուրը՝</w:t>
            </w:r>
            <w:r w:rsidRPr="00072CBC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 xml:space="preserve"> համայնքի բյուջեի միջոցներ</w:t>
            </w:r>
          </w:p>
        </w:tc>
      </w:tr>
      <w:tr w:rsidR="00830B5A" w:rsidRPr="00240235" w:rsidTr="00EE170D">
        <w:tc>
          <w:tcPr>
            <w:tcW w:w="10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30B5A" w:rsidRPr="009E6665" w:rsidRDefault="00830B5A" w:rsidP="00DE73B2">
            <w:pPr>
              <w:spacing w:after="0" w:line="20" w:lineRule="atLeast"/>
              <w:jc w:val="both"/>
              <w:rPr>
                <w:rFonts w:ascii="Sylfaen" w:eastAsia="Calibri" w:hAnsi="Sylfaen" w:cs="Times New Roman"/>
                <w:sz w:val="18"/>
                <w:szCs w:val="18"/>
                <w:lang w:val="hy-AM"/>
              </w:rPr>
            </w:pPr>
            <w:r w:rsidRPr="007462EA">
              <w:rPr>
                <w:rFonts w:ascii="Sylfaen" w:hAnsi="Sylfaen"/>
                <w:b/>
                <w:sz w:val="20"/>
                <w:szCs w:val="20"/>
                <w:lang w:val="hy-AM"/>
              </w:rPr>
              <w:lastRenderedPageBreak/>
              <w:t>Ոլորտ 9.Մշակույթ և երիտասարդության հետ տարվող աշխատանքներ</w:t>
            </w:r>
          </w:p>
        </w:tc>
      </w:tr>
      <w:tr w:rsidR="00830B5A" w:rsidRPr="00240235" w:rsidTr="00EE170D">
        <w:tc>
          <w:tcPr>
            <w:tcW w:w="4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5A" w:rsidRPr="007462EA" w:rsidRDefault="00830B5A" w:rsidP="0078189E">
            <w:pPr>
              <w:spacing w:after="0" w:line="20" w:lineRule="atLeast"/>
              <w:rPr>
                <w:rFonts w:ascii="Sylfaen" w:hAnsi="Sylfaen"/>
                <w:b/>
                <w:i/>
                <w:sz w:val="20"/>
                <w:szCs w:val="20"/>
                <w:lang w:val="hy-AM"/>
              </w:rPr>
            </w:pPr>
            <w:r w:rsidRPr="007462EA">
              <w:rPr>
                <w:rFonts w:ascii="Sylfaen" w:hAnsi="Sylfaen"/>
                <w:b/>
                <w:sz w:val="20"/>
                <w:szCs w:val="20"/>
                <w:lang w:val="hy-AM"/>
              </w:rPr>
              <w:t>Ոլորտային նպատակ</w:t>
            </w:r>
          </w:p>
          <w:p w:rsidR="00830B5A" w:rsidRPr="007B2F0B" w:rsidRDefault="00830B5A" w:rsidP="0078189E">
            <w:pPr>
              <w:spacing w:after="0" w:line="20" w:lineRule="atLeast"/>
              <w:rPr>
                <w:rFonts w:ascii="Sylfaen" w:hAnsi="Sylfaen"/>
                <w:lang w:val="hy-AM"/>
              </w:rPr>
            </w:pPr>
            <w:r w:rsidRPr="007B2F0B">
              <w:rPr>
                <w:rFonts w:ascii="Sylfaen" w:hAnsi="Sylfaen"/>
                <w:color w:val="000000"/>
                <w:sz w:val="20"/>
                <w:szCs w:val="20"/>
                <w:lang w:val="hy-AM"/>
              </w:rPr>
              <w:t>Կազմակերպել համայնքի մշակութային կյանքը, խթանել մշակութային միջոցառումներին երիտասարդների ակտիվ մասնակցությունը:</w:t>
            </w:r>
          </w:p>
        </w:tc>
        <w:tc>
          <w:tcPr>
            <w:tcW w:w="57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5A" w:rsidRPr="00D42ED4" w:rsidRDefault="00830B5A" w:rsidP="0078189E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D42ED4">
              <w:rPr>
                <w:rFonts w:ascii="Sylfaen" w:hAnsi="Sylfaen"/>
                <w:b/>
                <w:sz w:val="20"/>
                <w:szCs w:val="20"/>
                <w:lang w:val="hy-AM"/>
              </w:rPr>
              <w:t>Ոլորտի ազդեցության (վերջնական արդյունքի) ցուցանիշ</w:t>
            </w:r>
          </w:p>
          <w:p w:rsidR="005053E0" w:rsidRPr="005053E0" w:rsidRDefault="00830B5A" w:rsidP="005053E0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 w:rsidRPr="00D42ED4">
              <w:rPr>
                <w:rFonts w:ascii="Sylfaen" w:hAnsi="Sylfaen" w:cs="Sylfaen"/>
                <w:sz w:val="20"/>
                <w:szCs w:val="20"/>
                <w:lang w:val="hy-AM"/>
              </w:rPr>
              <w:t>1.</w:t>
            </w:r>
            <w:r w:rsidR="005053E0" w:rsidRPr="005053E0">
              <w:rPr>
                <w:rFonts w:ascii="Sylfaen" w:hAnsi="Sylfaen"/>
                <w:sz w:val="20"/>
                <w:szCs w:val="20"/>
                <w:lang w:val="hy-AM"/>
              </w:rPr>
              <w:t xml:space="preserve"> Բնակչության բավարարվածությունը  համայնքի մշակութային ՀՈԱԿ-ների գործունեությունից </w:t>
            </w:r>
            <w:r w:rsidR="005053E0" w:rsidRPr="00B97061">
              <w:rPr>
                <w:rFonts w:ascii="Sylfaen" w:hAnsi="Sylfaen"/>
                <w:sz w:val="20"/>
                <w:szCs w:val="20"/>
                <w:lang w:val="hy-AM"/>
              </w:rPr>
              <w:t>(հարցումների հիման վրա)</w:t>
            </w:r>
            <w:r w:rsidR="005053E0" w:rsidRPr="005053E0">
              <w:rPr>
                <w:rFonts w:ascii="Sylfaen" w:hAnsi="Sylfaen"/>
                <w:sz w:val="20"/>
                <w:szCs w:val="20"/>
                <w:lang w:val="hy-AM"/>
              </w:rPr>
              <w:t xml:space="preserve"> - </w:t>
            </w:r>
            <w:r w:rsidR="005053E0" w:rsidRPr="005477E9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ավելի</w:t>
            </w:r>
            <w:r w:rsidR="005053E0" w:rsidRPr="005477E9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="005053E0" w:rsidRPr="005477E9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շատ</w:t>
            </w:r>
            <w:r w:rsidR="005053E0" w:rsidRPr="005477E9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="005053E0" w:rsidRPr="005477E9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լավ</w:t>
            </w:r>
            <w:r w:rsidR="005053E0" w:rsidRPr="005477E9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, </w:t>
            </w:r>
            <w:r w:rsidR="005053E0" w:rsidRPr="005477E9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քան</w:t>
            </w:r>
            <w:r w:rsidR="005053E0" w:rsidRPr="005477E9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="005053E0" w:rsidRPr="005477E9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վատ</w:t>
            </w:r>
            <w:r w:rsidR="005053E0" w:rsidRPr="005053E0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  </w:t>
            </w:r>
          </w:p>
          <w:p w:rsidR="00830B5A" w:rsidRPr="00B30DAA" w:rsidRDefault="00830B5A" w:rsidP="0078189E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 w:rsidRPr="00B30DAA">
              <w:rPr>
                <w:rFonts w:ascii="Sylfaen" w:hAnsi="Sylfaen"/>
                <w:sz w:val="20"/>
                <w:szCs w:val="20"/>
                <w:lang w:val="hy-AM"/>
              </w:rPr>
              <w:t>2.Համայնքում կազմակերպված մշակութային միջոցառումների թիվը՝ 40</w:t>
            </w:r>
          </w:p>
          <w:p w:rsidR="00830B5A" w:rsidRPr="00D42ED4" w:rsidRDefault="00830B5A" w:rsidP="006131E0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 w:rsidRPr="00B30DAA">
              <w:rPr>
                <w:rFonts w:ascii="Sylfaen" w:hAnsi="Sylfaen"/>
                <w:sz w:val="20"/>
                <w:szCs w:val="20"/>
                <w:lang w:val="hy-AM"/>
              </w:rPr>
              <w:t xml:space="preserve">3. Երիտասարդական նախաձեռնությունների արդյունքում կայացած միջոցառումների տեսակարար կշիռը միջոցառումների ընդհանուր թվի մեջ, </w:t>
            </w:r>
            <w:r w:rsidR="000D415B">
              <w:rPr>
                <w:rFonts w:ascii="Sylfaen" w:hAnsi="Sylfaen"/>
                <w:sz w:val="20"/>
                <w:szCs w:val="20"/>
                <w:lang w:val="hy-AM"/>
              </w:rPr>
              <w:t>5</w:t>
            </w:r>
            <w:r w:rsidR="006131E0">
              <w:rPr>
                <w:rFonts w:ascii="Sylfaen" w:hAnsi="Sylfaen"/>
                <w:sz w:val="20"/>
                <w:szCs w:val="20"/>
                <w:lang w:val="hy-AM"/>
              </w:rPr>
              <w:t>5</w:t>
            </w:r>
            <w:r w:rsidRPr="00B30DAA">
              <w:rPr>
                <w:rFonts w:ascii="Sylfaen" w:hAnsi="Sylfaen"/>
                <w:sz w:val="20"/>
                <w:szCs w:val="20"/>
                <w:lang w:val="hy-AM"/>
              </w:rPr>
              <w:t xml:space="preserve"> %</w:t>
            </w:r>
          </w:p>
        </w:tc>
      </w:tr>
      <w:tr w:rsidR="00830B5A" w:rsidRPr="00240235" w:rsidTr="00EE170D">
        <w:tc>
          <w:tcPr>
            <w:tcW w:w="10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30B5A" w:rsidRPr="007462EA" w:rsidRDefault="00830B5A" w:rsidP="00830B5A">
            <w:pPr>
              <w:spacing w:after="0" w:line="20" w:lineRule="atLeast"/>
              <w:ind w:right="452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7462EA"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Ծրագիր 1. Համայնքի բնակչությանը մշակութային ծառայությունների մատուցում, երիտասարդության  ազատ ժամանցի կազմակերպում </w:t>
            </w:r>
          </w:p>
          <w:p w:rsidR="00830B5A" w:rsidRPr="009E6665" w:rsidRDefault="00830B5A" w:rsidP="00220C2B">
            <w:pPr>
              <w:spacing w:after="0" w:line="20" w:lineRule="atLeast"/>
              <w:jc w:val="both"/>
              <w:rPr>
                <w:rFonts w:ascii="Sylfaen" w:eastAsia="Calibri" w:hAnsi="Sylfaen" w:cs="Times New Roman"/>
                <w:sz w:val="18"/>
                <w:szCs w:val="18"/>
                <w:lang w:val="hy-AM"/>
              </w:rPr>
            </w:pPr>
          </w:p>
        </w:tc>
      </w:tr>
      <w:tr w:rsidR="00830B5A" w:rsidRPr="00240235" w:rsidTr="00EE170D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5A" w:rsidRPr="00580355" w:rsidRDefault="00830B5A" w:rsidP="0078189E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580355">
              <w:rPr>
                <w:rFonts w:ascii="Sylfaen" w:hAnsi="Sylfaen"/>
                <w:b/>
                <w:sz w:val="20"/>
                <w:szCs w:val="20"/>
                <w:lang w:val="hy-AM"/>
              </w:rPr>
              <w:t>Ծրագրի նպատակ</w:t>
            </w:r>
          </w:p>
          <w:p w:rsidR="00830B5A" w:rsidRPr="00580355" w:rsidRDefault="00830B5A" w:rsidP="0078189E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 w:rsidRPr="00580355">
              <w:rPr>
                <w:rFonts w:ascii="Sylfaen" w:hAnsi="Sylfaen"/>
                <w:sz w:val="20"/>
                <w:szCs w:val="20"/>
                <w:lang w:val="hy-AM"/>
              </w:rPr>
              <w:t>Ապահովել Համայնքի բնակչությանը մշակութային բնույթի ծառայությունների մատուցումը, երիտասարդության ազատ ժամանցի նպատակային կազմակերպումը</w:t>
            </w:r>
          </w:p>
        </w:tc>
        <w:tc>
          <w:tcPr>
            <w:tcW w:w="2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5A" w:rsidRPr="00265902" w:rsidRDefault="00830B5A" w:rsidP="00BE4866">
            <w:pPr>
              <w:numPr>
                <w:ilvl w:val="0"/>
                <w:numId w:val="7"/>
              </w:numPr>
              <w:spacing w:after="0" w:line="240" w:lineRule="auto"/>
              <w:ind w:left="0" w:hanging="270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580355">
              <w:rPr>
                <w:rFonts w:ascii="Sylfaen" w:hAnsi="Sylfaen"/>
                <w:b/>
                <w:sz w:val="20"/>
                <w:szCs w:val="20"/>
                <w:lang w:val="hy-AM"/>
              </w:rPr>
              <w:t>Ծրագրի ազդեցության (վերջնական արդյունքի) ցուցանիշ</w:t>
            </w:r>
            <w:r w:rsidRPr="00580355">
              <w:rPr>
                <w:rFonts w:ascii="Sylfaen" w:hAnsi="Sylfaen"/>
                <w:sz w:val="20"/>
                <w:szCs w:val="20"/>
                <w:lang w:val="hy-AM"/>
              </w:rPr>
              <w:t xml:space="preserve"> Ապահովվել է </w:t>
            </w:r>
            <w:r w:rsidRPr="00265902">
              <w:rPr>
                <w:rFonts w:ascii="Sylfaen" w:hAnsi="Sylfaen"/>
                <w:sz w:val="20"/>
                <w:szCs w:val="20"/>
                <w:lang w:val="hy-AM"/>
              </w:rPr>
              <w:t>հ</w:t>
            </w:r>
            <w:r w:rsidRPr="00580355">
              <w:rPr>
                <w:rFonts w:ascii="Sylfaen" w:hAnsi="Sylfaen"/>
                <w:sz w:val="20"/>
                <w:szCs w:val="20"/>
                <w:lang w:val="hy-AM"/>
              </w:rPr>
              <w:t xml:space="preserve">ամայնքի </w:t>
            </w:r>
            <w:r w:rsidRPr="00265902">
              <w:rPr>
                <w:rFonts w:ascii="Sylfaen" w:hAnsi="Sylfaen"/>
                <w:sz w:val="20"/>
                <w:szCs w:val="20"/>
                <w:lang w:val="hy-AM"/>
              </w:rPr>
              <w:t xml:space="preserve">բնակչությանը </w:t>
            </w:r>
            <w:r w:rsidRPr="00580355">
              <w:rPr>
                <w:rFonts w:ascii="Sylfaen" w:hAnsi="Sylfaen"/>
                <w:sz w:val="20"/>
                <w:szCs w:val="20"/>
                <w:lang w:val="hy-AM"/>
              </w:rPr>
              <w:t>մշակութային բնույթի ծառայությունների մատուցումը, երիտասարդության ազատ ժամանցի նպատակային կազմակերպումը</w:t>
            </w:r>
            <w:r w:rsidRPr="00265902">
              <w:rPr>
                <w:rFonts w:ascii="Sylfaen" w:hAnsi="Sylfaen"/>
                <w:sz w:val="20"/>
                <w:szCs w:val="20"/>
                <w:lang w:val="hy-AM"/>
              </w:rPr>
              <w:t xml:space="preserve"> -</w:t>
            </w:r>
            <w:r w:rsidR="00BE4866" w:rsidRPr="00BE4866">
              <w:rPr>
                <w:rFonts w:ascii="Sylfaen" w:hAnsi="Sylfaen"/>
                <w:sz w:val="20"/>
                <w:szCs w:val="20"/>
                <w:lang w:val="hy-AM"/>
              </w:rPr>
              <w:t xml:space="preserve"> լավ</w:t>
            </w: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5A" w:rsidRPr="00580355" w:rsidRDefault="00830B5A" w:rsidP="0078189E">
            <w:pPr>
              <w:spacing w:after="0" w:line="20" w:lineRule="atLeast"/>
              <w:rPr>
                <w:rFonts w:ascii="Sylfaen" w:eastAsia="Calibri" w:hAnsi="Sylfaen" w:cs="Times New Roman"/>
                <w:sz w:val="20"/>
                <w:szCs w:val="20"/>
                <w:lang w:val="hy-AM"/>
              </w:rPr>
            </w:pPr>
            <w:r w:rsidRPr="00580355">
              <w:rPr>
                <w:rFonts w:ascii="Sylfaen" w:hAnsi="Sylfaen"/>
                <w:b/>
                <w:sz w:val="20"/>
                <w:szCs w:val="20"/>
                <w:lang w:val="hy-AM"/>
              </w:rPr>
              <w:t>Ծրագրի գնահատման համակարգ</w:t>
            </w:r>
          </w:p>
          <w:p w:rsidR="00830B5A" w:rsidRPr="00580355" w:rsidRDefault="00830B5A" w:rsidP="0078189E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 w:rsidRPr="00580355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>ՄԳ կիսամյակային և տարեկան հաշվետվություններ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5A" w:rsidRPr="00265902" w:rsidRDefault="00830B5A" w:rsidP="0078189E">
            <w:p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265902">
              <w:rPr>
                <w:rFonts w:ascii="Sylfaen" w:hAnsi="Sylfaen"/>
                <w:sz w:val="18"/>
                <w:szCs w:val="18"/>
                <w:lang w:val="hy-AM"/>
              </w:rPr>
              <w:t>Համայնքի ղեկավար, Բերդավանի, Կոթիի և Ոսկեվանի վարչական ղեկավարներ,</w:t>
            </w:r>
            <w:r w:rsidRPr="00265902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 xml:space="preserve"> մշակութային ՀՈԱԿ–ների տնօրեններ,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5A" w:rsidRPr="00265902" w:rsidRDefault="00CE7C9E" w:rsidP="000D415B">
            <w:pPr>
              <w:spacing w:after="0" w:line="20" w:lineRule="atLeast"/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202</w:t>
            </w:r>
            <w:r w:rsidR="000D415B">
              <w:rPr>
                <w:rFonts w:ascii="Sylfaen" w:eastAsia="Calibri" w:hAnsi="Sylfaen" w:cs="Times New Roman"/>
                <w:sz w:val="18"/>
                <w:szCs w:val="18"/>
              </w:rPr>
              <w:t>3</w:t>
            </w:r>
            <w:r w:rsidR="00830B5A" w:rsidRPr="00265902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թ. հունվար</w:t>
            </w:r>
            <w:r w:rsidR="00220C2B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 xml:space="preserve"> –202</w:t>
            </w:r>
            <w:r w:rsidR="000D415B">
              <w:rPr>
                <w:rFonts w:ascii="Sylfaen" w:eastAsia="Calibri" w:hAnsi="Sylfaen" w:cs="Times New Roman"/>
                <w:sz w:val="18"/>
                <w:szCs w:val="18"/>
              </w:rPr>
              <w:t>3</w:t>
            </w:r>
            <w:r w:rsidR="00830B5A" w:rsidRPr="00265902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թ. դեկտեմբեր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5A" w:rsidRPr="00265902" w:rsidRDefault="00830B5A" w:rsidP="0078189E">
            <w:pPr>
              <w:spacing w:after="0" w:line="240" w:lineRule="auto"/>
              <w:rPr>
                <w:rFonts w:ascii="Sylfaen" w:eastAsia="Calibri" w:hAnsi="Sylfaen" w:cs="Times New Roman"/>
                <w:sz w:val="18"/>
                <w:szCs w:val="18"/>
                <w:lang w:val="hy-AM"/>
              </w:rPr>
            </w:pPr>
            <w:r w:rsidRPr="00265902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Համապատասխան մարդկային, նյութական և</w:t>
            </w:r>
          </w:p>
          <w:p w:rsidR="00830B5A" w:rsidRPr="00265902" w:rsidRDefault="00830B5A" w:rsidP="0078189E">
            <w:pPr>
              <w:spacing w:after="0" w:line="20" w:lineRule="atLeast"/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  <w:r w:rsidRPr="00265902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ֆինանսական ռեսուրսների անբավարարություն</w:t>
            </w:r>
          </w:p>
        </w:tc>
      </w:tr>
      <w:tr w:rsidR="00830B5A" w:rsidRPr="00461B8C" w:rsidTr="00EE170D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5A" w:rsidRPr="007B2F0B" w:rsidRDefault="00830B5A" w:rsidP="0078189E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580355">
              <w:rPr>
                <w:rFonts w:ascii="Sylfaen" w:hAnsi="Sylfaen"/>
                <w:b/>
                <w:sz w:val="20"/>
                <w:szCs w:val="20"/>
                <w:lang w:val="hy-AM"/>
              </w:rPr>
              <w:t>Միջանկյալ արդյունք 1</w:t>
            </w:r>
            <w:r w:rsidRPr="007B2F0B">
              <w:rPr>
                <w:rFonts w:ascii="Sylfaen" w:hAnsi="Sylfaen"/>
                <w:b/>
                <w:sz w:val="20"/>
                <w:szCs w:val="20"/>
                <w:lang w:val="hy-AM"/>
              </w:rPr>
              <w:t>.</w:t>
            </w:r>
          </w:p>
          <w:p w:rsidR="00830B5A" w:rsidRPr="00580355" w:rsidRDefault="00830B5A" w:rsidP="00C377E6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 w:rsidRPr="00580355">
              <w:rPr>
                <w:rFonts w:ascii="Sylfaen" w:hAnsi="Sylfaen"/>
                <w:sz w:val="20"/>
                <w:szCs w:val="20"/>
                <w:lang w:val="hy-AM"/>
              </w:rPr>
              <w:t>ՀՈԱԿ-ների գործունեությամբ ապահովվել է Համայնքի բնակչությանը մշակութային բնույթի ծառայությունների մատուցումը, երիտասարդության ազատ ժամանցի նպատակային կազմակերպումը</w:t>
            </w:r>
          </w:p>
        </w:tc>
        <w:tc>
          <w:tcPr>
            <w:tcW w:w="2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5A" w:rsidRPr="00580355" w:rsidRDefault="00830B5A" w:rsidP="0078189E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580355"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Ելքային ցուցանիշներ (քանակ, որակ, ժամկետ) </w:t>
            </w:r>
          </w:p>
          <w:p w:rsidR="00830B5A" w:rsidRPr="00BE4866" w:rsidRDefault="00830B5A" w:rsidP="004B2384">
            <w:pPr>
              <w:numPr>
                <w:ilvl w:val="0"/>
                <w:numId w:val="7"/>
              </w:numPr>
              <w:spacing w:after="0" w:line="240" w:lineRule="auto"/>
              <w:ind w:left="0" w:hanging="270"/>
              <w:rPr>
                <w:rFonts w:ascii="Sylfaen" w:eastAsia="Calibri" w:hAnsi="Sylfaen" w:cs="Sylfaen"/>
                <w:sz w:val="20"/>
                <w:szCs w:val="20"/>
                <w:lang w:val="hy-AM"/>
              </w:rPr>
            </w:pPr>
            <w:r w:rsidRPr="00BE4866">
              <w:rPr>
                <w:rFonts w:ascii="Sylfaen" w:hAnsi="Sylfaen"/>
                <w:sz w:val="20"/>
                <w:szCs w:val="20"/>
                <w:lang w:val="hy-AM"/>
              </w:rPr>
              <w:t>1.ՀՈԱԿ-ների աշխատակիցների թիվը</w:t>
            </w:r>
            <w:r w:rsidR="00BE4866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BE4866">
              <w:rPr>
                <w:rFonts w:ascii="Sylfaen" w:hAnsi="Sylfaen"/>
                <w:sz w:val="20"/>
                <w:szCs w:val="20"/>
                <w:lang w:val="hy-AM"/>
              </w:rPr>
              <w:t>-</w:t>
            </w:r>
            <w:r w:rsidR="00BE4866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61373" w:rsidRPr="00161373">
              <w:rPr>
                <w:rFonts w:ascii="Sylfaen" w:hAnsi="Sylfaen"/>
                <w:sz w:val="20"/>
                <w:szCs w:val="20"/>
              </w:rPr>
              <w:t>30</w:t>
            </w:r>
          </w:p>
          <w:p w:rsidR="00830B5A" w:rsidRPr="00BE4866" w:rsidRDefault="00830B5A" w:rsidP="004B2384">
            <w:pPr>
              <w:numPr>
                <w:ilvl w:val="0"/>
                <w:numId w:val="7"/>
              </w:numPr>
              <w:spacing w:after="0" w:line="240" w:lineRule="auto"/>
              <w:ind w:left="0" w:hanging="270"/>
              <w:rPr>
                <w:rFonts w:ascii="Sylfaen" w:eastAsia="Calibri" w:hAnsi="Sylfaen" w:cs="Sylfaen"/>
                <w:sz w:val="20"/>
                <w:szCs w:val="20"/>
                <w:lang w:val="hy-AM"/>
              </w:rPr>
            </w:pPr>
            <w:r w:rsidRPr="00BE4866">
              <w:rPr>
                <w:rFonts w:ascii="Sylfaen" w:hAnsi="Sylfaen"/>
                <w:sz w:val="20"/>
                <w:szCs w:val="20"/>
                <w:lang w:val="hy-AM"/>
              </w:rPr>
              <w:t>2.Մշակութային և գեղագիտական խմբակներում ներգրավված բնակիչների թիվը -</w:t>
            </w:r>
            <w:r w:rsidR="007A57D9">
              <w:rPr>
                <w:rFonts w:ascii="Sylfaen" w:hAnsi="Sylfaen"/>
                <w:sz w:val="20"/>
                <w:szCs w:val="20"/>
                <w:lang w:val="hy-AM"/>
              </w:rPr>
              <w:t>5</w:t>
            </w:r>
            <w:r w:rsidRPr="00BE4866">
              <w:rPr>
                <w:rFonts w:ascii="Sylfaen" w:hAnsi="Sylfaen"/>
                <w:sz w:val="20"/>
                <w:szCs w:val="20"/>
                <w:lang w:val="hy-AM"/>
              </w:rPr>
              <w:t>67</w:t>
            </w:r>
          </w:p>
          <w:p w:rsidR="00830B5A" w:rsidRPr="00265902" w:rsidRDefault="007F3724" w:rsidP="0078189E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3</w:t>
            </w:r>
            <w:r w:rsidR="00830B5A" w:rsidRPr="00580355">
              <w:rPr>
                <w:rFonts w:ascii="Sylfaen" w:hAnsi="Sylfaen"/>
                <w:sz w:val="20"/>
                <w:szCs w:val="20"/>
                <w:lang w:val="hy-AM"/>
              </w:rPr>
              <w:t>.Բնակչության կարծիքը մատուցված ծառայությունների վերաբերյալ</w:t>
            </w:r>
            <w:r w:rsidR="00830B5A">
              <w:rPr>
                <w:rFonts w:ascii="Sylfaen" w:hAnsi="Sylfaen"/>
                <w:sz w:val="20"/>
                <w:szCs w:val="20"/>
                <w:lang w:val="hy-AM"/>
              </w:rPr>
              <w:t>–</w:t>
            </w:r>
            <w:r w:rsidR="00830B5A" w:rsidRPr="00265902">
              <w:rPr>
                <w:rFonts w:ascii="Sylfaen" w:hAnsi="Sylfaen"/>
                <w:sz w:val="20"/>
                <w:szCs w:val="20"/>
                <w:lang w:val="hy-AM"/>
              </w:rPr>
              <w:t xml:space="preserve"> լավ</w:t>
            </w:r>
          </w:p>
          <w:p w:rsidR="00830B5A" w:rsidRPr="007F3724" w:rsidRDefault="007F3724" w:rsidP="0078189E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lastRenderedPageBreak/>
              <w:t>4</w:t>
            </w:r>
            <w:r w:rsidR="00830B5A" w:rsidRPr="007F3724">
              <w:rPr>
                <w:rFonts w:ascii="Sylfaen" w:hAnsi="Sylfaen"/>
                <w:sz w:val="20"/>
                <w:szCs w:val="20"/>
                <w:lang w:val="hy-AM"/>
              </w:rPr>
              <w:t>.</w:t>
            </w:r>
            <w:r w:rsidR="00830B5A" w:rsidRPr="006F2457">
              <w:rPr>
                <w:rFonts w:ascii="Sylfaen" w:hAnsi="Sylfaen"/>
                <w:sz w:val="20"/>
                <w:szCs w:val="20"/>
                <w:lang w:val="hy-AM"/>
              </w:rPr>
              <w:t xml:space="preserve"> Ծրագրի իրականացման ժամկետը</w:t>
            </w:r>
            <w:r w:rsidR="00830B5A" w:rsidRPr="007F3724">
              <w:rPr>
                <w:rFonts w:ascii="Sylfaen" w:hAnsi="Sylfaen"/>
                <w:sz w:val="20"/>
                <w:szCs w:val="20"/>
                <w:lang w:val="hy-AM"/>
              </w:rPr>
              <w:t xml:space="preserve"> - 1</w:t>
            </w:r>
            <w:r w:rsidR="00830B5A" w:rsidRPr="006F2457">
              <w:rPr>
                <w:rFonts w:ascii="Sylfaen" w:hAnsi="Sylfaen"/>
                <w:sz w:val="20"/>
                <w:szCs w:val="20"/>
                <w:lang w:val="hy-AM"/>
              </w:rPr>
              <w:t xml:space="preserve"> տարի</w:t>
            </w: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5A" w:rsidRPr="00580355" w:rsidRDefault="00830B5A" w:rsidP="0078189E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580355">
              <w:rPr>
                <w:rFonts w:ascii="Sylfaen" w:hAnsi="Sylfaen"/>
                <w:b/>
                <w:sz w:val="20"/>
                <w:szCs w:val="20"/>
                <w:lang w:val="hy-AM"/>
              </w:rPr>
              <w:lastRenderedPageBreak/>
              <w:t xml:space="preserve">Տեղեկատվական աղբյուրներ </w:t>
            </w:r>
          </w:p>
          <w:p w:rsidR="00830B5A" w:rsidRPr="00580355" w:rsidRDefault="00830B5A" w:rsidP="0078189E">
            <w:pPr>
              <w:spacing w:after="0" w:line="20" w:lineRule="atLeast"/>
              <w:rPr>
                <w:rFonts w:ascii="Sylfaen" w:eastAsia="Calibri" w:hAnsi="Sylfaen" w:cs="Times New Roman"/>
                <w:sz w:val="20"/>
                <w:szCs w:val="20"/>
                <w:lang w:val="hy-AM"/>
              </w:rPr>
            </w:pPr>
            <w:r w:rsidRPr="00580355">
              <w:rPr>
                <w:rFonts w:ascii="Sylfaen" w:hAnsi="Sylfaen"/>
                <w:sz w:val="20"/>
                <w:szCs w:val="20"/>
                <w:lang w:val="hy-AM"/>
              </w:rPr>
              <w:t>Ծրագրի գնահատման համակարգ</w:t>
            </w:r>
          </w:p>
          <w:p w:rsidR="00830B5A" w:rsidRPr="00580355" w:rsidRDefault="00830B5A" w:rsidP="007A57D9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580355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 xml:space="preserve">Համայնքի ղեկավար, աշխատակազմ, ՀՈԱԿ–ների տնօրեններ, ՄԳ կիսամյակային և տարեկան </w:t>
            </w:r>
            <w:r w:rsidR="00A260D6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>հաշվետվություննե</w:t>
            </w:r>
            <w:r w:rsidRPr="00580355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 xml:space="preserve">, </w:t>
            </w:r>
            <w:r w:rsidRPr="00580355">
              <w:rPr>
                <w:rFonts w:ascii="Sylfaen" w:eastAsia="Calibri" w:hAnsi="Sylfaen" w:cs="Sylfaen"/>
                <w:sz w:val="20"/>
                <w:szCs w:val="20"/>
                <w:lang w:val="hy-AM"/>
              </w:rPr>
              <w:t>բնակիչներ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5A" w:rsidRPr="00265902" w:rsidRDefault="00830B5A" w:rsidP="000D415B">
            <w:p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265902">
              <w:rPr>
                <w:rFonts w:ascii="Sylfaen" w:hAnsi="Sylfaen"/>
                <w:sz w:val="18"/>
                <w:szCs w:val="18"/>
                <w:lang w:val="hy-AM"/>
              </w:rPr>
              <w:t>Համայնքի ղեկավար, վարչական ղեկավարներ,</w:t>
            </w:r>
            <w:r w:rsidRPr="00265902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 xml:space="preserve"> մշակութային ՀՈԱԿ–ների տնօրեններ,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5A" w:rsidRPr="00265902" w:rsidRDefault="00CE7C9E" w:rsidP="000D415B">
            <w:pPr>
              <w:spacing w:after="0" w:line="20" w:lineRule="atLeast"/>
              <w:jc w:val="both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202</w:t>
            </w:r>
            <w:r w:rsidR="000D415B">
              <w:rPr>
                <w:rFonts w:ascii="Sylfaen" w:eastAsia="Calibri" w:hAnsi="Sylfaen" w:cs="Times New Roman"/>
                <w:sz w:val="18"/>
                <w:szCs w:val="18"/>
              </w:rPr>
              <w:t>3</w:t>
            </w:r>
            <w:r w:rsidR="00830B5A" w:rsidRPr="00265902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թ. հունվար</w:t>
            </w:r>
            <w:r w:rsidR="00220C2B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 xml:space="preserve"> –202</w:t>
            </w:r>
            <w:r w:rsidR="000D415B">
              <w:rPr>
                <w:rFonts w:ascii="Sylfaen" w:eastAsia="Calibri" w:hAnsi="Sylfaen" w:cs="Times New Roman"/>
                <w:sz w:val="18"/>
                <w:szCs w:val="18"/>
              </w:rPr>
              <w:t>3</w:t>
            </w:r>
            <w:r w:rsidR="00830B5A" w:rsidRPr="00265902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թ. դեկտեմբեր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5A" w:rsidRPr="00B12FE5" w:rsidRDefault="00830B5A" w:rsidP="0078189E">
            <w:pPr>
              <w:spacing w:after="0"/>
              <w:ind w:right="-119"/>
              <w:rPr>
                <w:rFonts w:ascii="Sylfaen" w:eastAsia="Calibri" w:hAnsi="Sylfaen" w:cs="Times New Roman"/>
                <w:sz w:val="18"/>
                <w:szCs w:val="18"/>
                <w:lang w:val="hy-AM"/>
              </w:rPr>
            </w:pPr>
            <w:r w:rsidRPr="00B12FE5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 xml:space="preserve">Համապատասխան մարդկային, նյութական և ֆինանսական ռեսուրսները առկա են եղել      </w:t>
            </w:r>
          </w:p>
          <w:p w:rsidR="00830B5A" w:rsidRPr="00265902" w:rsidRDefault="00830B5A" w:rsidP="0078189E">
            <w:pPr>
              <w:spacing w:after="0" w:line="20" w:lineRule="atLeast"/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830B5A" w:rsidRPr="00461B8C" w:rsidTr="00EE170D">
        <w:tc>
          <w:tcPr>
            <w:tcW w:w="4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5A" w:rsidRPr="00A55C5F" w:rsidRDefault="00830B5A" w:rsidP="0078189E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A55C5F">
              <w:rPr>
                <w:rFonts w:ascii="Sylfaen" w:hAnsi="Sylfaen"/>
                <w:b/>
                <w:sz w:val="20"/>
                <w:szCs w:val="20"/>
                <w:lang w:val="hy-AM"/>
              </w:rPr>
              <w:lastRenderedPageBreak/>
              <w:t xml:space="preserve">Միջոցառումներ (գործողություններ) </w:t>
            </w:r>
          </w:p>
          <w:p w:rsidR="00830B5A" w:rsidRPr="00A55C5F" w:rsidRDefault="00830B5A" w:rsidP="0078189E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 w:rsidRPr="00A55C5F">
              <w:rPr>
                <w:rFonts w:ascii="Sylfaen" w:hAnsi="Sylfaen"/>
                <w:sz w:val="20"/>
                <w:szCs w:val="20"/>
                <w:lang w:val="hy-AM"/>
              </w:rPr>
              <w:t>1.&lt; ՀՈԱԿ-ների պահպանություն</w:t>
            </w:r>
          </w:p>
          <w:p w:rsidR="00830B5A" w:rsidRPr="00A55C5F" w:rsidRDefault="00830B5A" w:rsidP="0078189E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 w:rsidRPr="00265902">
              <w:rPr>
                <w:rFonts w:ascii="Sylfaen" w:hAnsi="Sylfaen"/>
                <w:sz w:val="20"/>
                <w:szCs w:val="20"/>
                <w:lang w:val="hy-AM"/>
              </w:rPr>
              <w:t>2</w:t>
            </w:r>
            <w:r w:rsidRPr="00A55C5F">
              <w:rPr>
                <w:rFonts w:ascii="Sylfaen" w:hAnsi="Sylfaen"/>
                <w:sz w:val="20"/>
                <w:szCs w:val="20"/>
                <w:lang w:val="hy-AM"/>
              </w:rPr>
              <w:t>.Մշակութային և գեղագիտական խմբերի վարձավճարների չափի մասին ավագանու որոշում</w:t>
            </w:r>
          </w:p>
          <w:p w:rsidR="00830B5A" w:rsidRPr="00A55C5F" w:rsidRDefault="00830B5A" w:rsidP="0078189E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 w:rsidRPr="00265902">
              <w:rPr>
                <w:rFonts w:ascii="Sylfaen" w:hAnsi="Sylfaen"/>
                <w:sz w:val="20"/>
                <w:szCs w:val="20"/>
                <w:lang w:val="hy-AM"/>
              </w:rPr>
              <w:t>3</w:t>
            </w:r>
            <w:r w:rsidRPr="00A55C5F">
              <w:rPr>
                <w:rFonts w:ascii="Sylfaen" w:hAnsi="Sylfaen"/>
                <w:sz w:val="20"/>
                <w:szCs w:val="20"/>
                <w:lang w:val="hy-AM"/>
              </w:rPr>
              <w:t>. Խմբերի կոմպլեկտավորում</w:t>
            </w:r>
          </w:p>
          <w:p w:rsidR="00830B5A" w:rsidRPr="00A55C5F" w:rsidRDefault="00830B5A" w:rsidP="0078189E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 w:rsidRPr="00265902">
              <w:rPr>
                <w:rFonts w:ascii="Sylfaen" w:hAnsi="Sylfaen"/>
                <w:sz w:val="20"/>
                <w:szCs w:val="20"/>
                <w:lang w:val="hy-AM"/>
              </w:rPr>
              <w:t>4</w:t>
            </w:r>
            <w:r w:rsidRPr="00A55C5F">
              <w:rPr>
                <w:rFonts w:ascii="Sylfaen" w:hAnsi="Sylfaen"/>
                <w:sz w:val="20"/>
                <w:szCs w:val="20"/>
                <w:lang w:val="hy-AM"/>
              </w:rPr>
              <w:t>. Միջոցառումների պլանավորում և անցկացում, ծրագրերի իրականացում</w:t>
            </w:r>
          </w:p>
          <w:p w:rsidR="00830B5A" w:rsidRPr="00A55C5F" w:rsidRDefault="00830B5A" w:rsidP="0078189E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 w:rsidRPr="00265902">
              <w:rPr>
                <w:rFonts w:ascii="Sylfaen" w:hAnsi="Sylfaen"/>
                <w:sz w:val="20"/>
                <w:szCs w:val="20"/>
                <w:lang w:val="hy-AM"/>
              </w:rPr>
              <w:t>5</w:t>
            </w:r>
            <w:r w:rsidRPr="00A55C5F">
              <w:rPr>
                <w:rFonts w:ascii="Sylfaen" w:hAnsi="Sylfaen"/>
                <w:sz w:val="20"/>
                <w:szCs w:val="20"/>
                <w:lang w:val="hy-AM"/>
              </w:rPr>
              <w:t xml:space="preserve">. </w:t>
            </w:r>
            <w:r w:rsidRPr="0088696F">
              <w:rPr>
                <w:rFonts w:ascii="Sylfaen" w:eastAsia="Calibri" w:hAnsi="Sylfaen" w:cs="Sylfaen"/>
                <w:sz w:val="20"/>
                <w:szCs w:val="20"/>
                <w:lang w:val="hy-AM"/>
              </w:rPr>
              <w:t>Գործող օրենսդրական պահանջներին, սահմանված նորմատիվներին, կարգերին և չափորոշիչներին ՀՈԱԿ-ների գործունեության համապատասխանության վերաբերյալ ուսումնասիրությունների իրականացում</w:t>
            </w:r>
          </w:p>
        </w:tc>
        <w:tc>
          <w:tcPr>
            <w:tcW w:w="57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5A" w:rsidRPr="00A55C5F" w:rsidRDefault="00830B5A" w:rsidP="0078189E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A55C5F">
              <w:rPr>
                <w:rFonts w:ascii="Sylfaen" w:hAnsi="Sylfaen"/>
                <w:b/>
                <w:sz w:val="20"/>
                <w:szCs w:val="20"/>
                <w:lang w:val="hy-AM"/>
              </w:rPr>
              <w:t>Մուտք</w:t>
            </w:r>
            <w:r w:rsidRPr="0088696F">
              <w:rPr>
                <w:rFonts w:ascii="Sylfaen" w:hAnsi="Sylfaen"/>
                <w:b/>
                <w:sz w:val="20"/>
                <w:szCs w:val="20"/>
                <w:lang w:val="hy-AM"/>
              </w:rPr>
              <w:t>ա</w:t>
            </w:r>
            <w:r w:rsidRPr="00A55C5F">
              <w:rPr>
                <w:rFonts w:ascii="Sylfaen" w:hAnsi="Sylfaen"/>
                <w:b/>
                <w:sz w:val="20"/>
                <w:szCs w:val="20"/>
                <w:lang w:val="hy-AM"/>
              </w:rPr>
              <w:t>յին ցուցանիշներ (ներդրված ռեսուրսներ)</w:t>
            </w:r>
          </w:p>
          <w:p w:rsidR="00830B5A" w:rsidRPr="00A55C5F" w:rsidRDefault="00830B5A" w:rsidP="0078189E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 w:rsidRPr="00265902">
              <w:rPr>
                <w:rFonts w:ascii="Sylfaen" w:hAnsi="Sylfaen"/>
                <w:sz w:val="20"/>
                <w:szCs w:val="20"/>
                <w:lang w:val="hy-AM"/>
              </w:rPr>
              <w:t>1</w:t>
            </w:r>
            <w:r w:rsidR="00220C2B">
              <w:rPr>
                <w:rFonts w:ascii="Sylfaen" w:hAnsi="Sylfaen"/>
                <w:sz w:val="20"/>
                <w:szCs w:val="20"/>
                <w:lang w:val="hy-AM"/>
              </w:rPr>
              <w:t xml:space="preserve">. </w:t>
            </w:r>
            <w:r w:rsidRPr="00A55C5F">
              <w:rPr>
                <w:rFonts w:ascii="Sylfaen" w:hAnsi="Sylfaen"/>
                <w:sz w:val="20"/>
                <w:szCs w:val="20"/>
                <w:lang w:val="hy-AM"/>
              </w:rPr>
              <w:t>ՀՈԱԿ-ների շենք և գույք</w:t>
            </w:r>
          </w:p>
          <w:p w:rsidR="00830B5A" w:rsidRPr="005420C1" w:rsidRDefault="00830B5A" w:rsidP="0078189E">
            <w:pPr>
              <w:spacing w:after="0" w:line="240" w:lineRule="auto"/>
              <w:rPr>
                <w:rFonts w:ascii="Sylfaen" w:eastAsia="Calibri" w:hAnsi="Sylfaen" w:cs="Sylfaen"/>
                <w:sz w:val="20"/>
                <w:szCs w:val="20"/>
                <w:lang w:val="hy-AM"/>
              </w:rPr>
            </w:pPr>
            <w:r w:rsidRPr="00265902">
              <w:rPr>
                <w:rFonts w:ascii="Sylfaen" w:hAnsi="Sylfaen"/>
                <w:sz w:val="20"/>
                <w:szCs w:val="20"/>
                <w:lang w:val="hy-AM"/>
              </w:rPr>
              <w:t xml:space="preserve">2. </w:t>
            </w:r>
            <w:r w:rsidRPr="00A55C5F">
              <w:rPr>
                <w:rFonts w:ascii="Sylfaen" w:hAnsi="Sylfaen"/>
                <w:sz w:val="20"/>
                <w:szCs w:val="20"/>
                <w:lang w:val="hy-AM"/>
              </w:rPr>
              <w:t>ՀՈԱԿ-ների</w:t>
            </w:r>
            <w:r w:rsidRPr="00072CBC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 xml:space="preserve"> աշխատակազմ</w:t>
            </w:r>
            <w:r w:rsidRPr="003762FF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>երի աշխատակիցներ</w:t>
            </w:r>
          </w:p>
          <w:p w:rsidR="00830B5A" w:rsidRPr="00A55C5F" w:rsidRDefault="00830B5A" w:rsidP="0078189E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265902">
              <w:rPr>
                <w:rFonts w:ascii="Sylfaen" w:hAnsi="Sylfaen"/>
                <w:sz w:val="20"/>
                <w:szCs w:val="20"/>
                <w:lang w:val="hy-AM"/>
              </w:rPr>
              <w:t>3.</w:t>
            </w:r>
            <w:r w:rsidRPr="00A55C5F">
              <w:rPr>
                <w:rFonts w:ascii="Sylfaen" w:hAnsi="Sylfaen"/>
                <w:sz w:val="20"/>
                <w:szCs w:val="20"/>
                <w:lang w:val="hy-AM"/>
              </w:rPr>
              <w:t xml:space="preserve"> ՀՈԱԿ-ների պահպանման,միջոցառումների և ծրագրերի իրականացման  ծախսեր </w:t>
            </w:r>
            <w:r w:rsidR="004C6DAD" w:rsidRPr="00240235">
              <w:rPr>
                <w:rFonts w:ascii="Sylfaen" w:hAnsi="Sylfaen" w:cs="Calibri"/>
                <w:lang w:val="hy-AM"/>
              </w:rPr>
              <w:t>95810,1</w:t>
            </w:r>
            <w:r w:rsidRPr="00A55C5F">
              <w:rPr>
                <w:rFonts w:ascii="Sylfaen" w:hAnsi="Sylfaen"/>
                <w:b/>
                <w:sz w:val="20"/>
                <w:szCs w:val="20"/>
                <w:lang w:val="hy-AM"/>
              </w:rPr>
              <w:t>հազ. դրամ</w:t>
            </w:r>
          </w:p>
          <w:p w:rsidR="00830B5A" w:rsidRPr="0088696F" w:rsidRDefault="00830B5A" w:rsidP="0078189E">
            <w:pPr>
              <w:spacing w:after="0" w:line="20" w:lineRule="atLeast"/>
              <w:rPr>
                <w:rFonts w:ascii="Sylfaen" w:eastAsia="Calibri" w:hAnsi="Sylfaen" w:cs="Times New Roman"/>
                <w:sz w:val="20"/>
                <w:szCs w:val="20"/>
              </w:rPr>
            </w:pPr>
            <w:r w:rsidRPr="0088696F">
              <w:rPr>
                <w:rFonts w:ascii="Sylfaen" w:eastAsia="Calibri" w:hAnsi="Sylfaen" w:cs="Times New Roman"/>
                <w:b/>
                <w:sz w:val="20"/>
                <w:szCs w:val="20"/>
                <w:lang w:val="hy-AM"/>
              </w:rPr>
              <w:t>ֆինանսավորման աղբյուրը՝</w:t>
            </w:r>
            <w:r w:rsidRPr="0088696F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 xml:space="preserve"> համայնքի բյուջեի միջոցներ</w:t>
            </w:r>
          </w:p>
          <w:p w:rsidR="00830B5A" w:rsidRPr="0088696F" w:rsidRDefault="00830B5A" w:rsidP="0078189E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830B5A" w:rsidRPr="00645807" w:rsidTr="00EE170D">
        <w:tc>
          <w:tcPr>
            <w:tcW w:w="10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870AC" w:rsidRPr="00B664DC" w:rsidRDefault="00B664DC" w:rsidP="004840C7">
            <w:pPr>
              <w:spacing w:after="0" w:line="20" w:lineRule="atLeast"/>
              <w:jc w:val="both"/>
              <w:rPr>
                <w:rFonts w:ascii="Sylfaen" w:eastAsia="Calibri" w:hAnsi="Sylfaen" w:cs="Times New Roman"/>
                <w:b/>
                <w:sz w:val="20"/>
                <w:szCs w:val="20"/>
                <w:lang w:val="hy-AM"/>
              </w:rPr>
            </w:pPr>
            <w:r w:rsidRPr="00B664DC">
              <w:rPr>
                <w:rFonts w:ascii="Sylfaen" w:eastAsia="Calibri" w:hAnsi="Sylfaen" w:cs="Times New Roman"/>
                <w:b/>
                <w:sz w:val="20"/>
                <w:szCs w:val="20"/>
              </w:rPr>
              <w:t xml:space="preserve">Ծրագիր 2. </w:t>
            </w:r>
            <w:r w:rsidR="00565B5D">
              <w:rPr>
                <w:rFonts w:ascii="Sylfaen" w:hAnsi="Sylfaen"/>
                <w:lang w:val="hy-AM"/>
              </w:rPr>
              <w:t xml:space="preserve">Կողբի մշակույթի տան հիմնանորոգում </w:t>
            </w:r>
            <w:r w:rsidR="00565B5D" w:rsidRPr="00AE3A5F">
              <w:rPr>
                <w:rFonts w:ascii="Sylfaen" w:hAnsi="Sylfaen"/>
                <w:b/>
                <w:color w:val="FF0000"/>
                <w:lang w:val="hy-AM"/>
              </w:rPr>
              <w:t>(</w:t>
            </w:r>
            <w:r w:rsidR="00565B5D" w:rsidRPr="00E8255A">
              <w:rPr>
                <w:rFonts w:ascii="Sylfaen" w:hAnsi="Sylfaen"/>
                <w:b/>
                <w:color w:val="FF0000"/>
                <w:lang w:val="hy-AM"/>
              </w:rPr>
              <w:t>սուբվենցիոն ծրագիր</w:t>
            </w:r>
            <w:r w:rsidR="00565B5D" w:rsidRPr="00AE3A5F">
              <w:rPr>
                <w:rFonts w:ascii="Sylfaen" w:hAnsi="Sylfaen"/>
                <w:b/>
                <w:color w:val="FF0000"/>
                <w:lang w:val="hy-AM"/>
              </w:rPr>
              <w:t>)</w:t>
            </w:r>
          </w:p>
        </w:tc>
      </w:tr>
      <w:tr w:rsidR="00830B5A" w:rsidRPr="004840C7" w:rsidTr="00EE170D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5A" w:rsidRPr="00A55C5F" w:rsidRDefault="00830B5A" w:rsidP="0078189E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A55C5F">
              <w:rPr>
                <w:rFonts w:ascii="Sylfaen" w:hAnsi="Sylfaen"/>
                <w:b/>
                <w:sz w:val="20"/>
                <w:szCs w:val="20"/>
                <w:lang w:val="hy-AM"/>
              </w:rPr>
              <w:t>Ծրագրի նպատակ</w:t>
            </w:r>
          </w:p>
          <w:p w:rsidR="00830B5A" w:rsidRPr="00B664DC" w:rsidRDefault="00565B5D" w:rsidP="00565B5D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Հիմնանորոգել</w:t>
            </w:r>
            <w:r w:rsidR="00220C2B">
              <w:rPr>
                <w:rFonts w:ascii="Sylfaen" w:hAnsi="Sylfaen"/>
                <w:sz w:val="20"/>
                <w:szCs w:val="20"/>
                <w:lang w:val="hy-AM"/>
              </w:rPr>
              <w:t xml:space="preserve"> Կողբ բնակավայրի մշակութային տ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ու</w:t>
            </w:r>
            <w:r w:rsidR="00220C2B">
              <w:rPr>
                <w:rFonts w:ascii="Sylfaen" w:hAnsi="Sylfaen"/>
                <w:sz w:val="20"/>
                <w:szCs w:val="20"/>
                <w:lang w:val="hy-AM"/>
              </w:rPr>
              <w:t>նը</w:t>
            </w:r>
          </w:p>
        </w:tc>
        <w:tc>
          <w:tcPr>
            <w:tcW w:w="2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5A" w:rsidRPr="006915D8" w:rsidRDefault="00830B5A" w:rsidP="0078189E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A55C5F">
              <w:rPr>
                <w:rFonts w:ascii="Sylfaen" w:hAnsi="Sylfaen"/>
                <w:b/>
                <w:sz w:val="20"/>
                <w:szCs w:val="20"/>
                <w:lang w:val="hy-AM"/>
              </w:rPr>
              <w:t>Ծրագրի ազդեցության (վերջնական արդյունքի) ցուցանիշ</w:t>
            </w:r>
          </w:p>
          <w:p w:rsidR="00220C2B" w:rsidRDefault="00220C2B" w:rsidP="008F78E1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</w:p>
          <w:p w:rsidR="00830B5A" w:rsidRPr="00BE4866" w:rsidRDefault="00220C2B" w:rsidP="00565B5D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Բարելավվել են նշված մշակութային տ</w:t>
            </w:r>
            <w:r w:rsidR="00565B5D">
              <w:rPr>
                <w:rFonts w:ascii="Sylfaen" w:hAnsi="Sylfaen"/>
                <w:sz w:val="20"/>
                <w:szCs w:val="20"/>
                <w:lang w:val="hy-AM"/>
              </w:rPr>
              <w:t>ա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ն շենքային պայմաններն ու դրանց պահպանումը</w:t>
            </w:r>
            <w:r w:rsidR="00BE4866" w:rsidRPr="00BE4866">
              <w:rPr>
                <w:rFonts w:ascii="Sylfaen" w:eastAsia="Calibri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  </w:t>
            </w: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5A" w:rsidRPr="00A55C5F" w:rsidRDefault="00830B5A" w:rsidP="0078189E">
            <w:pPr>
              <w:spacing w:after="0" w:line="20" w:lineRule="atLeast"/>
              <w:rPr>
                <w:rFonts w:ascii="Sylfaen" w:eastAsia="Calibri" w:hAnsi="Sylfaen" w:cs="Times New Roman"/>
                <w:sz w:val="20"/>
                <w:szCs w:val="20"/>
                <w:lang w:val="hy-AM"/>
              </w:rPr>
            </w:pPr>
            <w:r w:rsidRPr="00A55C5F"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Ծրագրի գնահատման համակարգ </w:t>
            </w:r>
          </w:p>
          <w:p w:rsidR="00830B5A" w:rsidRPr="00A55C5F" w:rsidRDefault="00830B5A" w:rsidP="0078189E">
            <w:pPr>
              <w:spacing w:after="0" w:line="20" w:lineRule="atLeast"/>
              <w:rPr>
                <w:rFonts w:ascii="Sylfaen" w:eastAsia="Calibri" w:hAnsi="Sylfaen" w:cs="Times New Roman"/>
                <w:sz w:val="20"/>
                <w:szCs w:val="20"/>
                <w:lang w:val="hy-AM"/>
              </w:rPr>
            </w:pPr>
            <w:r w:rsidRPr="00EB2679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>Ծ</w:t>
            </w:r>
            <w:r w:rsidRPr="00A55C5F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>րագրի կազմակերպման հանձնախումբ,</w:t>
            </w:r>
          </w:p>
          <w:p w:rsidR="00830B5A" w:rsidRPr="0088696F" w:rsidRDefault="00830B5A" w:rsidP="0078189E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88696F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 xml:space="preserve"> ՄԳ կիսամյակային և տարեկան հաշվետվություններ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5A" w:rsidRPr="00EB2679" w:rsidRDefault="00830B5A" w:rsidP="0078189E">
            <w:pPr>
              <w:spacing w:after="0" w:line="20" w:lineRule="atLeast"/>
              <w:rPr>
                <w:rFonts w:ascii="Sylfaen" w:eastAsia="Calibri" w:hAnsi="Sylfaen" w:cs="Times New Roman"/>
                <w:sz w:val="18"/>
                <w:szCs w:val="18"/>
                <w:lang w:val="hy-AM"/>
              </w:rPr>
            </w:pPr>
            <w:r w:rsidRPr="00EB2679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Համայնքի ղեկավար, աշխատակազմ</w:t>
            </w:r>
            <w:r w:rsidR="00220C2B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,</w:t>
            </w:r>
            <w:r w:rsidRPr="00EB2679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 xml:space="preserve"> մշակութային ՀՈԱԿ–ների տնօրեններ,</w:t>
            </w:r>
          </w:p>
          <w:p w:rsidR="00830B5A" w:rsidRPr="00EB2679" w:rsidRDefault="00830B5A" w:rsidP="0078189E">
            <w:pPr>
              <w:spacing w:after="0" w:line="20" w:lineRule="atLeast"/>
              <w:rPr>
                <w:rFonts w:ascii="Sylfaen" w:hAnsi="Sylfaen"/>
                <w:b/>
                <w:sz w:val="18"/>
                <w:szCs w:val="18"/>
                <w:lang w:val="hy-AM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5A" w:rsidRPr="004840C7" w:rsidRDefault="008F78E1" w:rsidP="0078189E">
            <w:pPr>
              <w:spacing w:after="0" w:line="20" w:lineRule="atLeast"/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202</w:t>
            </w:r>
            <w:r w:rsidR="00565B5D">
              <w:rPr>
                <w:rFonts w:ascii="Sylfaen" w:hAnsi="Sylfaen"/>
                <w:sz w:val="18"/>
                <w:szCs w:val="18"/>
                <w:lang w:val="hy-AM"/>
              </w:rPr>
              <w:t>3</w:t>
            </w:r>
            <w:r w:rsidR="00830B5A" w:rsidRPr="004840C7">
              <w:rPr>
                <w:rFonts w:ascii="Sylfaen" w:hAnsi="Sylfaen"/>
                <w:sz w:val="18"/>
                <w:szCs w:val="18"/>
                <w:lang w:val="hy-AM"/>
              </w:rPr>
              <w:t>թ.</w:t>
            </w:r>
            <w:r w:rsidR="004840C7" w:rsidRPr="004840C7">
              <w:rPr>
                <w:rFonts w:ascii="Sylfaen" w:hAnsi="Sylfaen"/>
                <w:sz w:val="18"/>
                <w:szCs w:val="18"/>
                <w:lang w:val="hy-AM"/>
              </w:rPr>
              <w:t xml:space="preserve"> հունվար</w:t>
            </w:r>
          </w:p>
          <w:p w:rsidR="00830B5A" w:rsidRPr="004840C7" w:rsidRDefault="008F78E1" w:rsidP="00565B5D">
            <w:pPr>
              <w:spacing w:after="0" w:line="20" w:lineRule="atLeast"/>
              <w:jc w:val="both"/>
              <w:rPr>
                <w:rFonts w:ascii="Sylfaen" w:hAnsi="Sylfaen"/>
                <w:b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202</w:t>
            </w:r>
            <w:r w:rsidR="00565B5D">
              <w:rPr>
                <w:rFonts w:ascii="Sylfaen" w:hAnsi="Sylfaen"/>
                <w:sz w:val="18"/>
                <w:szCs w:val="18"/>
                <w:lang w:val="hy-AM"/>
              </w:rPr>
              <w:t>3</w:t>
            </w:r>
            <w:r w:rsidR="00830B5A" w:rsidRPr="004840C7">
              <w:rPr>
                <w:rFonts w:ascii="Sylfaen" w:hAnsi="Sylfaen"/>
                <w:sz w:val="18"/>
                <w:szCs w:val="18"/>
                <w:lang w:val="hy-AM"/>
              </w:rPr>
              <w:t>թ.</w:t>
            </w:r>
            <w:r w:rsidR="004840C7" w:rsidRPr="004840C7">
              <w:rPr>
                <w:rFonts w:ascii="Sylfaen" w:hAnsi="Sylfaen"/>
                <w:sz w:val="18"/>
                <w:szCs w:val="18"/>
                <w:lang w:val="hy-AM"/>
              </w:rPr>
              <w:t xml:space="preserve"> </w:t>
            </w:r>
            <w:r w:rsidR="004840C7">
              <w:rPr>
                <w:rFonts w:ascii="Sylfaen" w:hAnsi="Sylfaen"/>
                <w:sz w:val="18"/>
                <w:szCs w:val="18"/>
              </w:rPr>
              <w:t>դեկտեմբեր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5A" w:rsidRPr="00EB2679" w:rsidRDefault="00830B5A" w:rsidP="0078189E">
            <w:pPr>
              <w:spacing w:after="0" w:line="240" w:lineRule="auto"/>
              <w:rPr>
                <w:rFonts w:ascii="Sylfaen" w:eastAsia="Calibri" w:hAnsi="Sylfaen" w:cs="Times New Roman"/>
                <w:sz w:val="18"/>
                <w:szCs w:val="18"/>
                <w:lang w:val="hy-AM"/>
              </w:rPr>
            </w:pPr>
            <w:r w:rsidRPr="00EB2679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Համապատասխան մարդկային, նյութական և</w:t>
            </w:r>
          </w:p>
          <w:p w:rsidR="00830B5A" w:rsidRPr="00EB2679" w:rsidRDefault="00830B5A" w:rsidP="0078189E">
            <w:pPr>
              <w:spacing w:after="0" w:line="20" w:lineRule="atLeast"/>
              <w:jc w:val="both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EB2679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ֆինանսական ռեսուրսների անբավարարություն</w:t>
            </w:r>
          </w:p>
        </w:tc>
      </w:tr>
      <w:tr w:rsidR="00830B5A" w:rsidRPr="00240235" w:rsidTr="00EE170D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5A" w:rsidRPr="00A55C5F" w:rsidRDefault="00830B5A" w:rsidP="0078189E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88696F"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Միջանկյալ արդյունք 1. </w:t>
            </w:r>
          </w:p>
          <w:p w:rsidR="00830B5A" w:rsidRPr="008F78E1" w:rsidRDefault="00CB5E42" w:rsidP="007F3724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Ավարտված են ծրագրի նախագծային, հաշվարկային, գնումների իրականացման գործընթացները</w:t>
            </w:r>
            <w:r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,  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կնքված են պայմանագրեր ծառայություններ մատուցող ընկերությունների հետ</w:t>
            </w:r>
          </w:p>
        </w:tc>
        <w:tc>
          <w:tcPr>
            <w:tcW w:w="2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5A" w:rsidRPr="00A55C5F" w:rsidRDefault="00830B5A" w:rsidP="0078189E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A55C5F">
              <w:rPr>
                <w:rFonts w:ascii="Sylfaen" w:hAnsi="Sylfaen"/>
                <w:b/>
                <w:sz w:val="20"/>
                <w:szCs w:val="20"/>
                <w:lang w:val="hy-AM"/>
              </w:rPr>
              <w:t>Ելք</w:t>
            </w:r>
            <w:r w:rsidRPr="0088696F">
              <w:rPr>
                <w:rFonts w:ascii="Sylfaen" w:hAnsi="Sylfaen"/>
                <w:b/>
                <w:sz w:val="20"/>
                <w:szCs w:val="20"/>
                <w:lang w:val="hy-AM"/>
              </w:rPr>
              <w:t>այ</w:t>
            </w:r>
            <w:r w:rsidRPr="00A55C5F">
              <w:rPr>
                <w:rFonts w:ascii="Sylfaen" w:hAnsi="Sylfaen"/>
                <w:b/>
                <w:sz w:val="20"/>
                <w:szCs w:val="20"/>
                <w:lang w:val="hy-AM"/>
              </w:rPr>
              <w:t>ի</w:t>
            </w:r>
            <w:r w:rsidRPr="0088696F">
              <w:rPr>
                <w:rFonts w:ascii="Sylfaen" w:hAnsi="Sylfaen"/>
                <w:b/>
                <w:sz w:val="20"/>
                <w:szCs w:val="20"/>
                <w:lang w:val="hy-AM"/>
              </w:rPr>
              <w:t>ն</w:t>
            </w:r>
            <w:r w:rsidRPr="00A55C5F"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 ցուցանիշներ (քանակ, որակ, ժամկետ) </w:t>
            </w:r>
          </w:p>
          <w:p w:rsidR="008F78E1" w:rsidRDefault="00830B5A" w:rsidP="0078189E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 w:rsidRPr="00A55C5F">
              <w:rPr>
                <w:rFonts w:ascii="Sylfaen" w:hAnsi="Sylfaen"/>
                <w:sz w:val="20"/>
                <w:szCs w:val="20"/>
                <w:lang w:val="hy-AM"/>
              </w:rPr>
              <w:t>1.</w:t>
            </w:r>
            <w:r w:rsidR="008F78E1" w:rsidRPr="008F78E1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="00CB5E42">
              <w:rPr>
                <w:rFonts w:ascii="Sylfaen" w:hAnsi="Sylfaen"/>
                <w:sz w:val="20"/>
                <w:szCs w:val="20"/>
                <w:lang w:val="hy-AM"/>
              </w:rPr>
              <w:t xml:space="preserve">Թիրախային բնակավայրերի բնակիչների </w:t>
            </w:r>
            <w:r w:rsidR="008F78E1" w:rsidRPr="008F78E1">
              <w:rPr>
                <w:rFonts w:ascii="Sylfaen" w:hAnsi="Sylfaen"/>
                <w:sz w:val="20"/>
                <w:szCs w:val="20"/>
                <w:lang w:val="hy-AM"/>
              </w:rPr>
              <w:t>բավարարվածությունը</w:t>
            </w:r>
            <w:r w:rsidR="00CB5E42">
              <w:rPr>
                <w:rFonts w:ascii="Sylfaen" w:hAnsi="Sylfaen"/>
                <w:sz w:val="20"/>
                <w:szCs w:val="20"/>
                <w:lang w:val="hy-AM"/>
              </w:rPr>
              <w:t xml:space="preserve"> կատարված աշխատանքներից</w:t>
            </w:r>
            <w:r w:rsidR="008F78E1" w:rsidRPr="008F78E1">
              <w:rPr>
                <w:rFonts w:ascii="Sylfaen" w:hAnsi="Sylfaen"/>
                <w:sz w:val="20"/>
                <w:szCs w:val="20"/>
                <w:lang w:val="hy-AM"/>
              </w:rPr>
              <w:t xml:space="preserve"> -լավ</w:t>
            </w:r>
            <w:r w:rsidR="007F3724" w:rsidRPr="007F3724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</w:p>
          <w:p w:rsidR="00830B5A" w:rsidRPr="00BE4866" w:rsidRDefault="00830B5A" w:rsidP="0078189E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 w:rsidRPr="00BE4866">
              <w:rPr>
                <w:rFonts w:ascii="Sylfaen" w:hAnsi="Sylfaen"/>
                <w:sz w:val="20"/>
                <w:szCs w:val="20"/>
                <w:lang w:val="hy-AM"/>
              </w:rPr>
              <w:t>2. Ծրագրի իրականացման ժամկետը -</w:t>
            </w:r>
            <w:r w:rsidR="00BE4866" w:rsidRPr="008F78E1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="007F3724" w:rsidRPr="008F78E1">
              <w:rPr>
                <w:rFonts w:ascii="Sylfaen" w:hAnsi="Sylfaen"/>
                <w:sz w:val="20"/>
                <w:szCs w:val="20"/>
                <w:lang w:val="hy-AM"/>
              </w:rPr>
              <w:t>1</w:t>
            </w:r>
            <w:r w:rsidRPr="00BE4866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="007F3724">
              <w:rPr>
                <w:rFonts w:ascii="Sylfaen" w:hAnsi="Sylfaen"/>
                <w:sz w:val="20"/>
                <w:szCs w:val="20"/>
                <w:lang w:val="hy-AM"/>
              </w:rPr>
              <w:t>տարի</w:t>
            </w:r>
          </w:p>
          <w:p w:rsidR="00830B5A" w:rsidRPr="00FA2136" w:rsidRDefault="00830B5A" w:rsidP="0078189E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5A" w:rsidRPr="006915D8" w:rsidRDefault="00830B5A" w:rsidP="0078189E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6915D8"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Տեղակատվական աղբյուրներ </w:t>
            </w:r>
          </w:p>
          <w:p w:rsidR="00830B5A" w:rsidRPr="006915D8" w:rsidRDefault="00830B5A" w:rsidP="0078189E">
            <w:pPr>
              <w:spacing w:after="0" w:line="20" w:lineRule="atLeast"/>
              <w:rPr>
                <w:rFonts w:ascii="Sylfaen" w:eastAsia="Calibri" w:hAnsi="Sylfaen" w:cs="Times New Roman"/>
                <w:sz w:val="20"/>
                <w:szCs w:val="20"/>
                <w:lang w:val="hy-AM"/>
              </w:rPr>
            </w:pPr>
            <w:r w:rsidRPr="006915D8">
              <w:rPr>
                <w:rFonts w:ascii="Sylfaen" w:hAnsi="Sylfaen"/>
                <w:sz w:val="20"/>
                <w:szCs w:val="20"/>
                <w:lang w:val="hy-AM"/>
              </w:rPr>
              <w:t xml:space="preserve">Ծրագրի գնահատման համակարգ </w:t>
            </w:r>
          </w:p>
          <w:p w:rsidR="00830B5A" w:rsidRPr="0088696F" w:rsidRDefault="00830B5A" w:rsidP="00CB5E42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 w:rsidRPr="0088696F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 xml:space="preserve">Համայնքի ղեկավար, աշխատակազմ, ՄԳ կիսամյակային և տարեկան </w:t>
            </w:r>
            <w:r w:rsidR="00845B95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>հաշվետվություններ</w:t>
            </w:r>
            <w:r w:rsidRPr="0088696F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 xml:space="preserve">, </w:t>
            </w:r>
            <w:r w:rsidRPr="0088696F">
              <w:rPr>
                <w:rFonts w:ascii="Sylfaen" w:eastAsia="Calibri" w:hAnsi="Sylfaen" w:cs="Sylfaen"/>
                <w:sz w:val="20"/>
                <w:szCs w:val="20"/>
                <w:lang w:val="hy-AM"/>
              </w:rPr>
              <w:t>բնակիչներ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5A" w:rsidRPr="00EB2679" w:rsidRDefault="00830B5A" w:rsidP="008F78E1">
            <w:p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EB2679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 xml:space="preserve">Համայնքի ղեկավար, աշխատակազմ, 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24" w:rsidRPr="007F3724" w:rsidRDefault="008F78E1" w:rsidP="007F3724">
            <w:pPr>
              <w:spacing w:after="0" w:line="20" w:lineRule="atLeast"/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202</w:t>
            </w:r>
            <w:r w:rsidR="00F06D7B">
              <w:rPr>
                <w:rFonts w:ascii="Sylfaen" w:hAnsi="Sylfaen"/>
                <w:sz w:val="18"/>
                <w:szCs w:val="18"/>
                <w:lang w:val="hy-AM"/>
              </w:rPr>
              <w:t>3</w:t>
            </w:r>
            <w:r w:rsidR="007F3724" w:rsidRPr="007F3724">
              <w:rPr>
                <w:rFonts w:ascii="Sylfaen" w:hAnsi="Sylfaen"/>
                <w:sz w:val="18"/>
                <w:szCs w:val="18"/>
                <w:lang w:val="hy-AM"/>
              </w:rPr>
              <w:t>թ. հունվար</w:t>
            </w:r>
          </w:p>
          <w:p w:rsidR="00830B5A" w:rsidRPr="00EB2679" w:rsidRDefault="00CB5E42" w:rsidP="00F06D7B">
            <w:pPr>
              <w:spacing w:after="0" w:line="20" w:lineRule="atLeast"/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202</w:t>
            </w:r>
            <w:r w:rsidR="00F06D7B">
              <w:rPr>
                <w:rFonts w:ascii="Sylfaen" w:hAnsi="Sylfaen"/>
                <w:sz w:val="18"/>
                <w:szCs w:val="18"/>
                <w:lang w:val="hy-AM"/>
              </w:rPr>
              <w:t>3</w:t>
            </w:r>
            <w:r w:rsidR="007F3724" w:rsidRPr="007F3724">
              <w:rPr>
                <w:rFonts w:ascii="Sylfaen" w:hAnsi="Sylfaen"/>
                <w:sz w:val="18"/>
                <w:szCs w:val="18"/>
                <w:lang w:val="hy-AM"/>
              </w:rPr>
              <w:t xml:space="preserve">թ. </w:t>
            </w:r>
            <w:r w:rsidR="007F3724" w:rsidRPr="007F3724">
              <w:rPr>
                <w:rFonts w:ascii="Sylfaen" w:hAnsi="Sylfaen"/>
                <w:sz w:val="18"/>
                <w:szCs w:val="18"/>
              </w:rPr>
              <w:t>դեկտեմբեր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5A" w:rsidRPr="00EB2679" w:rsidRDefault="00830B5A" w:rsidP="0078189E">
            <w:pPr>
              <w:spacing w:after="0"/>
              <w:ind w:right="-119"/>
              <w:rPr>
                <w:rFonts w:ascii="Sylfaen" w:eastAsia="Calibri" w:hAnsi="Sylfaen" w:cs="Times New Roman"/>
                <w:sz w:val="18"/>
                <w:szCs w:val="18"/>
                <w:lang w:val="hy-AM"/>
              </w:rPr>
            </w:pPr>
            <w:r w:rsidRPr="00EB2679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 xml:space="preserve">Համապատասխան մարդկային, նյութական և ֆինանսական ռեսուրսները առկա են եղել      </w:t>
            </w:r>
          </w:p>
          <w:p w:rsidR="00830B5A" w:rsidRPr="00EB2679" w:rsidRDefault="00830B5A" w:rsidP="0078189E">
            <w:pPr>
              <w:spacing w:after="0" w:line="20" w:lineRule="atLeast"/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830B5A" w:rsidRPr="00240235" w:rsidTr="00EE170D">
        <w:trPr>
          <w:trHeight w:val="3780"/>
        </w:trPr>
        <w:tc>
          <w:tcPr>
            <w:tcW w:w="4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5A" w:rsidRPr="0088696F" w:rsidRDefault="00830B5A" w:rsidP="0078189E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88696F">
              <w:rPr>
                <w:rFonts w:ascii="Sylfaen" w:hAnsi="Sylfaen"/>
                <w:b/>
                <w:sz w:val="20"/>
                <w:szCs w:val="20"/>
                <w:lang w:val="hy-AM"/>
              </w:rPr>
              <w:lastRenderedPageBreak/>
              <w:t xml:space="preserve">Միջոցառումներ (գործողություններ) </w:t>
            </w:r>
          </w:p>
          <w:p w:rsidR="00CB5E42" w:rsidRPr="006E4E24" w:rsidRDefault="00830B5A" w:rsidP="00CB5E42">
            <w:pPr>
              <w:spacing w:after="0" w:line="240" w:lineRule="auto"/>
              <w:rPr>
                <w:rFonts w:ascii="Sylfaen" w:hAnsi="Sylfaen" w:cs="Sylfaen"/>
                <w:bCs/>
                <w:sz w:val="20"/>
                <w:lang w:val="ro-RO" w:eastAsia="ru-RU"/>
              </w:rPr>
            </w:pPr>
            <w:r w:rsidRPr="0088696F">
              <w:rPr>
                <w:rFonts w:ascii="Sylfaen" w:hAnsi="Sylfaen"/>
                <w:sz w:val="20"/>
                <w:szCs w:val="20"/>
                <w:lang w:val="hy-AM"/>
              </w:rPr>
              <w:t>1.</w:t>
            </w:r>
            <w:r w:rsidR="007F3724" w:rsidRPr="007F3724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="00CB5E42">
              <w:rPr>
                <w:rFonts w:ascii="Sylfaen" w:hAnsi="Sylfaen"/>
                <w:sz w:val="20"/>
                <w:szCs w:val="20"/>
                <w:lang w:val="hy-AM"/>
              </w:rPr>
              <w:t>Վ</w:t>
            </w:r>
            <w:r w:rsidR="00CB5E42" w:rsidRPr="006E4E24">
              <w:rPr>
                <w:rFonts w:ascii="Sylfaen" w:hAnsi="Sylfaen"/>
                <w:sz w:val="20"/>
                <w:lang w:val="hy-AM"/>
              </w:rPr>
              <w:t xml:space="preserve">երանորոգման </w:t>
            </w:r>
            <w:r w:rsidR="00CB5E42" w:rsidRPr="006E4E24">
              <w:rPr>
                <w:rFonts w:ascii="Sylfaen" w:hAnsi="Sylfaen" w:cs="Arial"/>
                <w:bCs/>
                <w:sz w:val="20"/>
                <w:lang w:val="ro-RO" w:eastAsia="ru-RU"/>
              </w:rPr>
              <w:t>նախագծա-նախահաշվային փաստաթղթերի</w:t>
            </w:r>
            <w:r w:rsidR="00CB5E42" w:rsidRPr="006E4E24">
              <w:rPr>
                <w:rFonts w:ascii="Sylfaen" w:hAnsi="Sylfaen" w:cs="Sylfaen"/>
                <w:bCs/>
                <w:sz w:val="20"/>
                <w:lang w:val="ro-RO" w:eastAsia="ru-RU"/>
              </w:rPr>
              <w:t xml:space="preserve"> պատվիրում և նախապատրաստում</w:t>
            </w:r>
          </w:p>
          <w:p w:rsidR="00CB5E42" w:rsidRPr="006E4E24" w:rsidRDefault="00CB5E42" w:rsidP="00CB5E42">
            <w:pPr>
              <w:spacing w:after="0" w:line="240" w:lineRule="auto"/>
              <w:rPr>
                <w:rFonts w:ascii="Sylfaen" w:hAnsi="Sylfaen"/>
                <w:sz w:val="20"/>
                <w:lang w:val="ro-RO"/>
              </w:rPr>
            </w:pPr>
            <w:r>
              <w:rPr>
                <w:rFonts w:ascii="Sylfaen" w:hAnsi="Sylfaen"/>
                <w:sz w:val="20"/>
                <w:lang w:val="ro-RO"/>
              </w:rPr>
              <w:t>2. Պետական սուբվենցիայի ծրագրին մասնակցության հայտի ներկայացում և հաստատում</w:t>
            </w:r>
          </w:p>
          <w:p w:rsidR="00CB5E42" w:rsidRPr="004C2838" w:rsidRDefault="00CB5E42" w:rsidP="00CB5E42">
            <w:pPr>
              <w:pStyle w:val="ListParagraph"/>
              <w:spacing w:after="0" w:line="240" w:lineRule="auto"/>
              <w:ind w:left="0"/>
              <w:contextualSpacing w:val="0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3</w:t>
            </w:r>
            <w:r w:rsidRPr="004C2838">
              <w:rPr>
                <w:rFonts w:ascii="Sylfaen" w:hAnsi="Sylfaen"/>
                <w:sz w:val="20"/>
                <w:lang w:val="hy-AM"/>
              </w:rPr>
              <w:t>. Շինարարական աշխատանքների իրականացման մրցույթի անցկացում և պայմանագրի կնքում</w:t>
            </w:r>
          </w:p>
          <w:p w:rsidR="00CB5E42" w:rsidRPr="004C2838" w:rsidRDefault="00CB5E42" w:rsidP="00CB5E42">
            <w:pPr>
              <w:pStyle w:val="ListParagraph"/>
              <w:spacing w:after="0" w:line="240" w:lineRule="auto"/>
              <w:ind w:left="0"/>
              <w:contextualSpacing w:val="0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4</w:t>
            </w:r>
            <w:r w:rsidRPr="004C2838">
              <w:rPr>
                <w:rFonts w:ascii="Sylfaen" w:hAnsi="Sylfaen"/>
                <w:sz w:val="20"/>
                <w:lang w:val="hy-AM"/>
              </w:rPr>
              <w:t xml:space="preserve">. </w:t>
            </w:r>
            <w:r>
              <w:rPr>
                <w:rFonts w:ascii="Sylfaen" w:hAnsi="Sylfaen"/>
                <w:sz w:val="20"/>
                <w:lang w:val="hy-AM"/>
              </w:rPr>
              <w:t>Վ</w:t>
            </w:r>
            <w:r w:rsidRPr="004C2838">
              <w:rPr>
                <w:rFonts w:ascii="Sylfaen" w:hAnsi="Sylfaen"/>
                <w:sz w:val="20"/>
                <w:lang w:val="hy-AM"/>
              </w:rPr>
              <w:t xml:space="preserve">երանորոգման  տեխնիկական հսկողություն իրականացման մրցույթի անցկացում և պայմանագրի կնքում </w:t>
            </w:r>
          </w:p>
          <w:p w:rsidR="00830B5A" w:rsidRPr="008F78E1" w:rsidRDefault="00CB5E42" w:rsidP="00CB5E42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5</w:t>
            </w:r>
            <w:r w:rsidRPr="004C2838">
              <w:rPr>
                <w:rFonts w:ascii="Sylfaen" w:hAnsi="Sylfaen"/>
                <w:sz w:val="20"/>
                <w:lang w:val="hy-AM"/>
              </w:rPr>
              <w:t>.</w:t>
            </w:r>
            <w:r w:rsidRPr="004C2838">
              <w:rPr>
                <w:rFonts w:ascii="Sylfaen" w:hAnsi="Sylfaen" w:cs="Sylfaen"/>
                <w:bCs/>
                <w:sz w:val="20"/>
                <w:lang w:val="ro-RO" w:eastAsia="ru-RU"/>
              </w:rPr>
              <w:t>Աշխատանքների կատարման ավարտական ակտի կազմում</w:t>
            </w:r>
            <w:r>
              <w:rPr>
                <w:rFonts w:ascii="Sylfaen" w:hAnsi="Sylfaen" w:cs="Sylfaen"/>
                <w:bCs/>
                <w:sz w:val="20"/>
                <w:lang w:val="ro-RO" w:eastAsia="ru-RU"/>
              </w:rPr>
              <w:t>, քննարկում</w:t>
            </w:r>
            <w:r w:rsidRPr="004C2838">
              <w:rPr>
                <w:rFonts w:ascii="Sylfaen" w:hAnsi="Sylfaen" w:cs="Sylfaen"/>
                <w:bCs/>
                <w:sz w:val="20"/>
                <w:lang w:val="ro-RO" w:eastAsia="ru-RU"/>
              </w:rPr>
              <w:t xml:space="preserve"> և հաստատում</w:t>
            </w:r>
          </w:p>
        </w:tc>
        <w:tc>
          <w:tcPr>
            <w:tcW w:w="57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42" w:rsidRPr="00BA0838" w:rsidRDefault="00CB5E42" w:rsidP="00CB5E42">
            <w:pPr>
              <w:spacing w:after="0" w:line="20" w:lineRule="atLeast"/>
              <w:rPr>
                <w:rFonts w:ascii="Sylfaen" w:hAnsi="Sylfaen"/>
                <w:b/>
                <w:sz w:val="20"/>
                <w:lang w:val="hy-AM"/>
              </w:rPr>
            </w:pPr>
            <w:r w:rsidRPr="004C2838">
              <w:rPr>
                <w:rFonts w:ascii="Sylfaen" w:hAnsi="Sylfaen"/>
                <w:b/>
                <w:sz w:val="20"/>
                <w:lang w:val="hy-AM"/>
              </w:rPr>
              <w:t>Մուտքային ցուցանիշներ (ներդրված ռեսուրսներ)</w:t>
            </w:r>
          </w:p>
          <w:p w:rsidR="00830B5A" w:rsidRPr="00815604" w:rsidRDefault="00CB5E42" w:rsidP="00F06D7B">
            <w:pPr>
              <w:pStyle w:val="ListParagraph"/>
              <w:numPr>
                <w:ilvl w:val="0"/>
                <w:numId w:val="29"/>
              </w:numPr>
              <w:spacing w:after="0" w:line="20" w:lineRule="atLeast"/>
              <w:rPr>
                <w:rFonts w:ascii="Sylfaen" w:eastAsia="Calibri" w:hAnsi="Sylfaen" w:cs="Times New Roman"/>
                <w:sz w:val="18"/>
                <w:szCs w:val="18"/>
                <w:lang w:val="hy-AM"/>
              </w:rPr>
            </w:pPr>
            <w:r w:rsidRPr="00BE57F3"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Ծրագրի ընդհանուր բյուջեն՝ </w:t>
            </w:r>
            <w:r w:rsidR="00F06D7B" w:rsidRPr="00F06D7B">
              <w:rPr>
                <w:rFonts w:ascii="Sylfaen" w:hAnsi="Sylfaen"/>
                <w:b/>
                <w:sz w:val="20"/>
                <w:szCs w:val="20"/>
                <w:lang w:val="hy-AM"/>
              </w:rPr>
              <w:t>102126,150</w:t>
            </w:r>
            <w:r w:rsidR="00F06D7B"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 </w:t>
            </w:r>
            <w:r w:rsidRPr="00BE57F3"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հազ դրամ, </w:t>
            </w:r>
          </w:p>
        </w:tc>
      </w:tr>
      <w:tr w:rsidR="00F06D7B" w:rsidRPr="00240235" w:rsidTr="00EE170D">
        <w:tc>
          <w:tcPr>
            <w:tcW w:w="10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06D7B" w:rsidRPr="00B664DC" w:rsidRDefault="00F06D7B" w:rsidP="00E5549C">
            <w:pPr>
              <w:spacing w:after="0" w:line="20" w:lineRule="atLeast"/>
              <w:jc w:val="both"/>
              <w:rPr>
                <w:rFonts w:ascii="Sylfaen" w:eastAsia="Calibri" w:hAnsi="Sylfaen" w:cs="Times New Roman"/>
                <w:b/>
                <w:sz w:val="20"/>
                <w:szCs w:val="20"/>
                <w:lang w:val="hy-AM"/>
              </w:rPr>
            </w:pPr>
            <w:r w:rsidRPr="00240235">
              <w:rPr>
                <w:rFonts w:ascii="Sylfaen" w:eastAsia="Calibri" w:hAnsi="Sylfaen" w:cs="Times New Roman"/>
                <w:b/>
                <w:sz w:val="20"/>
                <w:szCs w:val="20"/>
                <w:lang w:val="hy-AM"/>
              </w:rPr>
              <w:t>Ծրագիր</w:t>
            </w:r>
            <w:r w:rsidR="00E5549C" w:rsidRPr="00240235">
              <w:rPr>
                <w:rFonts w:ascii="Sylfaen" w:eastAsia="Calibri" w:hAnsi="Sylfaen" w:cs="Times New Roman"/>
                <w:b/>
                <w:sz w:val="20"/>
                <w:szCs w:val="20"/>
                <w:lang w:val="hy-AM"/>
              </w:rPr>
              <w:t xml:space="preserve"> 3</w:t>
            </w:r>
            <w:r w:rsidRPr="00240235">
              <w:rPr>
                <w:rFonts w:ascii="Sylfaen" w:eastAsia="Calibri" w:hAnsi="Sylfaen" w:cs="Times New Roman"/>
                <w:b/>
                <w:sz w:val="20"/>
                <w:szCs w:val="20"/>
                <w:lang w:val="hy-AM"/>
              </w:rPr>
              <w:t xml:space="preserve">. </w:t>
            </w:r>
            <w:r w:rsidR="00E5549C">
              <w:rPr>
                <w:rFonts w:ascii="Sylfaen" w:hAnsi="Sylfaen"/>
                <w:lang w:val="hy-AM"/>
              </w:rPr>
              <w:t>Արճիս բնակավայրի</w:t>
            </w:r>
            <w:r>
              <w:rPr>
                <w:rFonts w:ascii="Sylfaen" w:hAnsi="Sylfaen"/>
                <w:lang w:val="hy-AM"/>
              </w:rPr>
              <w:t xml:space="preserve"> մշակույթի տան </w:t>
            </w:r>
            <w:r w:rsidR="00E5549C">
              <w:rPr>
                <w:rFonts w:ascii="Sylfaen" w:hAnsi="Sylfaen"/>
                <w:lang w:val="hy-AM"/>
              </w:rPr>
              <w:t>սեյսմիկ ամրացում</w:t>
            </w:r>
            <w:r>
              <w:rPr>
                <w:rFonts w:ascii="Sylfaen" w:hAnsi="Sylfaen"/>
                <w:lang w:val="hy-AM"/>
              </w:rPr>
              <w:t xml:space="preserve"> </w:t>
            </w:r>
            <w:r w:rsidRPr="00AE3A5F">
              <w:rPr>
                <w:rFonts w:ascii="Sylfaen" w:hAnsi="Sylfaen"/>
                <w:b/>
                <w:color w:val="FF0000"/>
                <w:lang w:val="hy-AM"/>
              </w:rPr>
              <w:t>(</w:t>
            </w:r>
            <w:r w:rsidRPr="00E8255A">
              <w:rPr>
                <w:rFonts w:ascii="Sylfaen" w:hAnsi="Sylfaen"/>
                <w:b/>
                <w:color w:val="FF0000"/>
                <w:lang w:val="hy-AM"/>
              </w:rPr>
              <w:t>սուբվենցիոն ծրագիր</w:t>
            </w:r>
            <w:r w:rsidRPr="00AE3A5F">
              <w:rPr>
                <w:rFonts w:ascii="Sylfaen" w:hAnsi="Sylfaen"/>
                <w:b/>
                <w:color w:val="FF0000"/>
                <w:lang w:val="hy-AM"/>
              </w:rPr>
              <w:t>)</w:t>
            </w:r>
          </w:p>
        </w:tc>
      </w:tr>
      <w:tr w:rsidR="00F06D7B" w:rsidRPr="004840C7" w:rsidTr="00EE170D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B" w:rsidRPr="00A55C5F" w:rsidRDefault="00F06D7B" w:rsidP="00473082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A55C5F">
              <w:rPr>
                <w:rFonts w:ascii="Sylfaen" w:hAnsi="Sylfaen"/>
                <w:b/>
                <w:sz w:val="20"/>
                <w:szCs w:val="20"/>
                <w:lang w:val="hy-AM"/>
              </w:rPr>
              <w:t>Ծրագրի նպատակ</w:t>
            </w:r>
          </w:p>
          <w:p w:rsidR="00F06D7B" w:rsidRPr="00B664DC" w:rsidRDefault="00E5549C" w:rsidP="00E5549C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Կատարել Արճիս բնակավայրի մշակույթի տան սեյսմիկ ամրացում</w:t>
            </w:r>
          </w:p>
        </w:tc>
        <w:tc>
          <w:tcPr>
            <w:tcW w:w="2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B" w:rsidRPr="006915D8" w:rsidRDefault="00F06D7B" w:rsidP="00473082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A55C5F">
              <w:rPr>
                <w:rFonts w:ascii="Sylfaen" w:hAnsi="Sylfaen"/>
                <w:b/>
                <w:sz w:val="20"/>
                <w:szCs w:val="20"/>
                <w:lang w:val="hy-AM"/>
              </w:rPr>
              <w:t>Ծրագրի ազդեցության (վերջնական արդյունքի) ցուցանիշ</w:t>
            </w:r>
          </w:p>
          <w:p w:rsidR="00F06D7B" w:rsidRDefault="00F06D7B" w:rsidP="00473082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</w:p>
          <w:p w:rsidR="00F06D7B" w:rsidRPr="00BE4866" w:rsidRDefault="00F06D7B" w:rsidP="00473082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Բարելավվել են նշված մշակութային տան շենքային պայմաններն ու դրանց պահպանումը</w:t>
            </w:r>
            <w:r w:rsidRPr="00BE4866">
              <w:rPr>
                <w:rFonts w:ascii="Sylfaen" w:eastAsia="Calibri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  </w:t>
            </w: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B" w:rsidRPr="00A55C5F" w:rsidRDefault="00F06D7B" w:rsidP="00473082">
            <w:pPr>
              <w:spacing w:after="0" w:line="20" w:lineRule="atLeast"/>
              <w:rPr>
                <w:rFonts w:ascii="Sylfaen" w:eastAsia="Calibri" w:hAnsi="Sylfaen" w:cs="Times New Roman"/>
                <w:sz w:val="20"/>
                <w:szCs w:val="20"/>
                <w:lang w:val="hy-AM"/>
              </w:rPr>
            </w:pPr>
            <w:r w:rsidRPr="00A55C5F"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Ծրագրի գնահատման համակարգ </w:t>
            </w:r>
          </w:p>
          <w:p w:rsidR="00F06D7B" w:rsidRPr="00A55C5F" w:rsidRDefault="00F06D7B" w:rsidP="00473082">
            <w:pPr>
              <w:spacing w:after="0" w:line="20" w:lineRule="atLeast"/>
              <w:rPr>
                <w:rFonts w:ascii="Sylfaen" w:eastAsia="Calibri" w:hAnsi="Sylfaen" w:cs="Times New Roman"/>
                <w:sz w:val="20"/>
                <w:szCs w:val="20"/>
                <w:lang w:val="hy-AM"/>
              </w:rPr>
            </w:pPr>
            <w:r w:rsidRPr="00EB2679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>Ծ</w:t>
            </w:r>
            <w:r w:rsidRPr="00A55C5F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>րագրի կազմակերպման հանձնախումբ,</w:t>
            </w:r>
          </w:p>
          <w:p w:rsidR="00F06D7B" w:rsidRPr="0088696F" w:rsidRDefault="00F06D7B" w:rsidP="00473082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88696F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 xml:space="preserve"> ՄԳ կիսամյակային և տարեկան հաշվետվություններ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B" w:rsidRPr="00EB2679" w:rsidRDefault="00F06D7B" w:rsidP="00473082">
            <w:pPr>
              <w:spacing w:after="0" w:line="20" w:lineRule="atLeast"/>
              <w:rPr>
                <w:rFonts w:ascii="Sylfaen" w:eastAsia="Calibri" w:hAnsi="Sylfaen" w:cs="Times New Roman"/>
                <w:sz w:val="18"/>
                <w:szCs w:val="18"/>
                <w:lang w:val="hy-AM"/>
              </w:rPr>
            </w:pPr>
            <w:r w:rsidRPr="00EB2679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Համայնքի ղեկավար, աշխատակազմ</w:t>
            </w:r>
            <w:r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,</w:t>
            </w:r>
            <w:r w:rsidRPr="00EB2679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 xml:space="preserve"> մշակութային ՀՈԱԿ–ների տնօրեններ,</w:t>
            </w:r>
          </w:p>
          <w:p w:rsidR="00F06D7B" w:rsidRPr="00EB2679" w:rsidRDefault="00F06D7B" w:rsidP="00473082">
            <w:pPr>
              <w:spacing w:after="0" w:line="20" w:lineRule="atLeast"/>
              <w:rPr>
                <w:rFonts w:ascii="Sylfaen" w:hAnsi="Sylfaen"/>
                <w:b/>
                <w:sz w:val="18"/>
                <w:szCs w:val="18"/>
                <w:lang w:val="hy-AM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B" w:rsidRPr="004840C7" w:rsidRDefault="00F06D7B" w:rsidP="00473082">
            <w:pPr>
              <w:spacing w:after="0" w:line="20" w:lineRule="atLeast"/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2023</w:t>
            </w:r>
            <w:r w:rsidRPr="004840C7">
              <w:rPr>
                <w:rFonts w:ascii="Sylfaen" w:hAnsi="Sylfaen"/>
                <w:sz w:val="18"/>
                <w:szCs w:val="18"/>
                <w:lang w:val="hy-AM"/>
              </w:rPr>
              <w:t>թ. հունվար</w:t>
            </w:r>
          </w:p>
          <w:p w:rsidR="00F06D7B" w:rsidRPr="004840C7" w:rsidRDefault="00F06D7B" w:rsidP="00473082">
            <w:pPr>
              <w:spacing w:after="0" w:line="20" w:lineRule="atLeast"/>
              <w:jc w:val="both"/>
              <w:rPr>
                <w:rFonts w:ascii="Sylfaen" w:hAnsi="Sylfaen"/>
                <w:b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2023</w:t>
            </w:r>
            <w:r w:rsidRPr="004840C7">
              <w:rPr>
                <w:rFonts w:ascii="Sylfaen" w:hAnsi="Sylfaen"/>
                <w:sz w:val="18"/>
                <w:szCs w:val="18"/>
                <w:lang w:val="hy-AM"/>
              </w:rPr>
              <w:t xml:space="preserve">թ. </w:t>
            </w:r>
            <w:r>
              <w:rPr>
                <w:rFonts w:ascii="Sylfaen" w:hAnsi="Sylfaen"/>
                <w:sz w:val="18"/>
                <w:szCs w:val="18"/>
              </w:rPr>
              <w:t>դեկտեմբեր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B" w:rsidRPr="00EB2679" w:rsidRDefault="00F06D7B" w:rsidP="00473082">
            <w:pPr>
              <w:spacing w:after="0" w:line="240" w:lineRule="auto"/>
              <w:rPr>
                <w:rFonts w:ascii="Sylfaen" w:eastAsia="Calibri" w:hAnsi="Sylfaen" w:cs="Times New Roman"/>
                <w:sz w:val="18"/>
                <w:szCs w:val="18"/>
                <w:lang w:val="hy-AM"/>
              </w:rPr>
            </w:pPr>
            <w:r w:rsidRPr="00EB2679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Համապատասխան մարդկային, նյութական և</w:t>
            </w:r>
          </w:p>
          <w:p w:rsidR="00F06D7B" w:rsidRPr="00EB2679" w:rsidRDefault="00F06D7B" w:rsidP="00473082">
            <w:pPr>
              <w:spacing w:after="0" w:line="20" w:lineRule="atLeast"/>
              <w:jc w:val="both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EB2679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ֆինանսական ռեսուրսների անբավարարություն</w:t>
            </w:r>
          </w:p>
        </w:tc>
      </w:tr>
      <w:tr w:rsidR="00F06D7B" w:rsidRPr="00240235" w:rsidTr="00EE170D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B" w:rsidRPr="00A55C5F" w:rsidRDefault="00F06D7B" w:rsidP="00473082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88696F"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Միջանկյալ արդյունք 1. </w:t>
            </w:r>
          </w:p>
          <w:p w:rsidR="00F06D7B" w:rsidRPr="008F78E1" w:rsidRDefault="00F06D7B" w:rsidP="00473082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Ավարտված են ծրագրի նախագծային, հաշվարկային, գնումների իրականացման գործընթացները</w:t>
            </w:r>
            <w:r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,  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կնքված են պայմանագրեր ծառայություններ մատուցող ընկերությունների հետ</w:t>
            </w:r>
          </w:p>
        </w:tc>
        <w:tc>
          <w:tcPr>
            <w:tcW w:w="2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B" w:rsidRPr="00A55C5F" w:rsidRDefault="00F06D7B" w:rsidP="00473082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A55C5F">
              <w:rPr>
                <w:rFonts w:ascii="Sylfaen" w:hAnsi="Sylfaen"/>
                <w:b/>
                <w:sz w:val="20"/>
                <w:szCs w:val="20"/>
                <w:lang w:val="hy-AM"/>
              </w:rPr>
              <w:t>Ելք</w:t>
            </w:r>
            <w:r w:rsidRPr="0088696F">
              <w:rPr>
                <w:rFonts w:ascii="Sylfaen" w:hAnsi="Sylfaen"/>
                <w:b/>
                <w:sz w:val="20"/>
                <w:szCs w:val="20"/>
                <w:lang w:val="hy-AM"/>
              </w:rPr>
              <w:t>այ</w:t>
            </w:r>
            <w:r w:rsidRPr="00A55C5F">
              <w:rPr>
                <w:rFonts w:ascii="Sylfaen" w:hAnsi="Sylfaen"/>
                <w:b/>
                <w:sz w:val="20"/>
                <w:szCs w:val="20"/>
                <w:lang w:val="hy-AM"/>
              </w:rPr>
              <w:t>ի</w:t>
            </w:r>
            <w:r w:rsidRPr="0088696F">
              <w:rPr>
                <w:rFonts w:ascii="Sylfaen" w:hAnsi="Sylfaen"/>
                <w:b/>
                <w:sz w:val="20"/>
                <w:szCs w:val="20"/>
                <w:lang w:val="hy-AM"/>
              </w:rPr>
              <w:t>ն</w:t>
            </w:r>
            <w:r w:rsidRPr="00A55C5F"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 ցուցանիշներ (քանակ, որակ, ժամկետ) </w:t>
            </w:r>
          </w:p>
          <w:p w:rsidR="00F06D7B" w:rsidRDefault="00F06D7B" w:rsidP="00473082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 w:rsidRPr="00A55C5F">
              <w:rPr>
                <w:rFonts w:ascii="Sylfaen" w:hAnsi="Sylfaen"/>
                <w:sz w:val="20"/>
                <w:szCs w:val="20"/>
                <w:lang w:val="hy-AM"/>
              </w:rPr>
              <w:t>1.</w:t>
            </w:r>
            <w:r w:rsidRPr="008F78E1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 xml:space="preserve">Թիրախային բնակավայրերի բնակիչների </w:t>
            </w:r>
            <w:r w:rsidRPr="008F78E1">
              <w:rPr>
                <w:rFonts w:ascii="Sylfaen" w:hAnsi="Sylfaen"/>
                <w:sz w:val="20"/>
                <w:szCs w:val="20"/>
                <w:lang w:val="hy-AM"/>
              </w:rPr>
              <w:t>բավարարվածությունը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 xml:space="preserve"> կատարված աշխատանքներից</w:t>
            </w:r>
            <w:r w:rsidRPr="008F78E1">
              <w:rPr>
                <w:rFonts w:ascii="Sylfaen" w:hAnsi="Sylfaen"/>
                <w:sz w:val="20"/>
                <w:szCs w:val="20"/>
                <w:lang w:val="hy-AM"/>
              </w:rPr>
              <w:t xml:space="preserve"> -լավ</w:t>
            </w:r>
            <w:r w:rsidRPr="007F3724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</w:p>
          <w:p w:rsidR="00F06D7B" w:rsidRPr="00BE4866" w:rsidRDefault="00F06D7B" w:rsidP="00473082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 w:rsidRPr="00BE4866">
              <w:rPr>
                <w:rFonts w:ascii="Sylfaen" w:hAnsi="Sylfaen"/>
                <w:sz w:val="20"/>
                <w:szCs w:val="20"/>
                <w:lang w:val="hy-AM"/>
              </w:rPr>
              <w:t>2. Ծրագրի իրականացման ժամկետը -</w:t>
            </w:r>
            <w:r w:rsidRPr="008F78E1">
              <w:rPr>
                <w:rFonts w:ascii="Sylfaen" w:hAnsi="Sylfaen"/>
                <w:sz w:val="20"/>
                <w:szCs w:val="20"/>
                <w:lang w:val="hy-AM"/>
              </w:rPr>
              <w:t xml:space="preserve"> 1</w:t>
            </w:r>
            <w:r w:rsidRPr="00BE4866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տարի</w:t>
            </w:r>
          </w:p>
          <w:p w:rsidR="00F06D7B" w:rsidRPr="00FA2136" w:rsidRDefault="00F06D7B" w:rsidP="00473082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B" w:rsidRPr="006915D8" w:rsidRDefault="00F06D7B" w:rsidP="00473082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6915D8"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Տեղակատվական աղբյուրներ </w:t>
            </w:r>
          </w:p>
          <w:p w:rsidR="00F06D7B" w:rsidRPr="006915D8" w:rsidRDefault="00F06D7B" w:rsidP="00473082">
            <w:pPr>
              <w:spacing w:after="0" w:line="20" w:lineRule="atLeast"/>
              <w:rPr>
                <w:rFonts w:ascii="Sylfaen" w:eastAsia="Calibri" w:hAnsi="Sylfaen" w:cs="Times New Roman"/>
                <w:sz w:val="20"/>
                <w:szCs w:val="20"/>
                <w:lang w:val="hy-AM"/>
              </w:rPr>
            </w:pPr>
            <w:r w:rsidRPr="006915D8">
              <w:rPr>
                <w:rFonts w:ascii="Sylfaen" w:hAnsi="Sylfaen"/>
                <w:sz w:val="20"/>
                <w:szCs w:val="20"/>
                <w:lang w:val="hy-AM"/>
              </w:rPr>
              <w:t xml:space="preserve">Ծրագրի գնահատման համակարգ </w:t>
            </w:r>
          </w:p>
          <w:p w:rsidR="00F06D7B" w:rsidRPr="0088696F" w:rsidRDefault="00F06D7B" w:rsidP="00473082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 w:rsidRPr="0088696F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 xml:space="preserve">Համայնքի ղեկավար, աշխատակազմ, ՄԳ կիսամյակային և տարեկան </w:t>
            </w:r>
            <w:r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>հաշվետվություններ</w:t>
            </w:r>
            <w:r w:rsidRPr="0088696F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 xml:space="preserve">, </w:t>
            </w:r>
            <w:r w:rsidRPr="0088696F">
              <w:rPr>
                <w:rFonts w:ascii="Sylfaen" w:eastAsia="Calibri" w:hAnsi="Sylfaen" w:cs="Sylfaen"/>
                <w:sz w:val="20"/>
                <w:szCs w:val="20"/>
                <w:lang w:val="hy-AM"/>
              </w:rPr>
              <w:t>բնակիչներ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B" w:rsidRPr="00EB2679" w:rsidRDefault="00F06D7B" w:rsidP="00473082">
            <w:p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EB2679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 xml:space="preserve">Համայնքի ղեկավար, աշխատակազմ, 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B" w:rsidRPr="007F3724" w:rsidRDefault="00F06D7B" w:rsidP="00473082">
            <w:pPr>
              <w:spacing w:after="0" w:line="20" w:lineRule="atLeast"/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2023</w:t>
            </w:r>
            <w:r w:rsidRPr="007F3724">
              <w:rPr>
                <w:rFonts w:ascii="Sylfaen" w:hAnsi="Sylfaen"/>
                <w:sz w:val="18"/>
                <w:szCs w:val="18"/>
                <w:lang w:val="hy-AM"/>
              </w:rPr>
              <w:t>թ. հունվար</w:t>
            </w:r>
          </w:p>
          <w:p w:rsidR="00F06D7B" w:rsidRPr="00EB2679" w:rsidRDefault="00F06D7B" w:rsidP="00473082">
            <w:pPr>
              <w:spacing w:after="0" w:line="20" w:lineRule="atLeast"/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2023</w:t>
            </w:r>
            <w:r w:rsidRPr="007F3724">
              <w:rPr>
                <w:rFonts w:ascii="Sylfaen" w:hAnsi="Sylfaen"/>
                <w:sz w:val="18"/>
                <w:szCs w:val="18"/>
                <w:lang w:val="hy-AM"/>
              </w:rPr>
              <w:t xml:space="preserve">թ. </w:t>
            </w:r>
            <w:r w:rsidRPr="007F3724">
              <w:rPr>
                <w:rFonts w:ascii="Sylfaen" w:hAnsi="Sylfaen"/>
                <w:sz w:val="18"/>
                <w:szCs w:val="18"/>
              </w:rPr>
              <w:t>դեկտեմբեր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B" w:rsidRPr="00EB2679" w:rsidRDefault="00F06D7B" w:rsidP="00473082">
            <w:pPr>
              <w:spacing w:after="0"/>
              <w:ind w:right="-119"/>
              <w:rPr>
                <w:rFonts w:ascii="Sylfaen" w:eastAsia="Calibri" w:hAnsi="Sylfaen" w:cs="Times New Roman"/>
                <w:sz w:val="18"/>
                <w:szCs w:val="18"/>
                <w:lang w:val="hy-AM"/>
              </w:rPr>
            </w:pPr>
            <w:r w:rsidRPr="00EB2679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 xml:space="preserve">Համապատասխան մարդկային, նյութական և ֆինանսական ռեսուրսները առկա են եղել      </w:t>
            </w:r>
          </w:p>
          <w:p w:rsidR="00F06D7B" w:rsidRPr="00EB2679" w:rsidRDefault="00F06D7B" w:rsidP="00473082">
            <w:pPr>
              <w:spacing w:after="0" w:line="20" w:lineRule="atLeast"/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F06D7B" w:rsidRPr="00240235" w:rsidTr="00EE170D">
        <w:trPr>
          <w:trHeight w:val="3780"/>
        </w:trPr>
        <w:tc>
          <w:tcPr>
            <w:tcW w:w="4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B" w:rsidRPr="0088696F" w:rsidRDefault="00F06D7B" w:rsidP="00473082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88696F">
              <w:rPr>
                <w:rFonts w:ascii="Sylfaen" w:hAnsi="Sylfaen"/>
                <w:b/>
                <w:sz w:val="20"/>
                <w:szCs w:val="20"/>
                <w:lang w:val="hy-AM"/>
              </w:rPr>
              <w:lastRenderedPageBreak/>
              <w:t xml:space="preserve">Միջոցառումներ (գործողություններ) </w:t>
            </w:r>
          </w:p>
          <w:p w:rsidR="00F06D7B" w:rsidRPr="006E4E24" w:rsidRDefault="00F06D7B" w:rsidP="00473082">
            <w:pPr>
              <w:spacing w:after="0" w:line="240" w:lineRule="auto"/>
              <w:rPr>
                <w:rFonts w:ascii="Sylfaen" w:hAnsi="Sylfaen" w:cs="Sylfaen"/>
                <w:bCs/>
                <w:sz w:val="20"/>
                <w:lang w:val="ro-RO" w:eastAsia="ru-RU"/>
              </w:rPr>
            </w:pPr>
            <w:r w:rsidRPr="0088696F">
              <w:rPr>
                <w:rFonts w:ascii="Sylfaen" w:hAnsi="Sylfaen"/>
                <w:sz w:val="20"/>
                <w:szCs w:val="20"/>
                <w:lang w:val="hy-AM"/>
              </w:rPr>
              <w:t>1.</w:t>
            </w:r>
            <w:r w:rsidRPr="007F3724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Վ</w:t>
            </w:r>
            <w:r w:rsidRPr="006E4E24">
              <w:rPr>
                <w:rFonts w:ascii="Sylfaen" w:hAnsi="Sylfaen"/>
                <w:sz w:val="20"/>
                <w:lang w:val="hy-AM"/>
              </w:rPr>
              <w:t xml:space="preserve">երանորոգման </w:t>
            </w:r>
            <w:r w:rsidRPr="006E4E24">
              <w:rPr>
                <w:rFonts w:ascii="Sylfaen" w:hAnsi="Sylfaen" w:cs="Arial"/>
                <w:bCs/>
                <w:sz w:val="20"/>
                <w:lang w:val="ro-RO" w:eastAsia="ru-RU"/>
              </w:rPr>
              <w:t>նախագծա-նախահաշվային փաստաթղթերի</w:t>
            </w:r>
            <w:r w:rsidRPr="006E4E24">
              <w:rPr>
                <w:rFonts w:ascii="Sylfaen" w:hAnsi="Sylfaen" w:cs="Sylfaen"/>
                <w:bCs/>
                <w:sz w:val="20"/>
                <w:lang w:val="ro-RO" w:eastAsia="ru-RU"/>
              </w:rPr>
              <w:t xml:space="preserve"> պատվիրում և նախապատրաստում</w:t>
            </w:r>
          </w:p>
          <w:p w:rsidR="00F06D7B" w:rsidRPr="006E4E24" w:rsidRDefault="00F06D7B" w:rsidP="00473082">
            <w:pPr>
              <w:spacing w:after="0" w:line="240" w:lineRule="auto"/>
              <w:rPr>
                <w:rFonts w:ascii="Sylfaen" w:hAnsi="Sylfaen"/>
                <w:sz w:val="20"/>
                <w:lang w:val="ro-RO"/>
              </w:rPr>
            </w:pPr>
            <w:r>
              <w:rPr>
                <w:rFonts w:ascii="Sylfaen" w:hAnsi="Sylfaen"/>
                <w:sz w:val="20"/>
                <w:lang w:val="ro-RO"/>
              </w:rPr>
              <w:t>2. Պետական սուբվենցիայի ծրագրին մասնակցության հայտի ներկայացում և հաստատում</w:t>
            </w:r>
          </w:p>
          <w:p w:rsidR="00F06D7B" w:rsidRPr="004C2838" w:rsidRDefault="00F06D7B" w:rsidP="00473082">
            <w:pPr>
              <w:pStyle w:val="ListParagraph"/>
              <w:spacing w:after="0" w:line="240" w:lineRule="auto"/>
              <w:ind w:left="0"/>
              <w:contextualSpacing w:val="0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3</w:t>
            </w:r>
            <w:r w:rsidRPr="004C2838">
              <w:rPr>
                <w:rFonts w:ascii="Sylfaen" w:hAnsi="Sylfaen"/>
                <w:sz w:val="20"/>
                <w:lang w:val="hy-AM"/>
              </w:rPr>
              <w:t>. Շինարարական աշխատանքների իրականացման մրցույթի անցկացում և պայմանագրի կնքում</w:t>
            </w:r>
          </w:p>
          <w:p w:rsidR="00F06D7B" w:rsidRPr="004C2838" w:rsidRDefault="00F06D7B" w:rsidP="00473082">
            <w:pPr>
              <w:pStyle w:val="ListParagraph"/>
              <w:spacing w:after="0" w:line="240" w:lineRule="auto"/>
              <w:ind w:left="0"/>
              <w:contextualSpacing w:val="0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4</w:t>
            </w:r>
            <w:r w:rsidRPr="004C2838">
              <w:rPr>
                <w:rFonts w:ascii="Sylfaen" w:hAnsi="Sylfaen"/>
                <w:sz w:val="20"/>
                <w:lang w:val="hy-AM"/>
              </w:rPr>
              <w:t xml:space="preserve">. </w:t>
            </w:r>
            <w:r>
              <w:rPr>
                <w:rFonts w:ascii="Sylfaen" w:hAnsi="Sylfaen"/>
                <w:sz w:val="20"/>
                <w:lang w:val="hy-AM"/>
              </w:rPr>
              <w:t>Վ</w:t>
            </w:r>
            <w:r w:rsidRPr="004C2838">
              <w:rPr>
                <w:rFonts w:ascii="Sylfaen" w:hAnsi="Sylfaen"/>
                <w:sz w:val="20"/>
                <w:lang w:val="hy-AM"/>
              </w:rPr>
              <w:t xml:space="preserve">երանորոգման  տեխնիկական հսկողություն իրականացման մրցույթի անցկացում և պայմանագրի կնքում </w:t>
            </w:r>
          </w:p>
          <w:p w:rsidR="00F06D7B" w:rsidRPr="008F78E1" w:rsidRDefault="00F06D7B" w:rsidP="00473082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5</w:t>
            </w:r>
            <w:r w:rsidRPr="004C2838">
              <w:rPr>
                <w:rFonts w:ascii="Sylfaen" w:hAnsi="Sylfaen"/>
                <w:sz w:val="20"/>
                <w:lang w:val="hy-AM"/>
              </w:rPr>
              <w:t>.</w:t>
            </w:r>
            <w:r w:rsidRPr="004C2838">
              <w:rPr>
                <w:rFonts w:ascii="Sylfaen" w:hAnsi="Sylfaen" w:cs="Sylfaen"/>
                <w:bCs/>
                <w:sz w:val="20"/>
                <w:lang w:val="ro-RO" w:eastAsia="ru-RU"/>
              </w:rPr>
              <w:t>Աշխատանքների կատարման ավարտական ակտի կազմում</w:t>
            </w:r>
            <w:r>
              <w:rPr>
                <w:rFonts w:ascii="Sylfaen" w:hAnsi="Sylfaen" w:cs="Sylfaen"/>
                <w:bCs/>
                <w:sz w:val="20"/>
                <w:lang w:val="ro-RO" w:eastAsia="ru-RU"/>
              </w:rPr>
              <w:t>, քննարկում</w:t>
            </w:r>
            <w:r w:rsidRPr="004C2838">
              <w:rPr>
                <w:rFonts w:ascii="Sylfaen" w:hAnsi="Sylfaen" w:cs="Sylfaen"/>
                <w:bCs/>
                <w:sz w:val="20"/>
                <w:lang w:val="ro-RO" w:eastAsia="ru-RU"/>
              </w:rPr>
              <w:t xml:space="preserve"> և հաստատում</w:t>
            </w:r>
          </w:p>
        </w:tc>
        <w:tc>
          <w:tcPr>
            <w:tcW w:w="57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B" w:rsidRPr="00BA0838" w:rsidRDefault="00F06D7B" w:rsidP="00473082">
            <w:pPr>
              <w:spacing w:after="0" w:line="20" w:lineRule="atLeast"/>
              <w:rPr>
                <w:rFonts w:ascii="Sylfaen" w:hAnsi="Sylfaen"/>
                <w:b/>
                <w:sz w:val="20"/>
                <w:lang w:val="hy-AM"/>
              </w:rPr>
            </w:pPr>
            <w:r w:rsidRPr="004C2838">
              <w:rPr>
                <w:rFonts w:ascii="Sylfaen" w:hAnsi="Sylfaen"/>
                <w:b/>
                <w:sz w:val="20"/>
                <w:lang w:val="hy-AM"/>
              </w:rPr>
              <w:t>Մուտքային ցուցանիշներ (ներդրված ռեսուրսներ)</w:t>
            </w:r>
          </w:p>
          <w:p w:rsidR="00F06D7B" w:rsidRPr="00815604" w:rsidRDefault="00F06D7B" w:rsidP="0084050E">
            <w:pPr>
              <w:pStyle w:val="ListParagraph"/>
              <w:numPr>
                <w:ilvl w:val="0"/>
                <w:numId w:val="44"/>
              </w:numPr>
              <w:spacing w:after="0" w:line="20" w:lineRule="atLeast"/>
              <w:rPr>
                <w:rFonts w:ascii="Sylfaen" w:eastAsia="Calibri" w:hAnsi="Sylfaen" w:cs="Times New Roman"/>
                <w:sz w:val="18"/>
                <w:szCs w:val="18"/>
                <w:lang w:val="hy-AM"/>
              </w:rPr>
            </w:pPr>
            <w:r w:rsidRPr="00BE57F3"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Ծրագրի ընդհանուր բյուջեն՝ </w:t>
            </w:r>
            <w:r w:rsidR="0084050E" w:rsidRPr="0084050E">
              <w:rPr>
                <w:rFonts w:ascii="Sylfaen" w:hAnsi="Sylfaen"/>
                <w:b/>
                <w:sz w:val="20"/>
                <w:szCs w:val="20"/>
                <w:lang w:val="hy-AM"/>
              </w:rPr>
              <w:t>58379,260</w:t>
            </w:r>
            <w:r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 </w:t>
            </w:r>
            <w:r w:rsidRPr="00BE57F3"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հազ դրամ, </w:t>
            </w:r>
          </w:p>
        </w:tc>
      </w:tr>
      <w:tr w:rsidR="00A10E67" w:rsidRPr="00240235" w:rsidTr="00EE170D">
        <w:tc>
          <w:tcPr>
            <w:tcW w:w="10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10E67" w:rsidRPr="009E6665" w:rsidRDefault="00A10E67" w:rsidP="00DE73B2">
            <w:pPr>
              <w:spacing w:after="0" w:line="20" w:lineRule="atLeast"/>
              <w:jc w:val="both"/>
              <w:rPr>
                <w:rFonts w:ascii="Sylfaen" w:eastAsia="Calibri" w:hAnsi="Sylfaen" w:cs="Times New Roman"/>
                <w:sz w:val="18"/>
                <w:szCs w:val="18"/>
                <w:lang w:val="hy-AM"/>
              </w:rPr>
            </w:pPr>
          </w:p>
        </w:tc>
      </w:tr>
      <w:tr w:rsidR="00F06D7B" w:rsidRPr="00461B8C" w:rsidTr="00EE170D">
        <w:tc>
          <w:tcPr>
            <w:tcW w:w="10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06D7B" w:rsidRPr="0088696F" w:rsidRDefault="00F06D7B" w:rsidP="00DE73B2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  <w:r w:rsidRPr="0088696F">
              <w:rPr>
                <w:rFonts w:ascii="Sylfaen" w:hAnsi="Sylfaen"/>
                <w:b/>
                <w:sz w:val="20"/>
                <w:szCs w:val="20"/>
              </w:rPr>
              <w:t>Ոլորտ 12.Սոցիալական պաշտպանություն</w:t>
            </w:r>
          </w:p>
        </w:tc>
      </w:tr>
      <w:tr w:rsidR="00A10E67" w:rsidRPr="00240235" w:rsidTr="00EE170D">
        <w:tc>
          <w:tcPr>
            <w:tcW w:w="4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67" w:rsidRPr="00A10E67" w:rsidRDefault="00A10E67" w:rsidP="0078189E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A10E67">
              <w:rPr>
                <w:rFonts w:ascii="Sylfaen" w:hAnsi="Sylfaen"/>
                <w:b/>
                <w:sz w:val="20"/>
                <w:szCs w:val="20"/>
                <w:lang w:val="hy-AM"/>
              </w:rPr>
              <w:t>Ոլորտային նպատակ</w:t>
            </w:r>
          </w:p>
          <w:p w:rsidR="00A10E67" w:rsidRPr="00A10E67" w:rsidRDefault="00A10E67" w:rsidP="0078189E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 w:rsidRPr="00A10E67">
              <w:rPr>
                <w:rFonts w:ascii="Sylfaen" w:hAnsi="Sylfaen"/>
                <w:sz w:val="20"/>
                <w:szCs w:val="20"/>
                <w:lang w:val="hy-AM"/>
              </w:rPr>
              <w:t>Ապահովել համայնքի բնակչության սոցիալական պաշտպանությանն ուղղված գործող ծրագրերի շարունակականությունը և բ</w:t>
            </w:r>
            <w:r w:rsidRPr="00B7014D">
              <w:rPr>
                <w:rFonts w:ascii="Sylfaen" w:hAnsi="Sylfaen"/>
                <w:sz w:val="20"/>
                <w:szCs w:val="20"/>
                <w:lang w:val="hy-AM"/>
              </w:rPr>
              <w:t xml:space="preserve">արձրացնել </w:t>
            </w:r>
            <w:r w:rsidRPr="00B7014D">
              <w:rPr>
                <w:rFonts w:ascii="Sylfaen" w:hAnsi="Sylfaen" w:cs="Sylfaen"/>
                <w:sz w:val="20"/>
                <w:szCs w:val="20"/>
                <w:lang w:val="hy-AM"/>
              </w:rPr>
              <w:t>սոցիալապես անապահով ընտանիքներին տրամադրվող սոցիալական աջակցության հասցեականությունը</w:t>
            </w:r>
            <w:r w:rsidRPr="00A10E67">
              <w:rPr>
                <w:rFonts w:ascii="Sylfaen" w:hAnsi="Sylfaen" w:cs="Sylfaen"/>
                <w:sz w:val="20"/>
                <w:szCs w:val="20"/>
                <w:lang w:val="hy-AM"/>
              </w:rPr>
              <w:t>:</w:t>
            </w:r>
          </w:p>
        </w:tc>
        <w:tc>
          <w:tcPr>
            <w:tcW w:w="57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67" w:rsidRPr="00A10E67" w:rsidRDefault="00A10E67" w:rsidP="005420C1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A10E67">
              <w:rPr>
                <w:rFonts w:ascii="Sylfaen" w:hAnsi="Sylfaen"/>
                <w:b/>
                <w:sz w:val="20"/>
                <w:szCs w:val="20"/>
                <w:lang w:val="hy-AM"/>
              </w:rPr>
              <w:t>Ոլորտի ազդեցության (վերջնական արդյունքի) ցուցանիշ</w:t>
            </w:r>
          </w:p>
          <w:p w:rsidR="005420C1" w:rsidRPr="005420C1" w:rsidRDefault="005420C1" w:rsidP="005420C1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 w:rsidRPr="005420C1">
              <w:rPr>
                <w:rFonts w:ascii="Sylfaen" w:hAnsi="Sylfaen" w:cs="Arial"/>
                <w:sz w:val="20"/>
                <w:szCs w:val="20"/>
                <w:lang w:val="hy-AM"/>
              </w:rPr>
              <w:t xml:space="preserve">1. </w:t>
            </w:r>
            <w:r w:rsidRPr="0088696F">
              <w:rPr>
                <w:rFonts w:ascii="Sylfaen" w:hAnsi="Sylfaen" w:cs="Arial"/>
                <w:sz w:val="20"/>
                <w:szCs w:val="20"/>
                <w:lang w:val="hy-AM"/>
              </w:rPr>
              <w:t>Սոցիալական ծրագր</w:t>
            </w:r>
            <w:r w:rsidRPr="005420C1">
              <w:rPr>
                <w:rFonts w:ascii="Sylfaen" w:hAnsi="Sylfaen" w:cs="Arial"/>
                <w:sz w:val="20"/>
                <w:szCs w:val="20"/>
                <w:lang w:val="hy-AM"/>
              </w:rPr>
              <w:t>եր</w:t>
            </w:r>
            <w:r w:rsidRPr="0088696F">
              <w:rPr>
                <w:rFonts w:ascii="Sylfaen" w:hAnsi="Sylfaen" w:cs="Arial"/>
                <w:sz w:val="20"/>
                <w:szCs w:val="20"/>
                <w:lang w:val="hy-AM"/>
              </w:rPr>
              <w:t>ի</w:t>
            </w:r>
            <w:r w:rsidRPr="005420C1">
              <w:rPr>
                <w:rFonts w:ascii="Sylfaen" w:hAnsi="Sylfaen" w:cs="Arial"/>
                <w:sz w:val="20"/>
                <w:szCs w:val="20"/>
                <w:lang w:val="hy-AM"/>
              </w:rPr>
              <w:t>ց</w:t>
            </w:r>
            <w:r w:rsidRPr="0088696F">
              <w:rPr>
                <w:rFonts w:ascii="Sylfaen" w:hAnsi="Sylfaen" w:cs="Arial"/>
                <w:sz w:val="20"/>
                <w:szCs w:val="20"/>
                <w:lang w:val="hy-AM"/>
              </w:rPr>
              <w:t xml:space="preserve"> շահառուների բավարարվածութ</w:t>
            </w:r>
            <w:r w:rsidRPr="005420C1">
              <w:rPr>
                <w:rFonts w:ascii="Sylfaen" w:hAnsi="Sylfaen" w:cs="Arial"/>
                <w:sz w:val="20"/>
                <w:szCs w:val="20"/>
                <w:lang w:val="hy-AM"/>
              </w:rPr>
              <w:t xml:space="preserve">յունը - </w:t>
            </w:r>
            <w:r w:rsidRPr="005477E9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միջին՝</w:t>
            </w:r>
            <w:r w:rsidRPr="005477E9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5477E9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ոչ</w:t>
            </w:r>
            <w:r w:rsidRPr="005477E9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5477E9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լավ</w:t>
            </w:r>
            <w:r w:rsidRPr="005477E9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, </w:t>
            </w:r>
            <w:r w:rsidRPr="005477E9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ոչ</w:t>
            </w:r>
            <w:r w:rsidRPr="005477E9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5477E9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վատ</w:t>
            </w:r>
          </w:p>
          <w:p w:rsidR="00A10E67" w:rsidRPr="00A10E67" w:rsidRDefault="005420C1" w:rsidP="005420C1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 w:rsidRPr="005420C1">
              <w:rPr>
                <w:rFonts w:ascii="Sylfaen" w:hAnsi="Sylfaen"/>
                <w:sz w:val="20"/>
                <w:szCs w:val="20"/>
                <w:lang w:val="hy-AM"/>
              </w:rPr>
              <w:t xml:space="preserve">2. </w:t>
            </w:r>
            <w:r w:rsidR="00A10E67" w:rsidRPr="00A10E67">
              <w:rPr>
                <w:rFonts w:ascii="Sylfaen" w:hAnsi="Sylfaen"/>
                <w:sz w:val="20"/>
                <w:szCs w:val="20"/>
                <w:lang w:val="hy-AM"/>
              </w:rPr>
              <w:t>Սոցիալական աջակցության ծրագրերի քանակի ավելացում` 1-ով:</w:t>
            </w:r>
          </w:p>
          <w:p w:rsidR="00A10E67" w:rsidRPr="00A10E67" w:rsidRDefault="00A10E67" w:rsidP="005420C1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  <w:lang w:val="hy-AM"/>
              </w:rPr>
            </w:pPr>
          </w:p>
          <w:p w:rsidR="00A10E67" w:rsidRPr="00A10E67" w:rsidRDefault="00A10E67" w:rsidP="005420C1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</w:tr>
      <w:tr w:rsidR="00A10E67" w:rsidRPr="00240235" w:rsidTr="00EE170D">
        <w:tc>
          <w:tcPr>
            <w:tcW w:w="10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10E67" w:rsidRPr="003D6346" w:rsidRDefault="00A10E67" w:rsidP="00DE73B2">
            <w:pPr>
              <w:spacing w:after="0" w:line="20" w:lineRule="atLeast"/>
              <w:jc w:val="both"/>
              <w:rPr>
                <w:rFonts w:ascii="Sylfaen" w:hAnsi="Sylfaen" w:cs="Sylfaen"/>
                <w:b/>
                <w:sz w:val="20"/>
                <w:szCs w:val="20"/>
                <w:lang w:val="hy-AM"/>
              </w:rPr>
            </w:pPr>
            <w:r w:rsidRPr="00A10E67"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Ծրագիր 1. </w:t>
            </w:r>
            <w:r w:rsidRPr="006E163F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Աջակցություն սոցիալապես անապահով ընտանիքներին</w:t>
            </w:r>
          </w:p>
          <w:p w:rsidR="00A870AC" w:rsidRPr="003D6346" w:rsidRDefault="00A870AC" w:rsidP="005E5D7E">
            <w:pPr>
              <w:spacing w:after="0" w:line="20" w:lineRule="atLeast"/>
              <w:jc w:val="both"/>
              <w:rPr>
                <w:rFonts w:ascii="Sylfaen" w:eastAsia="Calibri" w:hAnsi="Sylfaen" w:cs="Times New Roman"/>
                <w:sz w:val="18"/>
                <w:szCs w:val="18"/>
                <w:lang w:val="hy-AM"/>
              </w:rPr>
            </w:pPr>
            <w:r w:rsidRPr="003D6346">
              <w:rPr>
                <w:rFonts w:ascii="Sylfaen" w:hAnsi="Sylfaen" w:cs="Calibri"/>
                <w:b/>
                <w:color w:val="000000"/>
                <w:sz w:val="20"/>
                <w:szCs w:val="20"/>
                <w:lang w:val="hy-AM"/>
              </w:rPr>
              <w:t xml:space="preserve">Բնակավայրերը՝ </w:t>
            </w:r>
            <w:r w:rsidR="005E5D7E">
              <w:rPr>
                <w:rFonts w:ascii="Sylfaen" w:hAnsi="Sylfaen"/>
                <w:b/>
                <w:sz w:val="20"/>
                <w:szCs w:val="20"/>
                <w:lang w:val="hy-AM"/>
              </w:rPr>
              <w:t>Բոլոր 19 բնակավայրեր</w:t>
            </w:r>
          </w:p>
        </w:tc>
      </w:tr>
      <w:tr w:rsidR="00A10E67" w:rsidRPr="00461B8C" w:rsidTr="00EE170D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67" w:rsidRPr="00A10E67" w:rsidRDefault="00A10E67" w:rsidP="0078189E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A10E67">
              <w:rPr>
                <w:rFonts w:ascii="Sylfaen" w:hAnsi="Sylfaen"/>
                <w:b/>
                <w:sz w:val="20"/>
                <w:szCs w:val="20"/>
                <w:lang w:val="hy-AM"/>
              </w:rPr>
              <w:t>Ծրագրի նպատակ</w:t>
            </w:r>
          </w:p>
          <w:p w:rsidR="00A10E67" w:rsidRPr="00A10E67" w:rsidRDefault="00A10E67" w:rsidP="0078189E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 w:rsidRPr="00A10E67">
              <w:rPr>
                <w:rFonts w:ascii="Sylfaen" w:hAnsi="Sylfaen"/>
                <w:sz w:val="20"/>
                <w:szCs w:val="20"/>
                <w:lang w:val="hy-AM"/>
              </w:rPr>
              <w:t>Նպաստել համայնքի սոցիալական աջակցության կարիք ունեցող բնակչության սոցիալական վիճակի բարելավմանը, աջակցության հասցեականության բարձրացմանը:</w:t>
            </w:r>
          </w:p>
        </w:tc>
        <w:tc>
          <w:tcPr>
            <w:tcW w:w="2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67" w:rsidRPr="00A10E67" w:rsidRDefault="00A10E67" w:rsidP="0078189E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A10E67">
              <w:rPr>
                <w:rFonts w:ascii="Sylfaen" w:hAnsi="Sylfaen"/>
                <w:b/>
                <w:sz w:val="20"/>
                <w:szCs w:val="20"/>
                <w:lang w:val="hy-AM"/>
              </w:rPr>
              <w:t>Ծրագրի ազդեցության (վերջնական արդյունքի) ցուցանիշ</w:t>
            </w:r>
          </w:p>
          <w:p w:rsidR="00A10E67" w:rsidRPr="00DE7EC5" w:rsidRDefault="00A10E67" w:rsidP="00417E71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Բար</w:t>
            </w:r>
            <w:r w:rsidRPr="002D3D0E">
              <w:rPr>
                <w:rFonts w:ascii="Sylfaen" w:hAnsi="Sylfaen"/>
                <w:sz w:val="20"/>
                <w:szCs w:val="20"/>
                <w:lang w:val="hy-AM"/>
              </w:rPr>
              <w:t>ել</w:t>
            </w:r>
            <w:r w:rsidRPr="00157E91">
              <w:rPr>
                <w:rFonts w:ascii="Sylfaen" w:hAnsi="Sylfaen"/>
                <w:sz w:val="20"/>
                <w:szCs w:val="20"/>
                <w:lang w:val="hy-AM"/>
              </w:rPr>
              <w:t>ավվել</w:t>
            </w:r>
            <w:r w:rsidR="00DE7EC5" w:rsidRPr="00DE7EC5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157E91">
              <w:rPr>
                <w:rFonts w:ascii="Sylfaen" w:hAnsi="Sylfaen"/>
                <w:sz w:val="20"/>
                <w:szCs w:val="20"/>
                <w:lang w:val="hy-AM"/>
              </w:rPr>
              <w:t xml:space="preserve">է </w:t>
            </w:r>
            <w:r w:rsidRPr="002D3D0E">
              <w:rPr>
                <w:rFonts w:ascii="Sylfaen" w:hAnsi="Sylfaen" w:cs="Sylfaen"/>
                <w:sz w:val="20"/>
                <w:szCs w:val="20"/>
                <w:lang w:val="hy-AM"/>
              </w:rPr>
              <w:t>սոցիալապես անապահով ընտանիքներին տրամադրվող սոցիալական աջակցության հասցեականությունը</w:t>
            </w:r>
            <w:r w:rsidRPr="00157E91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և ծառայության մատչելիությունը</w:t>
            </w:r>
            <w:r w:rsidR="00DE7EC5" w:rsidRPr="00DE7EC5">
              <w:rPr>
                <w:rFonts w:ascii="Sylfaen" w:hAnsi="Sylfaen" w:cs="Sylfaen"/>
                <w:sz w:val="20"/>
                <w:szCs w:val="20"/>
                <w:lang w:val="hy-AM"/>
              </w:rPr>
              <w:t xml:space="preserve">, </w:t>
            </w:r>
            <w:r w:rsidR="00417E71" w:rsidRPr="00417E71">
              <w:rPr>
                <w:rFonts w:ascii="Sylfaen" w:hAnsi="Sylfaen" w:cs="Sylfaen"/>
                <w:sz w:val="20"/>
                <w:szCs w:val="20"/>
                <w:lang w:val="hy-AM"/>
              </w:rPr>
              <w:t>9</w:t>
            </w:r>
            <w:r w:rsidR="00DE7EC5" w:rsidRPr="00DE7EC5">
              <w:rPr>
                <w:rFonts w:ascii="Sylfaen" w:hAnsi="Sylfaen" w:cs="Sylfaen"/>
                <w:sz w:val="20"/>
                <w:szCs w:val="20"/>
                <w:lang w:val="hy-AM"/>
              </w:rPr>
              <w:t>0 %</w:t>
            </w: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67" w:rsidRPr="007A09DD" w:rsidRDefault="00A10E67" w:rsidP="0078189E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7A09DD">
              <w:rPr>
                <w:rFonts w:ascii="Sylfaen" w:hAnsi="Sylfaen"/>
                <w:b/>
                <w:sz w:val="20"/>
                <w:szCs w:val="20"/>
                <w:lang w:val="hy-AM"/>
              </w:rPr>
              <w:t>Ծրագրի գնահատման համակարգ</w:t>
            </w:r>
          </w:p>
          <w:p w:rsidR="00A10E67" w:rsidRPr="007A09DD" w:rsidRDefault="00A10E67" w:rsidP="0078189E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 w:rsidRPr="0088696F">
              <w:rPr>
                <w:rFonts w:ascii="Sylfaen" w:hAnsi="Sylfaen"/>
                <w:sz w:val="20"/>
                <w:szCs w:val="20"/>
                <w:lang w:val="hy-AM"/>
              </w:rPr>
              <w:t>ՄԳ կիսամյակային, տարեկան հաշվետվություններ</w:t>
            </w:r>
            <w:r w:rsidRPr="007A09DD">
              <w:rPr>
                <w:rFonts w:ascii="Sylfaen" w:hAnsi="Sylfaen"/>
                <w:sz w:val="20"/>
                <w:szCs w:val="20"/>
                <w:lang w:val="hy-AM"/>
              </w:rPr>
              <w:t>, շահառուներ</w:t>
            </w:r>
          </w:p>
          <w:p w:rsidR="00A10E67" w:rsidRPr="007A09DD" w:rsidRDefault="00A10E67" w:rsidP="0078189E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</w:p>
          <w:p w:rsidR="00A10E67" w:rsidRPr="007A09DD" w:rsidRDefault="00A10E67" w:rsidP="0078189E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</w:p>
          <w:p w:rsidR="00A10E67" w:rsidRPr="007A09DD" w:rsidRDefault="00A10E67" w:rsidP="0078189E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67" w:rsidRPr="004A119E" w:rsidRDefault="00A10E67" w:rsidP="0078189E">
            <w:pPr>
              <w:pStyle w:val="ListParagraph"/>
              <w:spacing w:after="0" w:line="240" w:lineRule="auto"/>
              <w:ind w:left="0"/>
              <w:contextualSpacing w:val="0"/>
              <w:rPr>
                <w:rFonts w:ascii="Sylfaen" w:hAnsi="Sylfaen"/>
                <w:sz w:val="18"/>
                <w:szCs w:val="18"/>
                <w:lang w:val="hy-AM"/>
              </w:rPr>
            </w:pPr>
            <w:r w:rsidRPr="004A119E">
              <w:rPr>
                <w:rFonts w:ascii="Sylfaen" w:hAnsi="Sylfaen"/>
                <w:sz w:val="18"/>
                <w:szCs w:val="18"/>
                <w:lang w:val="hy-AM"/>
              </w:rPr>
              <w:t>Համայնքի ղեկավար,  աշխատակազմի քարտուղար,</w:t>
            </w:r>
          </w:p>
          <w:p w:rsidR="00A10E67" w:rsidRPr="007A09DD" w:rsidRDefault="00A10E67" w:rsidP="0078189E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  <w:r w:rsidRPr="004A119E">
              <w:rPr>
                <w:rFonts w:ascii="Sylfaen" w:hAnsi="Sylfaen"/>
                <w:sz w:val="18"/>
                <w:szCs w:val="18"/>
                <w:lang w:val="hy-AM"/>
              </w:rPr>
              <w:t xml:space="preserve">վարչական </w:t>
            </w:r>
            <w:r w:rsidRPr="007A09DD">
              <w:rPr>
                <w:rFonts w:ascii="Sylfaen" w:hAnsi="Sylfaen"/>
                <w:sz w:val="18"/>
                <w:szCs w:val="18"/>
                <w:lang w:val="hy-AM"/>
              </w:rPr>
              <w:t>ղեկավար</w:t>
            </w:r>
            <w:r w:rsidRPr="004A119E">
              <w:rPr>
                <w:rFonts w:ascii="Sylfaen" w:hAnsi="Sylfaen"/>
                <w:sz w:val="18"/>
                <w:szCs w:val="18"/>
                <w:lang w:val="hy-AM"/>
              </w:rPr>
              <w:t>ներ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67" w:rsidRPr="0080264C" w:rsidRDefault="003721D2" w:rsidP="0084050E">
            <w:pPr>
              <w:spacing w:after="0" w:line="20" w:lineRule="atLeast"/>
              <w:jc w:val="both"/>
              <w:rPr>
                <w:rFonts w:ascii="Sylfaen" w:hAnsi="Sylfaen"/>
              </w:rPr>
            </w:pPr>
            <w:r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202</w:t>
            </w:r>
            <w:r w:rsidR="0084050E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3</w:t>
            </w:r>
            <w:r w:rsidR="00A10E67" w:rsidRPr="00815604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թ. հունվար</w:t>
            </w:r>
            <w:r w:rsidR="0084050E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 xml:space="preserve"> – 2023</w:t>
            </w:r>
            <w:r w:rsidR="00A10E67" w:rsidRPr="00815604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թ. դեկտեմբեր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67" w:rsidRPr="00815604" w:rsidRDefault="00A10E67" w:rsidP="0078189E">
            <w:pPr>
              <w:spacing w:after="0" w:line="240" w:lineRule="auto"/>
              <w:rPr>
                <w:rFonts w:ascii="Sylfaen" w:eastAsia="Calibri" w:hAnsi="Sylfaen" w:cs="Times New Roman"/>
                <w:sz w:val="18"/>
                <w:szCs w:val="18"/>
                <w:lang w:val="hy-AM"/>
              </w:rPr>
            </w:pPr>
            <w:r w:rsidRPr="00815604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 xml:space="preserve">Համապատասխան </w:t>
            </w:r>
          </w:p>
          <w:p w:rsidR="00A10E67" w:rsidRPr="0080264C" w:rsidRDefault="00A10E67" w:rsidP="0078189E">
            <w:pPr>
              <w:spacing w:after="0" w:line="20" w:lineRule="atLeast"/>
              <w:jc w:val="both"/>
              <w:rPr>
                <w:rFonts w:ascii="Sylfaen" w:hAnsi="Sylfaen"/>
              </w:rPr>
            </w:pPr>
            <w:r w:rsidRPr="00815604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ֆինանսական ռեսուրսների անբավարարություն</w:t>
            </w:r>
          </w:p>
        </w:tc>
      </w:tr>
      <w:tr w:rsidR="00A10E67" w:rsidRPr="00461B8C" w:rsidTr="00EE170D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67" w:rsidRPr="00A10E67" w:rsidRDefault="00A10E67" w:rsidP="0078189E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A10E67">
              <w:rPr>
                <w:rFonts w:ascii="Sylfaen" w:hAnsi="Sylfaen"/>
                <w:b/>
                <w:sz w:val="20"/>
                <w:szCs w:val="20"/>
                <w:lang w:val="hy-AM"/>
              </w:rPr>
              <w:t>Միջանկյալ արդյունք 1.</w:t>
            </w:r>
          </w:p>
          <w:p w:rsidR="00A10E67" w:rsidRPr="003B5661" w:rsidRDefault="00A10E67" w:rsidP="0078189E">
            <w:pPr>
              <w:pStyle w:val="ListParagraph"/>
              <w:spacing w:after="0" w:line="240" w:lineRule="auto"/>
              <w:ind w:left="0"/>
              <w:contextualSpacing w:val="0"/>
              <w:rPr>
                <w:rFonts w:ascii="Sylfaen" w:hAnsi="Sylfaen"/>
                <w:sz w:val="20"/>
                <w:szCs w:val="20"/>
                <w:lang w:val="hy-AM"/>
              </w:rPr>
            </w:pPr>
            <w:r w:rsidRPr="00A10E67">
              <w:rPr>
                <w:rFonts w:ascii="Sylfaen" w:hAnsi="Sylfaen" w:cs="Sylfaen"/>
                <w:sz w:val="20"/>
                <w:szCs w:val="20"/>
                <w:lang w:val="hy-AM"/>
              </w:rPr>
              <w:t xml:space="preserve">Ավելացել են </w:t>
            </w:r>
            <w:r w:rsidRPr="00A10E67">
              <w:rPr>
                <w:rFonts w:ascii="Sylfaen" w:hAnsi="Sylfaen"/>
                <w:sz w:val="20"/>
                <w:szCs w:val="20"/>
                <w:lang w:val="hy-AM"/>
              </w:rPr>
              <w:t>համայնքի կողմից իրականացվող սոցիալական աջակցության ծրագրերը ևբ</w:t>
            </w:r>
            <w:r w:rsidRPr="002D3D0E">
              <w:rPr>
                <w:rFonts w:ascii="Sylfaen" w:hAnsi="Sylfaen"/>
                <w:sz w:val="20"/>
                <w:szCs w:val="20"/>
                <w:lang w:val="hy-AM"/>
              </w:rPr>
              <w:t>արձրացել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 xml:space="preserve"> է</w:t>
            </w:r>
            <w:r w:rsidRPr="002D3D0E">
              <w:rPr>
                <w:rFonts w:ascii="Sylfaen" w:hAnsi="Sylfaen" w:cs="Sylfaen"/>
                <w:sz w:val="20"/>
                <w:szCs w:val="20"/>
                <w:lang w:val="hy-AM"/>
              </w:rPr>
              <w:t>տրամադրվող սոցիալական աջակցության հասցեականությունը</w:t>
            </w:r>
          </w:p>
          <w:p w:rsidR="00A10E67" w:rsidRPr="00A10E67" w:rsidRDefault="00A10E67" w:rsidP="0078189E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2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AA" w:rsidRPr="003D6346" w:rsidRDefault="00A10E67" w:rsidP="0078189E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A10E67">
              <w:rPr>
                <w:rFonts w:ascii="Sylfaen" w:hAnsi="Sylfaen"/>
                <w:b/>
                <w:sz w:val="20"/>
                <w:szCs w:val="20"/>
                <w:lang w:val="hy-AM"/>
              </w:rPr>
              <w:t>Ելք</w:t>
            </w:r>
            <w:r w:rsidRPr="00FA38F5">
              <w:rPr>
                <w:rFonts w:ascii="Sylfaen" w:hAnsi="Sylfaen"/>
                <w:b/>
                <w:sz w:val="20"/>
                <w:szCs w:val="20"/>
                <w:lang w:val="hy-AM"/>
              </w:rPr>
              <w:t>այ</w:t>
            </w:r>
            <w:r w:rsidRPr="00A10E67">
              <w:rPr>
                <w:rFonts w:ascii="Sylfaen" w:hAnsi="Sylfaen"/>
                <w:b/>
                <w:sz w:val="20"/>
                <w:szCs w:val="20"/>
                <w:lang w:val="hy-AM"/>
              </w:rPr>
              <w:t>ի</w:t>
            </w:r>
            <w:r w:rsidRPr="00FA38F5">
              <w:rPr>
                <w:rFonts w:ascii="Sylfaen" w:hAnsi="Sylfaen"/>
                <w:b/>
                <w:sz w:val="20"/>
                <w:szCs w:val="20"/>
                <w:lang w:val="hy-AM"/>
              </w:rPr>
              <w:t>ն</w:t>
            </w:r>
            <w:r w:rsidRPr="00A10E67"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 ցուցանիշներ (քանակ, որակ, ժամկետ)</w:t>
            </w:r>
          </w:p>
          <w:p w:rsidR="00A10E67" w:rsidRPr="007E0D46" w:rsidRDefault="00A10E67" w:rsidP="0078189E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hy-AM"/>
              </w:rPr>
            </w:pPr>
            <w:r w:rsidRPr="00FA38F5">
              <w:rPr>
                <w:rFonts w:ascii="Sylfaen" w:hAnsi="Sylfaen"/>
                <w:sz w:val="20"/>
                <w:szCs w:val="20"/>
                <w:lang w:val="hy-AM"/>
              </w:rPr>
              <w:t xml:space="preserve">1.Սոցիալական աջակցություն ստացած սոցիալապես խոցելի ընտանիքների թիվը </w:t>
            </w:r>
            <w:r w:rsidRPr="00A10E67">
              <w:rPr>
                <w:rFonts w:ascii="Sylfaen" w:hAnsi="Sylfaen" w:cs="Sylfaen"/>
                <w:sz w:val="20"/>
                <w:szCs w:val="20"/>
                <w:lang w:val="hy-AM"/>
              </w:rPr>
              <w:t>-</w:t>
            </w:r>
            <w:r w:rsidR="006131E0">
              <w:rPr>
                <w:rFonts w:ascii="Sylfaen" w:hAnsi="Sylfaen" w:cs="Sylfaen"/>
                <w:sz w:val="20"/>
                <w:szCs w:val="20"/>
                <w:lang w:val="hy-AM"/>
              </w:rPr>
              <w:t>480</w:t>
            </w:r>
          </w:p>
          <w:p w:rsidR="00A10E67" w:rsidRPr="007E0D46" w:rsidRDefault="00A10E67" w:rsidP="0078189E">
            <w:pPr>
              <w:pStyle w:val="ListParagraph"/>
              <w:spacing w:after="0" w:line="240" w:lineRule="auto"/>
              <w:ind w:left="0"/>
              <w:contextualSpacing w:val="0"/>
              <w:rPr>
                <w:rFonts w:ascii="Sylfaen" w:hAnsi="Sylfaen"/>
                <w:sz w:val="20"/>
                <w:szCs w:val="20"/>
                <w:lang w:val="hy-AM"/>
              </w:rPr>
            </w:pPr>
            <w:r w:rsidRPr="007E0D46">
              <w:rPr>
                <w:rFonts w:ascii="Sylfaen" w:hAnsi="Sylfaen"/>
                <w:sz w:val="20"/>
                <w:szCs w:val="20"/>
                <w:lang w:val="hy-AM"/>
              </w:rPr>
              <w:t>2. Սոցիալական աջակցություն ստանալու դիմումներ ներկայացրածների թիվը</w:t>
            </w:r>
            <w:r w:rsidRPr="007E0D46">
              <w:rPr>
                <w:rFonts w:ascii="Sylfaen" w:hAnsi="Sylfaen" w:cs="Sylfaen"/>
                <w:sz w:val="20"/>
                <w:szCs w:val="20"/>
                <w:lang w:val="hy-AM"/>
              </w:rPr>
              <w:t xml:space="preserve">- </w:t>
            </w:r>
            <w:r w:rsidR="006131E0">
              <w:rPr>
                <w:rFonts w:ascii="Sylfaen" w:hAnsi="Sylfaen"/>
                <w:sz w:val="20"/>
                <w:szCs w:val="20"/>
                <w:lang w:val="hy-AM"/>
              </w:rPr>
              <w:t>230</w:t>
            </w:r>
          </w:p>
          <w:p w:rsidR="00A10E67" w:rsidRPr="007E0D46" w:rsidRDefault="00A10E67" w:rsidP="0078189E">
            <w:pPr>
              <w:pStyle w:val="ListParagraph"/>
              <w:spacing w:after="0" w:line="240" w:lineRule="auto"/>
              <w:ind w:left="0"/>
              <w:contextualSpacing w:val="0"/>
              <w:rPr>
                <w:rFonts w:ascii="Sylfaen" w:hAnsi="Sylfaen"/>
                <w:sz w:val="20"/>
                <w:szCs w:val="20"/>
                <w:lang w:val="hy-AM"/>
              </w:rPr>
            </w:pPr>
            <w:r w:rsidRPr="00FA38F5">
              <w:rPr>
                <w:rFonts w:ascii="Sylfaen" w:hAnsi="Sylfaen"/>
                <w:sz w:val="20"/>
                <w:szCs w:val="20"/>
                <w:lang w:val="hy-AM"/>
              </w:rPr>
              <w:t xml:space="preserve">3.Սոցիալական աջակցություն ստացած նորածինների </w:t>
            </w:r>
            <w:r w:rsidRPr="00FA38F5">
              <w:rPr>
                <w:rFonts w:ascii="Sylfaen" w:hAnsi="Sylfaen"/>
                <w:sz w:val="20"/>
                <w:szCs w:val="20"/>
                <w:lang w:val="hy-AM"/>
              </w:rPr>
              <w:lastRenderedPageBreak/>
              <w:t>ընտանիքների թիվը</w:t>
            </w:r>
            <w:r w:rsidRPr="00933379">
              <w:rPr>
                <w:rFonts w:ascii="Sylfaen" w:hAnsi="Sylfaen" w:cs="Sylfaen"/>
                <w:sz w:val="20"/>
                <w:szCs w:val="20"/>
                <w:lang w:val="hy-AM"/>
              </w:rPr>
              <w:t xml:space="preserve">- </w:t>
            </w:r>
            <w:r w:rsidR="006131E0">
              <w:rPr>
                <w:rFonts w:ascii="Sylfaen" w:hAnsi="Sylfaen"/>
                <w:sz w:val="20"/>
                <w:szCs w:val="20"/>
                <w:lang w:val="hy-AM"/>
              </w:rPr>
              <w:t>295</w:t>
            </w:r>
          </w:p>
          <w:p w:rsidR="00A10E67" w:rsidRPr="007E0D46" w:rsidRDefault="00A10E67" w:rsidP="0078189E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 w:rsidRPr="007E0D46">
              <w:rPr>
                <w:rFonts w:ascii="Sylfaen" w:hAnsi="Sylfaen"/>
                <w:sz w:val="20"/>
                <w:szCs w:val="20"/>
                <w:lang w:val="hy-AM"/>
              </w:rPr>
              <w:t>4. Սոցիալական աջակցություն ստացած մահացածների ընտանիքների թիվը</w:t>
            </w:r>
            <w:r w:rsidRPr="007E0D46">
              <w:rPr>
                <w:rFonts w:ascii="Sylfaen" w:hAnsi="Sylfaen" w:cs="Sylfaen"/>
                <w:sz w:val="20"/>
                <w:szCs w:val="20"/>
                <w:lang w:val="hy-AM"/>
              </w:rPr>
              <w:t xml:space="preserve">- </w:t>
            </w:r>
            <w:r w:rsidR="006131E0">
              <w:rPr>
                <w:rFonts w:ascii="Sylfaen" w:hAnsi="Sylfaen"/>
                <w:sz w:val="20"/>
                <w:szCs w:val="20"/>
                <w:lang w:val="hy-AM"/>
              </w:rPr>
              <w:t>245</w:t>
            </w:r>
          </w:p>
          <w:p w:rsidR="00A10E67" w:rsidRPr="007E0D46" w:rsidRDefault="00A10E67" w:rsidP="0078189E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 w:rsidRPr="007E0D46">
              <w:rPr>
                <w:rFonts w:ascii="Sylfaen" w:hAnsi="Sylfaen"/>
                <w:sz w:val="20"/>
                <w:szCs w:val="20"/>
                <w:lang w:val="hy-AM"/>
              </w:rPr>
              <w:t>5. Սոցիալական աջակցություն ստացած 4 և ավելի</w:t>
            </w:r>
            <w:r w:rsidR="007E0D46" w:rsidRPr="007E0D46">
              <w:rPr>
                <w:rFonts w:ascii="Sylfaen" w:hAnsi="Sylfaen"/>
                <w:sz w:val="20"/>
                <w:szCs w:val="20"/>
                <w:lang w:val="hy-AM"/>
              </w:rPr>
              <w:t xml:space="preserve"> (</w:t>
            </w:r>
            <w:r w:rsidRPr="007E0D46">
              <w:rPr>
                <w:rFonts w:ascii="Sylfaen" w:hAnsi="Sylfaen"/>
                <w:sz w:val="20"/>
                <w:szCs w:val="20"/>
                <w:lang w:val="hy-AM"/>
              </w:rPr>
              <w:t>առնվազ</w:t>
            </w:r>
            <w:r w:rsidR="007E0D46" w:rsidRPr="007E0D46">
              <w:rPr>
                <w:rFonts w:ascii="Sylfaen" w:hAnsi="Sylfaen"/>
                <w:sz w:val="20"/>
                <w:szCs w:val="20"/>
                <w:lang w:val="hy-AM"/>
              </w:rPr>
              <w:t>ը</w:t>
            </w:r>
            <w:r w:rsidRPr="007E0D46">
              <w:rPr>
                <w:rFonts w:ascii="Sylfaen" w:hAnsi="Sylfaen"/>
                <w:sz w:val="20"/>
                <w:szCs w:val="20"/>
                <w:lang w:val="hy-AM"/>
              </w:rPr>
              <w:t xml:space="preserve"> 3-ը՝ անչափահաս</w:t>
            </w:r>
            <w:r w:rsidR="007E0D46" w:rsidRPr="007E0D46">
              <w:rPr>
                <w:rFonts w:ascii="Sylfaen" w:hAnsi="Sylfaen"/>
                <w:sz w:val="20"/>
                <w:szCs w:val="20"/>
                <w:lang w:val="hy-AM"/>
              </w:rPr>
              <w:t>)</w:t>
            </w:r>
            <w:r w:rsidRPr="007E0D46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="007E0D46" w:rsidRPr="007E0D46">
              <w:rPr>
                <w:rFonts w:ascii="Sylfaen" w:hAnsi="Sylfaen"/>
                <w:sz w:val="20"/>
                <w:szCs w:val="20"/>
                <w:lang w:val="hy-AM"/>
              </w:rPr>
              <w:t>երեխա</w:t>
            </w:r>
            <w:r w:rsidRPr="007E0D46">
              <w:rPr>
                <w:rFonts w:ascii="Sylfaen" w:hAnsi="Sylfaen"/>
                <w:sz w:val="20"/>
                <w:szCs w:val="20"/>
                <w:lang w:val="hy-AM"/>
              </w:rPr>
              <w:t xml:space="preserve"> ունեցող ընտանիքների թիվը</w:t>
            </w:r>
            <w:r w:rsidRPr="007E0D46">
              <w:rPr>
                <w:rFonts w:ascii="Sylfaen" w:hAnsi="Sylfaen" w:cs="Sylfaen"/>
                <w:sz w:val="20"/>
                <w:szCs w:val="20"/>
                <w:lang w:val="hy-AM"/>
              </w:rPr>
              <w:t xml:space="preserve">- </w:t>
            </w:r>
            <w:r w:rsidR="006131E0">
              <w:rPr>
                <w:rFonts w:ascii="Sylfaen" w:hAnsi="Sylfaen"/>
                <w:sz w:val="20"/>
                <w:szCs w:val="20"/>
                <w:lang w:val="hy-AM"/>
              </w:rPr>
              <w:t>42</w:t>
            </w:r>
          </w:p>
          <w:p w:rsidR="007E0D46" w:rsidRPr="007E0D46" w:rsidRDefault="00A10E67" w:rsidP="0078189E">
            <w:pPr>
              <w:spacing w:after="0" w:line="20" w:lineRule="atLeast"/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</w:pPr>
            <w:r w:rsidRPr="007E0D46">
              <w:rPr>
                <w:rFonts w:ascii="Sylfaen" w:hAnsi="Sylfaen"/>
                <w:sz w:val="20"/>
                <w:szCs w:val="20"/>
                <w:lang w:val="hy-AM"/>
              </w:rPr>
              <w:t>6.Բնակչության</w:t>
            </w:r>
            <w:r w:rsidRPr="00B51C2F">
              <w:rPr>
                <w:rFonts w:ascii="Sylfaen" w:hAnsi="Sylfaen"/>
                <w:sz w:val="20"/>
                <w:szCs w:val="20"/>
                <w:lang w:val="hy-AM"/>
              </w:rPr>
              <w:t xml:space="preserve"> կարծիքը ս</w:t>
            </w:r>
            <w:r w:rsidRPr="004267C5">
              <w:rPr>
                <w:rFonts w:ascii="Sylfaen" w:hAnsi="Sylfaen"/>
                <w:sz w:val="20"/>
                <w:szCs w:val="20"/>
                <w:lang w:val="hy-AM"/>
              </w:rPr>
              <w:t>ոցիալական աջակցությ</w:t>
            </w:r>
            <w:r w:rsidRPr="00B51C2F">
              <w:rPr>
                <w:rFonts w:ascii="Sylfaen" w:hAnsi="Sylfaen"/>
                <w:sz w:val="20"/>
                <w:szCs w:val="20"/>
                <w:lang w:val="hy-AM"/>
              </w:rPr>
              <w:t>ա</w:t>
            </w:r>
            <w:r w:rsidRPr="004267C5">
              <w:rPr>
                <w:rFonts w:ascii="Sylfaen" w:hAnsi="Sylfaen"/>
                <w:sz w:val="20"/>
                <w:szCs w:val="20"/>
                <w:lang w:val="hy-AM"/>
              </w:rPr>
              <w:t>ն</w:t>
            </w:r>
            <w:r w:rsidRPr="00B51C2F">
              <w:rPr>
                <w:rFonts w:ascii="Sylfaen" w:hAnsi="Sylfaen"/>
                <w:sz w:val="20"/>
                <w:szCs w:val="20"/>
                <w:lang w:val="hy-AM"/>
              </w:rPr>
              <w:t xml:space="preserve"> ծառայության մատուցման հասցեականության մասին</w:t>
            </w:r>
            <w:r w:rsidRPr="0021192A">
              <w:rPr>
                <w:rFonts w:ascii="Sylfaen" w:hAnsi="Sylfaen"/>
                <w:sz w:val="20"/>
                <w:szCs w:val="20"/>
                <w:lang w:val="hy-AM"/>
              </w:rPr>
              <w:t xml:space="preserve"> - </w:t>
            </w:r>
            <w:r w:rsidR="007E0D46" w:rsidRPr="005477E9">
              <w:rPr>
                <w:rFonts w:ascii="Sylfaen" w:eastAsia="Calibri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ավելի</w:t>
            </w:r>
            <w:r w:rsidR="007E0D46" w:rsidRPr="005477E9">
              <w:rPr>
                <w:rFonts w:ascii="Sylfaen" w:eastAsia="Calibri" w:hAnsi="Sylfaen" w:cs="Times New Roma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="007E0D46" w:rsidRPr="005477E9">
              <w:rPr>
                <w:rFonts w:ascii="Sylfaen" w:eastAsia="Calibri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շատ</w:t>
            </w:r>
            <w:r w:rsidR="007E0D46" w:rsidRPr="005477E9">
              <w:rPr>
                <w:rFonts w:ascii="Sylfaen" w:eastAsia="Calibri" w:hAnsi="Sylfaen" w:cs="Times New Roma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="007E0D46" w:rsidRPr="005477E9">
              <w:rPr>
                <w:rFonts w:ascii="Sylfaen" w:eastAsia="Calibri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լավ</w:t>
            </w:r>
            <w:r w:rsidR="007E0D46" w:rsidRPr="005477E9">
              <w:rPr>
                <w:rFonts w:ascii="Sylfaen" w:eastAsia="Calibri" w:hAnsi="Sylfaen" w:cs="Times New Roma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, </w:t>
            </w:r>
            <w:r w:rsidR="007E0D46" w:rsidRPr="005477E9">
              <w:rPr>
                <w:rFonts w:ascii="Sylfaen" w:eastAsia="Calibri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քան</w:t>
            </w:r>
            <w:r w:rsidR="007E0D46" w:rsidRPr="005477E9">
              <w:rPr>
                <w:rFonts w:ascii="Sylfaen" w:eastAsia="Calibri" w:hAnsi="Sylfaen" w:cs="Times New Roma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="007E0D46" w:rsidRPr="005477E9">
              <w:rPr>
                <w:rFonts w:ascii="Sylfaen" w:eastAsia="Calibri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վատ</w:t>
            </w:r>
            <w:r w:rsidR="007E0D46" w:rsidRPr="007E0D46">
              <w:rPr>
                <w:rFonts w:ascii="Sylfaen" w:eastAsia="Calibri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  </w:t>
            </w:r>
          </w:p>
          <w:p w:rsidR="00A10E67" w:rsidRPr="00933379" w:rsidRDefault="00A10E67" w:rsidP="0078189E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 w:rsidRPr="006915D8">
              <w:rPr>
                <w:rFonts w:ascii="Sylfaen" w:hAnsi="Sylfaen"/>
                <w:sz w:val="20"/>
                <w:szCs w:val="20"/>
                <w:lang w:val="hy-AM"/>
              </w:rPr>
              <w:t>7.</w:t>
            </w:r>
            <w:r w:rsidRPr="00F40C08">
              <w:rPr>
                <w:rFonts w:ascii="Sylfaen" w:hAnsi="Sylfaen"/>
                <w:sz w:val="20"/>
                <w:szCs w:val="20"/>
                <w:lang w:val="hy-AM"/>
              </w:rPr>
              <w:t xml:space="preserve"> Ծրագրի իրականացման ժամկետը</w:t>
            </w:r>
            <w:r w:rsidRPr="006915D8">
              <w:rPr>
                <w:rFonts w:ascii="Sylfaen" w:hAnsi="Sylfaen"/>
                <w:sz w:val="20"/>
                <w:szCs w:val="20"/>
                <w:lang w:val="hy-AM"/>
              </w:rPr>
              <w:t xml:space="preserve"> - 1</w:t>
            </w:r>
            <w:r w:rsidRPr="00F40C08">
              <w:rPr>
                <w:rFonts w:ascii="Sylfaen" w:hAnsi="Sylfaen"/>
                <w:sz w:val="20"/>
                <w:szCs w:val="20"/>
                <w:lang w:val="hy-AM"/>
              </w:rPr>
              <w:t xml:space="preserve"> տարի</w:t>
            </w: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67" w:rsidRPr="00FA38F5" w:rsidRDefault="00A10E67" w:rsidP="0078189E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FA38F5">
              <w:rPr>
                <w:rFonts w:ascii="Sylfaen" w:hAnsi="Sylfaen"/>
                <w:b/>
                <w:sz w:val="20"/>
                <w:szCs w:val="20"/>
                <w:lang w:val="hy-AM"/>
              </w:rPr>
              <w:lastRenderedPageBreak/>
              <w:t>Տեղեկատվական աղբյուրներ</w:t>
            </w:r>
          </w:p>
          <w:p w:rsidR="00A10E67" w:rsidRPr="00FA38F5" w:rsidRDefault="00A10E67" w:rsidP="0078189E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 w:rsidRPr="00FA38F5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>Համայնքի ղեկավար, վարչական ղեկավարներ,</w:t>
            </w:r>
            <w:r w:rsidRPr="00FA38F5">
              <w:rPr>
                <w:rFonts w:ascii="Sylfaen" w:hAnsi="Sylfaen"/>
                <w:sz w:val="20"/>
                <w:szCs w:val="20"/>
                <w:lang w:val="hy-AM"/>
              </w:rPr>
              <w:t xml:space="preserve"> ՄԳ կիսամյակային, տարեկան հաշվետվություններ, շահառուներ</w:t>
            </w:r>
          </w:p>
          <w:p w:rsidR="00A10E67" w:rsidRPr="00FA38F5" w:rsidRDefault="00A10E67" w:rsidP="0078189E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</w:p>
          <w:p w:rsidR="00A10E67" w:rsidRPr="00FA38F5" w:rsidRDefault="00A10E67" w:rsidP="0078189E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</w:p>
          <w:p w:rsidR="00A10E67" w:rsidRPr="00FA38F5" w:rsidRDefault="00A10E67" w:rsidP="0078189E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</w:p>
          <w:p w:rsidR="00A10E67" w:rsidRPr="00FA38F5" w:rsidRDefault="00A10E67" w:rsidP="0078189E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</w:p>
          <w:p w:rsidR="00A10E67" w:rsidRPr="00FA38F5" w:rsidRDefault="00A10E67" w:rsidP="0078189E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</w:p>
          <w:p w:rsidR="00A10E67" w:rsidRPr="00FA38F5" w:rsidRDefault="00A10E67" w:rsidP="0078189E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</w:p>
          <w:p w:rsidR="00A10E67" w:rsidRPr="00FA38F5" w:rsidRDefault="00A10E67" w:rsidP="0078189E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</w:p>
          <w:p w:rsidR="00A10E67" w:rsidRPr="00FA38F5" w:rsidRDefault="00A10E67" w:rsidP="0078189E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</w:p>
          <w:p w:rsidR="00A10E67" w:rsidRPr="00FA38F5" w:rsidRDefault="00A10E67" w:rsidP="0078189E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</w:p>
          <w:p w:rsidR="00A10E67" w:rsidRPr="00FA38F5" w:rsidRDefault="00A10E67" w:rsidP="0078189E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</w:p>
          <w:p w:rsidR="00A10E67" w:rsidRPr="00FA38F5" w:rsidRDefault="00A10E67" w:rsidP="0078189E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67" w:rsidRPr="004A119E" w:rsidRDefault="00A10E67" w:rsidP="0078189E">
            <w:pPr>
              <w:pStyle w:val="ListParagraph"/>
              <w:spacing w:after="0" w:line="240" w:lineRule="auto"/>
              <w:ind w:left="0"/>
              <w:contextualSpacing w:val="0"/>
              <w:rPr>
                <w:rFonts w:ascii="Sylfaen" w:hAnsi="Sylfaen"/>
                <w:sz w:val="18"/>
                <w:szCs w:val="18"/>
                <w:lang w:val="hy-AM"/>
              </w:rPr>
            </w:pPr>
            <w:r w:rsidRPr="004A119E">
              <w:rPr>
                <w:rFonts w:ascii="Sylfaen" w:hAnsi="Sylfaen"/>
                <w:sz w:val="18"/>
                <w:szCs w:val="18"/>
                <w:lang w:val="hy-AM"/>
              </w:rPr>
              <w:lastRenderedPageBreak/>
              <w:t>Համայնքի ղեկավար,  աշխատակազմի քարտուղար,</w:t>
            </w:r>
          </w:p>
          <w:p w:rsidR="00A10E67" w:rsidRPr="008A4FDE" w:rsidRDefault="00A10E67" w:rsidP="0078189E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  <w:r w:rsidRPr="004A119E">
              <w:rPr>
                <w:rFonts w:ascii="Sylfaen" w:hAnsi="Sylfaen"/>
                <w:sz w:val="18"/>
                <w:szCs w:val="18"/>
                <w:lang w:val="hy-AM"/>
              </w:rPr>
              <w:t xml:space="preserve">վարչական </w:t>
            </w:r>
            <w:r w:rsidRPr="008A4FDE">
              <w:rPr>
                <w:rFonts w:ascii="Sylfaen" w:hAnsi="Sylfaen"/>
                <w:sz w:val="18"/>
                <w:szCs w:val="18"/>
                <w:lang w:val="hy-AM"/>
              </w:rPr>
              <w:t>ղեկավար</w:t>
            </w:r>
            <w:r w:rsidRPr="004A119E">
              <w:rPr>
                <w:rFonts w:ascii="Sylfaen" w:hAnsi="Sylfaen"/>
                <w:sz w:val="18"/>
                <w:szCs w:val="18"/>
                <w:lang w:val="hy-AM"/>
              </w:rPr>
              <w:t>ներ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67" w:rsidRPr="00815604" w:rsidRDefault="003721D2" w:rsidP="00B72E95">
            <w:pPr>
              <w:spacing w:after="0" w:line="240" w:lineRule="auto"/>
              <w:rPr>
                <w:rFonts w:ascii="Sylfaen" w:eastAsia="Calibri" w:hAnsi="Sylfaen" w:cs="Times New Roman"/>
                <w:sz w:val="18"/>
                <w:szCs w:val="18"/>
                <w:lang w:val="hy-AM"/>
              </w:rPr>
            </w:pPr>
            <w:r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202</w:t>
            </w:r>
            <w:r w:rsidR="0084050E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3</w:t>
            </w:r>
            <w:r w:rsidR="00A10E67" w:rsidRPr="00815604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թ. հունվար</w:t>
            </w:r>
            <w:r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 xml:space="preserve"> – 202</w:t>
            </w:r>
            <w:r w:rsidR="0084050E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3</w:t>
            </w:r>
            <w:r w:rsidR="00A10E67" w:rsidRPr="00815604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թ. դեկտեմբեր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67" w:rsidRPr="00815604" w:rsidRDefault="00A10E67" w:rsidP="0078189E">
            <w:pPr>
              <w:spacing w:after="0" w:line="240" w:lineRule="auto"/>
              <w:rPr>
                <w:rFonts w:ascii="Sylfaen" w:eastAsia="Calibri" w:hAnsi="Sylfaen" w:cs="Times New Roman"/>
                <w:sz w:val="18"/>
                <w:szCs w:val="18"/>
                <w:lang w:val="hy-AM"/>
              </w:rPr>
            </w:pPr>
            <w:r w:rsidRPr="00815604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 xml:space="preserve">Համապատասխան </w:t>
            </w:r>
          </w:p>
          <w:p w:rsidR="00A10E67" w:rsidRPr="008A4FDE" w:rsidRDefault="00A10E67" w:rsidP="0078189E">
            <w:pPr>
              <w:spacing w:after="0" w:line="240" w:lineRule="auto"/>
              <w:rPr>
                <w:rFonts w:ascii="Sylfaen" w:eastAsia="Calibri" w:hAnsi="Sylfaen" w:cs="Times New Roman"/>
                <w:sz w:val="18"/>
                <w:szCs w:val="18"/>
                <w:lang w:val="hy-AM"/>
              </w:rPr>
            </w:pPr>
            <w:r w:rsidRPr="00815604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ֆինանսական ռեսուրսներ</w:t>
            </w:r>
            <w:r w:rsidRPr="004267C5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ըառկա ե</w:t>
            </w:r>
            <w:r w:rsidRPr="008A4FDE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ն</w:t>
            </w:r>
          </w:p>
        </w:tc>
      </w:tr>
      <w:tr w:rsidR="006231AA" w:rsidRPr="00461B8C" w:rsidTr="00EE170D">
        <w:tc>
          <w:tcPr>
            <w:tcW w:w="4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AA" w:rsidRPr="00FA38F5" w:rsidRDefault="006231AA" w:rsidP="0078189E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FA38F5">
              <w:rPr>
                <w:rFonts w:ascii="Sylfaen" w:hAnsi="Sylfaen"/>
                <w:b/>
                <w:sz w:val="20"/>
                <w:szCs w:val="20"/>
                <w:lang w:val="hy-AM"/>
              </w:rPr>
              <w:lastRenderedPageBreak/>
              <w:t xml:space="preserve">Միջոցառումներ (գործողություններ) </w:t>
            </w:r>
          </w:p>
          <w:p w:rsidR="006231AA" w:rsidRPr="00FA38F5" w:rsidRDefault="006231AA" w:rsidP="0078189E">
            <w:pPr>
              <w:pStyle w:val="ListParagraph"/>
              <w:spacing w:after="0" w:line="240" w:lineRule="auto"/>
              <w:ind w:left="0"/>
              <w:contextualSpacing w:val="0"/>
              <w:rPr>
                <w:rFonts w:ascii="Sylfaen" w:hAnsi="Sylfaen"/>
                <w:sz w:val="20"/>
                <w:szCs w:val="20"/>
                <w:lang w:val="hy-AM"/>
              </w:rPr>
            </w:pPr>
            <w:r w:rsidRPr="00FA38F5">
              <w:rPr>
                <w:rFonts w:ascii="Sylfaen" w:hAnsi="Sylfaen"/>
                <w:sz w:val="20"/>
                <w:szCs w:val="20"/>
                <w:lang w:val="hy-AM"/>
              </w:rPr>
              <w:t xml:space="preserve"> 1. Սոցիալական աջակցության նոր ծրագրի և աջակցության տրամադրման կարգի հաստատումը ավագանու կողմից</w:t>
            </w:r>
          </w:p>
          <w:p w:rsidR="006231AA" w:rsidRPr="00FA38F5" w:rsidRDefault="006231AA" w:rsidP="0078189E">
            <w:pPr>
              <w:pStyle w:val="ListParagraph"/>
              <w:spacing w:after="0" w:line="240" w:lineRule="auto"/>
              <w:ind w:left="0"/>
              <w:contextualSpacing w:val="0"/>
              <w:rPr>
                <w:rFonts w:ascii="Sylfaen" w:hAnsi="Sylfaen"/>
                <w:sz w:val="20"/>
                <w:szCs w:val="20"/>
                <w:lang w:val="hy-AM"/>
              </w:rPr>
            </w:pPr>
            <w:r w:rsidRPr="00FA38F5">
              <w:rPr>
                <w:rFonts w:ascii="Sylfaen" w:hAnsi="Sylfaen"/>
                <w:sz w:val="20"/>
                <w:szCs w:val="20"/>
                <w:lang w:val="hy-AM"/>
              </w:rPr>
              <w:t>2. Համայնքի կողմից իրականացվող սոցիալական աջակցության տրամադրման ծրագրերի ապահովումը</w:t>
            </w:r>
            <w:r w:rsidRPr="002E6B70">
              <w:rPr>
                <w:rFonts w:ascii="Sylfaen" w:hAnsi="Sylfaen"/>
                <w:sz w:val="20"/>
                <w:szCs w:val="20"/>
                <w:lang w:val="hy-AM"/>
              </w:rPr>
              <w:t>՝</w:t>
            </w:r>
          </w:p>
          <w:p w:rsidR="006231AA" w:rsidRPr="00FA38F5" w:rsidRDefault="006231AA" w:rsidP="0078189E">
            <w:pPr>
              <w:pStyle w:val="ListParagraph"/>
              <w:spacing w:after="0" w:line="240" w:lineRule="auto"/>
              <w:ind w:left="0"/>
              <w:contextualSpacing w:val="0"/>
              <w:rPr>
                <w:rFonts w:ascii="Sylfaen" w:hAnsi="Sylfaen"/>
                <w:sz w:val="20"/>
                <w:szCs w:val="20"/>
                <w:lang w:val="hy-AM"/>
              </w:rPr>
            </w:pPr>
            <w:r w:rsidRPr="00FA38F5">
              <w:rPr>
                <w:rFonts w:ascii="Sylfaen" w:hAnsi="Sylfaen"/>
                <w:sz w:val="20"/>
                <w:szCs w:val="20"/>
                <w:lang w:val="hy-AM"/>
              </w:rPr>
              <w:t>&lt;&lt;Սոցիալական աջակցություն կարիքավորներին/դիմումի համաձայն/&gt;&gt;</w:t>
            </w:r>
          </w:p>
          <w:p w:rsidR="006231AA" w:rsidRPr="00FA38F5" w:rsidRDefault="006231AA" w:rsidP="0078189E">
            <w:pPr>
              <w:pStyle w:val="ListParagraph"/>
              <w:spacing w:after="0" w:line="240" w:lineRule="auto"/>
              <w:ind w:left="0"/>
              <w:contextualSpacing w:val="0"/>
              <w:rPr>
                <w:rFonts w:ascii="Sylfaen" w:hAnsi="Sylfaen"/>
                <w:sz w:val="20"/>
                <w:szCs w:val="20"/>
                <w:lang w:val="hy-AM"/>
              </w:rPr>
            </w:pPr>
            <w:r w:rsidRPr="00FA38F5">
              <w:rPr>
                <w:rFonts w:ascii="Sylfaen" w:hAnsi="Sylfaen"/>
                <w:sz w:val="20"/>
                <w:szCs w:val="20"/>
                <w:lang w:val="hy-AM"/>
              </w:rPr>
              <w:t>&lt;&lt;Սոցիալական աջակցություն նորածինների ընտանիքներին&gt;&gt;</w:t>
            </w:r>
          </w:p>
          <w:p w:rsidR="006231AA" w:rsidRPr="00FA38F5" w:rsidRDefault="006231AA" w:rsidP="0078189E">
            <w:pPr>
              <w:pStyle w:val="ListParagraph"/>
              <w:spacing w:after="0" w:line="240" w:lineRule="auto"/>
              <w:ind w:left="0"/>
              <w:contextualSpacing w:val="0"/>
              <w:rPr>
                <w:rFonts w:ascii="Sylfaen" w:hAnsi="Sylfaen"/>
                <w:sz w:val="20"/>
                <w:szCs w:val="20"/>
                <w:lang w:val="hy-AM"/>
              </w:rPr>
            </w:pPr>
            <w:r w:rsidRPr="00FA38F5">
              <w:rPr>
                <w:rFonts w:ascii="Sylfaen" w:hAnsi="Sylfaen"/>
                <w:sz w:val="20"/>
                <w:szCs w:val="20"/>
                <w:lang w:val="hy-AM"/>
              </w:rPr>
              <w:t>&lt;&lt;Սոցիալական աջակցություն մահացածների ընտանիքներին&gt;&gt;</w:t>
            </w:r>
          </w:p>
          <w:p w:rsidR="006231AA" w:rsidRPr="00FA38F5" w:rsidRDefault="006231AA" w:rsidP="0078189E">
            <w:pPr>
              <w:pStyle w:val="ListParagraph"/>
              <w:spacing w:after="0" w:line="240" w:lineRule="auto"/>
              <w:ind w:left="0"/>
              <w:contextualSpacing w:val="0"/>
              <w:rPr>
                <w:rFonts w:ascii="Sylfaen" w:hAnsi="Sylfaen"/>
                <w:sz w:val="20"/>
                <w:szCs w:val="20"/>
                <w:lang w:val="hy-AM"/>
              </w:rPr>
            </w:pPr>
            <w:r w:rsidRPr="00FA38F5">
              <w:rPr>
                <w:rFonts w:ascii="Sylfaen" w:hAnsi="Sylfaen"/>
                <w:sz w:val="20"/>
                <w:szCs w:val="20"/>
                <w:lang w:val="hy-AM"/>
              </w:rPr>
              <w:t xml:space="preserve">&lt;&lt;Սոցիալական աջակցություն 4 և ավելի զավակ ունեցող/ առնվազը 3-ը՝ անչափահաս/ ընտանիքներին </w:t>
            </w:r>
          </w:p>
          <w:p w:rsidR="006231AA" w:rsidRPr="00FA38F5" w:rsidRDefault="006231AA" w:rsidP="0078189E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 w:rsidRPr="00FA38F5">
              <w:rPr>
                <w:rFonts w:ascii="Sylfaen" w:hAnsi="Sylfaen"/>
                <w:sz w:val="20"/>
                <w:szCs w:val="20"/>
                <w:lang w:val="hy-AM"/>
              </w:rPr>
              <w:t>4. Սոցիալական աջակցություն ստանալու դիմումների քննարկում և աջակցության տրամադրում</w:t>
            </w:r>
          </w:p>
          <w:p w:rsidR="006231AA" w:rsidRPr="00FA38F5" w:rsidRDefault="006231AA" w:rsidP="0078189E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 w:rsidRPr="00FA38F5">
              <w:rPr>
                <w:rFonts w:ascii="Sylfaen" w:hAnsi="Sylfaen"/>
                <w:sz w:val="20"/>
                <w:szCs w:val="20"/>
                <w:lang w:val="hy-AM"/>
              </w:rPr>
              <w:t xml:space="preserve">5. Համագործակցություն </w:t>
            </w:r>
            <w:r w:rsidRPr="002E6B70">
              <w:rPr>
                <w:rFonts w:ascii="Sylfaen" w:hAnsi="Sylfaen"/>
                <w:sz w:val="20"/>
                <w:szCs w:val="20"/>
                <w:lang w:val="hy-AM"/>
              </w:rPr>
              <w:t>հ</w:t>
            </w:r>
            <w:r w:rsidRPr="00FA38F5">
              <w:rPr>
                <w:rFonts w:ascii="Sylfaen" w:hAnsi="Sylfaen"/>
                <w:sz w:val="20"/>
                <w:szCs w:val="20"/>
                <w:lang w:val="hy-AM"/>
              </w:rPr>
              <w:t>ամայնքում գործող սոցիալական ոլորտի պետական մարմինների և հասարակական կառույցների հետ՝ բնակչության սոցիալական կարիքների բացահայտման և սոցիալկան աջայցության հասցեականության բարձրացման ոլորտում:</w:t>
            </w:r>
          </w:p>
        </w:tc>
        <w:tc>
          <w:tcPr>
            <w:tcW w:w="57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AA" w:rsidRPr="00FA38F5" w:rsidRDefault="006231AA" w:rsidP="0078189E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FA38F5">
              <w:rPr>
                <w:rFonts w:ascii="Sylfaen" w:hAnsi="Sylfaen"/>
                <w:b/>
                <w:sz w:val="20"/>
                <w:szCs w:val="20"/>
                <w:lang w:val="hy-AM"/>
              </w:rPr>
              <w:t>Մուտքային ցուցանիշներ (ներդրված ռեսուրսներ)</w:t>
            </w:r>
          </w:p>
          <w:p w:rsidR="006231AA" w:rsidRPr="007E0D46" w:rsidRDefault="006231AA" w:rsidP="0078189E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 w:rsidRPr="002E6B70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>1.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 xml:space="preserve"> Սոցիալական աջակցության</w:t>
            </w:r>
            <w:r w:rsidRPr="008B7B7B">
              <w:rPr>
                <w:rFonts w:ascii="Sylfaen" w:hAnsi="Sylfaen"/>
                <w:sz w:val="20"/>
                <w:szCs w:val="20"/>
                <w:lang w:val="hy-AM"/>
              </w:rPr>
              <w:t xml:space="preserve"> հարցերով զբաղվող </w:t>
            </w:r>
            <w:r w:rsidRPr="00813711">
              <w:rPr>
                <w:rFonts w:ascii="Sylfaen" w:hAnsi="Sylfaen"/>
                <w:sz w:val="20"/>
                <w:szCs w:val="20"/>
                <w:lang w:val="hy-AM"/>
              </w:rPr>
              <w:t xml:space="preserve">աշխատակազմի </w:t>
            </w:r>
            <w:r w:rsidRPr="007E0D46">
              <w:rPr>
                <w:rFonts w:ascii="Sylfaen" w:hAnsi="Sylfaen"/>
                <w:sz w:val="20"/>
                <w:szCs w:val="20"/>
                <w:lang w:val="hy-AM"/>
              </w:rPr>
              <w:t>աշխատակիցներ՝</w:t>
            </w:r>
            <w:r w:rsidRPr="007E0D46">
              <w:rPr>
                <w:rFonts w:ascii="Sylfaen" w:hAnsi="Sylfaen" w:cs="Sylfaen"/>
                <w:sz w:val="20"/>
                <w:szCs w:val="20"/>
                <w:lang w:val="hy-AM"/>
              </w:rPr>
              <w:t xml:space="preserve">- </w:t>
            </w:r>
            <w:r w:rsidR="006131E0">
              <w:rPr>
                <w:rFonts w:ascii="Sylfaen" w:hAnsi="Sylfaen"/>
                <w:sz w:val="20"/>
                <w:szCs w:val="20"/>
                <w:lang w:val="hy-AM"/>
              </w:rPr>
              <w:t>5</w:t>
            </w:r>
          </w:p>
          <w:p w:rsidR="006231AA" w:rsidRPr="006915D8" w:rsidRDefault="006231AA" w:rsidP="00080D90">
            <w:pPr>
              <w:spacing w:after="0" w:line="20" w:lineRule="atLeast"/>
              <w:rPr>
                <w:rFonts w:ascii="Sylfaen" w:eastAsia="Calibri" w:hAnsi="Sylfaen" w:cs="Times New Roman"/>
                <w:sz w:val="20"/>
                <w:szCs w:val="20"/>
                <w:lang w:val="hy-AM"/>
              </w:rPr>
            </w:pPr>
            <w:r w:rsidRPr="006915D8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>2.</w:t>
            </w:r>
            <w:r w:rsidRPr="002E6B70">
              <w:rPr>
                <w:rFonts w:ascii="Sylfaen" w:eastAsia="Calibri" w:hAnsi="Sylfaen" w:cs="Arial"/>
                <w:sz w:val="20"/>
                <w:szCs w:val="20"/>
                <w:lang w:val="hy-AM"/>
              </w:rPr>
              <w:t xml:space="preserve"> Համայնքի բյուջեով նախատեսված </w:t>
            </w:r>
            <w:r w:rsidRPr="006915D8">
              <w:rPr>
                <w:rFonts w:ascii="Sylfaen" w:eastAsia="Calibri" w:hAnsi="Sylfaen" w:cs="Arial"/>
                <w:sz w:val="20"/>
                <w:szCs w:val="20"/>
                <w:lang w:val="hy-AM"/>
              </w:rPr>
              <w:t>ս</w:t>
            </w:r>
            <w:r w:rsidRPr="002E6B70">
              <w:rPr>
                <w:rFonts w:ascii="Sylfaen" w:hAnsi="Sylfaen"/>
                <w:sz w:val="20"/>
                <w:szCs w:val="20"/>
                <w:lang w:val="hy-AM"/>
              </w:rPr>
              <w:t xml:space="preserve">ոցիալական աջակցության </w:t>
            </w:r>
            <w:r w:rsidRPr="006915D8">
              <w:rPr>
                <w:rFonts w:ascii="Sylfaen" w:hAnsi="Sylfaen"/>
                <w:sz w:val="20"/>
                <w:szCs w:val="20"/>
                <w:lang w:val="hy-AM"/>
              </w:rPr>
              <w:t xml:space="preserve">տրամադրման </w:t>
            </w:r>
            <w:r w:rsidRPr="002E6B70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 xml:space="preserve">ծախսեր՝ </w:t>
            </w:r>
            <w:r w:rsidR="00080D90" w:rsidRPr="00240235">
              <w:rPr>
                <w:rFonts w:ascii="Sylfaen" w:hAnsi="Sylfaen"/>
                <w:lang w:val="hy-AM"/>
              </w:rPr>
              <w:t>19485,0</w:t>
            </w:r>
            <w:r w:rsidRPr="002E6B70">
              <w:rPr>
                <w:rFonts w:ascii="Sylfaen" w:eastAsia="Calibri" w:hAnsi="Sylfaen" w:cs="Times New Roman"/>
                <w:b/>
                <w:sz w:val="20"/>
                <w:szCs w:val="20"/>
                <w:lang w:val="hy-AM"/>
              </w:rPr>
              <w:t xml:space="preserve"> հազ. դրամ</w:t>
            </w:r>
          </w:p>
          <w:p w:rsidR="006231AA" w:rsidRPr="002E6B70" w:rsidRDefault="006231AA" w:rsidP="004B2384">
            <w:pPr>
              <w:numPr>
                <w:ilvl w:val="0"/>
                <w:numId w:val="6"/>
              </w:numPr>
              <w:spacing w:after="0" w:line="20" w:lineRule="atLeast"/>
              <w:ind w:left="0" w:hanging="270"/>
              <w:rPr>
                <w:rFonts w:ascii="Sylfaen" w:eastAsia="Calibri" w:hAnsi="Sylfaen" w:cs="Times New Roman"/>
                <w:sz w:val="20"/>
                <w:szCs w:val="20"/>
              </w:rPr>
            </w:pPr>
            <w:r w:rsidRPr="002E6B70">
              <w:rPr>
                <w:rFonts w:ascii="Sylfaen" w:eastAsia="Calibri" w:hAnsi="Sylfaen" w:cs="Times New Roman"/>
                <w:b/>
                <w:sz w:val="20"/>
                <w:szCs w:val="20"/>
                <w:lang w:val="hy-AM"/>
              </w:rPr>
              <w:t>ֆինանսավորման աղբյուրը՝</w:t>
            </w:r>
            <w:r w:rsidRPr="002E6B70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 xml:space="preserve"> համայնքի բյուջեի միջոցներ</w:t>
            </w:r>
          </w:p>
          <w:p w:rsidR="006231AA" w:rsidRPr="00FA38F5" w:rsidRDefault="006231AA" w:rsidP="0078189E">
            <w:pPr>
              <w:spacing w:after="0" w:line="20" w:lineRule="atLeast"/>
              <w:rPr>
                <w:rFonts w:ascii="Sylfaen" w:eastAsia="Calibri" w:hAnsi="Sylfaen" w:cs="Times New Roman"/>
                <w:sz w:val="20"/>
                <w:szCs w:val="20"/>
              </w:rPr>
            </w:pPr>
          </w:p>
          <w:p w:rsidR="006231AA" w:rsidRPr="00FA38F5" w:rsidRDefault="006231AA" w:rsidP="0078189E">
            <w:pPr>
              <w:spacing w:after="0" w:line="20" w:lineRule="atLeast"/>
              <w:rPr>
                <w:rFonts w:ascii="Sylfaen" w:eastAsia="Calibri" w:hAnsi="Sylfaen" w:cs="Times New Roman"/>
                <w:sz w:val="20"/>
                <w:szCs w:val="20"/>
              </w:rPr>
            </w:pPr>
          </w:p>
          <w:p w:rsidR="006231AA" w:rsidRPr="00FA38F5" w:rsidRDefault="006231AA" w:rsidP="0078189E">
            <w:pPr>
              <w:spacing w:after="0" w:line="20" w:lineRule="atLeast"/>
              <w:rPr>
                <w:rFonts w:ascii="Sylfaen" w:eastAsia="Calibri" w:hAnsi="Sylfaen" w:cs="Times New Roman"/>
                <w:sz w:val="20"/>
                <w:szCs w:val="20"/>
              </w:rPr>
            </w:pPr>
          </w:p>
          <w:p w:rsidR="006231AA" w:rsidRPr="00FA38F5" w:rsidRDefault="006231AA" w:rsidP="0078189E">
            <w:pPr>
              <w:spacing w:after="0" w:line="20" w:lineRule="atLeast"/>
              <w:rPr>
                <w:rFonts w:ascii="Sylfaen" w:eastAsia="Calibri" w:hAnsi="Sylfaen" w:cs="Times New Roman"/>
                <w:sz w:val="20"/>
                <w:szCs w:val="20"/>
              </w:rPr>
            </w:pPr>
          </w:p>
          <w:p w:rsidR="006231AA" w:rsidRPr="00FA38F5" w:rsidRDefault="006231AA" w:rsidP="0078189E">
            <w:pPr>
              <w:spacing w:after="0" w:line="20" w:lineRule="atLeast"/>
              <w:rPr>
                <w:rFonts w:ascii="Sylfaen" w:eastAsia="Calibri" w:hAnsi="Sylfaen" w:cs="Times New Roman"/>
                <w:sz w:val="20"/>
                <w:szCs w:val="20"/>
              </w:rPr>
            </w:pPr>
          </w:p>
          <w:p w:rsidR="006231AA" w:rsidRPr="00FA38F5" w:rsidRDefault="006231AA" w:rsidP="0078189E">
            <w:pPr>
              <w:spacing w:after="0" w:line="20" w:lineRule="atLeast"/>
              <w:rPr>
                <w:rFonts w:ascii="Sylfaen" w:eastAsia="Calibri" w:hAnsi="Sylfaen" w:cs="Times New Roman"/>
                <w:sz w:val="20"/>
                <w:szCs w:val="20"/>
              </w:rPr>
            </w:pPr>
          </w:p>
          <w:p w:rsidR="006231AA" w:rsidRPr="00FA38F5" w:rsidRDefault="006231AA" w:rsidP="0078189E">
            <w:pPr>
              <w:spacing w:after="0" w:line="20" w:lineRule="atLeast"/>
              <w:rPr>
                <w:rFonts w:ascii="Sylfaen" w:eastAsia="Calibri" w:hAnsi="Sylfaen" w:cs="Times New Roman"/>
                <w:sz w:val="20"/>
                <w:szCs w:val="20"/>
              </w:rPr>
            </w:pPr>
          </w:p>
          <w:p w:rsidR="006231AA" w:rsidRPr="00FA38F5" w:rsidRDefault="006231AA" w:rsidP="0078189E">
            <w:pPr>
              <w:spacing w:after="0" w:line="20" w:lineRule="atLeast"/>
              <w:rPr>
                <w:rFonts w:ascii="Sylfaen" w:eastAsia="Calibri" w:hAnsi="Sylfaen" w:cs="Times New Roman"/>
                <w:sz w:val="20"/>
                <w:szCs w:val="20"/>
              </w:rPr>
            </w:pPr>
          </w:p>
          <w:p w:rsidR="006231AA" w:rsidRPr="00FA38F5" w:rsidRDefault="006231AA" w:rsidP="0078189E">
            <w:pPr>
              <w:spacing w:after="0" w:line="20" w:lineRule="atLeast"/>
              <w:rPr>
                <w:rFonts w:ascii="Sylfaen" w:eastAsia="Calibri" w:hAnsi="Sylfaen" w:cs="Times New Roman"/>
                <w:sz w:val="20"/>
                <w:szCs w:val="20"/>
              </w:rPr>
            </w:pPr>
          </w:p>
          <w:p w:rsidR="006231AA" w:rsidRPr="00FA38F5" w:rsidRDefault="006231AA" w:rsidP="0078189E">
            <w:pPr>
              <w:spacing w:after="0" w:line="20" w:lineRule="atLeast"/>
              <w:rPr>
                <w:rFonts w:ascii="Sylfaen" w:eastAsia="Calibri" w:hAnsi="Sylfaen" w:cs="Times New Roman"/>
                <w:sz w:val="20"/>
                <w:szCs w:val="20"/>
              </w:rPr>
            </w:pPr>
          </w:p>
          <w:p w:rsidR="006231AA" w:rsidRPr="00FA38F5" w:rsidRDefault="006231AA" w:rsidP="0078189E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</w:p>
          <w:p w:rsidR="006231AA" w:rsidRPr="00FA38F5" w:rsidRDefault="006231AA" w:rsidP="0078189E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</w:p>
          <w:p w:rsidR="006231AA" w:rsidRPr="00FA38F5" w:rsidRDefault="006231AA" w:rsidP="0078189E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</w:p>
          <w:p w:rsidR="006231AA" w:rsidRPr="00FA38F5" w:rsidRDefault="006231AA" w:rsidP="0078189E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</w:p>
          <w:p w:rsidR="006231AA" w:rsidRPr="00FA38F5" w:rsidRDefault="006231AA" w:rsidP="0078189E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</w:p>
          <w:p w:rsidR="006231AA" w:rsidRPr="00FA38F5" w:rsidRDefault="006231AA" w:rsidP="0078189E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</w:p>
          <w:p w:rsidR="006231AA" w:rsidRPr="00FA38F5" w:rsidRDefault="006231AA" w:rsidP="0078189E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</w:p>
          <w:p w:rsidR="006231AA" w:rsidRPr="00FA38F5" w:rsidRDefault="006231AA" w:rsidP="0078189E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</w:p>
        </w:tc>
      </w:tr>
      <w:tr w:rsidR="006231AA" w:rsidRPr="00461B8C" w:rsidTr="00EE170D">
        <w:tc>
          <w:tcPr>
            <w:tcW w:w="10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231AA" w:rsidRPr="009E6665" w:rsidRDefault="006231AA" w:rsidP="00DE73B2">
            <w:pPr>
              <w:spacing w:after="0" w:line="20" w:lineRule="atLeast"/>
              <w:jc w:val="both"/>
              <w:rPr>
                <w:rFonts w:ascii="Sylfaen" w:eastAsia="Calibri" w:hAnsi="Sylfaen" w:cs="Times New Roman"/>
                <w:sz w:val="18"/>
                <w:szCs w:val="18"/>
                <w:lang w:val="hy-AM"/>
              </w:rPr>
            </w:pPr>
            <w:r w:rsidRPr="007462EA">
              <w:rPr>
                <w:rFonts w:ascii="Sylfaen" w:hAnsi="Sylfaen"/>
                <w:b/>
                <w:sz w:val="20"/>
                <w:szCs w:val="20"/>
              </w:rPr>
              <w:t>Ոլորտ 13. Գյուղատնտեսություն</w:t>
            </w:r>
          </w:p>
        </w:tc>
      </w:tr>
      <w:tr w:rsidR="002246B1" w:rsidRPr="00FA5140" w:rsidTr="00EE170D">
        <w:tc>
          <w:tcPr>
            <w:tcW w:w="10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246B1" w:rsidRDefault="002246B1" w:rsidP="00473082">
            <w:pPr>
              <w:spacing w:after="0" w:line="20" w:lineRule="atLeast"/>
              <w:jc w:val="both"/>
              <w:rPr>
                <w:rFonts w:ascii="Sylfaen" w:hAnsi="Sylfaen"/>
                <w:b/>
                <w:color w:val="FF0000"/>
                <w:lang w:val="hy-AM"/>
              </w:rPr>
            </w:pPr>
            <w:r w:rsidRPr="00707E9F">
              <w:rPr>
                <w:rFonts w:ascii="Sylfaen" w:hAnsi="Sylfaen"/>
                <w:b/>
                <w:sz w:val="20"/>
                <w:szCs w:val="20"/>
                <w:lang w:val="hy-AM"/>
              </w:rPr>
              <w:lastRenderedPageBreak/>
              <w:t xml:space="preserve">Ծրագիր </w:t>
            </w:r>
            <w:r>
              <w:rPr>
                <w:rFonts w:ascii="Sylfaen" w:hAnsi="Sylfaen"/>
                <w:b/>
                <w:sz w:val="20"/>
                <w:szCs w:val="20"/>
                <w:lang w:val="hy-AM"/>
              </w:rPr>
              <w:t>1</w:t>
            </w:r>
            <w:r>
              <w:rPr>
                <w:rFonts w:ascii="Sylfaen" w:hAnsi="Sylfaen"/>
                <w:lang w:val="hy-AM"/>
              </w:rPr>
              <w:t xml:space="preserve"> </w:t>
            </w:r>
            <w:r w:rsidRPr="007264D6">
              <w:rPr>
                <w:rFonts w:ascii="Sylfaen" w:hAnsi="Sylfaen"/>
                <w:lang w:val="hy-AM"/>
              </w:rPr>
              <w:t>Բագրատաշեն</w:t>
            </w:r>
            <w:r>
              <w:rPr>
                <w:rFonts w:ascii="Sylfaen" w:hAnsi="Sylfaen"/>
                <w:lang w:val="hy-AM"/>
              </w:rPr>
              <w:t>ի</w:t>
            </w:r>
            <w:r w:rsidRPr="007264D6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«</w:t>
            </w:r>
            <w:r w:rsidRPr="007264D6">
              <w:rPr>
                <w:rFonts w:ascii="Sylfaen" w:hAnsi="Sylfaen"/>
                <w:lang w:val="hy-AM"/>
              </w:rPr>
              <w:t>Զեյթունի ՊԿ</w:t>
            </w:r>
            <w:r>
              <w:rPr>
                <w:rFonts w:ascii="Sylfaen" w:hAnsi="Sylfaen"/>
                <w:lang w:val="hy-AM"/>
              </w:rPr>
              <w:t>»</w:t>
            </w:r>
            <w:r w:rsidRPr="007264D6">
              <w:rPr>
                <w:rFonts w:ascii="Sylfaen" w:hAnsi="Sylfaen"/>
                <w:lang w:val="hy-AM"/>
              </w:rPr>
              <w:t xml:space="preserve"> համակարգի հիմնանորոգ</w:t>
            </w:r>
            <w:r>
              <w:rPr>
                <w:rFonts w:ascii="Sylfaen" w:hAnsi="Sylfaen"/>
                <w:lang w:val="hy-AM"/>
              </w:rPr>
              <w:t>ո</w:t>
            </w:r>
            <w:r w:rsidRPr="007264D6">
              <w:rPr>
                <w:rFonts w:ascii="Sylfaen" w:hAnsi="Sylfaen"/>
                <w:lang w:val="hy-AM"/>
              </w:rPr>
              <w:t>ւմ</w:t>
            </w:r>
            <w:r>
              <w:rPr>
                <w:rFonts w:ascii="Sylfaen" w:hAnsi="Sylfaen"/>
                <w:lang w:val="hy-AM"/>
              </w:rPr>
              <w:t xml:space="preserve"> </w:t>
            </w:r>
            <w:r w:rsidRPr="00AE3A5F">
              <w:rPr>
                <w:rFonts w:ascii="Sylfaen" w:hAnsi="Sylfaen"/>
                <w:b/>
                <w:color w:val="FF0000"/>
                <w:lang w:val="hy-AM"/>
              </w:rPr>
              <w:t>(</w:t>
            </w:r>
            <w:r w:rsidRPr="00E8255A">
              <w:rPr>
                <w:rFonts w:ascii="Sylfaen" w:hAnsi="Sylfaen"/>
                <w:b/>
                <w:color w:val="FF0000"/>
                <w:lang w:val="hy-AM"/>
              </w:rPr>
              <w:t>սուբվենցիոն ծրագիր</w:t>
            </w:r>
            <w:r w:rsidRPr="00AE3A5F">
              <w:rPr>
                <w:rFonts w:ascii="Sylfaen" w:hAnsi="Sylfaen"/>
                <w:b/>
                <w:color w:val="FF0000"/>
                <w:lang w:val="hy-AM"/>
              </w:rPr>
              <w:t>)</w:t>
            </w:r>
          </w:p>
          <w:p w:rsidR="002246B1" w:rsidRPr="003D6346" w:rsidRDefault="002246B1" w:rsidP="002246B1">
            <w:pPr>
              <w:spacing w:after="0" w:line="20" w:lineRule="atLeast"/>
              <w:jc w:val="both"/>
              <w:rPr>
                <w:rFonts w:ascii="Sylfaen" w:eastAsia="Calibri" w:hAnsi="Sylfaen" w:cs="Times New Roman"/>
                <w:sz w:val="18"/>
                <w:szCs w:val="18"/>
                <w:lang w:val="hy-AM"/>
              </w:rPr>
            </w:pPr>
            <w:r w:rsidRPr="003D6346">
              <w:rPr>
                <w:rFonts w:ascii="Sylfaen" w:hAnsi="Sylfaen" w:cs="Calibri"/>
                <w:b/>
                <w:color w:val="000000"/>
                <w:sz w:val="20"/>
                <w:szCs w:val="20"/>
                <w:lang w:val="hy-AM"/>
              </w:rPr>
              <w:t xml:space="preserve">Բնակավայրը՝ </w:t>
            </w:r>
            <w:r>
              <w:rPr>
                <w:rFonts w:ascii="Sylfaen" w:hAnsi="Sylfaen"/>
                <w:b/>
                <w:sz w:val="20"/>
                <w:szCs w:val="20"/>
                <w:lang w:val="hy-AM"/>
              </w:rPr>
              <w:t>Բագրատաշեն</w:t>
            </w:r>
          </w:p>
        </w:tc>
      </w:tr>
      <w:tr w:rsidR="002246B1" w:rsidRPr="00461B8C" w:rsidTr="00EE170D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B1" w:rsidRPr="00707E9F" w:rsidRDefault="002246B1" w:rsidP="00473082">
            <w:pPr>
              <w:spacing w:after="0" w:line="20" w:lineRule="atLeast"/>
              <w:rPr>
                <w:rFonts w:ascii="Sylfaen" w:hAnsi="Sylfaen"/>
                <w:b/>
                <w:sz w:val="20"/>
                <w:lang w:val="hy-AM"/>
              </w:rPr>
            </w:pPr>
            <w:r w:rsidRPr="00707E9F">
              <w:rPr>
                <w:rFonts w:ascii="Sylfaen" w:hAnsi="Sylfaen"/>
                <w:b/>
                <w:sz w:val="20"/>
                <w:lang w:val="hy-AM"/>
              </w:rPr>
              <w:t>Ծրագրի նպատակ</w:t>
            </w:r>
          </w:p>
          <w:p w:rsidR="002246B1" w:rsidRPr="00707E9F" w:rsidRDefault="002246B1" w:rsidP="00F60B4D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 w:rsidRPr="00707E9F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 xml:space="preserve">Իրականացնել Բագրատաշեն բնակավայրի «Զեյթուն» </w:t>
            </w:r>
            <w:r w:rsidR="00F60B4D">
              <w:rPr>
                <w:rFonts w:ascii="Sylfaen" w:hAnsi="Sylfaen"/>
                <w:sz w:val="20"/>
                <w:szCs w:val="20"/>
                <w:lang w:val="hy-AM"/>
              </w:rPr>
              <w:t>ՊԿ ոռոգման համակարգի հիմնանորոգում</w:t>
            </w:r>
          </w:p>
        </w:tc>
        <w:tc>
          <w:tcPr>
            <w:tcW w:w="2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B1" w:rsidRPr="00707E9F" w:rsidRDefault="002246B1" w:rsidP="00473082">
            <w:pPr>
              <w:spacing w:after="0" w:line="20" w:lineRule="atLeast"/>
              <w:rPr>
                <w:rFonts w:ascii="Sylfaen" w:hAnsi="Sylfaen"/>
                <w:b/>
                <w:sz w:val="20"/>
                <w:lang w:val="hy-AM"/>
              </w:rPr>
            </w:pPr>
            <w:r w:rsidRPr="00707E9F">
              <w:rPr>
                <w:rFonts w:ascii="Sylfaen" w:hAnsi="Sylfaen"/>
                <w:b/>
                <w:sz w:val="20"/>
                <w:lang w:val="hy-AM"/>
              </w:rPr>
              <w:t>Ծրագրի ազդեցության (վերջնական արդյունքի) ցուցանիշ</w:t>
            </w:r>
          </w:p>
          <w:p w:rsidR="002246B1" w:rsidRPr="00707E9F" w:rsidRDefault="002246B1" w:rsidP="00F60B4D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 w:rsidRPr="00970B66">
              <w:rPr>
                <w:rFonts w:ascii="Sylfaen" w:hAnsi="Sylfaen" w:cs="Sylfaen"/>
                <w:bCs/>
                <w:sz w:val="20"/>
                <w:szCs w:val="20"/>
                <w:lang w:val="hy-AM"/>
              </w:rPr>
              <w:t xml:space="preserve">Բնակիչների բավարարվածությունը </w:t>
            </w:r>
            <w:r w:rsidR="00F60B4D">
              <w:rPr>
                <w:rFonts w:ascii="Sylfaen" w:hAnsi="Sylfaen" w:cs="Sylfaen"/>
                <w:bCs/>
                <w:sz w:val="20"/>
                <w:szCs w:val="20"/>
                <w:lang w:val="hy-AM"/>
              </w:rPr>
              <w:t>գյուղատնտեսական</w:t>
            </w:r>
            <w:r w:rsidRPr="00707E9F">
              <w:rPr>
                <w:rFonts w:ascii="Sylfaen" w:hAnsi="Sylfaen" w:cs="Sylfaen"/>
                <w:bCs/>
                <w:sz w:val="20"/>
                <w:szCs w:val="20"/>
                <w:lang w:val="hy-AM"/>
              </w:rPr>
              <w:t xml:space="preserve"> ծառայության բնագավառում մատուցվող ծառայություններից </w:t>
            </w:r>
            <w:r w:rsidRPr="0053573A">
              <w:rPr>
                <w:rFonts w:ascii="Sylfaen" w:hAnsi="Sylfaen"/>
                <w:sz w:val="20"/>
                <w:szCs w:val="20"/>
                <w:lang w:val="hy-AM"/>
              </w:rPr>
              <w:t xml:space="preserve">(հարցումների հիման վրա) </w:t>
            </w:r>
            <w:r w:rsidRPr="00707E9F">
              <w:rPr>
                <w:rFonts w:ascii="Sylfaen" w:hAnsi="Sylfaen" w:cs="Sylfaen"/>
                <w:bCs/>
                <w:sz w:val="20"/>
                <w:szCs w:val="20"/>
                <w:lang w:val="hy-AM"/>
              </w:rPr>
              <w:t>-</w:t>
            </w:r>
            <w:r w:rsidRPr="005477E9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լավ</w:t>
            </w:r>
            <w:r w:rsidRPr="00303CE9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  </w:t>
            </w: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B1" w:rsidRPr="00707E9F" w:rsidRDefault="002246B1" w:rsidP="00473082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 w:rsidRPr="00707E9F">
              <w:rPr>
                <w:rFonts w:ascii="Sylfaen" w:hAnsi="Sylfaen"/>
                <w:b/>
                <w:sz w:val="20"/>
                <w:lang w:val="hy-AM"/>
              </w:rPr>
              <w:t>Ծրագրի գնահատման համակարգ</w:t>
            </w:r>
            <w:r w:rsidRPr="00707E9F">
              <w:rPr>
                <w:rFonts w:ascii="Sylfaen" w:hAnsi="Sylfaen"/>
                <w:sz w:val="20"/>
                <w:szCs w:val="20"/>
                <w:lang w:val="hy-AM"/>
              </w:rPr>
              <w:br/>
            </w:r>
            <w:r w:rsidRPr="00072CBC">
              <w:rPr>
                <w:rFonts w:ascii="Sylfaen" w:hAnsi="Sylfaen"/>
                <w:sz w:val="20"/>
                <w:szCs w:val="20"/>
                <w:lang w:val="hy-AM"/>
              </w:rPr>
              <w:t>ՄԳ կիսամյակային, տարեկան հաշվետվություններ</w:t>
            </w:r>
          </w:p>
          <w:p w:rsidR="002246B1" w:rsidRPr="00707E9F" w:rsidRDefault="002246B1" w:rsidP="00473082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</w:p>
          <w:p w:rsidR="002246B1" w:rsidRPr="00707E9F" w:rsidRDefault="002246B1" w:rsidP="00473082">
            <w:pPr>
              <w:spacing w:after="0" w:line="20" w:lineRule="atLeast"/>
              <w:rPr>
                <w:rFonts w:ascii="Sylfaen" w:hAnsi="Sylfaen"/>
                <w:lang w:val="hy-AM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B1" w:rsidRPr="00072CBC" w:rsidRDefault="002246B1" w:rsidP="00473082">
            <w:p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072CBC">
              <w:rPr>
                <w:rFonts w:ascii="Sylfaen" w:hAnsi="Sylfaen"/>
                <w:sz w:val="18"/>
                <w:szCs w:val="18"/>
                <w:lang w:val="hy-AM"/>
              </w:rPr>
              <w:t xml:space="preserve">Համայնքի ղեկավարի տեղակալ, </w:t>
            </w:r>
            <w:r>
              <w:rPr>
                <w:rFonts w:ascii="Sylfaen" w:hAnsi="Sylfaen"/>
                <w:sz w:val="18"/>
                <w:szCs w:val="18"/>
                <w:lang w:val="hy-AM"/>
              </w:rPr>
              <w:t>համայնքի աշխատակազմ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B1" w:rsidRPr="00072CBC" w:rsidRDefault="002246B1" w:rsidP="00473082">
            <w:pPr>
              <w:pStyle w:val="ListParagraph"/>
              <w:spacing w:after="0" w:line="240" w:lineRule="auto"/>
              <w:ind w:left="0"/>
              <w:contextualSpacing w:val="0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2023</w:t>
            </w:r>
            <w:r w:rsidRPr="00072CBC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 xml:space="preserve">թ. </w:t>
            </w:r>
            <w:r>
              <w:rPr>
                <w:rFonts w:ascii="Sylfaen" w:eastAsia="Calibri" w:hAnsi="Sylfaen" w:cs="Times New Roman"/>
                <w:sz w:val="18"/>
                <w:szCs w:val="18"/>
              </w:rPr>
              <w:t>հունիս</w:t>
            </w:r>
            <w:r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 xml:space="preserve"> – 2023</w:t>
            </w:r>
            <w:r w:rsidRPr="00072CBC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թ. դեկտեմբեր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B1" w:rsidRPr="00072CBC" w:rsidRDefault="002246B1" w:rsidP="00473082">
            <w:pPr>
              <w:spacing w:after="0" w:line="240" w:lineRule="auto"/>
              <w:rPr>
                <w:rFonts w:ascii="Sylfaen" w:eastAsia="Calibri" w:hAnsi="Sylfaen" w:cs="Times New Roman"/>
                <w:sz w:val="18"/>
                <w:szCs w:val="18"/>
                <w:lang w:val="hy-AM"/>
              </w:rPr>
            </w:pPr>
            <w:r w:rsidRPr="00072CBC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Համապատասխան մարդկային, նյութական և</w:t>
            </w:r>
          </w:p>
          <w:p w:rsidR="002246B1" w:rsidRPr="00072CBC" w:rsidRDefault="002246B1" w:rsidP="00473082">
            <w:pPr>
              <w:spacing w:after="0" w:line="240" w:lineRule="auto"/>
              <w:rPr>
                <w:rFonts w:ascii="Sylfaen" w:hAnsi="Sylfaen"/>
                <w:sz w:val="18"/>
                <w:szCs w:val="18"/>
                <w:lang w:val="hy-AM"/>
              </w:rPr>
            </w:pPr>
            <w:r w:rsidRPr="00072CBC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ֆինանսական ռեսուրսներ</w:t>
            </w:r>
          </w:p>
        </w:tc>
      </w:tr>
      <w:tr w:rsidR="002246B1" w:rsidRPr="00240235" w:rsidTr="00EE170D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B1" w:rsidRPr="00707E9F" w:rsidRDefault="002246B1" w:rsidP="00473082">
            <w:pPr>
              <w:spacing w:after="0" w:line="20" w:lineRule="atLeast"/>
              <w:rPr>
                <w:rFonts w:ascii="Sylfaen" w:hAnsi="Sylfaen"/>
                <w:b/>
                <w:sz w:val="20"/>
                <w:lang w:val="hy-AM"/>
              </w:rPr>
            </w:pPr>
            <w:r w:rsidRPr="00707E9F">
              <w:rPr>
                <w:rFonts w:ascii="Sylfaen" w:hAnsi="Sylfaen"/>
                <w:b/>
                <w:sz w:val="20"/>
                <w:lang w:val="hy-AM"/>
              </w:rPr>
              <w:t>Միջանկյալ արդյունք</w:t>
            </w:r>
            <w:r>
              <w:rPr>
                <w:rFonts w:ascii="Sylfaen" w:hAnsi="Sylfaen"/>
                <w:b/>
                <w:sz w:val="20"/>
              </w:rPr>
              <w:t xml:space="preserve"> </w:t>
            </w:r>
            <w:r w:rsidRPr="00707E9F">
              <w:rPr>
                <w:rFonts w:ascii="Sylfaen" w:hAnsi="Sylfaen"/>
                <w:b/>
                <w:sz w:val="20"/>
                <w:lang w:val="hy-AM"/>
              </w:rPr>
              <w:t>1</w:t>
            </w:r>
          </w:p>
          <w:p w:rsidR="002246B1" w:rsidRPr="00707E9F" w:rsidRDefault="002246B1" w:rsidP="00473082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Ավարտված են ծրագրի նախագծային, հաշվարկային, գնումների իրականացման գործընթացները</w:t>
            </w:r>
          </w:p>
        </w:tc>
        <w:tc>
          <w:tcPr>
            <w:tcW w:w="2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B1" w:rsidRPr="00707E9F" w:rsidRDefault="002246B1" w:rsidP="00473082">
            <w:pPr>
              <w:spacing w:after="0" w:line="20" w:lineRule="atLeast"/>
              <w:rPr>
                <w:rFonts w:ascii="Sylfaen" w:hAnsi="Sylfaen"/>
                <w:b/>
                <w:sz w:val="20"/>
                <w:lang w:val="hy-AM"/>
              </w:rPr>
            </w:pPr>
            <w:r w:rsidRPr="00707E9F">
              <w:rPr>
                <w:rFonts w:ascii="Sylfaen" w:hAnsi="Sylfaen"/>
                <w:b/>
                <w:sz w:val="20"/>
                <w:lang w:val="hy-AM"/>
              </w:rPr>
              <w:t>Ելք</w:t>
            </w:r>
            <w:r w:rsidRPr="00521B05">
              <w:rPr>
                <w:rFonts w:ascii="Sylfaen" w:hAnsi="Sylfaen"/>
                <w:b/>
                <w:sz w:val="20"/>
                <w:lang w:val="hy-AM"/>
              </w:rPr>
              <w:t>այ</w:t>
            </w:r>
            <w:r w:rsidRPr="00707E9F">
              <w:rPr>
                <w:rFonts w:ascii="Sylfaen" w:hAnsi="Sylfaen"/>
                <w:b/>
                <w:sz w:val="20"/>
                <w:lang w:val="hy-AM"/>
              </w:rPr>
              <w:t>ի</w:t>
            </w:r>
            <w:r w:rsidRPr="00521B05">
              <w:rPr>
                <w:rFonts w:ascii="Sylfaen" w:hAnsi="Sylfaen"/>
                <w:b/>
                <w:sz w:val="20"/>
                <w:lang w:val="hy-AM"/>
              </w:rPr>
              <w:t>ն</w:t>
            </w:r>
            <w:r w:rsidRPr="00707E9F">
              <w:rPr>
                <w:rFonts w:ascii="Sylfaen" w:hAnsi="Sylfaen"/>
                <w:b/>
                <w:sz w:val="20"/>
                <w:lang w:val="hy-AM"/>
              </w:rPr>
              <w:t xml:space="preserve"> ցուցանիշներ (քանակ, որակ, ժամկետ) </w:t>
            </w:r>
          </w:p>
          <w:p w:rsidR="002246B1" w:rsidRDefault="002246B1" w:rsidP="00473082">
            <w:pPr>
              <w:spacing w:after="0" w:line="20" w:lineRule="atLeast"/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1</w:t>
            </w:r>
            <w:r w:rsidRPr="00303CE9">
              <w:rPr>
                <w:rFonts w:ascii="Sylfaen" w:hAnsi="Sylfaen"/>
                <w:sz w:val="20"/>
                <w:szCs w:val="20"/>
                <w:lang w:val="hy-AM"/>
              </w:rPr>
              <w:t>.Բ</w:t>
            </w:r>
            <w:r w:rsidRPr="001F0CF3">
              <w:rPr>
                <w:rFonts w:ascii="Sylfaen" w:hAnsi="Sylfaen"/>
                <w:sz w:val="20"/>
                <w:szCs w:val="20"/>
                <w:lang w:val="hy-AM"/>
              </w:rPr>
              <w:t xml:space="preserve">նակիչների </w:t>
            </w:r>
            <w:r w:rsidRPr="00303CE9">
              <w:rPr>
                <w:rFonts w:ascii="Sylfaen" w:hAnsi="Sylfaen"/>
                <w:sz w:val="20"/>
                <w:szCs w:val="20"/>
                <w:lang w:val="hy-AM"/>
              </w:rPr>
              <w:t>կարծիքը</w:t>
            </w:r>
            <w:r w:rsidRPr="001F0CF3">
              <w:rPr>
                <w:rFonts w:ascii="Sylfaen" w:hAnsi="Sylfaen"/>
                <w:sz w:val="20"/>
                <w:szCs w:val="20"/>
                <w:lang w:val="hy-AM"/>
              </w:rPr>
              <w:t xml:space="preserve"> մատուցվող ծառայություն</w:t>
            </w:r>
            <w:r w:rsidRPr="00303CE9">
              <w:rPr>
                <w:rFonts w:ascii="Sylfaen" w:hAnsi="Sylfaen"/>
                <w:sz w:val="20"/>
                <w:szCs w:val="20"/>
                <w:lang w:val="hy-AM"/>
              </w:rPr>
              <w:t xml:space="preserve">նորի որակից 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–</w:t>
            </w:r>
            <w:r w:rsidRPr="00303CE9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լավ</w:t>
            </w:r>
            <w:r w:rsidRPr="00303CE9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  </w:t>
            </w:r>
          </w:p>
          <w:p w:rsidR="002246B1" w:rsidRPr="003A35DF" w:rsidRDefault="002246B1" w:rsidP="00473082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2</w:t>
            </w:r>
            <w:r w:rsidRPr="003A35DF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>.</w:t>
            </w:r>
            <w:r w:rsidRPr="001F0CF3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>Ծրագրի</w:t>
            </w:r>
            <w:r w:rsidRPr="00970B66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 xml:space="preserve"> իրականացման ժամկետը, 1 տարի</w:t>
            </w: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B1" w:rsidRPr="00072CBC" w:rsidRDefault="002246B1" w:rsidP="00473082">
            <w:pPr>
              <w:spacing w:after="0" w:line="240" w:lineRule="auto"/>
              <w:contextualSpacing/>
              <w:rPr>
                <w:rFonts w:ascii="Sylfaen" w:eastAsia="Calibri" w:hAnsi="Sylfaen" w:cs="Times New Roman"/>
                <w:sz w:val="20"/>
                <w:szCs w:val="20"/>
                <w:lang w:val="hy-AM"/>
              </w:rPr>
            </w:pPr>
            <w:r w:rsidRPr="000E4B55">
              <w:rPr>
                <w:rFonts w:ascii="Sylfaen" w:hAnsi="Sylfaen"/>
                <w:b/>
                <w:sz w:val="20"/>
                <w:lang w:val="hy-AM"/>
              </w:rPr>
              <w:t>Տեղեկատվական աղբյուրներ</w:t>
            </w:r>
            <w:r w:rsidRPr="000E4B55">
              <w:rPr>
                <w:rFonts w:ascii="Sylfaen" w:hAnsi="Sylfaen"/>
                <w:b/>
                <w:sz w:val="20"/>
                <w:lang w:val="hy-AM"/>
              </w:rPr>
              <w:br/>
            </w:r>
            <w:r w:rsidRPr="00072CBC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>Ծրագրի գնահատման համակարգ,</w:t>
            </w:r>
          </w:p>
          <w:p w:rsidR="002246B1" w:rsidRPr="00072CBC" w:rsidRDefault="002246B1" w:rsidP="00473082">
            <w:pPr>
              <w:pStyle w:val="ListParagraph"/>
              <w:spacing w:after="0" w:line="240" w:lineRule="auto"/>
              <w:ind w:left="0" w:right="-96"/>
              <w:contextualSpacing w:val="0"/>
              <w:rPr>
                <w:rFonts w:ascii="Sylfaen" w:hAnsi="Sylfaen"/>
                <w:sz w:val="20"/>
                <w:szCs w:val="20"/>
                <w:lang w:val="hy-AM"/>
              </w:rPr>
            </w:pPr>
            <w:r w:rsidRPr="00072CBC">
              <w:rPr>
                <w:rFonts w:ascii="Sylfaen" w:hAnsi="Sylfaen"/>
                <w:sz w:val="20"/>
                <w:szCs w:val="20"/>
                <w:lang w:val="hy-AM"/>
              </w:rPr>
              <w:t>աշխատակազմ, ՄԳ կիսամյակային, տարեկան հաշվետվություններ,</w:t>
            </w:r>
          </w:p>
          <w:p w:rsidR="002246B1" w:rsidRPr="0080264C" w:rsidRDefault="002246B1" w:rsidP="00473082">
            <w:pPr>
              <w:spacing w:after="0" w:line="20" w:lineRule="atLeast"/>
              <w:rPr>
                <w:rFonts w:ascii="Sylfaen" w:hAnsi="Sylfaen"/>
              </w:rPr>
            </w:pPr>
            <w:r w:rsidRPr="00072CBC">
              <w:rPr>
                <w:rFonts w:ascii="Sylfaen" w:hAnsi="Sylfaen" w:cs="Sylfaen"/>
                <w:sz w:val="20"/>
                <w:szCs w:val="20"/>
              </w:rPr>
              <w:t>քաղաքացիականհասարակությ</w:t>
            </w:r>
            <w:r w:rsidRPr="00072CBC">
              <w:rPr>
                <w:rFonts w:ascii="Sylfaen" w:hAnsi="Sylfaen" w:cs="Sylfaen"/>
                <w:sz w:val="20"/>
                <w:szCs w:val="20"/>
                <w:lang w:val="hy-AM"/>
              </w:rPr>
              <w:t>ու</w:t>
            </w:r>
            <w:r w:rsidRPr="00072CBC">
              <w:rPr>
                <w:rFonts w:ascii="Sylfaen" w:hAnsi="Sylfaen" w:cs="Sylfaen"/>
                <w:sz w:val="20"/>
                <w:szCs w:val="20"/>
              </w:rPr>
              <w:t>ն, բնակիչներ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B1" w:rsidRPr="0080264C" w:rsidRDefault="002246B1" w:rsidP="00473082">
            <w:pPr>
              <w:spacing w:after="0" w:line="20" w:lineRule="atLeast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ՀՏԶՀ</w:t>
            </w:r>
            <w:r w:rsidRPr="00192BA2">
              <w:rPr>
                <w:rFonts w:ascii="Sylfaen" w:hAnsi="Sylfaen"/>
                <w:sz w:val="18"/>
                <w:szCs w:val="18"/>
              </w:rPr>
              <w:t xml:space="preserve">, </w:t>
            </w:r>
            <w:r w:rsidRPr="00072CBC">
              <w:rPr>
                <w:rFonts w:ascii="Sylfaen" w:hAnsi="Sylfaen"/>
                <w:sz w:val="18"/>
                <w:szCs w:val="18"/>
                <w:lang w:val="hy-AM"/>
              </w:rPr>
              <w:t xml:space="preserve">Համայնքի ղեկավարի տեղակալ, </w:t>
            </w:r>
            <w:r>
              <w:rPr>
                <w:rFonts w:ascii="Sylfaen" w:hAnsi="Sylfaen"/>
                <w:sz w:val="18"/>
                <w:szCs w:val="18"/>
                <w:lang w:val="hy-AM"/>
              </w:rPr>
              <w:t>համայնքի աշխատակազմ</w:t>
            </w:r>
            <w:r w:rsidRPr="00072CBC">
              <w:rPr>
                <w:rFonts w:ascii="Sylfaen" w:hAnsi="Sylfaen"/>
                <w:sz w:val="18"/>
                <w:szCs w:val="18"/>
                <w:lang w:val="hy-AM"/>
              </w:rPr>
              <w:t xml:space="preserve">       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B1" w:rsidRPr="00215050" w:rsidRDefault="002246B1" w:rsidP="00473082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</w:rPr>
              <w:t>202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3</w:t>
            </w:r>
            <w:r w:rsidRPr="00560ED9">
              <w:rPr>
                <w:rFonts w:ascii="Sylfaen" w:hAnsi="Sylfaen"/>
                <w:sz w:val="20"/>
                <w:szCs w:val="20"/>
              </w:rPr>
              <w:t xml:space="preserve">թ. </w:t>
            </w:r>
            <w:r w:rsidRPr="00AF6026">
              <w:rPr>
                <w:rFonts w:ascii="Sylfaen" w:hAnsi="Sylfaen"/>
                <w:sz w:val="18"/>
                <w:szCs w:val="18"/>
                <w:lang w:val="ru-RU"/>
              </w:rPr>
              <w:t>օգոստոս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B1" w:rsidRPr="00072CBC" w:rsidRDefault="002246B1" w:rsidP="00473082">
            <w:pPr>
              <w:spacing w:after="0" w:line="240" w:lineRule="auto"/>
              <w:rPr>
                <w:rFonts w:ascii="Sylfaen" w:eastAsia="Calibri" w:hAnsi="Sylfaen" w:cs="Times New Roman"/>
                <w:sz w:val="18"/>
                <w:szCs w:val="18"/>
                <w:lang w:val="hy-AM"/>
              </w:rPr>
            </w:pPr>
            <w:r w:rsidRPr="00072CBC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Համապատասխան մարդկային, նյութական և</w:t>
            </w:r>
          </w:p>
          <w:p w:rsidR="002246B1" w:rsidRPr="00EA0142" w:rsidRDefault="002246B1" w:rsidP="00473082">
            <w:pPr>
              <w:spacing w:after="0" w:line="240" w:lineRule="auto"/>
              <w:rPr>
                <w:rFonts w:ascii="Sylfaen" w:eastAsia="Calibri" w:hAnsi="Sylfaen" w:cs="Times New Roman"/>
                <w:sz w:val="18"/>
                <w:szCs w:val="18"/>
                <w:lang w:val="ru-RU"/>
              </w:rPr>
            </w:pPr>
            <w:r w:rsidRPr="00072CBC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ֆինանսական ռեսուրսների առկա են եղե</w:t>
            </w:r>
            <w:r w:rsidRPr="00072CBC">
              <w:rPr>
                <w:rFonts w:ascii="Sylfaen" w:eastAsia="Calibri" w:hAnsi="Sylfaen" w:cs="Times New Roman"/>
                <w:sz w:val="18"/>
                <w:szCs w:val="18"/>
              </w:rPr>
              <w:t>լ</w:t>
            </w:r>
          </w:p>
          <w:p w:rsidR="002246B1" w:rsidRPr="00EA0142" w:rsidRDefault="002246B1" w:rsidP="00473082">
            <w:pPr>
              <w:spacing w:after="0" w:line="20" w:lineRule="atLeast"/>
              <w:jc w:val="both"/>
              <w:rPr>
                <w:rFonts w:ascii="Sylfaen" w:hAnsi="Sylfaen"/>
                <w:lang w:val="ru-RU"/>
              </w:rPr>
            </w:pPr>
          </w:p>
        </w:tc>
      </w:tr>
      <w:tr w:rsidR="002246B1" w:rsidRPr="00240235" w:rsidTr="00EE170D">
        <w:tc>
          <w:tcPr>
            <w:tcW w:w="4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B1" w:rsidRPr="00707E9F" w:rsidRDefault="002246B1" w:rsidP="00473082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707E9F"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Միջոցառումներ (գործողություններ) </w:t>
            </w:r>
          </w:p>
          <w:p w:rsidR="002246B1" w:rsidRPr="006E4E24" w:rsidRDefault="002246B1" w:rsidP="00473082">
            <w:pPr>
              <w:spacing w:after="0" w:line="240" w:lineRule="auto"/>
              <w:rPr>
                <w:rFonts w:ascii="Sylfaen" w:hAnsi="Sylfaen" w:cs="Sylfaen"/>
                <w:bCs/>
                <w:sz w:val="20"/>
                <w:lang w:val="ro-RO" w:eastAsia="ru-RU"/>
              </w:rPr>
            </w:pPr>
            <w:r w:rsidRPr="00707E9F">
              <w:rPr>
                <w:rFonts w:ascii="Sylfaen" w:hAnsi="Sylfaen"/>
                <w:sz w:val="20"/>
                <w:szCs w:val="20"/>
                <w:lang w:val="hy-AM"/>
              </w:rPr>
              <w:t>1.</w:t>
            </w:r>
            <w:r w:rsidRPr="006E4E24">
              <w:rPr>
                <w:rFonts w:ascii="Sylfaen" w:hAnsi="Sylfaen" w:cs="Arial"/>
                <w:sz w:val="20"/>
                <w:lang w:val="hy-AM"/>
              </w:rPr>
              <w:t xml:space="preserve"> </w:t>
            </w:r>
            <w:r w:rsidR="00F60B4D">
              <w:rPr>
                <w:rFonts w:ascii="Sylfaen" w:hAnsi="Sylfaen"/>
                <w:sz w:val="20"/>
                <w:szCs w:val="20"/>
                <w:lang w:val="hy-AM"/>
              </w:rPr>
              <w:t>Բագրատաշեն բնակավայրի «Զեյթուն» ՊԿ ոռոգման համակարգի հիմնանորոգ</w:t>
            </w:r>
            <w:r w:rsidRPr="006E4E24">
              <w:rPr>
                <w:rFonts w:ascii="Sylfaen" w:hAnsi="Sylfaen"/>
                <w:sz w:val="20"/>
                <w:lang w:val="hy-AM"/>
              </w:rPr>
              <w:t xml:space="preserve">ման </w:t>
            </w:r>
            <w:r w:rsidRPr="006E4E24">
              <w:rPr>
                <w:rFonts w:ascii="Sylfaen" w:hAnsi="Sylfaen" w:cs="Arial"/>
                <w:bCs/>
                <w:sz w:val="20"/>
                <w:lang w:val="ro-RO" w:eastAsia="ru-RU"/>
              </w:rPr>
              <w:t>նախագծա-նախահաշվային փաստաթղթերի</w:t>
            </w:r>
            <w:r w:rsidRPr="006E4E24">
              <w:rPr>
                <w:rFonts w:ascii="Sylfaen" w:hAnsi="Sylfaen" w:cs="Sylfaen"/>
                <w:bCs/>
                <w:sz w:val="20"/>
                <w:lang w:val="ro-RO" w:eastAsia="ru-RU"/>
              </w:rPr>
              <w:t xml:space="preserve"> պատվիրում և նախապատրաստում</w:t>
            </w:r>
          </w:p>
          <w:p w:rsidR="002246B1" w:rsidRPr="004C2838" w:rsidRDefault="002246B1" w:rsidP="00473082">
            <w:pPr>
              <w:spacing w:after="0" w:line="240" w:lineRule="auto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ro-RO"/>
              </w:rPr>
              <w:t xml:space="preserve">2. </w:t>
            </w:r>
            <w:r>
              <w:rPr>
                <w:rFonts w:ascii="Sylfaen" w:hAnsi="Sylfaen"/>
                <w:sz w:val="20"/>
                <w:lang w:val="hy-AM"/>
              </w:rPr>
              <w:t>Ա</w:t>
            </w:r>
            <w:r w:rsidRPr="004C2838">
              <w:rPr>
                <w:rFonts w:ascii="Sylfaen" w:hAnsi="Sylfaen"/>
                <w:sz w:val="20"/>
                <w:lang w:val="hy-AM"/>
              </w:rPr>
              <w:t>շխատանքների իրականացման մրցույթի անցկացում և պայմանագրի կնքում</w:t>
            </w:r>
          </w:p>
          <w:p w:rsidR="002246B1" w:rsidRPr="004C2838" w:rsidRDefault="002246B1" w:rsidP="00473082">
            <w:pPr>
              <w:pStyle w:val="ListParagraph"/>
              <w:spacing w:after="0" w:line="240" w:lineRule="auto"/>
              <w:ind w:left="0"/>
              <w:contextualSpacing w:val="0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4</w:t>
            </w:r>
            <w:r w:rsidRPr="004C2838">
              <w:rPr>
                <w:rFonts w:ascii="Sylfaen" w:hAnsi="Sylfaen"/>
                <w:sz w:val="20"/>
                <w:lang w:val="hy-AM"/>
              </w:rPr>
              <w:t xml:space="preserve">. </w:t>
            </w:r>
            <w:r>
              <w:rPr>
                <w:rFonts w:ascii="Sylfaen" w:hAnsi="Sylfaen"/>
                <w:sz w:val="20"/>
                <w:lang w:val="hy-AM"/>
              </w:rPr>
              <w:t>Կատարված աշխատանքների</w:t>
            </w:r>
            <w:r w:rsidRPr="004C2838">
              <w:rPr>
                <w:rFonts w:ascii="Sylfaen" w:hAnsi="Sylfaen"/>
                <w:sz w:val="20"/>
                <w:lang w:val="hy-AM"/>
              </w:rPr>
              <w:t xml:space="preserve">  տեխնիկական հսկողություն իրականացման մրցույթի անցկացում և պայմանագրի կնքում </w:t>
            </w:r>
          </w:p>
          <w:p w:rsidR="002246B1" w:rsidRPr="00131CCB" w:rsidRDefault="002246B1" w:rsidP="00473082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5</w:t>
            </w:r>
            <w:r w:rsidRPr="004C2838">
              <w:rPr>
                <w:rFonts w:ascii="Sylfaen" w:hAnsi="Sylfaen"/>
                <w:sz w:val="20"/>
                <w:lang w:val="hy-AM"/>
              </w:rPr>
              <w:t>.</w:t>
            </w:r>
            <w:r w:rsidRPr="004C2838">
              <w:rPr>
                <w:rFonts w:ascii="Sylfaen" w:hAnsi="Sylfaen" w:cs="Sylfaen"/>
                <w:bCs/>
                <w:sz w:val="20"/>
                <w:lang w:val="ro-RO" w:eastAsia="ru-RU"/>
              </w:rPr>
              <w:t>Աշխատանքների կատարման ավարտական ակտի կազմում</w:t>
            </w:r>
            <w:r>
              <w:rPr>
                <w:rFonts w:ascii="Sylfaen" w:hAnsi="Sylfaen" w:cs="Sylfaen"/>
                <w:bCs/>
                <w:sz w:val="20"/>
                <w:lang w:val="ro-RO" w:eastAsia="ru-RU"/>
              </w:rPr>
              <w:t>, քննարկում</w:t>
            </w:r>
            <w:r w:rsidRPr="004C2838">
              <w:rPr>
                <w:rFonts w:ascii="Sylfaen" w:hAnsi="Sylfaen" w:cs="Sylfaen"/>
                <w:bCs/>
                <w:sz w:val="20"/>
                <w:lang w:val="ro-RO" w:eastAsia="ru-RU"/>
              </w:rPr>
              <w:t xml:space="preserve"> և հաստատում</w:t>
            </w:r>
          </w:p>
          <w:p w:rsidR="002246B1" w:rsidRPr="00240235" w:rsidRDefault="002246B1" w:rsidP="00473082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57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B1" w:rsidRPr="00240235" w:rsidRDefault="002246B1" w:rsidP="00473082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240235">
              <w:rPr>
                <w:rFonts w:ascii="Sylfaen" w:hAnsi="Sylfaen"/>
                <w:b/>
                <w:sz w:val="20"/>
                <w:szCs w:val="20"/>
                <w:lang w:val="hy-AM"/>
              </w:rPr>
              <w:t>Մուտք</w:t>
            </w:r>
            <w:r w:rsidRPr="00372282">
              <w:rPr>
                <w:rFonts w:ascii="Sylfaen" w:hAnsi="Sylfaen"/>
                <w:b/>
                <w:sz w:val="20"/>
                <w:szCs w:val="20"/>
                <w:lang w:val="hy-AM"/>
              </w:rPr>
              <w:t>ա</w:t>
            </w:r>
            <w:r w:rsidRPr="00240235">
              <w:rPr>
                <w:rFonts w:ascii="Sylfaen" w:hAnsi="Sylfaen"/>
                <w:b/>
                <w:sz w:val="20"/>
                <w:szCs w:val="20"/>
                <w:lang w:val="hy-AM"/>
              </w:rPr>
              <w:t>յին ցուցանիշներ (ներդրված ռեսուրսներ)</w:t>
            </w:r>
          </w:p>
          <w:p w:rsidR="002246B1" w:rsidRPr="00240235" w:rsidRDefault="002246B1" w:rsidP="00473082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 w:rsidRPr="00240235">
              <w:rPr>
                <w:rFonts w:ascii="Sylfaen" w:hAnsi="Sylfaen"/>
                <w:sz w:val="20"/>
                <w:szCs w:val="20"/>
                <w:lang w:val="hy-AM"/>
              </w:rPr>
              <w:t xml:space="preserve">1. 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Համանքապետարանի համապատասխան աշխատակազմ</w:t>
            </w:r>
            <w:r w:rsidRPr="00240235">
              <w:rPr>
                <w:rFonts w:ascii="Sylfaen" w:hAnsi="Sylfaen"/>
                <w:sz w:val="20"/>
                <w:szCs w:val="20"/>
                <w:lang w:val="hy-AM"/>
              </w:rPr>
              <w:t xml:space="preserve"> –առկա է</w:t>
            </w:r>
          </w:p>
          <w:p w:rsidR="002246B1" w:rsidRPr="00240235" w:rsidRDefault="002246B1" w:rsidP="00473082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240235">
              <w:rPr>
                <w:rFonts w:ascii="Sylfaen" w:hAnsi="Sylfaen"/>
                <w:sz w:val="20"/>
                <w:szCs w:val="20"/>
                <w:lang w:val="hy-AM"/>
              </w:rPr>
              <w:t>2.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Բյուջե՝</w:t>
            </w:r>
            <w:r w:rsidRPr="00240235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="00D51222" w:rsidRPr="00240235">
              <w:rPr>
                <w:rFonts w:ascii="Sylfaen" w:hAnsi="Sylfaen"/>
                <w:iCs/>
                <w:lang w:val="hy-AM"/>
              </w:rPr>
              <w:t>չկա նախնական գնահատական</w:t>
            </w:r>
          </w:p>
          <w:p w:rsidR="002246B1" w:rsidRPr="000957BF" w:rsidRDefault="002246B1" w:rsidP="00473082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 w:rsidRPr="00240235">
              <w:rPr>
                <w:rFonts w:ascii="Sylfaen" w:hAnsi="Sylfaen" w:cs="Arial"/>
                <w:b/>
                <w:bCs/>
                <w:sz w:val="20"/>
                <w:szCs w:val="20"/>
                <w:lang w:val="hy-AM" w:eastAsia="ru-RU"/>
              </w:rPr>
              <w:t>ֆինանսավորման աղբյուրը</w:t>
            </w:r>
            <w:r w:rsidRPr="00240235">
              <w:rPr>
                <w:rFonts w:ascii="Sylfaen" w:hAnsi="Sylfaen" w:cs="Arial"/>
                <w:bCs/>
                <w:sz w:val="20"/>
                <w:szCs w:val="20"/>
                <w:lang w:val="hy-AM" w:eastAsia="ru-RU"/>
              </w:rPr>
              <w:t>՝ համայնքի բյուջեի միջոցներ</w:t>
            </w:r>
            <w:r>
              <w:rPr>
                <w:rFonts w:ascii="Sylfaen" w:hAnsi="Sylfaen" w:cs="Arial"/>
                <w:bCs/>
                <w:sz w:val="20"/>
                <w:szCs w:val="20"/>
                <w:lang w:val="hy-AM" w:eastAsia="ru-RU"/>
              </w:rPr>
              <w:t>, պետական սուբվենցիա, այլ հիմնադրամի ներդրում</w:t>
            </w:r>
          </w:p>
          <w:p w:rsidR="002246B1" w:rsidRPr="00240235" w:rsidRDefault="002246B1" w:rsidP="00473082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</w:p>
          <w:p w:rsidR="002246B1" w:rsidRPr="00240235" w:rsidRDefault="002246B1" w:rsidP="00473082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</w:tr>
      <w:tr w:rsidR="00080D90" w:rsidRPr="00240235" w:rsidTr="00EE170D">
        <w:tc>
          <w:tcPr>
            <w:tcW w:w="10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80D90" w:rsidRPr="00240235" w:rsidRDefault="00080D90" w:rsidP="00DE73B2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  <w:lang w:val="hy-AM"/>
              </w:rPr>
            </w:pPr>
          </w:p>
        </w:tc>
      </w:tr>
      <w:tr w:rsidR="004C2D69" w:rsidRPr="009E6665" w:rsidTr="00EE170D">
        <w:tc>
          <w:tcPr>
            <w:tcW w:w="10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C2D69" w:rsidRPr="004C2D69" w:rsidRDefault="004C2D69" w:rsidP="004C2D69">
            <w:pPr>
              <w:spacing w:after="0" w:line="20" w:lineRule="atLeast"/>
              <w:jc w:val="both"/>
              <w:rPr>
                <w:rFonts w:ascii="Sylfaen" w:eastAsia="Calibri" w:hAnsi="Sylfaen" w:cs="Times New Roman"/>
                <w:sz w:val="18"/>
                <w:szCs w:val="18"/>
              </w:rPr>
            </w:pPr>
            <w:r w:rsidRPr="004C2D69"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Ոլորտ 14. </w:t>
            </w:r>
            <w:r>
              <w:rPr>
                <w:rFonts w:ascii="Sylfaen" w:hAnsi="Sylfaen"/>
                <w:b/>
                <w:sz w:val="20"/>
                <w:szCs w:val="20"/>
              </w:rPr>
              <w:t>Անասնաբուժություն և բուսասանիտարիա</w:t>
            </w:r>
          </w:p>
        </w:tc>
      </w:tr>
      <w:tr w:rsidR="004C2D69" w:rsidRPr="00240235" w:rsidTr="00EE170D">
        <w:tc>
          <w:tcPr>
            <w:tcW w:w="4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69" w:rsidRPr="007D5691" w:rsidRDefault="004C2D69" w:rsidP="004C2D69">
            <w:pPr>
              <w:spacing w:after="0" w:line="20" w:lineRule="atLeast"/>
              <w:rPr>
                <w:rFonts w:ascii="Sylfaen" w:hAnsi="Sylfaen"/>
                <w:b/>
                <w:sz w:val="20"/>
                <w:lang w:val="hy-AM"/>
              </w:rPr>
            </w:pPr>
            <w:r w:rsidRPr="007D5691">
              <w:rPr>
                <w:rFonts w:ascii="Sylfaen" w:hAnsi="Sylfaen"/>
                <w:b/>
                <w:sz w:val="20"/>
                <w:lang w:val="hy-AM"/>
              </w:rPr>
              <w:t>Ոլորտային նպատակ</w:t>
            </w:r>
          </w:p>
          <w:p w:rsidR="004C2D69" w:rsidRPr="007D5691" w:rsidRDefault="00C801E1" w:rsidP="00C801E1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 w:rsidRPr="00C801E1">
              <w:rPr>
                <w:rFonts w:ascii="Sylfaen" w:hAnsi="Sylfaen" w:cs="Sylfaen"/>
                <w:iCs/>
                <w:sz w:val="20"/>
                <w:szCs w:val="20"/>
                <w:lang w:val="hy-AM"/>
              </w:rPr>
              <w:t>Խթանել համայնքում անսանապահության զարգացմանը և ապահովել անասնաբուժական որակյալ ծառայության մատուցումը:</w:t>
            </w:r>
          </w:p>
        </w:tc>
        <w:tc>
          <w:tcPr>
            <w:tcW w:w="57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69" w:rsidRPr="007D5691" w:rsidRDefault="004C2D69" w:rsidP="004C2D69">
            <w:pPr>
              <w:spacing w:after="0" w:line="20" w:lineRule="atLeast"/>
              <w:ind w:right="448"/>
              <w:rPr>
                <w:rFonts w:ascii="Sylfaen" w:hAnsi="Sylfaen"/>
                <w:b/>
                <w:sz w:val="20"/>
                <w:lang w:val="hy-AM"/>
              </w:rPr>
            </w:pPr>
            <w:r w:rsidRPr="007D5691">
              <w:rPr>
                <w:rFonts w:ascii="Sylfaen" w:hAnsi="Sylfaen"/>
                <w:b/>
                <w:sz w:val="20"/>
                <w:lang w:val="hy-AM"/>
              </w:rPr>
              <w:t>Ոլորտի ազդեցության (վերջնական արդյունքի) ցուցանիշ</w:t>
            </w:r>
          </w:p>
          <w:p w:rsidR="004C2D69" w:rsidRPr="00892663" w:rsidRDefault="004C2D69" w:rsidP="002D2720">
            <w:pPr>
              <w:spacing w:after="0" w:line="20" w:lineRule="atLeast"/>
              <w:rPr>
                <w:rFonts w:ascii="Sylfaen" w:hAnsi="Sylfaen"/>
                <w:lang w:val="hy-AM"/>
              </w:rPr>
            </w:pPr>
            <w:r w:rsidRPr="00892663">
              <w:rPr>
                <w:rFonts w:ascii="Sylfaen" w:hAnsi="Sylfaen" w:cs="Sylfaen"/>
                <w:sz w:val="20"/>
                <w:szCs w:val="20"/>
                <w:lang w:val="hy-AM"/>
              </w:rPr>
              <w:t>1.</w:t>
            </w:r>
            <w:r w:rsidR="00C801E1" w:rsidRPr="00C801E1">
              <w:rPr>
                <w:rFonts w:ascii="Sylfaen" w:hAnsi="Sylfaen" w:cs="Sylfaen"/>
                <w:sz w:val="20"/>
                <w:szCs w:val="20"/>
                <w:lang w:val="hy-AM"/>
              </w:rPr>
              <w:t>Ծառայությունից օգտված գյուղացիական տնտեսությունների քանակը</w:t>
            </w:r>
            <w:r w:rsidR="00C801E1">
              <w:rPr>
                <w:rFonts w:ascii="Sylfaen" w:hAnsi="Sylfaen"/>
                <w:sz w:val="20"/>
                <w:szCs w:val="20"/>
                <w:lang w:val="hy-AM"/>
              </w:rPr>
              <w:t xml:space="preserve"> - </w:t>
            </w:r>
            <w:r w:rsidR="002D2720">
              <w:rPr>
                <w:rFonts w:ascii="Sylfaen" w:hAnsi="Sylfaen"/>
                <w:sz w:val="20"/>
                <w:szCs w:val="20"/>
                <w:lang w:val="hy-AM"/>
              </w:rPr>
              <w:t>4800</w:t>
            </w:r>
          </w:p>
        </w:tc>
      </w:tr>
      <w:tr w:rsidR="004C2D69" w:rsidRPr="00240235" w:rsidTr="00EE170D">
        <w:tc>
          <w:tcPr>
            <w:tcW w:w="10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C2D69" w:rsidRPr="00C801E1" w:rsidRDefault="004C2D69" w:rsidP="00C801E1">
            <w:pPr>
              <w:spacing w:after="0" w:line="20" w:lineRule="atLeast"/>
              <w:jc w:val="both"/>
              <w:rPr>
                <w:rFonts w:ascii="Sylfaen" w:eastAsia="Calibri" w:hAnsi="Sylfaen" w:cs="Times New Roman"/>
                <w:sz w:val="18"/>
                <w:szCs w:val="18"/>
                <w:lang w:val="hy-AM"/>
              </w:rPr>
            </w:pPr>
            <w:r w:rsidRPr="007D5691">
              <w:rPr>
                <w:rFonts w:ascii="Sylfaen" w:hAnsi="Sylfaen"/>
                <w:b/>
                <w:sz w:val="20"/>
                <w:szCs w:val="20"/>
                <w:lang w:val="hy-AM"/>
              </w:rPr>
              <w:t>Ծրագիր 1.</w:t>
            </w:r>
            <w:r w:rsidR="00C801E1" w:rsidRPr="00C801E1">
              <w:rPr>
                <w:rFonts w:ascii="Sylfaen" w:hAnsi="Sylfaen"/>
                <w:lang w:val="hy-AM"/>
              </w:rPr>
              <w:t xml:space="preserve"> </w:t>
            </w:r>
            <w:r w:rsidR="00C801E1" w:rsidRPr="00C801E1">
              <w:rPr>
                <w:rFonts w:ascii="Sylfaen" w:hAnsi="Sylfaen"/>
                <w:b/>
                <w:sz w:val="20"/>
                <w:szCs w:val="20"/>
                <w:lang w:val="hy-AM"/>
              </w:rPr>
              <w:t>Համայնքում անասնաբուժական ծառայությունների մատուցում</w:t>
            </w:r>
          </w:p>
        </w:tc>
      </w:tr>
      <w:tr w:rsidR="004C2D69" w:rsidRPr="00240235" w:rsidTr="00EE170D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69" w:rsidRPr="007D5691" w:rsidRDefault="004C2D69" w:rsidP="004C2D69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7D5691">
              <w:rPr>
                <w:rFonts w:ascii="Sylfaen" w:hAnsi="Sylfaen"/>
                <w:b/>
                <w:sz w:val="20"/>
                <w:szCs w:val="20"/>
                <w:lang w:val="hy-AM"/>
              </w:rPr>
              <w:t>Ծրագրի նպատակ</w:t>
            </w:r>
          </w:p>
          <w:p w:rsidR="004C2D69" w:rsidRPr="00C801E1" w:rsidRDefault="004C2D69" w:rsidP="00C801E1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 w:rsidRPr="007D5691">
              <w:rPr>
                <w:rFonts w:ascii="Sylfaen" w:hAnsi="Sylfaen"/>
                <w:sz w:val="20"/>
                <w:szCs w:val="20"/>
                <w:lang w:val="hy-AM"/>
              </w:rPr>
              <w:t xml:space="preserve">Նպաստել </w:t>
            </w:r>
            <w:r w:rsidR="00C801E1" w:rsidRPr="00C801E1">
              <w:rPr>
                <w:rFonts w:ascii="Sylfaen" w:hAnsi="Sylfaen"/>
                <w:sz w:val="20"/>
                <w:szCs w:val="20"/>
                <w:lang w:val="hy-AM"/>
              </w:rPr>
              <w:t xml:space="preserve">անասնաբուժական ծառայությունների համակարգմանը և </w:t>
            </w:r>
            <w:r w:rsidR="00C801E1" w:rsidRPr="00C801E1">
              <w:rPr>
                <w:rFonts w:ascii="Sylfaen" w:hAnsi="Sylfaen"/>
                <w:sz w:val="20"/>
                <w:szCs w:val="20"/>
                <w:lang w:val="hy-AM"/>
              </w:rPr>
              <w:lastRenderedPageBreak/>
              <w:t>որակի բարձրացմանը</w:t>
            </w:r>
          </w:p>
        </w:tc>
        <w:tc>
          <w:tcPr>
            <w:tcW w:w="2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69" w:rsidRPr="007D5691" w:rsidRDefault="004C2D69" w:rsidP="004C2D69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7D5691">
              <w:rPr>
                <w:rFonts w:ascii="Sylfaen" w:hAnsi="Sylfaen"/>
                <w:b/>
                <w:sz w:val="20"/>
                <w:szCs w:val="20"/>
                <w:lang w:val="hy-AM"/>
              </w:rPr>
              <w:lastRenderedPageBreak/>
              <w:t>Ծրագրի ազդեցության (վերջնական արդյունքի) ցուցանիշ</w:t>
            </w:r>
          </w:p>
          <w:p w:rsidR="004C2D69" w:rsidRPr="007D5691" w:rsidRDefault="00C801E1" w:rsidP="004C2D69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 w:rsidRPr="00C801E1">
              <w:rPr>
                <w:rFonts w:ascii="Sylfaen" w:hAnsi="Sylfaen"/>
                <w:sz w:val="20"/>
                <w:szCs w:val="20"/>
                <w:lang w:val="hy-AM"/>
              </w:rPr>
              <w:t xml:space="preserve">Անասնաբուժական </w:t>
            </w:r>
            <w:r w:rsidR="00A00680">
              <w:rPr>
                <w:rFonts w:ascii="Sylfaen" w:hAnsi="Sylfaen"/>
                <w:sz w:val="20"/>
                <w:szCs w:val="20"/>
                <w:lang w:val="hy-AM"/>
              </w:rPr>
              <w:t>հասա</w:t>
            </w:r>
            <w:r w:rsidRPr="00C801E1">
              <w:rPr>
                <w:rFonts w:ascii="Sylfaen" w:hAnsi="Sylfaen"/>
                <w:sz w:val="20"/>
                <w:szCs w:val="20"/>
                <w:lang w:val="hy-AM"/>
              </w:rPr>
              <w:t>նելի և մատչելի ծառայություն</w:t>
            </w:r>
            <w:r w:rsidR="004C2D69" w:rsidRPr="007D5691">
              <w:rPr>
                <w:rFonts w:ascii="Sylfaen" w:hAnsi="Sylfaen"/>
                <w:sz w:val="20"/>
                <w:szCs w:val="20"/>
                <w:lang w:val="hy-AM"/>
              </w:rPr>
              <w:t>- առկա է</w:t>
            </w: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69" w:rsidRPr="007D5691" w:rsidRDefault="004C2D69" w:rsidP="004C2D69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7D5691">
              <w:rPr>
                <w:rFonts w:ascii="Sylfaen" w:hAnsi="Sylfaen"/>
                <w:b/>
                <w:sz w:val="20"/>
                <w:szCs w:val="20"/>
                <w:lang w:val="hy-AM"/>
              </w:rPr>
              <w:t>Ծրագրի գնահատման համակարգ</w:t>
            </w:r>
          </w:p>
          <w:p w:rsidR="004C2D69" w:rsidRPr="00C168D3" w:rsidRDefault="004C2D69" w:rsidP="004C2D69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 w:rsidRPr="00C168D3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 xml:space="preserve">ՄԳ կիսամյակային և տարեկան </w:t>
            </w:r>
            <w:r w:rsidRPr="00C168D3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lastRenderedPageBreak/>
              <w:t>հաշվետվություններ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69" w:rsidRPr="00426411" w:rsidRDefault="004C2D69" w:rsidP="004C2D69">
            <w:p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426411">
              <w:rPr>
                <w:rFonts w:ascii="Sylfaen" w:hAnsi="Sylfaen"/>
                <w:sz w:val="18"/>
                <w:szCs w:val="18"/>
                <w:lang w:val="hy-AM"/>
              </w:rPr>
              <w:lastRenderedPageBreak/>
              <w:t>Համայնքի ղեկավարի օգնական,</w:t>
            </w:r>
          </w:p>
          <w:p w:rsidR="004C2D69" w:rsidRPr="00426411" w:rsidRDefault="004C2D69" w:rsidP="004C2D69">
            <w:p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426411">
              <w:rPr>
                <w:rFonts w:ascii="Sylfaen" w:hAnsi="Sylfaen"/>
                <w:sz w:val="18"/>
                <w:szCs w:val="18"/>
                <w:lang w:val="hy-AM"/>
              </w:rPr>
              <w:t xml:space="preserve">զբոսաշրջության զարգացման Տավուշի </w:t>
            </w:r>
            <w:r w:rsidRPr="00426411">
              <w:rPr>
                <w:rFonts w:ascii="Sylfaen" w:hAnsi="Sylfaen"/>
                <w:sz w:val="18"/>
                <w:szCs w:val="18"/>
                <w:lang w:val="hy-AM"/>
              </w:rPr>
              <w:lastRenderedPageBreak/>
              <w:t>մարզային կենտրոն ՀԿ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69" w:rsidRPr="00426411" w:rsidRDefault="00C801E1" w:rsidP="002D2720">
            <w:pPr>
              <w:spacing w:after="0" w:line="20" w:lineRule="atLeast"/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lastRenderedPageBreak/>
              <w:t>202</w:t>
            </w:r>
            <w:r w:rsidR="002D2720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3</w:t>
            </w:r>
            <w:r w:rsidR="004C2D69" w:rsidRPr="00426411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թ. հունվար</w:t>
            </w:r>
            <w:r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 xml:space="preserve"> – 202</w:t>
            </w:r>
            <w:r w:rsidR="002D2720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3</w:t>
            </w:r>
            <w:r w:rsidR="004C2D69" w:rsidRPr="00426411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թ. դեկտեմբեր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69" w:rsidRPr="00426411" w:rsidRDefault="004C2D69" w:rsidP="004C2D69">
            <w:pPr>
              <w:spacing w:after="0" w:line="240" w:lineRule="auto"/>
              <w:rPr>
                <w:rFonts w:ascii="Sylfaen" w:eastAsia="Calibri" w:hAnsi="Sylfaen" w:cs="Times New Roman"/>
                <w:sz w:val="18"/>
                <w:szCs w:val="18"/>
                <w:lang w:val="hy-AM"/>
              </w:rPr>
            </w:pPr>
            <w:r w:rsidRPr="00426411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Համապատասխան մարդկային, նյութական և</w:t>
            </w:r>
          </w:p>
          <w:p w:rsidR="004C2D69" w:rsidRPr="00426411" w:rsidRDefault="004C2D69" w:rsidP="004C2D69">
            <w:pPr>
              <w:spacing w:after="0" w:line="240" w:lineRule="auto"/>
              <w:rPr>
                <w:rFonts w:ascii="Sylfaen" w:eastAsia="Calibri" w:hAnsi="Sylfaen" w:cs="Times New Roman"/>
                <w:sz w:val="18"/>
                <w:szCs w:val="18"/>
                <w:lang w:val="hy-AM"/>
              </w:rPr>
            </w:pPr>
            <w:r w:rsidRPr="00426411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lastRenderedPageBreak/>
              <w:t xml:space="preserve">ֆինանսական ռեսուրսների անբավարարություն      </w:t>
            </w:r>
          </w:p>
          <w:p w:rsidR="004C2D69" w:rsidRPr="00426411" w:rsidRDefault="004C2D69" w:rsidP="004C2D69">
            <w:pPr>
              <w:tabs>
                <w:tab w:val="left" w:pos="877"/>
              </w:tabs>
              <w:spacing w:after="0" w:line="20" w:lineRule="atLeast"/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4C2D69" w:rsidRPr="00240235" w:rsidTr="00EE170D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69" w:rsidRPr="00C168D3" w:rsidRDefault="004C2D69" w:rsidP="004C2D69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C168D3">
              <w:rPr>
                <w:rFonts w:ascii="Sylfaen" w:hAnsi="Sylfaen"/>
                <w:b/>
                <w:sz w:val="20"/>
                <w:szCs w:val="20"/>
                <w:lang w:val="hy-AM"/>
              </w:rPr>
              <w:lastRenderedPageBreak/>
              <w:t>Միջանկյալ արդյունք 1</w:t>
            </w:r>
          </w:p>
          <w:p w:rsidR="004C2D69" w:rsidRPr="00C168D3" w:rsidRDefault="00C801E1" w:rsidP="00C801E1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Համայնքում գործում է անասնաբուժակ</w:t>
            </w:r>
            <w:r w:rsidRPr="00C801E1">
              <w:rPr>
                <w:rFonts w:ascii="Sylfaen" w:hAnsi="Sylfaen"/>
                <w:sz w:val="20"/>
                <w:szCs w:val="20"/>
                <w:lang w:val="hy-AM"/>
              </w:rPr>
              <w:t>ա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ն մատչելի</w:t>
            </w:r>
            <w:r w:rsidRPr="00C801E1">
              <w:rPr>
                <w:rFonts w:ascii="Sylfaen" w:hAnsi="Sylfaen"/>
                <w:sz w:val="20"/>
                <w:szCs w:val="20"/>
                <w:lang w:val="hy-AM"/>
              </w:rPr>
              <w:t xml:space="preserve"> և արդյունավետ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="004C2D69" w:rsidRPr="00C168D3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C801E1">
              <w:rPr>
                <w:rFonts w:ascii="Sylfaen" w:hAnsi="Sylfaen"/>
                <w:sz w:val="20"/>
                <w:szCs w:val="20"/>
                <w:lang w:val="hy-AM"/>
              </w:rPr>
              <w:t xml:space="preserve">ծառայության </w:t>
            </w:r>
            <w:r w:rsidR="004C2D69" w:rsidRPr="00C168D3">
              <w:rPr>
                <w:rFonts w:ascii="Sylfaen" w:hAnsi="Sylfaen"/>
                <w:sz w:val="20"/>
                <w:szCs w:val="20"/>
                <w:lang w:val="hy-AM"/>
              </w:rPr>
              <w:t>համակարգ</w:t>
            </w:r>
          </w:p>
        </w:tc>
        <w:tc>
          <w:tcPr>
            <w:tcW w:w="2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69" w:rsidRPr="005B38DE" w:rsidRDefault="004C2D69" w:rsidP="004C2D69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5B38DE"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Ելքային ցուցանիշներ (քանակ, որակ, ժամկետ) </w:t>
            </w:r>
          </w:p>
          <w:p w:rsidR="004C2D69" w:rsidRPr="005B38DE" w:rsidRDefault="004C2D69" w:rsidP="004C2D69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 w:rsidRPr="005B38DE">
              <w:rPr>
                <w:rFonts w:ascii="Sylfaen" w:hAnsi="Sylfaen"/>
                <w:sz w:val="20"/>
                <w:szCs w:val="20"/>
                <w:lang w:val="hy-AM"/>
              </w:rPr>
              <w:t>1.</w:t>
            </w:r>
            <w:r w:rsidR="00B500F5" w:rsidRPr="00B500F5">
              <w:rPr>
                <w:rFonts w:ascii="Sylfaen" w:hAnsi="Sylfaen"/>
                <w:sz w:val="20"/>
                <w:szCs w:val="20"/>
                <w:lang w:val="hy-AM"/>
              </w:rPr>
              <w:t xml:space="preserve">Համայքի բոլոր բնակավայրերին կցված անասնաբուժական ծառայություն իրականացնող </w:t>
            </w:r>
            <w:r w:rsidR="00B500F5">
              <w:rPr>
                <w:rFonts w:ascii="Sylfaen" w:hAnsi="Sylfaen"/>
                <w:sz w:val="20"/>
                <w:szCs w:val="20"/>
                <w:lang w:val="hy-AM"/>
              </w:rPr>
              <w:t>մասնագետներ</w:t>
            </w:r>
            <w:r w:rsidR="00B500F5" w:rsidRPr="00B500F5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5B38DE">
              <w:rPr>
                <w:rFonts w:ascii="Sylfaen" w:hAnsi="Sylfaen"/>
                <w:sz w:val="20"/>
                <w:szCs w:val="20"/>
                <w:lang w:val="hy-AM"/>
              </w:rPr>
              <w:t xml:space="preserve">–առկա </w:t>
            </w:r>
            <w:r w:rsidR="00B500F5">
              <w:rPr>
                <w:rFonts w:ascii="Sylfaen" w:hAnsi="Sylfaen"/>
                <w:sz w:val="20"/>
                <w:szCs w:val="20"/>
                <w:lang w:val="hy-AM"/>
              </w:rPr>
              <w:t>են</w:t>
            </w:r>
          </w:p>
          <w:p w:rsidR="005069DA" w:rsidRDefault="004C2D69" w:rsidP="004C2D69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 w:rsidRPr="005B38DE">
              <w:rPr>
                <w:rFonts w:ascii="Sylfaen" w:hAnsi="Sylfaen"/>
                <w:sz w:val="20"/>
                <w:szCs w:val="20"/>
                <w:lang w:val="hy-AM"/>
              </w:rPr>
              <w:t xml:space="preserve">2. </w:t>
            </w:r>
            <w:r w:rsidR="00B500F5" w:rsidRPr="005069DA">
              <w:rPr>
                <w:rFonts w:ascii="Sylfaen" w:hAnsi="Sylfaen"/>
                <w:sz w:val="20"/>
                <w:szCs w:val="20"/>
                <w:lang w:val="hy-AM"/>
              </w:rPr>
              <w:t xml:space="preserve">Բնակիչների </w:t>
            </w:r>
            <w:r w:rsidR="005069DA" w:rsidRPr="005069DA">
              <w:rPr>
                <w:rFonts w:ascii="Sylfaen" w:hAnsi="Sylfaen"/>
                <w:sz w:val="20"/>
                <w:szCs w:val="20"/>
                <w:lang w:val="hy-AM"/>
              </w:rPr>
              <w:t>կարծիք</w:t>
            </w:r>
            <w:r w:rsidR="00B500F5" w:rsidRPr="005069DA">
              <w:rPr>
                <w:rFonts w:ascii="Sylfaen" w:hAnsi="Sylfaen"/>
                <w:sz w:val="20"/>
                <w:szCs w:val="20"/>
                <w:lang w:val="hy-AM"/>
              </w:rPr>
              <w:t>ը մատուցված ծ</w:t>
            </w:r>
            <w:r w:rsidR="005069DA" w:rsidRPr="005069DA">
              <w:rPr>
                <w:rFonts w:ascii="Sylfaen" w:hAnsi="Sylfaen"/>
                <w:sz w:val="20"/>
                <w:szCs w:val="20"/>
                <w:lang w:val="hy-AM"/>
              </w:rPr>
              <w:t>առայության վերաբերյալ</w:t>
            </w:r>
            <w:r w:rsidR="005069DA">
              <w:rPr>
                <w:rFonts w:ascii="Sylfaen" w:hAnsi="Sylfaen"/>
                <w:sz w:val="20"/>
                <w:szCs w:val="20"/>
                <w:lang w:val="hy-AM"/>
              </w:rPr>
              <w:t>՝ բավականին լավ</w:t>
            </w:r>
          </w:p>
          <w:p w:rsidR="004C2D69" w:rsidRPr="005B38DE" w:rsidRDefault="004C2D69" w:rsidP="004C2D69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B38DE">
              <w:rPr>
                <w:rFonts w:ascii="Sylfaen" w:hAnsi="Sylfaen"/>
                <w:sz w:val="20"/>
                <w:szCs w:val="20"/>
              </w:rPr>
              <w:t>5.</w:t>
            </w:r>
            <w:r w:rsidRPr="005B38DE">
              <w:rPr>
                <w:rFonts w:ascii="Sylfaen" w:hAnsi="Sylfaen"/>
                <w:sz w:val="20"/>
                <w:szCs w:val="20"/>
                <w:lang w:val="hy-AM"/>
              </w:rPr>
              <w:t xml:space="preserve"> Ծրագրի իրականացման ժամկետը</w:t>
            </w:r>
            <w:r w:rsidRPr="005B38DE">
              <w:rPr>
                <w:rFonts w:ascii="Sylfaen" w:hAnsi="Sylfaen"/>
                <w:sz w:val="20"/>
                <w:szCs w:val="20"/>
              </w:rPr>
              <w:t xml:space="preserve"> - 1</w:t>
            </w:r>
            <w:r w:rsidRPr="005B38DE">
              <w:rPr>
                <w:rFonts w:ascii="Sylfaen" w:hAnsi="Sylfaen"/>
                <w:sz w:val="20"/>
                <w:szCs w:val="20"/>
                <w:lang w:val="hy-AM"/>
              </w:rPr>
              <w:t xml:space="preserve"> տարի</w:t>
            </w: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69" w:rsidRPr="005B38DE" w:rsidRDefault="004C2D69" w:rsidP="004C2D69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5B38DE">
              <w:rPr>
                <w:rFonts w:ascii="Sylfaen" w:hAnsi="Sylfaen"/>
                <w:b/>
                <w:sz w:val="20"/>
                <w:szCs w:val="20"/>
                <w:lang w:val="hy-AM"/>
              </w:rPr>
              <w:t>Տեղեկատվական աղբյուրներ</w:t>
            </w:r>
          </w:p>
          <w:p w:rsidR="004C2D69" w:rsidRPr="005B38DE" w:rsidRDefault="004C2D69" w:rsidP="004C2D69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 w:rsidRPr="005B38DE">
              <w:rPr>
                <w:rFonts w:ascii="Sylfaen" w:hAnsi="Sylfaen"/>
                <w:sz w:val="20"/>
                <w:szCs w:val="20"/>
                <w:lang w:val="hy-AM"/>
              </w:rPr>
              <w:t>Ծրագրի գնահատման համակարգ,</w:t>
            </w:r>
          </w:p>
          <w:p w:rsidR="004C2D69" w:rsidRPr="005B38DE" w:rsidRDefault="004C2D69" w:rsidP="005069DA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 w:rsidRPr="005B38DE">
              <w:rPr>
                <w:rFonts w:ascii="Sylfaen" w:hAnsi="Sylfaen"/>
                <w:sz w:val="20"/>
                <w:szCs w:val="20"/>
                <w:lang w:val="hy-AM"/>
              </w:rPr>
              <w:t xml:space="preserve">համայնքի ղեկավարի </w:t>
            </w:r>
            <w:r w:rsidR="005069DA">
              <w:rPr>
                <w:rFonts w:ascii="Sylfaen" w:hAnsi="Sylfaen"/>
                <w:sz w:val="20"/>
                <w:szCs w:val="20"/>
                <w:lang w:val="hy-AM"/>
              </w:rPr>
              <w:t>տեղակալ</w:t>
            </w:r>
            <w:r w:rsidRPr="005B38DE">
              <w:rPr>
                <w:rFonts w:ascii="Sylfaen" w:hAnsi="Sylfaen"/>
                <w:sz w:val="20"/>
                <w:szCs w:val="20"/>
                <w:lang w:val="hy-AM"/>
              </w:rPr>
              <w:t xml:space="preserve">, </w:t>
            </w:r>
            <w:r w:rsidRPr="005B38DE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>ՄԳ կիսամյակային և տարեկան հաշվետվություններ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69" w:rsidRPr="005069DA" w:rsidRDefault="004C2D69" w:rsidP="004C2D69">
            <w:pPr>
              <w:spacing w:after="0" w:line="20" w:lineRule="atLeast"/>
              <w:jc w:val="both"/>
              <w:rPr>
                <w:rFonts w:ascii="Sylfaen" w:hAnsi="Sylfaen"/>
                <w:sz w:val="18"/>
                <w:szCs w:val="18"/>
              </w:rPr>
            </w:pPr>
            <w:r w:rsidRPr="00426411">
              <w:rPr>
                <w:rFonts w:ascii="Sylfaen" w:hAnsi="Sylfaen"/>
                <w:sz w:val="18"/>
                <w:szCs w:val="18"/>
                <w:lang w:val="hy-AM"/>
              </w:rPr>
              <w:t xml:space="preserve">Համայնքի ղեկավարի </w:t>
            </w:r>
            <w:r w:rsidR="005069DA">
              <w:rPr>
                <w:rFonts w:ascii="Sylfaen" w:hAnsi="Sylfaen"/>
                <w:sz w:val="18"/>
                <w:szCs w:val="18"/>
                <w:lang w:val="hy-AM"/>
              </w:rPr>
              <w:t>տեղակալ</w:t>
            </w:r>
            <w:r w:rsidRPr="00426411">
              <w:rPr>
                <w:rFonts w:ascii="Sylfaen" w:hAnsi="Sylfaen"/>
                <w:sz w:val="18"/>
                <w:szCs w:val="18"/>
                <w:lang w:val="hy-AM"/>
              </w:rPr>
              <w:t>,</w:t>
            </w:r>
            <w:r w:rsidR="005069DA">
              <w:rPr>
                <w:rFonts w:ascii="Sylfaen" w:hAnsi="Sylfaen"/>
                <w:sz w:val="18"/>
                <w:szCs w:val="18"/>
              </w:rPr>
              <w:t xml:space="preserve"> վարչական ղեկավարներ</w:t>
            </w:r>
          </w:p>
          <w:p w:rsidR="004C2D69" w:rsidRPr="00426411" w:rsidRDefault="004C2D69" w:rsidP="004C2D69">
            <w:pPr>
              <w:spacing w:after="0" w:line="20" w:lineRule="atLeast"/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69" w:rsidRPr="00426411" w:rsidRDefault="005069DA" w:rsidP="00BE33BF">
            <w:pPr>
              <w:spacing w:after="0" w:line="20" w:lineRule="atLeast"/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202</w:t>
            </w:r>
            <w:r w:rsidR="002D2720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3</w:t>
            </w:r>
            <w:r w:rsidR="004C2D69" w:rsidRPr="00426411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թ. հունվար</w:t>
            </w:r>
            <w:r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 xml:space="preserve"> – 202</w:t>
            </w:r>
            <w:r w:rsidR="002D2720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3</w:t>
            </w:r>
            <w:r w:rsidR="004C2D69" w:rsidRPr="00426411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թ. դեկտեմբեր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69" w:rsidRPr="00426411" w:rsidRDefault="004C2D69" w:rsidP="004C2D69">
            <w:pPr>
              <w:spacing w:after="0"/>
              <w:rPr>
                <w:rFonts w:ascii="Sylfaen" w:eastAsia="Calibri" w:hAnsi="Sylfaen" w:cs="Times New Roman"/>
                <w:sz w:val="18"/>
                <w:szCs w:val="18"/>
                <w:lang w:val="hy-AM"/>
              </w:rPr>
            </w:pPr>
            <w:r w:rsidRPr="00426411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Համապատասխան մարդկային, նյութական և</w:t>
            </w:r>
          </w:p>
          <w:p w:rsidR="004C2D69" w:rsidRPr="006915D8" w:rsidRDefault="004C2D69" w:rsidP="004C2D69">
            <w:pPr>
              <w:spacing w:after="0"/>
              <w:rPr>
                <w:rFonts w:ascii="Sylfaen" w:eastAsia="Calibri" w:hAnsi="Sylfaen" w:cs="Times New Roman"/>
                <w:sz w:val="18"/>
                <w:szCs w:val="18"/>
                <w:lang w:val="hy-AM"/>
              </w:rPr>
            </w:pPr>
            <w:r w:rsidRPr="00426411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ֆինանսական ռեսուրսների առկա</w:t>
            </w:r>
            <w:r w:rsidRPr="006915D8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 xml:space="preserve"> են</w:t>
            </w:r>
          </w:p>
          <w:p w:rsidR="004C2D69" w:rsidRPr="00426411" w:rsidRDefault="004C2D69" w:rsidP="004C2D69">
            <w:pPr>
              <w:spacing w:after="0" w:line="20" w:lineRule="atLeast"/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4C2D69" w:rsidRPr="00C168D3" w:rsidTr="00EE170D">
        <w:tc>
          <w:tcPr>
            <w:tcW w:w="4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69" w:rsidRPr="00C168D3" w:rsidRDefault="004C2D69" w:rsidP="004C2D69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C168D3"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Միջոցառումներ (գործողություններ) </w:t>
            </w:r>
          </w:p>
          <w:p w:rsidR="00A71AF9" w:rsidRPr="00303C64" w:rsidRDefault="004C2D69" w:rsidP="004C2D69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 w:rsidRPr="00C168D3">
              <w:rPr>
                <w:rFonts w:ascii="Sylfaen" w:hAnsi="Sylfaen"/>
                <w:sz w:val="20"/>
                <w:szCs w:val="20"/>
                <w:lang w:val="hy-AM"/>
              </w:rPr>
              <w:t>1.</w:t>
            </w:r>
            <w:r w:rsidR="00A71AF9" w:rsidRPr="00303C64">
              <w:rPr>
                <w:rFonts w:ascii="Sylfaen" w:hAnsi="Sylfaen"/>
                <w:sz w:val="20"/>
                <w:szCs w:val="20"/>
                <w:lang w:val="hy-AM"/>
              </w:rPr>
              <w:t xml:space="preserve"> Անասնաբուժական ծառայության </w:t>
            </w:r>
            <w:r w:rsidR="00303C64" w:rsidRPr="00303C64">
              <w:rPr>
                <w:rFonts w:ascii="Sylfaen" w:hAnsi="Sylfaen"/>
                <w:sz w:val="20"/>
                <w:szCs w:val="20"/>
                <w:lang w:val="hy-AM"/>
              </w:rPr>
              <w:t>համակարգի հստակեցում</w:t>
            </w:r>
          </w:p>
          <w:p w:rsidR="00303C64" w:rsidRPr="00303C64" w:rsidRDefault="00A71AF9" w:rsidP="00303C64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 w:rsidRPr="00C168D3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="004C2D69" w:rsidRPr="00C168D3">
              <w:rPr>
                <w:rFonts w:ascii="Sylfaen" w:hAnsi="Sylfaen"/>
                <w:sz w:val="20"/>
                <w:szCs w:val="20"/>
                <w:lang w:val="hy-AM"/>
              </w:rPr>
              <w:t>2.</w:t>
            </w:r>
            <w:r w:rsidR="00303C64" w:rsidRPr="00303C64">
              <w:rPr>
                <w:rFonts w:ascii="Sylfaen" w:hAnsi="Sylfaen"/>
                <w:sz w:val="20"/>
                <w:szCs w:val="20"/>
                <w:lang w:val="hy-AM"/>
              </w:rPr>
              <w:t>Ծառայության իրկանացում</w:t>
            </w:r>
          </w:p>
          <w:p w:rsidR="004C2D69" w:rsidRPr="00303C64" w:rsidRDefault="00303C64" w:rsidP="00303C64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 w:rsidRPr="00C168D3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="004C2D69" w:rsidRPr="00C168D3">
              <w:rPr>
                <w:rFonts w:ascii="Sylfaen" w:hAnsi="Sylfaen"/>
                <w:sz w:val="20"/>
                <w:szCs w:val="20"/>
                <w:lang w:val="hy-AM"/>
              </w:rPr>
              <w:t>3.</w:t>
            </w:r>
            <w:r w:rsidRPr="00303C64">
              <w:rPr>
                <w:rFonts w:ascii="Sylfaen" w:hAnsi="Sylfaen"/>
                <w:sz w:val="20"/>
                <w:szCs w:val="20"/>
                <w:lang w:val="hy-AM"/>
              </w:rPr>
              <w:t xml:space="preserve"> Տարեվերջյան հաշվետվության ներկայացում համայնքի ավագանուն</w:t>
            </w:r>
          </w:p>
        </w:tc>
        <w:tc>
          <w:tcPr>
            <w:tcW w:w="57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D69" w:rsidRPr="00C168D3" w:rsidRDefault="004C2D69" w:rsidP="004C2D69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C168D3">
              <w:rPr>
                <w:rFonts w:ascii="Sylfaen" w:hAnsi="Sylfaen"/>
                <w:b/>
                <w:sz w:val="20"/>
                <w:szCs w:val="20"/>
                <w:lang w:val="hy-AM"/>
              </w:rPr>
              <w:t>Մուտքային ցուցանիշներ (ներդրված ռեսուրսներ)</w:t>
            </w:r>
          </w:p>
          <w:p w:rsidR="004C2D69" w:rsidRPr="005B38DE" w:rsidRDefault="005069DA" w:rsidP="004C2D69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eastAsia="Calibri" w:hAnsi="Sylfaen" w:cs="Arial"/>
                <w:sz w:val="20"/>
                <w:szCs w:val="20"/>
                <w:lang w:val="hy-AM"/>
              </w:rPr>
              <w:t>1</w:t>
            </w:r>
            <w:r w:rsidR="004C2D69" w:rsidRPr="005B38DE">
              <w:rPr>
                <w:rFonts w:ascii="Sylfaen" w:eastAsia="Calibri" w:hAnsi="Sylfaen" w:cs="Arial"/>
                <w:sz w:val="20"/>
                <w:szCs w:val="20"/>
                <w:lang w:val="hy-AM"/>
              </w:rPr>
              <w:t xml:space="preserve">.Համայնքի բյուջեով նախատեսված </w:t>
            </w:r>
            <w:r w:rsidR="004C2D69" w:rsidRPr="005B38DE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 xml:space="preserve">ծախսեր՝ </w:t>
            </w:r>
            <w:r w:rsidR="002D2720" w:rsidRPr="002D2720">
              <w:rPr>
                <w:rFonts w:ascii="Sylfaen" w:hAnsi="Sylfaen" w:cs="Sylfaen"/>
                <w:b/>
                <w:bCs/>
                <w:lang w:val="hy-AM"/>
              </w:rPr>
              <w:t>9840,0</w:t>
            </w:r>
            <w:r w:rsidR="002D2720">
              <w:rPr>
                <w:rFonts w:ascii="Sylfaen" w:hAnsi="Sylfaen" w:cs="Sylfaen"/>
                <w:b/>
                <w:bCs/>
                <w:lang w:val="hy-AM"/>
              </w:rPr>
              <w:t xml:space="preserve"> </w:t>
            </w:r>
            <w:r w:rsidR="004C2D69" w:rsidRPr="005B38DE">
              <w:rPr>
                <w:rFonts w:ascii="Sylfaen" w:hAnsi="Sylfaen"/>
                <w:b/>
                <w:sz w:val="20"/>
                <w:szCs w:val="20"/>
                <w:lang w:val="hy-AM"/>
              </w:rPr>
              <w:t>հազ. դրամ</w:t>
            </w:r>
          </w:p>
          <w:p w:rsidR="004C2D69" w:rsidRPr="00C168D3" w:rsidRDefault="004C2D69" w:rsidP="004C2D69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r w:rsidRPr="005B38DE">
              <w:rPr>
                <w:rFonts w:ascii="Sylfaen" w:hAnsi="Sylfaen" w:cs="Arial"/>
                <w:b/>
                <w:bCs/>
                <w:sz w:val="20"/>
                <w:szCs w:val="20"/>
                <w:lang w:val="hy-AM" w:eastAsia="ru-RU"/>
              </w:rPr>
              <w:t>ֆինանսավորմանաղբյուրը</w:t>
            </w:r>
            <w:r w:rsidRPr="00FA38F5">
              <w:rPr>
                <w:rFonts w:ascii="Sylfaen" w:hAnsi="Sylfaen" w:cs="Arial"/>
                <w:bCs/>
                <w:sz w:val="20"/>
                <w:szCs w:val="20"/>
                <w:lang w:val="hy-AM" w:eastAsia="ru-RU"/>
              </w:rPr>
              <w:t>՝համայնքի</w:t>
            </w:r>
            <w:r w:rsidRPr="005069DA">
              <w:rPr>
                <w:rFonts w:ascii="Sylfaen" w:hAnsi="Sylfaen" w:cs="Arial"/>
                <w:bCs/>
                <w:sz w:val="20"/>
                <w:szCs w:val="20"/>
                <w:lang w:val="hy-AM" w:eastAsia="ru-RU"/>
              </w:rPr>
              <w:t xml:space="preserve"> </w:t>
            </w:r>
            <w:r w:rsidRPr="00FA38F5">
              <w:rPr>
                <w:rFonts w:ascii="Sylfaen" w:hAnsi="Sylfaen" w:cs="Arial"/>
                <w:bCs/>
                <w:sz w:val="20"/>
                <w:szCs w:val="20"/>
                <w:lang w:val="hy-AM" w:eastAsia="ru-RU"/>
              </w:rPr>
              <w:t>բյուջեի</w:t>
            </w:r>
            <w:r w:rsidRPr="005069DA">
              <w:rPr>
                <w:rFonts w:ascii="Sylfaen" w:hAnsi="Sylfaen" w:cs="Arial"/>
                <w:bCs/>
                <w:sz w:val="20"/>
                <w:szCs w:val="20"/>
                <w:lang w:val="hy-AM" w:eastAsia="ru-RU"/>
              </w:rPr>
              <w:t xml:space="preserve"> </w:t>
            </w:r>
            <w:r w:rsidRPr="00FA38F5">
              <w:rPr>
                <w:rFonts w:ascii="Sylfaen" w:hAnsi="Sylfaen" w:cs="Arial"/>
                <w:bCs/>
                <w:sz w:val="20"/>
                <w:szCs w:val="20"/>
                <w:lang w:val="hy-AM" w:eastAsia="ru-RU"/>
              </w:rPr>
              <w:t>միջոցներ</w:t>
            </w:r>
          </w:p>
          <w:p w:rsidR="004C2D69" w:rsidRPr="00C168D3" w:rsidRDefault="004C2D69" w:rsidP="004C2D69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</w:p>
          <w:p w:rsidR="004C2D69" w:rsidRPr="00C168D3" w:rsidRDefault="004C2D69" w:rsidP="004C2D69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</w:p>
          <w:p w:rsidR="004C2D69" w:rsidRPr="00C168D3" w:rsidRDefault="004C2D69" w:rsidP="004C2D69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</w:p>
          <w:p w:rsidR="004C2D69" w:rsidRPr="00C168D3" w:rsidRDefault="004C2D69" w:rsidP="004C2D69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</w:p>
          <w:p w:rsidR="004C2D69" w:rsidRPr="00C168D3" w:rsidRDefault="004C2D69" w:rsidP="004C2D69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</w:tr>
      <w:tr w:rsidR="006231AA" w:rsidRPr="00461B8C" w:rsidTr="00EE170D">
        <w:trPr>
          <w:trHeight w:val="641"/>
        </w:trPr>
        <w:tc>
          <w:tcPr>
            <w:tcW w:w="10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231AA" w:rsidRPr="009E6665" w:rsidRDefault="007D5691" w:rsidP="00DE73B2">
            <w:pPr>
              <w:spacing w:after="0" w:line="20" w:lineRule="atLeast"/>
              <w:jc w:val="both"/>
              <w:rPr>
                <w:rFonts w:ascii="Sylfaen" w:eastAsia="Calibri" w:hAnsi="Sylfaen" w:cs="Times New Roman"/>
                <w:sz w:val="18"/>
                <w:szCs w:val="18"/>
                <w:lang w:val="hy-AM"/>
              </w:rPr>
            </w:pPr>
            <w:r w:rsidRPr="007462EA">
              <w:rPr>
                <w:rFonts w:ascii="Sylfaen" w:hAnsi="Sylfaen"/>
                <w:b/>
                <w:sz w:val="20"/>
                <w:szCs w:val="20"/>
              </w:rPr>
              <w:t>Ոլորտ 15.Շրջակա միջավայրի պահպանություն</w:t>
            </w:r>
          </w:p>
        </w:tc>
      </w:tr>
      <w:tr w:rsidR="007D5691" w:rsidRPr="00240235" w:rsidTr="00EE170D">
        <w:tc>
          <w:tcPr>
            <w:tcW w:w="4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691" w:rsidRPr="007D5691" w:rsidRDefault="007D5691" w:rsidP="0078189E">
            <w:pPr>
              <w:spacing w:after="0" w:line="20" w:lineRule="atLeast"/>
              <w:rPr>
                <w:rFonts w:ascii="Sylfaen" w:hAnsi="Sylfaen"/>
                <w:b/>
                <w:i/>
                <w:sz w:val="20"/>
                <w:lang w:val="hy-AM"/>
              </w:rPr>
            </w:pPr>
            <w:r w:rsidRPr="007D5691">
              <w:rPr>
                <w:rFonts w:ascii="Sylfaen" w:hAnsi="Sylfaen"/>
                <w:b/>
                <w:sz w:val="20"/>
                <w:lang w:val="hy-AM"/>
              </w:rPr>
              <w:t>Ոլորտային նպատակ</w:t>
            </w:r>
          </w:p>
          <w:p w:rsidR="007D5691" w:rsidRPr="007D5691" w:rsidRDefault="007D5691" w:rsidP="0078189E">
            <w:pPr>
              <w:spacing w:after="0" w:line="20" w:lineRule="atLeast"/>
              <w:rPr>
                <w:rFonts w:ascii="Sylfaen" w:hAnsi="Sylfaen"/>
                <w:sz w:val="20"/>
                <w:lang w:val="hy-AM"/>
              </w:rPr>
            </w:pPr>
            <w:r w:rsidRPr="007D5691">
              <w:rPr>
                <w:rFonts w:ascii="Sylfaen" w:hAnsi="Sylfaen"/>
                <w:sz w:val="20"/>
                <w:szCs w:val="20"/>
                <w:lang w:val="hy-AM"/>
              </w:rPr>
              <w:t>Ապահովել համայնքում   աղբահանության և շրջակա միջավայրի պահպանության համակարգի բարելավումը, էներգոխնայողության համակարգի ներդնումը և շահագործումը:</w:t>
            </w:r>
          </w:p>
          <w:p w:rsidR="007D5691" w:rsidRPr="007D5691" w:rsidRDefault="007D5691" w:rsidP="0078189E">
            <w:pPr>
              <w:ind w:firstLine="720"/>
              <w:rPr>
                <w:rFonts w:ascii="Sylfaen" w:hAnsi="Sylfaen"/>
                <w:sz w:val="20"/>
                <w:lang w:val="hy-AM"/>
              </w:rPr>
            </w:pPr>
          </w:p>
        </w:tc>
        <w:tc>
          <w:tcPr>
            <w:tcW w:w="57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691" w:rsidRPr="007D5691" w:rsidRDefault="007D5691" w:rsidP="005420C1">
            <w:pPr>
              <w:spacing w:after="0" w:line="20" w:lineRule="atLeast"/>
              <w:rPr>
                <w:rFonts w:ascii="Sylfaen" w:hAnsi="Sylfaen"/>
                <w:b/>
                <w:sz w:val="20"/>
                <w:lang w:val="hy-AM"/>
              </w:rPr>
            </w:pPr>
            <w:r w:rsidRPr="007D5691">
              <w:rPr>
                <w:rFonts w:ascii="Sylfaen" w:hAnsi="Sylfaen"/>
                <w:b/>
                <w:sz w:val="20"/>
                <w:lang w:val="hy-AM"/>
              </w:rPr>
              <w:t>Ոլորտի ազդեցության (վերջնական արդյունքի) ցուցանիշ</w:t>
            </w:r>
          </w:p>
          <w:p w:rsidR="005420C1" w:rsidRPr="005420C1" w:rsidRDefault="007D5691" w:rsidP="005420C1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 w:rsidRPr="007D5691">
              <w:rPr>
                <w:rFonts w:ascii="Sylfaen" w:hAnsi="Sylfaen"/>
                <w:sz w:val="20"/>
                <w:lang w:val="hy-AM"/>
              </w:rPr>
              <w:t>1.</w:t>
            </w:r>
            <w:r w:rsidRPr="007D5691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="005420C1" w:rsidRPr="005420C1">
              <w:rPr>
                <w:rFonts w:ascii="Sylfaen" w:hAnsi="Sylfaen"/>
                <w:sz w:val="20"/>
                <w:szCs w:val="20"/>
                <w:lang w:val="hy-AM"/>
              </w:rPr>
              <w:t xml:space="preserve">Համայնքի բնակիչների բավարարվածությունը շրջակա միջավայրի պահպանության և աղբահանության մակարդակից </w:t>
            </w:r>
            <w:r w:rsidR="005420C1" w:rsidRPr="00992919">
              <w:rPr>
                <w:rFonts w:ascii="Sylfaen" w:hAnsi="Sylfaen"/>
                <w:sz w:val="20"/>
                <w:szCs w:val="20"/>
                <w:lang w:val="hy-AM"/>
              </w:rPr>
              <w:t>(հարցումների հիման վրա)</w:t>
            </w:r>
            <w:r w:rsidR="005420C1" w:rsidRPr="005420C1">
              <w:rPr>
                <w:rFonts w:ascii="Sylfaen" w:hAnsi="Sylfaen"/>
                <w:sz w:val="20"/>
                <w:szCs w:val="20"/>
                <w:lang w:val="hy-AM"/>
              </w:rPr>
              <w:t xml:space="preserve"> - </w:t>
            </w:r>
            <w:r w:rsidR="005420C1" w:rsidRPr="00F26597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ավելի</w:t>
            </w:r>
            <w:r w:rsidR="005420C1" w:rsidRPr="00F26597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="005420C1" w:rsidRPr="00F26597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շատ</w:t>
            </w:r>
            <w:r w:rsidR="005420C1" w:rsidRPr="00F26597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="005420C1" w:rsidRPr="00F26597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լավ</w:t>
            </w:r>
            <w:r w:rsidR="005420C1" w:rsidRPr="00F26597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, </w:t>
            </w:r>
            <w:r w:rsidR="005420C1" w:rsidRPr="00F26597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քան</w:t>
            </w:r>
            <w:r w:rsidR="005420C1" w:rsidRPr="00F26597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="005420C1" w:rsidRPr="00F26597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վատ</w:t>
            </w:r>
            <w:r w:rsidR="005420C1" w:rsidRPr="005420C1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  </w:t>
            </w:r>
          </w:p>
          <w:p w:rsidR="007D5691" w:rsidRPr="007D5691" w:rsidRDefault="007D5691" w:rsidP="005420C1">
            <w:pPr>
              <w:spacing w:after="0" w:line="20" w:lineRule="atLeast"/>
              <w:rPr>
                <w:rFonts w:ascii="Sylfaen" w:hAnsi="Sylfaen"/>
                <w:sz w:val="20"/>
                <w:lang w:val="hy-AM"/>
              </w:rPr>
            </w:pPr>
          </w:p>
        </w:tc>
      </w:tr>
      <w:tr w:rsidR="007D5691" w:rsidRPr="00FA5140" w:rsidTr="00EE170D">
        <w:tc>
          <w:tcPr>
            <w:tcW w:w="10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D5691" w:rsidRPr="00A870AC" w:rsidRDefault="007D5691" w:rsidP="0078189E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7462EA"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Ծրագիր </w:t>
            </w:r>
            <w:r w:rsidRPr="007D5691">
              <w:rPr>
                <w:rFonts w:ascii="Sylfaen" w:hAnsi="Sylfaen"/>
                <w:b/>
                <w:sz w:val="20"/>
                <w:szCs w:val="20"/>
                <w:lang w:val="hy-AM"/>
              </w:rPr>
              <w:t>1</w:t>
            </w:r>
            <w:r w:rsidRPr="007462EA">
              <w:rPr>
                <w:rFonts w:ascii="Sylfaen" w:hAnsi="Sylfaen"/>
                <w:b/>
                <w:sz w:val="20"/>
                <w:szCs w:val="20"/>
                <w:lang w:val="hy-AM"/>
              </w:rPr>
              <w:t>.</w:t>
            </w:r>
            <w:r w:rsidR="00A870AC" w:rsidRPr="00A870AC"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 </w:t>
            </w:r>
            <w:r w:rsidRPr="007462EA"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Համայնքի բոլոր բնակավայրերում աղբահանության և սանիտարական մաքրման ծառայությունների մատուցում </w:t>
            </w:r>
          </w:p>
          <w:p w:rsidR="00A870AC" w:rsidRPr="00A870AC" w:rsidRDefault="00A870AC" w:rsidP="00BE33BF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A870AC">
              <w:rPr>
                <w:rFonts w:ascii="Sylfaen" w:hAnsi="Sylfaen" w:cs="Calibri"/>
                <w:b/>
                <w:color w:val="000000"/>
                <w:sz w:val="20"/>
                <w:szCs w:val="20"/>
                <w:lang w:val="hy-AM"/>
              </w:rPr>
              <w:t xml:space="preserve">Բնակավայրերը՝ </w:t>
            </w:r>
            <w:r w:rsidR="00BE33BF">
              <w:rPr>
                <w:rFonts w:ascii="Sylfaen" w:hAnsi="Sylfaen"/>
                <w:b/>
                <w:sz w:val="20"/>
                <w:szCs w:val="20"/>
                <w:lang w:val="hy-AM"/>
              </w:rPr>
              <w:t>Բոլոր 19 բնակավայրեր</w:t>
            </w:r>
          </w:p>
        </w:tc>
      </w:tr>
      <w:tr w:rsidR="007D5691" w:rsidRPr="00240235" w:rsidTr="00EE170D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691" w:rsidRPr="007D5691" w:rsidRDefault="007D5691" w:rsidP="0078189E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7D5691">
              <w:rPr>
                <w:rFonts w:ascii="Sylfaen" w:hAnsi="Sylfaen"/>
                <w:b/>
                <w:sz w:val="20"/>
                <w:szCs w:val="20"/>
                <w:lang w:val="hy-AM"/>
              </w:rPr>
              <w:t>Ծրագրի նպատակ</w:t>
            </w:r>
          </w:p>
          <w:p w:rsidR="007D5691" w:rsidRPr="007D5691" w:rsidRDefault="007D5691" w:rsidP="0078189E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28422D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 xml:space="preserve">Կազմակերպել համայնքի բնակչությանը </w:t>
            </w:r>
            <w:r w:rsidRPr="0028422D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lastRenderedPageBreak/>
              <w:t>աղբահանության և սանիտարական մաքրման  ծառայությունների մատուցումը համայնքի բոլոր բնակավայրերում</w:t>
            </w:r>
          </w:p>
        </w:tc>
        <w:tc>
          <w:tcPr>
            <w:tcW w:w="2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691" w:rsidRPr="007D5691" w:rsidRDefault="007D5691" w:rsidP="0078189E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7D5691">
              <w:rPr>
                <w:rFonts w:ascii="Sylfaen" w:hAnsi="Sylfaen"/>
                <w:b/>
                <w:sz w:val="20"/>
                <w:szCs w:val="20"/>
                <w:lang w:val="hy-AM"/>
              </w:rPr>
              <w:lastRenderedPageBreak/>
              <w:t>Ծրագրի ազդեցության (վերջնական արդյունքի) ցուցանիշ</w:t>
            </w:r>
          </w:p>
          <w:p w:rsidR="007D5691" w:rsidRPr="005B38DE" w:rsidRDefault="007D5691" w:rsidP="005B38DE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E367AA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lastRenderedPageBreak/>
              <w:t xml:space="preserve">Ապահովվել է համայնքի բնակչությանը աղբահանության և սանիտարական մաքրման </w:t>
            </w:r>
            <w:r w:rsidRPr="00072CBC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>ծառայությունների մատուցումը համայնքի բոլոր բնակավայրերում</w:t>
            </w:r>
            <w:r w:rsidRPr="008B73CE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 xml:space="preserve"> - </w:t>
            </w:r>
            <w:r w:rsidR="005B38DE" w:rsidRPr="005B38DE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>ամբողջությամբ</w:t>
            </w: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691" w:rsidRPr="007D5691" w:rsidRDefault="007D5691" w:rsidP="0078189E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7D5691">
              <w:rPr>
                <w:rFonts w:ascii="Sylfaen" w:hAnsi="Sylfaen"/>
                <w:b/>
                <w:sz w:val="20"/>
                <w:szCs w:val="20"/>
                <w:lang w:val="hy-AM"/>
              </w:rPr>
              <w:lastRenderedPageBreak/>
              <w:t>Ծրագրի գնահատման համակարգ</w:t>
            </w:r>
          </w:p>
          <w:p w:rsidR="007D5691" w:rsidRPr="007D5691" w:rsidRDefault="007D5691" w:rsidP="0078189E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28422D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lastRenderedPageBreak/>
              <w:t>ՄԳ կիսամյակային և տարեկան հաշվետվություններ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691" w:rsidRPr="00E367AA" w:rsidRDefault="007D5691" w:rsidP="0078189E">
            <w:pPr>
              <w:spacing w:after="0"/>
              <w:rPr>
                <w:rFonts w:ascii="Sylfaen" w:eastAsia="Calibri" w:hAnsi="Sylfaen" w:cs="Times New Roman"/>
                <w:sz w:val="18"/>
                <w:szCs w:val="18"/>
                <w:lang w:val="hy-AM"/>
              </w:rPr>
            </w:pPr>
            <w:r w:rsidRPr="00E367A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lastRenderedPageBreak/>
              <w:t xml:space="preserve">Համայնքի ղեկավար, </w:t>
            </w:r>
          </w:p>
          <w:p w:rsidR="007D5691" w:rsidRPr="00E367AA" w:rsidRDefault="007D5691" w:rsidP="0078189E">
            <w:pPr>
              <w:spacing w:after="0"/>
              <w:ind w:left="-66" w:right="-93" w:firstLine="66"/>
              <w:rPr>
                <w:rFonts w:ascii="Sylfaen" w:eastAsia="Calibri" w:hAnsi="Sylfaen" w:cs="Times New Roman"/>
                <w:sz w:val="18"/>
                <w:szCs w:val="18"/>
                <w:lang w:val="hy-AM"/>
              </w:rPr>
            </w:pPr>
            <w:r w:rsidRPr="0098089A">
              <w:rPr>
                <w:rFonts w:ascii="Sylfaen" w:hAnsi="Sylfaen"/>
                <w:sz w:val="18"/>
                <w:szCs w:val="18"/>
                <w:lang w:val="hy-AM"/>
              </w:rPr>
              <w:t xml:space="preserve">Նոյեմբերյանի «Համայնքային </w:t>
            </w:r>
            <w:r w:rsidRPr="0098089A">
              <w:rPr>
                <w:rFonts w:ascii="Sylfaen" w:hAnsi="Sylfaen"/>
                <w:sz w:val="18"/>
                <w:szCs w:val="18"/>
                <w:lang w:val="hy-AM"/>
              </w:rPr>
              <w:lastRenderedPageBreak/>
              <w:t>տնտեսություն սպասարկող» ՀՈԱԿ-ի</w:t>
            </w:r>
            <w:r w:rsidRPr="00AE4158">
              <w:rPr>
                <w:rFonts w:ascii="Sylfaen" w:hAnsi="Sylfaen"/>
                <w:sz w:val="18"/>
                <w:szCs w:val="18"/>
                <w:lang w:val="hy-AM"/>
              </w:rPr>
              <w:t xml:space="preserve"> տնօրեն</w:t>
            </w:r>
            <w:r w:rsidRPr="00E367AA">
              <w:rPr>
                <w:rFonts w:ascii="Sylfaen" w:eastAsia="Calibri" w:hAnsi="Sylfaen" w:cs="Sylfaen"/>
                <w:sz w:val="18"/>
                <w:szCs w:val="18"/>
                <w:lang w:val="hy-AM"/>
              </w:rPr>
              <w:t xml:space="preserve">, </w:t>
            </w:r>
            <w:r w:rsidRPr="00E367A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վարչական ղեկավարներ</w:t>
            </w:r>
          </w:p>
          <w:p w:rsidR="007D5691" w:rsidRPr="00AE4158" w:rsidRDefault="007D5691" w:rsidP="0078189E">
            <w:pPr>
              <w:spacing w:after="0" w:line="20" w:lineRule="atLeast"/>
              <w:rPr>
                <w:rFonts w:ascii="Sylfaen" w:hAnsi="Sylfaen"/>
                <w:lang w:val="hy-AM"/>
              </w:rPr>
            </w:pPr>
            <w:r w:rsidRPr="00E367AA">
              <w:rPr>
                <w:rFonts w:ascii="Sylfaen" w:eastAsia="Calibri" w:hAnsi="Sylfaen" w:cs="Times New Roman"/>
                <w:b/>
                <w:sz w:val="18"/>
                <w:szCs w:val="18"/>
                <w:lang w:val="hy-AM"/>
              </w:rPr>
              <w:t xml:space="preserve">Իրականացումը՝ </w:t>
            </w:r>
            <w:r w:rsidRPr="0098089A">
              <w:rPr>
                <w:rFonts w:ascii="Sylfaen" w:hAnsi="Sylfaen"/>
                <w:sz w:val="18"/>
                <w:szCs w:val="18"/>
                <w:lang w:val="hy-AM"/>
              </w:rPr>
              <w:t xml:space="preserve">Նոյեմբերյանի «Համայնքային տնտեսություն սպասարկող» ՀՈԱԿ-ի </w:t>
            </w:r>
            <w:r w:rsidRPr="00E367A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միջոցով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691" w:rsidRPr="00E367AA" w:rsidRDefault="00D52961" w:rsidP="00102B4D">
            <w:pPr>
              <w:spacing w:after="0" w:line="240" w:lineRule="auto"/>
              <w:ind w:right="169"/>
              <w:rPr>
                <w:rFonts w:ascii="Sylfaen" w:eastAsia="Calibri" w:hAnsi="Sylfaen" w:cs="Times New Roman"/>
                <w:sz w:val="18"/>
                <w:szCs w:val="18"/>
                <w:lang w:val="hy-AM"/>
              </w:rPr>
            </w:pPr>
            <w:r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lastRenderedPageBreak/>
              <w:t>202</w:t>
            </w:r>
            <w:r w:rsidR="00102B4D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3</w:t>
            </w:r>
            <w:r w:rsidR="007D5691" w:rsidRPr="00E367A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թ. հունվար</w:t>
            </w:r>
            <w:r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 xml:space="preserve"> – 202</w:t>
            </w:r>
            <w:r w:rsidR="00102B4D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3</w:t>
            </w:r>
            <w:r w:rsidR="007D5691" w:rsidRPr="00E367A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 xml:space="preserve">թ. </w:t>
            </w:r>
            <w:r w:rsidR="007D5691" w:rsidRPr="00E367A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lastRenderedPageBreak/>
              <w:t>դեկտեմբեր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691" w:rsidRPr="00E367AA" w:rsidRDefault="007D5691" w:rsidP="0078189E">
            <w:pPr>
              <w:spacing w:after="0" w:line="240" w:lineRule="auto"/>
              <w:rPr>
                <w:rFonts w:ascii="Sylfaen" w:eastAsia="Calibri" w:hAnsi="Sylfaen" w:cs="Times New Roman"/>
                <w:sz w:val="18"/>
                <w:szCs w:val="18"/>
                <w:lang w:val="hy-AM"/>
              </w:rPr>
            </w:pPr>
            <w:r w:rsidRPr="00E367A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lastRenderedPageBreak/>
              <w:t xml:space="preserve">Համապատասխան մարդկային, </w:t>
            </w:r>
            <w:r w:rsidRPr="00E367A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lastRenderedPageBreak/>
              <w:t>նյութական և</w:t>
            </w:r>
          </w:p>
          <w:p w:rsidR="007D5691" w:rsidRPr="00E367AA" w:rsidRDefault="007D5691" w:rsidP="0078189E">
            <w:pPr>
              <w:spacing w:after="0" w:line="240" w:lineRule="auto"/>
              <w:rPr>
                <w:rFonts w:ascii="Sylfaen" w:eastAsia="Calibri" w:hAnsi="Sylfaen" w:cs="Times New Roman"/>
                <w:sz w:val="18"/>
                <w:szCs w:val="18"/>
                <w:lang w:val="hy-AM"/>
              </w:rPr>
            </w:pPr>
            <w:r w:rsidRPr="00E367A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 xml:space="preserve">ֆինանսական ռեսուրսների անբավարարություն   </w:t>
            </w:r>
          </w:p>
          <w:p w:rsidR="007D5691" w:rsidRPr="00E367AA" w:rsidRDefault="007D5691" w:rsidP="0078189E">
            <w:pPr>
              <w:spacing w:after="0" w:line="240" w:lineRule="auto"/>
              <w:rPr>
                <w:rFonts w:ascii="Sylfaen" w:eastAsia="Calibri" w:hAnsi="Sylfaen" w:cs="Times New Roman"/>
                <w:sz w:val="18"/>
                <w:szCs w:val="18"/>
                <w:lang w:val="hy-AM"/>
              </w:rPr>
            </w:pPr>
          </w:p>
        </w:tc>
      </w:tr>
      <w:tr w:rsidR="007D5691" w:rsidRPr="00240235" w:rsidTr="00EE170D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691" w:rsidRPr="0028422D" w:rsidRDefault="007D5691" w:rsidP="0078189E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 w:rsidRPr="0028422D">
              <w:rPr>
                <w:rFonts w:ascii="Sylfaen" w:hAnsi="Sylfaen"/>
                <w:b/>
                <w:sz w:val="20"/>
                <w:szCs w:val="20"/>
                <w:lang w:val="hy-AM"/>
              </w:rPr>
              <w:lastRenderedPageBreak/>
              <w:t>Միջանկյալ արդյունք 1.</w:t>
            </w:r>
            <w:r w:rsidRPr="0028422D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 xml:space="preserve"> Կազմակերպվել է համայնքի բոլոր բնակավայրերի  բնակչությանը աղբահանության և սանիտարական մաքրման  ծառայությունների մատուցումը, ապահովվել է շրջակա միջավայրի մաքրությունը  </w:t>
            </w:r>
          </w:p>
        </w:tc>
        <w:tc>
          <w:tcPr>
            <w:tcW w:w="2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691" w:rsidRPr="00AE4158" w:rsidRDefault="007D5691" w:rsidP="00BE33BF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  <w:lang w:val="hy-AM"/>
              </w:rPr>
            </w:pPr>
            <w:r w:rsidRPr="0028422D"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Ելքային ցուցանիշներ (քանակ, որակ, ժամկետ) </w:t>
            </w:r>
          </w:p>
          <w:p w:rsidR="007D5691" w:rsidRPr="005B38DE" w:rsidRDefault="00BE33BF" w:rsidP="0078189E">
            <w:pPr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  <w:lang w:val="hy-AM"/>
              </w:rPr>
            </w:pPr>
            <w:r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>1</w:t>
            </w:r>
            <w:r w:rsidR="007D5691" w:rsidRPr="0028422D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>.Բնակիչների կարծիքը աղբահանության և սանիտարական մաքրման ծառայության վերաբերյալ</w:t>
            </w:r>
            <w:r w:rsidR="007D5691" w:rsidRPr="008B73CE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 xml:space="preserve">- </w:t>
            </w:r>
            <w:r w:rsidR="005B38DE" w:rsidRPr="005B38DE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>լավ</w:t>
            </w:r>
          </w:p>
          <w:p w:rsidR="007D5691" w:rsidRPr="00BF2AEB" w:rsidRDefault="00BE33BF" w:rsidP="0078189E">
            <w:pPr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  <w:lang w:val="hy-AM"/>
              </w:rPr>
            </w:pPr>
            <w:r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>2</w:t>
            </w:r>
            <w:r w:rsidR="007D5691" w:rsidRPr="0028422D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>.Աղբահանության և սանիտարական մաքրման ծառայության համապատասխանությունը օրենսդրական պահանջներին, սահմանված նորմատիվներին, կարգերին և չափորոշիչներին</w:t>
            </w:r>
            <w:r w:rsidR="007D5691" w:rsidRPr="00BF2AEB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 xml:space="preserve"> - </w:t>
            </w:r>
            <w:r w:rsidR="00287CBF" w:rsidRPr="005B38DE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>ամբողջությամբ</w:t>
            </w:r>
          </w:p>
          <w:p w:rsidR="007D5691" w:rsidRPr="0028422D" w:rsidRDefault="005B38DE" w:rsidP="0078189E">
            <w:pPr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  <w:lang w:val="hy-AM"/>
              </w:rPr>
            </w:pPr>
            <w:r w:rsidRPr="005B38DE">
              <w:rPr>
                <w:rFonts w:ascii="Sylfaen" w:eastAsia="Calibri" w:hAnsi="Sylfaen" w:cs="Arial"/>
                <w:sz w:val="20"/>
                <w:szCs w:val="20"/>
                <w:lang w:val="hy-AM"/>
              </w:rPr>
              <w:t>7</w:t>
            </w:r>
            <w:r w:rsidR="007D5691" w:rsidRPr="0028422D">
              <w:rPr>
                <w:rFonts w:ascii="Sylfaen" w:eastAsia="Calibri" w:hAnsi="Sylfaen" w:cs="Arial"/>
                <w:sz w:val="20"/>
                <w:szCs w:val="20"/>
                <w:lang w:val="hy-AM"/>
              </w:rPr>
              <w:t>.Աղբահանության</w:t>
            </w:r>
            <w:r w:rsidR="007D5691" w:rsidRPr="0028422D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 xml:space="preserve"> ծառայության մատուցման հաճախականությունը (ամսվա կտրվածքով)</w:t>
            </w:r>
            <w:r w:rsidR="007D5691" w:rsidRPr="00933379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- </w:t>
            </w:r>
            <w:r w:rsidR="007D5691" w:rsidRPr="005B38DE">
              <w:rPr>
                <w:rFonts w:ascii="Sylfaen" w:hAnsi="Sylfaen"/>
                <w:sz w:val="20"/>
                <w:szCs w:val="20"/>
                <w:lang w:val="hy-AM"/>
              </w:rPr>
              <w:t>4 անգամ</w:t>
            </w:r>
          </w:p>
          <w:p w:rsidR="007D5691" w:rsidRPr="00503E23" w:rsidRDefault="005B38DE" w:rsidP="0078189E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5B38DE">
              <w:rPr>
                <w:rFonts w:ascii="Sylfaen" w:eastAsia="Calibri" w:hAnsi="Sylfaen" w:cs="Arial"/>
                <w:sz w:val="20"/>
                <w:szCs w:val="20"/>
                <w:lang w:val="hy-AM"/>
              </w:rPr>
              <w:t>8</w:t>
            </w:r>
            <w:r w:rsidR="007D5691" w:rsidRPr="0028422D">
              <w:rPr>
                <w:rFonts w:ascii="Sylfaen" w:eastAsia="Calibri" w:hAnsi="Sylfaen" w:cs="Arial"/>
                <w:sz w:val="20"/>
                <w:szCs w:val="20"/>
                <w:lang w:val="hy-AM"/>
              </w:rPr>
              <w:t>.Ս</w:t>
            </w:r>
            <w:r w:rsidR="007D5691" w:rsidRPr="0028422D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>անիտարական մաքրման ծառայության մատուցման հաճախականությունը</w:t>
            </w:r>
            <w:r w:rsidR="007D5691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>–</w:t>
            </w:r>
            <w:r w:rsidR="007D5691" w:rsidRPr="008B73CE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 xml:space="preserve"> ըստ</w:t>
            </w:r>
            <w:r w:rsidR="007D5691" w:rsidRPr="00596721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 xml:space="preserve"> գրաֆիկ -ժամանակացույցի</w:t>
            </w: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691" w:rsidRPr="00503E23" w:rsidRDefault="007D5691" w:rsidP="0078189E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28422D">
              <w:rPr>
                <w:rFonts w:ascii="Sylfaen" w:hAnsi="Sylfaen"/>
                <w:b/>
                <w:sz w:val="20"/>
                <w:szCs w:val="20"/>
                <w:lang w:val="hy-AM"/>
              </w:rPr>
              <w:t>Տեղեկատվական աղբյուրներ</w:t>
            </w:r>
          </w:p>
          <w:p w:rsidR="007D5691" w:rsidRPr="00AE4158" w:rsidRDefault="007D5691" w:rsidP="0078189E">
            <w:pPr>
              <w:spacing w:after="0"/>
              <w:rPr>
                <w:rFonts w:ascii="Sylfaen" w:eastAsia="Calibri" w:hAnsi="Sylfaen" w:cs="Times New Roman"/>
                <w:sz w:val="20"/>
                <w:szCs w:val="20"/>
                <w:lang w:val="hy-AM"/>
              </w:rPr>
            </w:pPr>
            <w:r w:rsidRPr="00AE4158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 xml:space="preserve">Համայնքի ղեկավար, </w:t>
            </w:r>
          </w:p>
          <w:p w:rsidR="007D5691" w:rsidRPr="00AE4158" w:rsidRDefault="007D5691" w:rsidP="0078189E">
            <w:pPr>
              <w:spacing w:after="0"/>
              <w:rPr>
                <w:rFonts w:ascii="Sylfaen" w:eastAsia="Calibri" w:hAnsi="Sylfaen" w:cs="Times New Roman"/>
                <w:sz w:val="20"/>
                <w:szCs w:val="20"/>
                <w:lang w:val="hy-AM"/>
              </w:rPr>
            </w:pPr>
            <w:r w:rsidRPr="00AE4158">
              <w:rPr>
                <w:rFonts w:ascii="Sylfaen" w:hAnsi="Sylfaen"/>
                <w:sz w:val="20"/>
                <w:szCs w:val="20"/>
                <w:lang w:val="hy-AM"/>
              </w:rPr>
              <w:t>Նոյեմբերյանի «Համայնքային տնտեսություն սպասարկող» ՀՈԱԿ-ի տնօրեն</w:t>
            </w:r>
            <w:r w:rsidRPr="00AE4158">
              <w:rPr>
                <w:rFonts w:ascii="Sylfaen" w:eastAsia="Calibri" w:hAnsi="Sylfaen" w:cs="Sylfaen"/>
                <w:sz w:val="20"/>
                <w:szCs w:val="20"/>
                <w:lang w:val="hy-AM"/>
              </w:rPr>
              <w:t xml:space="preserve">, </w:t>
            </w:r>
            <w:r w:rsidRPr="00AE4158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>վարչական ղեկավարներ, ՄԳ կիսամյակային և տարեկան հաշվետվություններ</w:t>
            </w:r>
            <w:r w:rsidR="00604BDD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>,</w:t>
            </w:r>
            <w:r w:rsidRPr="00AE4158">
              <w:rPr>
                <w:rFonts w:ascii="Sylfaen" w:eastAsia="Calibri" w:hAnsi="Sylfaen" w:cs="Sylfaen"/>
                <w:sz w:val="20"/>
                <w:szCs w:val="20"/>
                <w:lang w:val="hy-AM"/>
              </w:rPr>
              <w:t>բնակիչներ</w:t>
            </w:r>
          </w:p>
          <w:p w:rsidR="007D5691" w:rsidRPr="0028422D" w:rsidRDefault="007D5691" w:rsidP="0078189E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  <w:lang w:val="hy-AM"/>
              </w:rPr>
            </w:pPr>
          </w:p>
          <w:p w:rsidR="007D5691" w:rsidRPr="0028422D" w:rsidRDefault="007D5691" w:rsidP="0078189E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  <w:lang w:val="hy-AM"/>
              </w:rPr>
            </w:pPr>
          </w:p>
          <w:p w:rsidR="007D5691" w:rsidRPr="0028422D" w:rsidRDefault="007D5691" w:rsidP="0078189E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  <w:lang w:val="hy-AM"/>
              </w:rPr>
            </w:pPr>
          </w:p>
          <w:p w:rsidR="007D5691" w:rsidRPr="0028422D" w:rsidRDefault="007D5691" w:rsidP="0078189E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  <w:lang w:val="hy-AM"/>
              </w:rPr>
            </w:pPr>
          </w:p>
          <w:p w:rsidR="007D5691" w:rsidRPr="0028422D" w:rsidRDefault="007D5691" w:rsidP="0078189E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  <w:lang w:val="hy-AM"/>
              </w:rPr>
            </w:pPr>
          </w:p>
          <w:p w:rsidR="007D5691" w:rsidRPr="0028422D" w:rsidRDefault="007D5691" w:rsidP="0078189E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  <w:lang w:val="hy-AM"/>
              </w:rPr>
            </w:pPr>
          </w:p>
          <w:p w:rsidR="007D5691" w:rsidRPr="0028422D" w:rsidRDefault="007D5691" w:rsidP="0078189E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  <w:lang w:val="hy-AM"/>
              </w:rPr>
            </w:pPr>
          </w:p>
          <w:p w:rsidR="007D5691" w:rsidRPr="0028422D" w:rsidRDefault="007D5691" w:rsidP="0078189E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  <w:lang w:val="hy-AM"/>
              </w:rPr>
            </w:pPr>
          </w:p>
          <w:p w:rsidR="007D5691" w:rsidRPr="0028422D" w:rsidRDefault="007D5691" w:rsidP="0078189E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  <w:lang w:val="hy-AM"/>
              </w:rPr>
            </w:pPr>
          </w:p>
          <w:p w:rsidR="007D5691" w:rsidRPr="0028422D" w:rsidRDefault="007D5691" w:rsidP="0078189E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  <w:lang w:val="hy-AM"/>
              </w:rPr>
            </w:pPr>
          </w:p>
          <w:p w:rsidR="007D5691" w:rsidRPr="0028422D" w:rsidRDefault="007D5691" w:rsidP="0078189E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  <w:lang w:val="hy-AM"/>
              </w:rPr>
            </w:pPr>
          </w:p>
          <w:p w:rsidR="007D5691" w:rsidRPr="0028422D" w:rsidRDefault="007D5691" w:rsidP="0078189E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  <w:lang w:val="hy-AM"/>
              </w:rPr>
            </w:pPr>
          </w:p>
          <w:p w:rsidR="007D5691" w:rsidRPr="0028422D" w:rsidRDefault="007D5691" w:rsidP="0078189E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  <w:lang w:val="hy-AM"/>
              </w:rPr>
            </w:pPr>
          </w:p>
          <w:p w:rsidR="007D5691" w:rsidRPr="0028422D" w:rsidRDefault="007D5691" w:rsidP="0078189E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  <w:lang w:val="hy-AM"/>
              </w:rPr>
            </w:pPr>
          </w:p>
          <w:p w:rsidR="007D5691" w:rsidRPr="0028422D" w:rsidRDefault="007D5691" w:rsidP="0078189E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  <w:lang w:val="hy-AM"/>
              </w:rPr>
            </w:pPr>
          </w:p>
          <w:p w:rsidR="007D5691" w:rsidRPr="0028422D" w:rsidRDefault="007D5691" w:rsidP="0078189E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  <w:lang w:val="hy-AM"/>
              </w:rPr>
            </w:pPr>
          </w:p>
          <w:p w:rsidR="007D5691" w:rsidRPr="0028422D" w:rsidRDefault="007D5691" w:rsidP="0078189E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  <w:lang w:val="hy-AM"/>
              </w:rPr>
            </w:pPr>
          </w:p>
          <w:p w:rsidR="007D5691" w:rsidRPr="0028422D" w:rsidRDefault="007D5691" w:rsidP="0078189E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  <w:lang w:val="hy-AM"/>
              </w:rPr>
            </w:pPr>
          </w:p>
          <w:p w:rsidR="007D5691" w:rsidRPr="0028422D" w:rsidRDefault="007D5691" w:rsidP="0078189E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  <w:lang w:val="hy-AM"/>
              </w:rPr>
            </w:pPr>
          </w:p>
          <w:p w:rsidR="007D5691" w:rsidRPr="0028422D" w:rsidRDefault="007D5691" w:rsidP="0078189E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691" w:rsidRPr="00E367AA" w:rsidRDefault="007D5691" w:rsidP="0078189E">
            <w:pPr>
              <w:spacing w:after="0"/>
              <w:rPr>
                <w:rFonts w:ascii="Sylfaen" w:eastAsia="Calibri" w:hAnsi="Sylfaen" w:cs="Times New Roman"/>
                <w:sz w:val="18"/>
                <w:szCs w:val="18"/>
                <w:lang w:val="hy-AM"/>
              </w:rPr>
            </w:pPr>
            <w:r w:rsidRPr="00E367A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 xml:space="preserve">Համայնքի ղեկավար, </w:t>
            </w:r>
          </w:p>
          <w:p w:rsidR="007D5691" w:rsidRPr="00E367AA" w:rsidRDefault="007D5691" w:rsidP="0078189E">
            <w:pPr>
              <w:spacing w:after="0"/>
              <w:ind w:left="-66" w:right="-93" w:firstLine="66"/>
              <w:rPr>
                <w:rFonts w:ascii="Sylfaen" w:eastAsia="Calibri" w:hAnsi="Sylfaen" w:cs="Times New Roman"/>
                <w:sz w:val="18"/>
                <w:szCs w:val="18"/>
                <w:lang w:val="hy-AM"/>
              </w:rPr>
            </w:pPr>
            <w:r w:rsidRPr="0098089A">
              <w:rPr>
                <w:rFonts w:ascii="Sylfaen" w:hAnsi="Sylfaen"/>
                <w:sz w:val="18"/>
                <w:szCs w:val="18"/>
                <w:lang w:val="hy-AM"/>
              </w:rPr>
              <w:t>Նոյեմբերյանի «Համայնքային տնտեսություն սպասարկող» ՀՈԱԿ-ի</w:t>
            </w:r>
            <w:r w:rsidRPr="00AE4158">
              <w:rPr>
                <w:rFonts w:ascii="Sylfaen" w:hAnsi="Sylfaen"/>
                <w:sz w:val="18"/>
                <w:szCs w:val="18"/>
                <w:lang w:val="hy-AM"/>
              </w:rPr>
              <w:t xml:space="preserve"> տնօրեն</w:t>
            </w:r>
            <w:r w:rsidRPr="00E367AA">
              <w:rPr>
                <w:rFonts w:ascii="Sylfaen" w:eastAsia="Calibri" w:hAnsi="Sylfaen" w:cs="Sylfaen"/>
                <w:sz w:val="18"/>
                <w:szCs w:val="18"/>
                <w:lang w:val="hy-AM"/>
              </w:rPr>
              <w:t xml:space="preserve">, </w:t>
            </w:r>
            <w:r w:rsidRPr="00E367A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վարչական ղեկավարներ</w:t>
            </w:r>
          </w:p>
          <w:p w:rsidR="007D5691" w:rsidRPr="009A1454" w:rsidRDefault="007D5691" w:rsidP="0078189E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691" w:rsidRPr="009A1454" w:rsidRDefault="00D52961" w:rsidP="00102B4D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  <w:r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202</w:t>
            </w:r>
            <w:r w:rsidR="00102B4D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3</w:t>
            </w:r>
            <w:r w:rsidR="007D5691" w:rsidRPr="00E367A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թ. հունվար</w:t>
            </w:r>
            <w:r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 xml:space="preserve"> – 202</w:t>
            </w:r>
            <w:r w:rsidR="00102B4D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3</w:t>
            </w:r>
            <w:r w:rsidR="007D5691" w:rsidRPr="00E367A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թ. դեկտեմբեր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691" w:rsidRPr="0098089A" w:rsidRDefault="007D5691" w:rsidP="0078189E">
            <w:pPr>
              <w:spacing w:after="0"/>
              <w:rPr>
                <w:rFonts w:ascii="Sylfaen" w:eastAsia="Calibri" w:hAnsi="Sylfaen" w:cs="Times New Roman"/>
                <w:sz w:val="18"/>
                <w:szCs w:val="18"/>
                <w:lang w:val="hy-AM"/>
              </w:rPr>
            </w:pPr>
            <w:r w:rsidRPr="0098089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Համապատասխան մարդկային, նյութական և</w:t>
            </w:r>
          </w:p>
          <w:p w:rsidR="007D5691" w:rsidRPr="0098089A" w:rsidRDefault="007D5691" w:rsidP="0078189E">
            <w:pPr>
              <w:spacing w:after="0"/>
              <w:rPr>
                <w:rFonts w:ascii="Sylfaen" w:eastAsia="Calibri" w:hAnsi="Sylfaen" w:cs="Times New Roman"/>
                <w:sz w:val="18"/>
                <w:szCs w:val="18"/>
                <w:lang w:val="hy-AM"/>
              </w:rPr>
            </w:pPr>
            <w:r w:rsidRPr="0098089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ֆինանսական ռեսուրսների առկայությունը</w:t>
            </w:r>
          </w:p>
          <w:p w:rsidR="007D5691" w:rsidRPr="009A1454" w:rsidRDefault="007D5691" w:rsidP="0078189E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7D5691" w:rsidRPr="00461B8C" w:rsidTr="00EE170D">
        <w:tc>
          <w:tcPr>
            <w:tcW w:w="4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691" w:rsidRPr="007462EA" w:rsidRDefault="007D5691" w:rsidP="0078189E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7462EA"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Միջոցառումներ (գործողություններ) </w:t>
            </w:r>
          </w:p>
          <w:p w:rsidR="007D5691" w:rsidRPr="001872E0" w:rsidRDefault="007D5691" w:rsidP="004B2384">
            <w:pPr>
              <w:numPr>
                <w:ilvl w:val="0"/>
                <w:numId w:val="9"/>
              </w:numPr>
              <w:spacing w:after="0" w:line="240" w:lineRule="auto"/>
              <w:ind w:left="0" w:hanging="270"/>
              <w:rPr>
                <w:rFonts w:ascii="Sylfaen" w:eastAsia="Calibri" w:hAnsi="Sylfaen" w:cs="Sylfaen"/>
                <w:iCs/>
                <w:sz w:val="20"/>
                <w:szCs w:val="20"/>
                <w:lang w:val="hy-AM"/>
              </w:rPr>
            </w:pPr>
            <w:r w:rsidRPr="00E43A68">
              <w:rPr>
                <w:rFonts w:ascii="Sylfaen" w:eastAsia="Calibri" w:hAnsi="Sylfaen" w:cs="Sylfaen"/>
                <w:sz w:val="20"/>
                <w:szCs w:val="20"/>
                <w:lang w:val="hy-AM"/>
              </w:rPr>
              <w:t>1.</w:t>
            </w:r>
            <w:r w:rsidRPr="00AE4158">
              <w:rPr>
                <w:rFonts w:ascii="Sylfaen" w:hAnsi="Sylfaen"/>
                <w:sz w:val="20"/>
                <w:szCs w:val="20"/>
                <w:lang w:val="hy-AM"/>
              </w:rPr>
              <w:t xml:space="preserve"> Նոյեմբերյանի «Համայնքային տնտեսություն սպասարկող» ՀՈԱԿ-ի</w:t>
            </w:r>
            <w:r w:rsidRPr="00072CBC">
              <w:rPr>
                <w:rFonts w:ascii="Sylfaen" w:eastAsia="Calibri" w:hAnsi="Sylfaen" w:cs="Sylfaen"/>
                <w:sz w:val="20"/>
                <w:szCs w:val="20"/>
                <w:lang w:val="hy-AM"/>
              </w:rPr>
              <w:t>գործունեության ընդլայնում</w:t>
            </w:r>
          </w:p>
          <w:p w:rsidR="007D5691" w:rsidRPr="001872E0" w:rsidRDefault="007D5691" w:rsidP="004B2384">
            <w:pPr>
              <w:numPr>
                <w:ilvl w:val="0"/>
                <w:numId w:val="9"/>
              </w:numPr>
              <w:spacing w:after="0" w:line="240" w:lineRule="auto"/>
              <w:ind w:left="0" w:hanging="270"/>
              <w:rPr>
                <w:rFonts w:ascii="Sylfaen" w:eastAsia="Calibri" w:hAnsi="Sylfaen" w:cs="Sylfaen"/>
                <w:iCs/>
                <w:sz w:val="20"/>
                <w:szCs w:val="20"/>
                <w:lang w:val="hy-AM"/>
              </w:rPr>
            </w:pPr>
            <w:r w:rsidRPr="001872E0">
              <w:rPr>
                <w:rFonts w:ascii="Sylfaen" w:eastAsia="Calibri" w:hAnsi="Sylfaen" w:cs="Sylfaen"/>
                <w:iCs/>
                <w:sz w:val="20"/>
                <w:szCs w:val="20"/>
                <w:lang w:val="hy-AM"/>
              </w:rPr>
              <w:lastRenderedPageBreak/>
              <w:t>2. Աղբահանության ծառայության սակագների հաստատում ավագանու կողմից</w:t>
            </w:r>
          </w:p>
          <w:p w:rsidR="007D5691" w:rsidRPr="00072CBC" w:rsidRDefault="007D5691" w:rsidP="004B2384">
            <w:pPr>
              <w:numPr>
                <w:ilvl w:val="0"/>
                <w:numId w:val="9"/>
              </w:numPr>
              <w:spacing w:after="0" w:line="240" w:lineRule="auto"/>
              <w:ind w:left="0" w:hanging="270"/>
              <w:rPr>
                <w:rFonts w:ascii="Sylfaen" w:eastAsia="Calibri" w:hAnsi="Sylfaen" w:cs="Sylfaen"/>
                <w:iCs/>
                <w:sz w:val="20"/>
                <w:szCs w:val="20"/>
                <w:lang w:val="hy-AM"/>
              </w:rPr>
            </w:pPr>
            <w:r w:rsidRPr="001872E0">
              <w:rPr>
                <w:rFonts w:ascii="Sylfaen" w:eastAsia="Calibri" w:hAnsi="Sylfaen" w:cs="Sylfaen"/>
                <w:iCs/>
                <w:sz w:val="20"/>
                <w:szCs w:val="20"/>
                <w:lang w:val="hy-AM"/>
              </w:rPr>
              <w:t>3. Բնակչության և կազմակերպությունների հետ աղբահանության պայմանագրերի կնքում</w:t>
            </w:r>
          </w:p>
          <w:p w:rsidR="007D5691" w:rsidRPr="00072CBC" w:rsidRDefault="007D5691" w:rsidP="004B2384">
            <w:pPr>
              <w:numPr>
                <w:ilvl w:val="0"/>
                <w:numId w:val="9"/>
              </w:numPr>
              <w:spacing w:after="0" w:line="240" w:lineRule="auto"/>
              <w:ind w:left="0" w:hanging="270"/>
              <w:rPr>
                <w:rFonts w:ascii="Sylfaen" w:eastAsia="Calibri" w:hAnsi="Sylfaen" w:cs="Sylfaen"/>
                <w:iCs/>
                <w:sz w:val="20"/>
                <w:szCs w:val="20"/>
                <w:lang w:val="hy-AM"/>
              </w:rPr>
            </w:pPr>
            <w:r w:rsidRPr="001872E0">
              <w:rPr>
                <w:rFonts w:ascii="Sylfaen" w:eastAsia="Calibri" w:hAnsi="Sylfaen" w:cs="Arial"/>
                <w:sz w:val="20"/>
                <w:szCs w:val="20"/>
                <w:lang w:val="hy-AM"/>
              </w:rPr>
              <w:t>4</w:t>
            </w:r>
            <w:r w:rsidRPr="00E43A68">
              <w:rPr>
                <w:rFonts w:ascii="Sylfaen" w:eastAsia="Calibri" w:hAnsi="Sylfaen" w:cs="Arial"/>
                <w:sz w:val="20"/>
                <w:szCs w:val="20"/>
                <w:lang w:val="hy-AM"/>
              </w:rPr>
              <w:t>.</w:t>
            </w:r>
            <w:r w:rsidRPr="00072CBC">
              <w:rPr>
                <w:rFonts w:ascii="Sylfaen" w:eastAsia="Calibri" w:hAnsi="Sylfaen" w:cs="Arial"/>
                <w:sz w:val="20"/>
                <w:szCs w:val="20"/>
                <w:lang w:val="hy-AM"/>
              </w:rPr>
              <w:t>Աղբահանության</w:t>
            </w:r>
            <w:r w:rsidRPr="00072CBC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 xml:space="preserve"> և սանիտարական մաքրման սխեմայի, ժամանակացույցի կազմում և հաստատում</w:t>
            </w:r>
          </w:p>
          <w:p w:rsidR="007D5691" w:rsidRPr="000751F0" w:rsidRDefault="007D5691" w:rsidP="0078189E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 w:rsidRPr="001872E0">
              <w:rPr>
                <w:rFonts w:ascii="Sylfaen" w:hAnsi="Sylfaen"/>
                <w:sz w:val="20"/>
                <w:szCs w:val="20"/>
                <w:lang w:val="hy-AM"/>
              </w:rPr>
              <w:t>5.Աղբահանության և սանիտարական մաքրման աշխատանքների կատարում ամբողջ համայնքի տարածքում</w:t>
            </w:r>
          </w:p>
          <w:p w:rsidR="007D5691" w:rsidRPr="000751F0" w:rsidRDefault="007D5691" w:rsidP="0078189E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 w:rsidRPr="000751F0">
              <w:rPr>
                <w:rFonts w:ascii="Sylfaen" w:hAnsi="Sylfaen"/>
                <w:sz w:val="20"/>
                <w:szCs w:val="20"/>
                <w:lang w:val="hy-AM"/>
              </w:rPr>
              <w:t>6.Շաբաթօրյակների և սանմաքրման միջոցառումների իրականացում</w:t>
            </w:r>
          </w:p>
        </w:tc>
        <w:tc>
          <w:tcPr>
            <w:tcW w:w="57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691" w:rsidRPr="007462EA" w:rsidRDefault="007D5691" w:rsidP="0078189E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7462EA">
              <w:rPr>
                <w:rFonts w:ascii="Sylfaen" w:hAnsi="Sylfaen"/>
                <w:b/>
                <w:sz w:val="20"/>
                <w:szCs w:val="20"/>
                <w:lang w:val="hy-AM"/>
              </w:rPr>
              <w:lastRenderedPageBreak/>
              <w:t>Մուտքային ցուցանիշներ (ներդրված ռեսուրսներ)</w:t>
            </w:r>
          </w:p>
          <w:p w:rsidR="007D5691" w:rsidRPr="005B38DE" w:rsidRDefault="007D5691" w:rsidP="0078189E">
            <w:pPr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  <w:lang w:val="hy-AM"/>
              </w:rPr>
            </w:pPr>
            <w:r w:rsidRPr="00E43A68">
              <w:rPr>
                <w:rFonts w:ascii="Sylfaen" w:eastAsia="Calibri" w:hAnsi="Sylfaen" w:cs="Sylfaen"/>
                <w:sz w:val="20"/>
                <w:szCs w:val="20"/>
                <w:lang w:val="hy-AM"/>
              </w:rPr>
              <w:t>1.</w:t>
            </w:r>
            <w:r w:rsidRPr="00AE4158">
              <w:rPr>
                <w:rFonts w:ascii="Sylfaen" w:hAnsi="Sylfaen"/>
                <w:sz w:val="20"/>
                <w:szCs w:val="20"/>
                <w:lang w:val="hy-AM"/>
              </w:rPr>
              <w:t xml:space="preserve"> Նոյեմբերյանի «Համայնքային տնտեսություն սպասարկող» ՀՈԱԿ-ի </w:t>
            </w:r>
            <w:r w:rsidRPr="005B38DE">
              <w:rPr>
                <w:rFonts w:ascii="Sylfaen" w:eastAsia="Calibri" w:hAnsi="Sylfaen" w:cs="Arial"/>
                <w:sz w:val="20"/>
                <w:szCs w:val="20"/>
                <w:lang w:val="hy-AM"/>
              </w:rPr>
              <w:t>աշխատակազմ</w:t>
            </w:r>
          </w:p>
          <w:p w:rsidR="007D5691" w:rsidRPr="00E43A68" w:rsidRDefault="007D5691" w:rsidP="0078189E">
            <w:pPr>
              <w:spacing w:after="0" w:line="240" w:lineRule="auto"/>
              <w:rPr>
                <w:rFonts w:ascii="Sylfaen" w:eastAsia="Calibri" w:hAnsi="Sylfaen" w:cs="Sylfaen"/>
                <w:i/>
                <w:sz w:val="20"/>
                <w:szCs w:val="20"/>
                <w:lang w:val="hy-AM"/>
              </w:rPr>
            </w:pPr>
            <w:r w:rsidRPr="00E43A68">
              <w:rPr>
                <w:rFonts w:ascii="Sylfaen" w:eastAsia="Calibri" w:hAnsi="Sylfaen" w:cs="Sylfaen"/>
                <w:sz w:val="20"/>
                <w:szCs w:val="20"/>
                <w:lang w:val="hy-AM"/>
              </w:rPr>
              <w:t>2.</w:t>
            </w:r>
            <w:r w:rsidRPr="00AE4158">
              <w:rPr>
                <w:rFonts w:ascii="Sylfaen" w:hAnsi="Sylfaen"/>
                <w:sz w:val="20"/>
                <w:szCs w:val="20"/>
                <w:lang w:val="hy-AM"/>
              </w:rPr>
              <w:t xml:space="preserve">Նոյեմբերյանի «Համայնքային տնտեսություն սպասարկող» ՀՈԱԿ-ի </w:t>
            </w:r>
            <w:r w:rsidRPr="00E43A68">
              <w:rPr>
                <w:rFonts w:ascii="Sylfaen" w:eastAsia="Calibri" w:hAnsi="Sylfaen" w:cs="Sylfaen"/>
                <w:sz w:val="20"/>
                <w:szCs w:val="20"/>
                <w:lang w:val="hy-AM"/>
              </w:rPr>
              <w:t>գույք և մեքենա-սարքավորումներ</w:t>
            </w:r>
          </w:p>
          <w:p w:rsidR="007D5691" w:rsidRPr="00EF2C3E" w:rsidRDefault="007D5691" w:rsidP="0078189E">
            <w:pPr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  <w:lang w:val="hy-AM"/>
              </w:rPr>
            </w:pPr>
            <w:r w:rsidRPr="00E43A68">
              <w:rPr>
                <w:rFonts w:ascii="Sylfaen" w:eastAsia="Calibri" w:hAnsi="Sylfaen" w:cs="Sylfaen"/>
                <w:sz w:val="20"/>
                <w:szCs w:val="20"/>
                <w:lang w:val="hy-AM"/>
              </w:rPr>
              <w:lastRenderedPageBreak/>
              <w:t>3.</w:t>
            </w:r>
            <w:r w:rsidRPr="005E6A24">
              <w:rPr>
                <w:rFonts w:ascii="Sylfaen" w:eastAsia="Calibri" w:hAnsi="Sylfaen" w:cs="Arial"/>
                <w:sz w:val="20"/>
                <w:szCs w:val="20"/>
                <w:lang w:val="hy-AM"/>
              </w:rPr>
              <w:t xml:space="preserve">Համայնքի բյուջեով նախատեսված </w:t>
            </w:r>
            <w:r w:rsidRPr="00AE4158">
              <w:rPr>
                <w:rFonts w:ascii="Sylfaen" w:hAnsi="Sylfaen"/>
                <w:sz w:val="20"/>
                <w:szCs w:val="20"/>
                <w:lang w:val="hy-AM"/>
              </w:rPr>
              <w:t>Նոյեմբերյանի «Համայնքային տնտեսություն սպասարկող» ՀՈԱԿ-ի</w:t>
            </w:r>
            <w:r w:rsidR="00977C62" w:rsidRPr="00977C62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072CBC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 xml:space="preserve">պահպանման ծախսեր՝ </w:t>
            </w:r>
            <w:r w:rsidR="00A470C7" w:rsidRPr="00240235">
              <w:rPr>
                <w:rFonts w:ascii="Sylfaen" w:hAnsi="Sylfaen"/>
                <w:lang w:val="hy-AM"/>
              </w:rPr>
              <w:t xml:space="preserve"> 189233,136 </w:t>
            </w:r>
            <w:r w:rsidR="00152896">
              <w:rPr>
                <w:rFonts w:ascii="Sylfaen" w:hAnsi="Sylfaen"/>
                <w:lang w:val="hy-AM"/>
              </w:rPr>
              <w:t xml:space="preserve"> </w:t>
            </w:r>
            <w:r w:rsidRPr="00A27462">
              <w:rPr>
                <w:rFonts w:ascii="Sylfaen" w:eastAsia="Calibri" w:hAnsi="Sylfaen" w:cs="Times New Roman"/>
                <w:b/>
                <w:sz w:val="20"/>
                <w:szCs w:val="20"/>
                <w:lang w:val="hy-AM"/>
              </w:rPr>
              <w:t>հազ. դրամ,</w:t>
            </w:r>
          </w:p>
          <w:p w:rsidR="007D5691" w:rsidRPr="000751F0" w:rsidRDefault="007D5691" w:rsidP="0078189E">
            <w:pPr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  <w:lang w:val="hy-AM"/>
              </w:rPr>
            </w:pPr>
            <w:r w:rsidRPr="00E43A68">
              <w:rPr>
                <w:rFonts w:ascii="Sylfaen" w:eastAsia="Calibri" w:hAnsi="Sylfaen" w:cs="Times New Roman"/>
                <w:b/>
                <w:sz w:val="20"/>
                <w:szCs w:val="20"/>
                <w:lang w:val="hy-AM"/>
              </w:rPr>
              <w:t>ֆինանսավորման աղբյուրը՝</w:t>
            </w:r>
            <w:r w:rsidRPr="00072CBC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 xml:space="preserve"> համայնքի բյուջեի միջոցներ </w:t>
            </w:r>
          </w:p>
          <w:p w:rsidR="007D5691" w:rsidRPr="000751F0" w:rsidRDefault="007D5691" w:rsidP="0078189E">
            <w:pPr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  <w:lang w:val="hy-AM"/>
              </w:rPr>
            </w:pPr>
          </w:p>
          <w:p w:rsidR="007D5691" w:rsidRPr="000751F0" w:rsidRDefault="007D5691" w:rsidP="0078189E">
            <w:pPr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  <w:lang w:val="hy-AM"/>
              </w:rPr>
            </w:pPr>
          </w:p>
          <w:p w:rsidR="007D5691" w:rsidRPr="000751F0" w:rsidRDefault="007D5691" w:rsidP="0078189E">
            <w:pPr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  <w:lang w:val="hy-AM"/>
              </w:rPr>
            </w:pPr>
          </w:p>
          <w:p w:rsidR="007D5691" w:rsidRPr="000751F0" w:rsidRDefault="007D5691" w:rsidP="0078189E">
            <w:pPr>
              <w:spacing w:after="0" w:line="240" w:lineRule="auto"/>
              <w:rPr>
                <w:rFonts w:ascii="Sylfaen" w:eastAsia="Calibri" w:hAnsi="Sylfaen" w:cs="Arial"/>
                <w:bCs/>
                <w:szCs w:val="20"/>
                <w:lang w:val="hy-AM" w:eastAsia="ru-RU"/>
              </w:rPr>
            </w:pPr>
          </w:p>
          <w:p w:rsidR="007D5691" w:rsidRPr="001872E0" w:rsidRDefault="007D5691" w:rsidP="0078189E">
            <w:pPr>
              <w:spacing w:after="0" w:line="20" w:lineRule="atLeast"/>
              <w:rPr>
                <w:rFonts w:ascii="Sylfaen" w:hAnsi="Sylfaen"/>
                <w:b/>
                <w:lang w:val="hy-AM"/>
              </w:rPr>
            </w:pPr>
          </w:p>
        </w:tc>
      </w:tr>
      <w:tr w:rsidR="007D5691" w:rsidRPr="00461B8C" w:rsidTr="00EE170D">
        <w:tc>
          <w:tcPr>
            <w:tcW w:w="10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D5691" w:rsidRPr="009E6665" w:rsidRDefault="007D5691" w:rsidP="00DE73B2">
            <w:pPr>
              <w:spacing w:after="0" w:line="20" w:lineRule="atLeast"/>
              <w:jc w:val="both"/>
              <w:rPr>
                <w:rFonts w:ascii="Sylfaen" w:eastAsia="Calibri" w:hAnsi="Sylfaen" w:cs="Times New Roman"/>
                <w:sz w:val="18"/>
                <w:szCs w:val="18"/>
                <w:lang w:val="hy-AM"/>
              </w:rPr>
            </w:pPr>
            <w:r w:rsidRPr="00AF5418">
              <w:rPr>
                <w:rFonts w:ascii="Sylfaen" w:hAnsi="Sylfaen"/>
                <w:b/>
                <w:sz w:val="20"/>
                <w:szCs w:val="20"/>
              </w:rPr>
              <w:lastRenderedPageBreak/>
              <w:t>Ոլորտ 16.Զբոսաշրջություն</w:t>
            </w:r>
          </w:p>
        </w:tc>
      </w:tr>
      <w:tr w:rsidR="007D5691" w:rsidRPr="00461B8C" w:rsidTr="00EE170D">
        <w:tc>
          <w:tcPr>
            <w:tcW w:w="10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D5691" w:rsidRPr="009E6665" w:rsidRDefault="007D5691" w:rsidP="00DE73B2">
            <w:pPr>
              <w:spacing w:after="0" w:line="20" w:lineRule="atLeast"/>
              <w:jc w:val="both"/>
              <w:rPr>
                <w:rFonts w:ascii="Sylfaen" w:eastAsia="Calibri" w:hAnsi="Sylfaen" w:cs="Times New Roman"/>
                <w:sz w:val="18"/>
                <w:szCs w:val="18"/>
                <w:lang w:val="hy-AM"/>
              </w:rPr>
            </w:pPr>
            <w:r w:rsidRPr="007462EA">
              <w:rPr>
                <w:rFonts w:ascii="Sylfaen" w:hAnsi="Sylfaen"/>
                <w:b/>
                <w:sz w:val="20"/>
                <w:szCs w:val="20"/>
                <w:lang w:val="hy-AM"/>
              </w:rPr>
              <w:t>Ոլորտ 17.  Տեղական ինքնակառավարմանը բնակիչների մասնակցություն</w:t>
            </w:r>
          </w:p>
        </w:tc>
      </w:tr>
      <w:tr w:rsidR="007D5691" w:rsidRPr="00240235" w:rsidTr="00EE170D">
        <w:tc>
          <w:tcPr>
            <w:tcW w:w="4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691" w:rsidRPr="00AF5418" w:rsidRDefault="007D5691" w:rsidP="0078189E">
            <w:pPr>
              <w:spacing w:after="0" w:line="20" w:lineRule="atLeast"/>
              <w:rPr>
                <w:rFonts w:ascii="Sylfaen" w:hAnsi="Sylfaen"/>
                <w:b/>
                <w:i/>
                <w:sz w:val="20"/>
                <w:szCs w:val="20"/>
                <w:lang w:val="hy-AM"/>
              </w:rPr>
            </w:pPr>
            <w:r w:rsidRPr="00AF5418">
              <w:rPr>
                <w:rFonts w:ascii="Sylfaen" w:hAnsi="Sylfaen"/>
                <w:b/>
                <w:sz w:val="20"/>
                <w:szCs w:val="20"/>
                <w:lang w:val="hy-AM"/>
              </w:rPr>
              <w:t>Ոլորտային նպատակ</w:t>
            </w:r>
          </w:p>
          <w:p w:rsidR="007D5691" w:rsidRPr="003B608E" w:rsidRDefault="007D5691" w:rsidP="0078189E">
            <w:pPr>
              <w:spacing w:after="0" w:line="20" w:lineRule="atLeast"/>
              <w:rPr>
                <w:rFonts w:ascii="Sylfaen" w:hAnsi="Sylfaen"/>
                <w:lang w:val="hy-AM"/>
              </w:rPr>
            </w:pPr>
            <w:r w:rsidRPr="009B1B23">
              <w:rPr>
                <w:rFonts w:ascii="Sylfaen" w:hAnsi="Sylfaen"/>
                <w:sz w:val="20"/>
                <w:szCs w:val="20"/>
                <w:lang w:val="hy-AM"/>
              </w:rPr>
              <w:t>Ապահովել տեղական ինքնակառավարմանը համայնքի բնակչության մասնակցությունը և ՏԻՄ-ի աշխատանքների թափանցիկության մակարդակի բարձրացումը:</w:t>
            </w:r>
          </w:p>
        </w:tc>
        <w:tc>
          <w:tcPr>
            <w:tcW w:w="57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691" w:rsidRPr="00AF5418" w:rsidRDefault="007D5691" w:rsidP="00F013D8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AF5418">
              <w:rPr>
                <w:rFonts w:ascii="Sylfaen" w:hAnsi="Sylfaen"/>
                <w:b/>
                <w:sz w:val="20"/>
                <w:szCs w:val="20"/>
                <w:lang w:val="hy-AM"/>
              </w:rPr>
              <w:t>Ոլորտի ազդեցության (վերջնական արդյունքի) ցուցանիշ</w:t>
            </w:r>
          </w:p>
          <w:p w:rsidR="006A6BA7" w:rsidRPr="006A6BA7" w:rsidRDefault="006A6BA7" w:rsidP="006A6BA7">
            <w:pPr>
              <w:spacing w:after="0" w:line="259" w:lineRule="auto"/>
              <w:rPr>
                <w:rFonts w:ascii="Sylfaen" w:hAnsi="Sylfaen"/>
                <w:sz w:val="20"/>
                <w:szCs w:val="20"/>
                <w:lang w:val="hy-AM"/>
              </w:rPr>
            </w:pPr>
            <w:r w:rsidRPr="006A6BA7">
              <w:rPr>
                <w:rFonts w:ascii="Sylfaen" w:hAnsi="Sylfaen" w:cs="Sylfaen"/>
                <w:sz w:val="20"/>
                <w:szCs w:val="20"/>
                <w:lang w:val="hy-AM"/>
              </w:rPr>
              <w:t>Համայնքի</w:t>
            </w:r>
            <w:r w:rsidRPr="006A6BA7">
              <w:rPr>
                <w:rFonts w:ascii="Sylfaen" w:hAnsi="Sylfaen"/>
                <w:sz w:val="20"/>
                <w:szCs w:val="20"/>
                <w:lang w:val="hy-AM"/>
              </w:rPr>
              <w:t xml:space="preserve"> բնակիչների մասնակցությամբ ՏԻՄ-երի (համայնքի ղեկավարի, համայնքի ավագանու) կողմից կայացված որոշումների թվի տեսակարար կշիռը կայացված որոշումների ընդհանուր թվի մեջ, </w:t>
            </w:r>
            <w:r w:rsidR="00152896">
              <w:rPr>
                <w:rFonts w:ascii="Sylfaen" w:hAnsi="Sylfaen"/>
                <w:sz w:val="20"/>
                <w:szCs w:val="20"/>
                <w:lang w:val="hy-AM"/>
              </w:rPr>
              <w:t>7</w:t>
            </w:r>
            <w:r w:rsidRPr="006A6BA7">
              <w:rPr>
                <w:rFonts w:ascii="Sylfaen" w:hAnsi="Sylfaen"/>
                <w:sz w:val="20"/>
                <w:szCs w:val="20"/>
                <w:lang w:val="hy-AM"/>
              </w:rPr>
              <w:t xml:space="preserve"> %</w:t>
            </w:r>
          </w:p>
          <w:p w:rsidR="007D5691" w:rsidRPr="00F013D8" w:rsidRDefault="00F013D8" w:rsidP="00F013D8">
            <w:pPr>
              <w:spacing w:after="0" w:line="20" w:lineRule="atLeast"/>
              <w:rPr>
                <w:rFonts w:ascii="Sylfaen" w:hAnsi="Sylfaen"/>
                <w:lang w:val="hy-AM"/>
              </w:rPr>
            </w:pPr>
            <w:r w:rsidRPr="00F013D8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</w:p>
        </w:tc>
      </w:tr>
      <w:tr w:rsidR="007D5691" w:rsidRPr="00240235" w:rsidTr="00EE170D">
        <w:tc>
          <w:tcPr>
            <w:tcW w:w="10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D5691" w:rsidRPr="00FA2550" w:rsidRDefault="007D5691" w:rsidP="00DE73B2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BC17A5">
              <w:rPr>
                <w:rFonts w:ascii="Sylfaen" w:hAnsi="Sylfaen"/>
                <w:b/>
                <w:sz w:val="20"/>
                <w:szCs w:val="20"/>
                <w:lang w:val="hy-AM"/>
              </w:rPr>
              <w:t>Ծրագիր 1. Համայնքի բնակավայրերում ավագանու արտագնա նիստերի կազմակերպում</w:t>
            </w:r>
            <w:r w:rsidR="00FA2550" w:rsidRPr="00FA2550"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 </w:t>
            </w:r>
          </w:p>
          <w:p w:rsidR="00EC20D1" w:rsidRPr="003D6346" w:rsidRDefault="00EC20D1" w:rsidP="00DE73B2">
            <w:pPr>
              <w:spacing w:after="0" w:line="20" w:lineRule="atLeast"/>
              <w:jc w:val="both"/>
              <w:rPr>
                <w:rFonts w:ascii="Sylfaen" w:eastAsia="Calibri" w:hAnsi="Sylfaen" w:cs="Times New Roman"/>
                <w:sz w:val="18"/>
                <w:szCs w:val="18"/>
                <w:lang w:val="hy-AM"/>
              </w:rPr>
            </w:pPr>
            <w:r w:rsidRPr="003D6346">
              <w:rPr>
                <w:rFonts w:ascii="Sylfaen" w:hAnsi="Sylfaen" w:cs="Calibri"/>
                <w:b/>
                <w:color w:val="000000"/>
                <w:sz w:val="20"/>
                <w:szCs w:val="20"/>
                <w:lang w:val="hy-AM"/>
              </w:rPr>
              <w:t xml:space="preserve">Բնակավայրերը՝ </w:t>
            </w:r>
            <w:r w:rsidRPr="00BC2613">
              <w:rPr>
                <w:rFonts w:ascii="Sylfaen" w:hAnsi="Sylfaen"/>
                <w:b/>
                <w:sz w:val="20"/>
                <w:szCs w:val="20"/>
                <w:lang w:val="hy-AM"/>
              </w:rPr>
              <w:t>Նոյեմբերյան</w:t>
            </w:r>
            <w:r w:rsidRPr="003D6346"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, </w:t>
            </w:r>
            <w:r w:rsidRPr="00BC2613">
              <w:rPr>
                <w:rFonts w:ascii="Sylfaen" w:hAnsi="Sylfaen"/>
                <w:b/>
                <w:sz w:val="20"/>
                <w:szCs w:val="20"/>
                <w:lang w:val="hy-AM"/>
              </w:rPr>
              <w:t>Բարեկամավան</w:t>
            </w:r>
            <w:r w:rsidRPr="003D6346"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, </w:t>
            </w:r>
            <w:r w:rsidRPr="00BC2613">
              <w:rPr>
                <w:rFonts w:ascii="Sylfaen" w:hAnsi="Sylfaen"/>
                <w:b/>
                <w:sz w:val="20"/>
                <w:szCs w:val="20"/>
                <w:lang w:val="hy-AM"/>
              </w:rPr>
              <w:t>Բաղանիս</w:t>
            </w:r>
            <w:r w:rsidRPr="003D6346"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, </w:t>
            </w:r>
            <w:r w:rsidRPr="00BC2613">
              <w:rPr>
                <w:rFonts w:ascii="Sylfaen" w:hAnsi="Sylfaen"/>
                <w:b/>
                <w:sz w:val="20"/>
                <w:szCs w:val="20"/>
                <w:lang w:val="hy-AM"/>
              </w:rPr>
              <w:t>Բերդավան</w:t>
            </w:r>
            <w:r w:rsidRPr="003D6346"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, </w:t>
            </w:r>
            <w:r w:rsidRPr="00BC2613">
              <w:rPr>
                <w:rFonts w:ascii="Sylfaen" w:hAnsi="Sylfaen"/>
                <w:b/>
                <w:sz w:val="20"/>
                <w:szCs w:val="20"/>
                <w:lang w:val="hy-AM"/>
              </w:rPr>
              <w:t>Դովեղ</w:t>
            </w:r>
            <w:r w:rsidRPr="003D6346">
              <w:rPr>
                <w:rFonts w:ascii="Sylfaen" w:hAnsi="Sylfaen"/>
                <w:b/>
                <w:sz w:val="20"/>
                <w:szCs w:val="20"/>
                <w:lang w:val="hy-AM"/>
              </w:rPr>
              <w:t>,</w:t>
            </w:r>
            <w:r w:rsidRPr="00BC2613">
              <w:rPr>
                <w:rFonts w:ascii="Sylfaen" w:hAnsi="Sylfaen"/>
                <w:b/>
                <w:sz w:val="20"/>
                <w:szCs w:val="20"/>
                <w:lang w:val="hy-AM"/>
              </w:rPr>
              <w:t>Կոթի</w:t>
            </w:r>
            <w:r w:rsidRPr="003D6346"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, </w:t>
            </w:r>
            <w:r w:rsidRPr="00BC2613">
              <w:rPr>
                <w:rFonts w:ascii="Sylfaen" w:hAnsi="Sylfaen"/>
                <w:b/>
                <w:sz w:val="20"/>
                <w:szCs w:val="20"/>
                <w:lang w:val="hy-AM"/>
              </w:rPr>
              <w:t>Ոսկեպար</w:t>
            </w:r>
            <w:r w:rsidRPr="003D6346"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, </w:t>
            </w:r>
            <w:r w:rsidRPr="00BC2613">
              <w:rPr>
                <w:rFonts w:ascii="Sylfaen" w:hAnsi="Sylfaen"/>
                <w:b/>
                <w:sz w:val="20"/>
                <w:szCs w:val="20"/>
                <w:lang w:val="hy-AM"/>
              </w:rPr>
              <w:t>Ոսկեվան</w:t>
            </w:r>
            <w:r w:rsidRPr="003D6346"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, </w:t>
            </w:r>
            <w:r w:rsidRPr="00BC2613">
              <w:rPr>
                <w:rFonts w:ascii="Sylfaen" w:hAnsi="Sylfaen"/>
                <w:b/>
                <w:sz w:val="20"/>
                <w:szCs w:val="20"/>
                <w:lang w:val="hy-AM"/>
              </w:rPr>
              <w:t>Ջուջևան</w:t>
            </w:r>
          </w:p>
        </w:tc>
      </w:tr>
      <w:tr w:rsidR="007D5691" w:rsidRPr="00240235" w:rsidTr="00EE170D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691" w:rsidRPr="00C168D3" w:rsidRDefault="007D5691" w:rsidP="0078189E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C168D3">
              <w:rPr>
                <w:rFonts w:ascii="Sylfaen" w:hAnsi="Sylfaen"/>
                <w:b/>
                <w:sz w:val="20"/>
                <w:szCs w:val="20"/>
                <w:lang w:val="hy-AM"/>
              </w:rPr>
              <w:t>Ծրագրի նպատակ</w:t>
            </w:r>
          </w:p>
          <w:p w:rsidR="007D5691" w:rsidRPr="00C168D3" w:rsidRDefault="007D5691" w:rsidP="0078189E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 w:rsidRPr="00AF5418">
              <w:rPr>
                <w:rFonts w:ascii="Sylfaen" w:hAnsi="Sylfaen"/>
                <w:sz w:val="20"/>
                <w:szCs w:val="20"/>
                <w:lang w:val="hy-AM"/>
              </w:rPr>
              <w:t xml:space="preserve">Բարելավել </w:t>
            </w:r>
            <w:r w:rsidRPr="00C168D3">
              <w:rPr>
                <w:rFonts w:ascii="Sylfaen" w:hAnsi="Sylfaen"/>
                <w:sz w:val="20"/>
                <w:szCs w:val="20"/>
                <w:lang w:val="hy-AM"/>
              </w:rPr>
              <w:t>տեղական ինքնակառավարմանը բնակչության մասնակցության մակարդակը</w:t>
            </w:r>
          </w:p>
        </w:tc>
        <w:tc>
          <w:tcPr>
            <w:tcW w:w="2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691" w:rsidRPr="00C168D3" w:rsidRDefault="007D5691" w:rsidP="0078189E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C168D3">
              <w:rPr>
                <w:rFonts w:ascii="Sylfaen" w:hAnsi="Sylfaen"/>
                <w:b/>
                <w:sz w:val="20"/>
                <w:szCs w:val="20"/>
                <w:lang w:val="hy-AM"/>
              </w:rPr>
              <w:t>Ծրագրի ազդեցության (վերջնական արդյունքի) ցուցանիշ</w:t>
            </w:r>
          </w:p>
          <w:p w:rsidR="007D5691" w:rsidRPr="000818BF" w:rsidRDefault="007D5691" w:rsidP="0078189E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AF5418">
              <w:rPr>
                <w:rFonts w:ascii="Sylfaen" w:hAnsi="Sylfaen"/>
                <w:sz w:val="20"/>
                <w:szCs w:val="20"/>
                <w:lang w:val="hy-AM"/>
              </w:rPr>
              <w:t>Բարելավվել</w:t>
            </w:r>
            <w:r w:rsidRPr="00C168D3">
              <w:rPr>
                <w:rFonts w:ascii="Sylfaen" w:hAnsi="Sylfaen"/>
                <w:sz w:val="20"/>
                <w:szCs w:val="20"/>
                <w:lang w:val="hy-AM"/>
              </w:rPr>
              <w:t xml:space="preserve"> է</w:t>
            </w:r>
            <w:r w:rsidRPr="00040560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C168D3">
              <w:rPr>
                <w:rFonts w:ascii="Sylfaen" w:hAnsi="Sylfaen"/>
                <w:sz w:val="20"/>
                <w:szCs w:val="20"/>
                <w:lang w:val="hy-AM"/>
              </w:rPr>
              <w:t>տեղական ինքնակառավարմանը բնակչության մասնակցության մակարդակը</w:t>
            </w:r>
            <w:r w:rsidRPr="00AF5418">
              <w:rPr>
                <w:rFonts w:ascii="Sylfaen" w:hAnsi="Sylfaen"/>
                <w:sz w:val="20"/>
                <w:szCs w:val="20"/>
                <w:lang w:val="hy-AM"/>
              </w:rPr>
              <w:t xml:space="preserve"> -</w:t>
            </w:r>
            <w:r w:rsidR="000818BF" w:rsidRPr="005477E9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="000818BF" w:rsidRPr="005477E9">
              <w:rPr>
                <w:rFonts w:ascii="Sylfaen" w:eastAsia="Calibri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բավականին</w:t>
            </w:r>
            <w:r w:rsidR="000818BF" w:rsidRPr="005477E9">
              <w:rPr>
                <w:rFonts w:ascii="Sylfaen" w:eastAsia="Calibri" w:hAnsi="Sylfaen" w:cs="Times New Roma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="000818BF" w:rsidRPr="005477E9">
              <w:rPr>
                <w:rFonts w:ascii="Sylfaen" w:eastAsia="Calibri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լավ</w:t>
            </w:r>
            <w:r w:rsidR="000818BF" w:rsidRPr="000818BF">
              <w:rPr>
                <w:rFonts w:ascii="Sylfaen" w:eastAsia="Calibri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    </w:t>
            </w: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691" w:rsidRPr="00C168D3" w:rsidRDefault="007D5691" w:rsidP="0078189E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C168D3">
              <w:rPr>
                <w:rFonts w:ascii="Sylfaen" w:hAnsi="Sylfaen"/>
                <w:b/>
                <w:sz w:val="20"/>
                <w:szCs w:val="20"/>
                <w:lang w:val="hy-AM"/>
              </w:rPr>
              <w:t>Ծրագրի գնահատման համակարգ</w:t>
            </w:r>
          </w:p>
          <w:p w:rsidR="007D5691" w:rsidRPr="00C168D3" w:rsidRDefault="007D5691" w:rsidP="0078189E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C168D3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>ՄԳ կիսամյակային և տարեկան հաշվետվություններ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691" w:rsidRPr="00AF5418" w:rsidRDefault="007D5691" w:rsidP="0078189E">
            <w:pPr>
              <w:spacing w:after="0" w:line="20" w:lineRule="atLeast"/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  <w:r w:rsidRPr="00AF5418">
              <w:rPr>
                <w:rFonts w:ascii="Sylfaen" w:hAnsi="Sylfaen"/>
                <w:sz w:val="18"/>
                <w:szCs w:val="18"/>
                <w:lang w:val="hy-AM"/>
              </w:rPr>
              <w:t>Համայնքի ղեկավար, աշխատակազմի քարտուղար,</w:t>
            </w:r>
          </w:p>
          <w:p w:rsidR="007D5691" w:rsidRPr="00AF5418" w:rsidRDefault="007D5691" w:rsidP="0078189E">
            <w:pPr>
              <w:spacing w:after="0" w:line="20" w:lineRule="atLeast"/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  <w:r w:rsidRPr="006915D8">
              <w:rPr>
                <w:rFonts w:ascii="Sylfaen" w:hAnsi="Sylfaen"/>
                <w:sz w:val="18"/>
                <w:szCs w:val="18"/>
                <w:lang w:val="hy-AM"/>
              </w:rPr>
              <w:t>վ</w:t>
            </w:r>
            <w:r w:rsidRPr="00AF5418">
              <w:rPr>
                <w:rFonts w:ascii="Sylfaen" w:hAnsi="Sylfaen"/>
                <w:sz w:val="18"/>
                <w:szCs w:val="18"/>
                <w:lang w:val="hy-AM"/>
              </w:rPr>
              <w:t>արչական ղեկավարներ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691" w:rsidRPr="00AF5418" w:rsidRDefault="00152896" w:rsidP="00802218">
            <w:pPr>
              <w:spacing w:after="0" w:line="20" w:lineRule="atLeast"/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202</w:t>
            </w:r>
            <w:r w:rsidR="00802218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3</w:t>
            </w:r>
            <w:r w:rsidR="007D5691" w:rsidRPr="00AF5418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թ. հունվար</w:t>
            </w:r>
            <w:r w:rsidR="00D52961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 xml:space="preserve"> – 202</w:t>
            </w:r>
            <w:r w:rsidR="00802218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3</w:t>
            </w:r>
            <w:r w:rsidR="007D5691" w:rsidRPr="00AF5418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թ. դեկտեմբեր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691" w:rsidRPr="00AF5418" w:rsidRDefault="007D5691" w:rsidP="0078189E">
            <w:pPr>
              <w:spacing w:after="0" w:line="240" w:lineRule="auto"/>
              <w:rPr>
                <w:rFonts w:ascii="Sylfaen" w:eastAsia="Calibri" w:hAnsi="Sylfaen" w:cs="Times New Roman"/>
                <w:sz w:val="18"/>
                <w:szCs w:val="18"/>
                <w:lang w:val="hy-AM"/>
              </w:rPr>
            </w:pPr>
            <w:r w:rsidRPr="00AF5418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Համապատասխան մարդկային, նյութական և</w:t>
            </w:r>
          </w:p>
          <w:p w:rsidR="007D5691" w:rsidRPr="00AF5418" w:rsidRDefault="007D5691" w:rsidP="0078189E">
            <w:pPr>
              <w:spacing w:after="0" w:line="240" w:lineRule="auto"/>
              <w:rPr>
                <w:rFonts w:ascii="Sylfaen" w:eastAsia="Calibri" w:hAnsi="Sylfaen" w:cs="Times New Roman"/>
                <w:sz w:val="18"/>
                <w:szCs w:val="18"/>
                <w:lang w:val="hy-AM"/>
              </w:rPr>
            </w:pPr>
            <w:r w:rsidRPr="00AF5418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 xml:space="preserve">ֆինանսական ռեսուրսների անբավարարություն    </w:t>
            </w:r>
          </w:p>
          <w:p w:rsidR="007D5691" w:rsidRPr="00AF5418" w:rsidRDefault="007D5691" w:rsidP="0078189E">
            <w:pPr>
              <w:spacing w:after="0" w:line="20" w:lineRule="atLeast"/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7D5691" w:rsidRPr="00461B8C" w:rsidTr="00EE170D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691" w:rsidRPr="00C168D3" w:rsidRDefault="007D5691" w:rsidP="0078189E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C168D3">
              <w:rPr>
                <w:rFonts w:ascii="Sylfaen" w:hAnsi="Sylfaen"/>
                <w:b/>
                <w:sz w:val="20"/>
                <w:szCs w:val="20"/>
                <w:lang w:val="hy-AM"/>
              </w:rPr>
              <w:t>Միջանկյալ արդյունք 1.</w:t>
            </w:r>
          </w:p>
          <w:p w:rsidR="007D5691" w:rsidRPr="00C168D3" w:rsidRDefault="007D5691" w:rsidP="005B38DE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 w:rsidRPr="00C168D3">
              <w:rPr>
                <w:rFonts w:ascii="Sylfaen" w:hAnsi="Sylfaen"/>
                <w:sz w:val="20"/>
                <w:szCs w:val="20"/>
                <w:lang w:val="hy-AM"/>
              </w:rPr>
              <w:t>Ավելացել է</w:t>
            </w:r>
            <w:r w:rsidR="005B38DE" w:rsidRPr="005B38DE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C168D3">
              <w:rPr>
                <w:rFonts w:ascii="Sylfaen" w:hAnsi="Sylfaen"/>
                <w:sz w:val="20"/>
                <w:szCs w:val="20"/>
                <w:lang w:val="hy-AM"/>
              </w:rPr>
              <w:t>տեղական ինքնակառավարմանը բնակչության մասնակցությ</w:t>
            </w:r>
            <w:r w:rsidR="005B38DE" w:rsidRPr="005B38DE">
              <w:rPr>
                <w:rFonts w:ascii="Sylfaen" w:hAnsi="Sylfaen"/>
                <w:sz w:val="20"/>
                <w:szCs w:val="20"/>
                <w:lang w:val="hy-AM"/>
              </w:rPr>
              <w:t>ու</w:t>
            </w:r>
            <w:r w:rsidRPr="00C168D3">
              <w:rPr>
                <w:rFonts w:ascii="Sylfaen" w:hAnsi="Sylfaen"/>
                <w:sz w:val="20"/>
                <w:szCs w:val="20"/>
                <w:lang w:val="hy-AM"/>
              </w:rPr>
              <w:t>ն</w:t>
            </w:r>
            <w:r w:rsidR="005B38DE" w:rsidRPr="005B38DE">
              <w:rPr>
                <w:rFonts w:ascii="Sylfaen" w:hAnsi="Sylfaen"/>
                <w:sz w:val="20"/>
                <w:szCs w:val="20"/>
                <w:lang w:val="hy-AM"/>
              </w:rPr>
              <w:t>ը</w:t>
            </w:r>
            <w:r w:rsidRPr="00C168D3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2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691" w:rsidRPr="00C168D3" w:rsidRDefault="007D5691" w:rsidP="0078189E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C168D3"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Ելքային ցուցանիշներ (քանակ, որակ, ժամկետ) </w:t>
            </w:r>
          </w:p>
          <w:p w:rsidR="007D5691" w:rsidRPr="000818BF" w:rsidRDefault="007D5691" w:rsidP="0078189E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 w:rsidRPr="000818BF">
              <w:rPr>
                <w:rFonts w:ascii="Sylfaen" w:hAnsi="Sylfaen"/>
                <w:sz w:val="20"/>
                <w:szCs w:val="20"/>
                <w:lang w:val="hy-AM"/>
              </w:rPr>
              <w:t>1.Ավագանու արտագնա նիստերի քանակը</w:t>
            </w:r>
            <w:r w:rsidR="000818BF" w:rsidRPr="00F47B48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0818BF">
              <w:rPr>
                <w:rFonts w:ascii="Sylfaen" w:hAnsi="Sylfaen"/>
                <w:sz w:val="20"/>
                <w:szCs w:val="20"/>
                <w:lang w:val="hy-AM"/>
              </w:rPr>
              <w:t>-</w:t>
            </w:r>
            <w:r w:rsidR="000818BF" w:rsidRPr="00F47B48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0818BF">
              <w:rPr>
                <w:rFonts w:ascii="Sylfaen" w:hAnsi="Sylfaen"/>
                <w:sz w:val="20"/>
                <w:szCs w:val="20"/>
                <w:lang w:val="hy-AM"/>
              </w:rPr>
              <w:t>5</w:t>
            </w:r>
          </w:p>
          <w:p w:rsidR="007D5691" w:rsidRPr="00F47B48" w:rsidRDefault="007D5691" w:rsidP="0078189E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 w:rsidRPr="000818BF">
              <w:rPr>
                <w:rFonts w:ascii="Sylfaen" w:hAnsi="Sylfaen"/>
                <w:sz w:val="20"/>
                <w:szCs w:val="20"/>
                <w:lang w:val="hy-AM"/>
              </w:rPr>
              <w:t>2.Նիստերին ներկա բնակիչների քանակը -</w:t>
            </w:r>
            <w:r w:rsidR="00802218">
              <w:rPr>
                <w:rFonts w:ascii="Sylfaen" w:hAnsi="Sylfaen"/>
                <w:sz w:val="20"/>
                <w:szCs w:val="20"/>
                <w:lang w:val="hy-AM"/>
              </w:rPr>
              <w:t>150</w:t>
            </w:r>
          </w:p>
          <w:p w:rsidR="007D5691" w:rsidRPr="004D708D" w:rsidRDefault="007D5691" w:rsidP="0078189E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 w:rsidRPr="000818BF">
              <w:rPr>
                <w:rFonts w:ascii="Sylfaen" w:hAnsi="Sylfaen"/>
                <w:sz w:val="20"/>
                <w:szCs w:val="20"/>
                <w:lang w:val="hy-AM"/>
              </w:rPr>
              <w:t>3.</w:t>
            </w:r>
            <w:r w:rsidRPr="000818BF">
              <w:rPr>
                <w:rFonts w:ascii="Sylfaen" w:hAnsi="Sylfaen" w:cs="Sylfaen"/>
                <w:sz w:val="20"/>
                <w:szCs w:val="20"/>
                <w:lang w:val="hy-AM"/>
              </w:rPr>
              <w:t>Համայնքի</w:t>
            </w:r>
            <w:r w:rsidRPr="004D708D">
              <w:rPr>
                <w:rFonts w:ascii="Sylfaen" w:hAnsi="Sylfaen"/>
                <w:sz w:val="20"/>
                <w:szCs w:val="20"/>
                <w:lang w:val="hy-AM"/>
              </w:rPr>
              <w:t xml:space="preserve"> բնակիչների մասնակցությամբ ՏԻՄ-երի (համայնքի ղեկավարի, համայնքի ավագանու) կողմից կայացված </w:t>
            </w:r>
            <w:r w:rsidRPr="004D708D">
              <w:rPr>
                <w:rFonts w:ascii="Sylfaen" w:hAnsi="Sylfaen"/>
                <w:sz w:val="20"/>
                <w:szCs w:val="20"/>
                <w:lang w:val="hy-AM"/>
              </w:rPr>
              <w:lastRenderedPageBreak/>
              <w:t xml:space="preserve">որոշումների թվի տեսակարար կշիռը կայացված որոշումների ընդհանուր թվի մեջ  </w:t>
            </w:r>
            <w:r w:rsidRPr="00AF5418">
              <w:rPr>
                <w:rFonts w:ascii="Sylfaen" w:hAnsi="Sylfaen"/>
                <w:sz w:val="20"/>
                <w:szCs w:val="20"/>
                <w:lang w:val="hy-AM"/>
              </w:rPr>
              <w:t>-</w:t>
            </w:r>
            <w:r w:rsidR="000818BF" w:rsidRPr="000818BF">
              <w:rPr>
                <w:rFonts w:ascii="Sylfaen" w:hAnsi="Sylfaen"/>
                <w:sz w:val="20"/>
                <w:szCs w:val="20"/>
                <w:lang w:val="hy-AM"/>
              </w:rPr>
              <w:t>5</w:t>
            </w:r>
            <w:r w:rsidRPr="004D708D">
              <w:rPr>
                <w:rFonts w:ascii="Sylfaen" w:hAnsi="Sylfaen"/>
                <w:sz w:val="20"/>
                <w:szCs w:val="20"/>
                <w:lang w:val="hy-AM"/>
              </w:rPr>
              <w:t>%</w:t>
            </w:r>
          </w:p>
          <w:p w:rsidR="007D5691" w:rsidRPr="000818BF" w:rsidRDefault="007D5691" w:rsidP="0078189E">
            <w:pPr>
              <w:spacing w:after="0" w:line="259" w:lineRule="auto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4D708D">
              <w:rPr>
                <w:rFonts w:ascii="Sylfaen" w:hAnsi="Sylfaen" w:cs="Sylfaen"/>
                <w:sz w:val="20"/>
                <w:szCs w:val="20"/>
                <w:lang w:val="hy-AM"/>
              </w:rPr>
              <w:t>4.</w:t>
            </w:r>
            <w:r w:rsidRPr="004D708D">
              <w:rPr>
                <w:rFonts w:ascii="Sylfaen" w:hAnsi="Sylfaen"/>
                <w:sz w:val="20"/>
                <w:szCs w:val="20"/>
                <w:lang w:val="hy-AM"/>
              </w:rPr>
              <w:t xml:space="preserve"> Համայնքի պաշտոնական ինտերնետային կայքից օգտվողների թիվը-</w:t>
            </w:r>
            <w:r w:rsidR="000818BF" w:rsidRPr="000818BF">
              <w:rPr>
                <w:rFonts w:ascii="Sylfaen" w:hAnsi="Sylfaen"/>
                <w:sz w:val="20"/>
                <w:szCs w:val="20"/>
                <w:lang w:val="hy-AM"/>
              </w:rPr>
              <w:t>500</w:t>
            </w:r>
            <w:r w:rsidR="00802218">
              <w:rPr>
                <w:rFonts w:ascii="Sylfaen" w:hAnsi="Sylfaen"/>
                <w:sz w:val="20"/>
                <w:szCs w:val="20"/>
                <w:lang w:val="hy-AM"/>
              </w:rPr>
              <w:t>0</w:t>
            </w:r>
          </w:p>
          <w:p w:rsidR="007D5691" w:rsidRPr="006915D8" w:rsidRDefault="007D5691" w:rsidP="0078189E">
            <w:pPr>
              <w:spacing w:after="0" w:line="259" w:lineRule="auto"/>
              <w:rPr>
                <w:rFonts w:ascii="Sylfaen" w:hAnsi="Sylfaen"/>
                <w:sz w:val="20"/>
                <w:szCs w:val="20"/>
                <w:lang w:val="hy-AM"/>
              </w:rPr>
            </w:pPr>
            <w:r w:rsidRPr="006915D8">
              <w:rPr>
                <w:rFonts w:ascii="Sylfaen" w:hAnsi="Sylfaen"/>
                <w:sz w:val="20"/>
                <w:szCs w:val="20"/>
                <w:lang w:val="hy-AM"/>
              </w:rPr>
              <w:t>5.</w:t>
            </w:r>
            <w:r w:rsidRPr="004D708D">
              <w:rPr>
                <w:rFonts w:ascii="Sylfaen" w:hAnsi="Sylfaen"/>
                <w:sz w:val="20"/>
                <w:szCs w:val="20"/>
                <w:lang w:val="hy-AM"/>
              </w:rPr>
              <w:t xml:space="preserve"> Ծրագրի իրականացման ժամկետը</w:t>
            </w:r>
            <w:r w:rsidRPr="006915D8">
              <w:rPr>
                <w:rFonts w:ascii="Sylfaen" w:hAnsi="Sylfaen"/>
                <w:sz w:val="20"/>
                <w:szCs w:val="20"/>
                <w:lang w:val="hy-AM"/>
              </w:rPr>
              <w:t xml:space="preserve"> - 1</w:t>
            </w:r>
            <w:r w:rsidRPr="004D708D">
              <w:rPr>
                <w:rFonts w:ascii="Sylfaen" w:hAnsi="Sylfaen"/>
                <w:sz w:val="20"/>
                <w:szCs w:val="20"/>
                <w:lang w:val="hy-AM"/>
              </w:rPr>
              <w:t xml:space="preserve"> տարի</w:t>
            </w: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691" w:rsidRPr="00C168D3" w:rsidRDefault="007D5691" w:rsidP="0078189E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C168D3">
              <w:rPr>
                <w:rFonts w:ascii="Sylfaen" w:hAnsi="Sylfaen"/>
                <w:b/>
                <w:sz w:val="20"/>
                <w:szCs w:val="20"/>
                <w:lang w:val="hy-AM"/>
              </w:rPr>
              <w:lastRenderedPageBreak/>
              <w:t>Տեղեկատվական աղբյուրներ</w:t>
            </w:r>
          </w:p>
          <w:p w:rsidR="007D5691" w:rsidRPr="00C168D3" w:rsidRDefault="007D5691" w:rsidP="0078189E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 w:rsidRPr="00C168D3">
              <w:rPr>
                <w:rFonts w:ascii="Sylfaen" w:hAnsi="Sylfaen"/>
                <w:sz w:val="20"/>
                <w:szCs w:val="20"/>
                <w:lang w:val="hy-AM"/>
              </w:rPr>
              <w:t>Ծրագրի գնահատման համակարգ</w:t>
            </w:r>
          </w:p>
          <w:p w:rsidR="007D5691" w:rsidRPr="00C168D3" w:rsidRDefault="007D5691" w:rsidP="0078189E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C168D3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 xml:space="preserve">ՄԳ կիսամյակային և տարեկան հաշվետվություններ, </w:t>
            </w:r>
            <w:r w:rsidRPr="00C168D3">
              <w:rPr>
                <w:rFonts w:ascii="Sylfaen" w:eastAsia="Calibri" w:hAnsi="Sylfaen" w:cs="Sylfaen"/>
                <w:sz w:val="20"/>
                <w:szCs w:val="20"/>
                <w:lang w:val="hy-AM"/>
              </w:rPr>
              <w:t>բնակիչներ, համայնքի տեղեկատվական կայք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691" w:rsidRPr="00AF5418" w:rsidRDefault="007D5691" w:rsidP="0078189E">
            <w:pPr>
              <w:spacing w:after="0" w:line="20" w:lineRule="atLeast"/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  <w:r w:rsidRPr="00AF5418">
              <w:rPr>
                <w:rFonts w:ascii="Sylfaen" w:hAnsi="Sylfaen"/>
                <w:sz w:val="18"/>
                <w:szCs w:val="18"/>
                <w:lang w:val="hy-AM"/>
              </w:rPr>
              <w:t>Համայնքի ղեկավար, աշխատակազմի քարտուղար,</w:t>
            </w:r>
          </w:p>
          <w:p w:rsidR="007D5691" w:rsidRPr="00AF5418" w:rsidRDefault="007D5691" w:rsidP="0078189E">
            <w:pPr>
              <w:spacing w:after="0" w:line="20" w:lineRule="atLeast"/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  <w:r w:rsidRPr="00AF5418">
              <w:rPr>
                <w:rFonts w:ascii="Sylfaen" w:hAnsi="Sylfaen"/>
                <w:sz w:val="18"/>
                <w:szCs w:val="18"/>
                <w:lang w:val="hy-AM"/>
              </w:rPr>
              <w:t>վարչական ղեկավարներ</w:t>
            </w:r>
          </w:p>
          <w:p w:rsidR="007D5691" w:rsidRPr="00AF5418" w:rsidRDefault="007D5691" w:rsidP="0078189E">
            <w:pPr>
              <w:spacing w:after="0" w:line="20" w:lineRule="atLeast"/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691" w:rsidRPr="00AF5418" w:rsidRDefault="00152896" w:rsidP="00802218">
            <w:pPr>
              <w:spacing w:after="0" w:line="20" w:lineRule="atLeast"/>
              <w:jc w:val="both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202</w:t>
            </w:r>
            <w:r w:rsidR="00802218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3</w:t>
            </w:r>
            <w:r w:rsidR="007D5691" w:rsidRPr="00AF5418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թ. հունվար</w:t>
            </w:r>
            <w:r w:rsidR="00D52961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 xml:space="preserve"> – 202</w:t>
            </w:r>
            <w:r w:rsidR="00802218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3</w:t>
            </w:r>
            <w:r w:rsidR="007D5691" w:rsidRPr="00AF5418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թ. դեկտեմբեր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691" w:rsidRPr="00426411" w:rsidRDefault="007D5691" w:rsidP="0078189E">
            <w:pPr>
              <w:spacing w:after="0"/>
              <w:rPr>
                <w:rFonts w:ascii="Sylfaen" w:eastAsia="Calibri" w:hAnsi="Sylfaen" w:cs="Times New Roman"/>
                <w:sz w:val="18"/>
                <w:szCs w:val="18"/>
                <w:lang w:val="hy-AM"/>
              </w:rPr>
            </w:pPr>
            <w:r w:rsidRPr="00426411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Համապատասխան մարդկային, նյութական և</w:t>
            </w:r>
          </w:p>
          <w:p w:rsidR="007D5691" w:rsidRPr="004D708D" w:rsidRDefault="007D5691" w:rsidP="0078189E">
            <w:pPr>
              <w:spacing w:after="0"/>
              <w:rPr>
                <w:rFonts w:ascii="Sylfaen" w:eastAsia="Calibri" w:hAnsi="Sylfaen" w:cs="Times New Roman"/>
                <w:sz w:val="18"/>
                <w:szCs w:val="18"/>
              </w:rPr>
            </w:pPr>
            <w:r w:rsidRPr="00426411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ֆինանսական ռեսուրսների առկա</w:t>
            </w:r>
            <w:r>
              <w:rPr>
                <w:rFonts w:ascii="Sylfaen" w:eastAsia="Calibri" w:hAnsi="Sylfaen" w:cs="Times New Roman"/>
                <w:sz w:val="18"/>
                <w:szCs w:val="18"/>
              </w:rPr>
              <w:t xml:space="preserve"> են</w:t>
            </w:r>
          </w:p>
          <w:p w:rsidR="007D5691" w:rsidRPr="004D708D" w:rsidRDefault="007D5691" w:rsidP="0078189E">
            <w:pPr>
              <w:spacing w:after="0" w:line="20" w:lineRule="atLeast"/>
              <w:jc w:val="both"/>
              <w:rPr>
                <w:rFonts w:ascii="Sylfaen" w:hAnsi="Sylfaen"/>
                <w:sz w:val="18"/>
                <w:szCs w:val="18"/>
              </w:rPr>
            </w:pPr>
          </w:p>
        </w:tc>
      </w:tr>
      <w:tr w:rsidR="007D5691" w:rsidRPr="00461B8C" w:rsidTr="00EE170D">
        <w:tc>
          <w:tcPr>
            <w:tcW w:w="4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691" w:rsidRPr="007D5691" w:rsidRDefault="007D5691" w:rsidP="0078189E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7D5691">
              <w:rPr>
                <w:rFonts w:ascii="Sylfaen" w:hAnsi="Sylfaen"/>
                <w:b/>
                <w:sz w:val="20"/>
                <w:szCs w:val="20"/>
                <w:lang w:val="hy-AM"/>
              </w:rPr>
              <w:lastRenderedPageBreak/>
              <w:t xml:space="preserve">Միջոցառումներ (գործողություններ) </w:t>
            </w:r>
          </w:p>
          <w:p w:rsidR="007D5691" w:rsidRPr="007D5691" w:rsidRDefault="007D5691" w:rsidP="0078189E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 w:rsidRPr="007D5691">
              <w:rPr>
                <w:rFonts w:ascii="Sylfaen" w:hAnsi="Sylfaen"/>
                <w:sz w:val="20"/>
                <w:szCs w:val="20"/>
                <w:lang w:val="hy-AM"/>
              </w:rPr>
              <w:t>1.Համայնքի ավագանու արտագնա նիստերի ժամանակացույց-գրաֆիկի կազմում</w:t>
            </w:r>
          </w:p>
          <w:p w:rsidR="007D5691" w:rsidRPr="007D5691" w:rsidRDefault="007D5691" w:rsidP="0078189E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 w:rsidRPr="007D5691">
              <w:rPr>
                <w:rFonts w:ascii="Sylfaen" w:hAnsi="Sylfaen"/>
                <w:sz w:val="20"/>
                <w:szCs w:val="20"/>
                <w:lang w:val="hy-AM"/>
              </w:rPr>
              <w:t>2.Հերթական նիստերի մասին տեղեկատվության հրապարակում</w:t>
            </w:r>
          </w:p>
          <w:p w:rsidR="007D5691" w:rsidRPr="007D5691" w:rsidRDefault="007D5691" w:rsidP="0078189E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 w:rsidRPr="007D5691">
              <w:rPr>
                <w:rFonts w:ascii="Sylfaen" w:hAnsi="Sylfaen"/>
                <w:sz w:val="20"/>
                <w:szCs w:val="20"/>
                <w:lang w:val="hy-AM"/>
              </w:rPr>
              <w:t>3. Նիստերի լուսաբանման աշխատանքների կազմակերպում</w:t>
            </w:r>
          </w:p>
          <w:p w:rsidR="007D5691" w:rsidRPr="00D612C0" w:rsidRDefault="007D5691" w:rsidP="0078189E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4. Նիստերի արդյունքների հրապարակում</w:t>
            </w:r>
          </w:p>
        </w:tc>
        <w:tc>
          <w:tcPr>
            <w:tcW w:w="57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691" w:rsidRPr="007462EA" w:rsidRDefault="007D5691" w:rsidP="0078189E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  <w:r w:rsidRPr="007462EA">
              <w:rPr>
                <w:rFonts w:ascii="Sylfaen" w:hAnsi="Sylfaen"/>
                <w:b/>
                <w:sz w:val="20"/>
                <w:szCs w:val="20"/>
              </w:rPr>
              <w:t>Մուտք</w:t>
            </w:r>
            <w:r w:rsidRPr="007462EA">
              <w:rPr>
                <w:rFonts w:ascii="Sylfaen" w:hAnsi="Sylfaen"/>
                <w:b/>
                <w:sz w:val="20"/>
                <w:szCs w:val="20"/>
                <w:lang w:val="hy-AM"/>
              </w:rPr>
              <w:t>ա</w:t>
            </w:r>
            <w:r w:rsidRPr="007462EA">
              <w:rPr>
                <w:rFonts w:ascii="Sylfaen" w:hAnsi="Sylfaen"/>
                <w:b/>
                <w:sz w:val="20"/>
                <w:szCs w:val="20"/>
              </w:rPr>
              <w:t>յին ցուցանիշներ (ներդրված ռեսուրսներ)</w:t>
            </w:r>
          </w:p>
          <w:p w:rsidR="007D5691" w:rsidRPr="00152896" w:rsidRDefault="007D5691" w:rsidP="0078189E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</w:rPr>
              <w:t xml:space="preserve">1.Համայնքապետարանի աշխատակազմի </w:t>
            </w:r>
            <w:r w:rsidRPr="000818BF">
              <w:rPr>
                <w:rFonts w:ascii="Sylfaen" w:hAnsi="Sylfaen"/>
                <w:sz w:val="20"/>
                <w:szCs w:val="20"/>
              </w:rPr>
              <w:t>աշխատակիցներ</w:t>
            </w:r>
            <w:r w:rsidR="000818BF" w:rsidRPr="000818BF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52896">
              <w:rPr>
                <w:rFonts w:ascii="Sylfaen" w:hAnsi="Sylfaen"/>
                <w:sz w:val="20"/>
                <w:szCs w:val="20"/>
                <w:lang w:val="hy-AM"/>
              </w:rPr>
              <w:t>–</w:t>
            </w:r>
            <w:r w:rsidR="000818BF" w:rsidRPr="000818BF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52896">
              <w:rPr>
                <w:rFonts w:ascii="Sylfaen" w:hAnsi="Sylfaen"/>
                <w:sz w:val="20"/>
                <w:szCs w:val="20"/>
                <w:lang w:val="hy-AM"/>
              </w:rPr>
              <w:t>125 հաստիք</w:t>
            </w:r>
          </w:p>
          <w:p w:rsidR="007D5691" w:rsidRPr="006915D8" w:rsidRDefault="007D5691" w:rsidP="0078189E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r w:rsidRPr="006915D8">
              <w:rPr>
                <w:rFonts w:ascii="Sylfaen" w:hAnsi="Sylfaen"/>
                <w:sz w:val="20"/>
                <w:szCs w:val="20"/>
                <w:lang w:val="hy-AM"/>
              </w:rPr>
              <w:t>2.Համայնքային շենքեր և գույք</w:t>
            </w:r>
          </w:p>
          <w:p w:rsidR="007D5691" w:rsidRPr="003213B4" w:rsidRDefault="007D5691" w:rsidP="0078189E">
            <w:pPr>
              <w:spacing w:after="0" w:line="20" w:lineRule="atLeast"/>
              <w:jc w:val="both"/>
              <w:rPr>
                <w:rFonts w:ascii="Sylfaen" w:hAnsi="Sylfaen"/>
                <w:b/>
                <w:sz w:val="18"/>
                <w:szCs w:val="20"/>
                <w:lang w:val="hy-AM"/>
              </w:rPr>
            </w:pPr>
            <w:r w:rsidRPr="006915D8">
              <w:rPr>
                <w:rFonts w:ascii="Sylfaen" w:hAnsi="Sylfaen"/>
                <w:sz w:val="20"/>
                <w:szCs w:val="20"/>
                <w:lang w:val="hy-AM"/>
              </w:rPr>
              <w:t xml:space="preserve">3. </w:t>
            </w:r>
            <w:r w:rsidRPr="005E6A24">
              <w:rPr>
                <w:rFonts w:ascii="Sylfaen" w:eastAsia="Calibri" w:hAnsi="Sylfaen" w:cs="Arial"/>
                <w:sz w:val="20"/>
                <w:szCs w:val="20"/>
                <w:lang w:val="hy-AM"/>
              </w:rPr>
              <w:t xml:space="preserve">Համայնքի բյուջեով նախատեսված </w:t>
            </w:r>
            <w:r w:rsidRPr="006915D8">
              <w:rPr>
                <w:rFonts w:ascii="Sylfaen" w:eastAsia="Calibri" w:hAnsi="Sylfaen" w:cs="Arial"/>
                <w:sz w:val="20"/>
                <w:szCs w:val="20"/>
                <w:lang w:val="hy-AM"/>
              </w:rPr>
              <w:t>ծախսեր</w:t>
            </w:r>
            <w:r w:rsidRPr="006915D8">
              <w:rPr>
                <w:rFonts w:ascii="Sylfaen" w:hAnsi="Sylfaen"/>
                <w:sz w:val="20"/>
                <w:szCs w:val="20"/>
                <w:lang w:val="hy-AM"/>
              </w:rPr>
              <w:t>-</w:t>
            </w:r>
            <w:r w:rsidR="00152896"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 </w:t>
            </w:r>
            <w:r w:rsidR="003213B4" w:rsidRPr="003213B4">
              <w:rPr>
                <w:rFonts w:ascii="Sylfaen" w:hAnsi="Sylfaen"/>
                <w:sz w:val="20"/>
                <w:lang w:val="hy-AM"/>
              </w:rPr>
              <w:t>չի ենթադրում առանձին ծախսային մաս</w:t>
            </w:r>
          </w:p>
          <w:p w:rsidR="007D5691" w:rsidRPr="007462EA" w:rsidRDefault="007D5691" w:rsidP="0078189E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ֆ</w:t>
            </w:r>
            <w:r w:rsidRPr="007462EA">
              <w:rPr>
                <w:rFonts w:ascii="Sylfaen" w:hAnsi="Sylfaen"/>
                <w:b/>
                <w:sz w:val="20"/>
                <w:szCs w:val="20"/>
              </w:rPr>
              <w:t>ինանսավորման աղբյուրը</w:t>
            </w:r>
            <w:r w:rsidRPr="007462EA">
              <w:rPr>
                <w:rFonts w:ascii="Sylfaen" w:hAnsi="Sylfaen"/>
                <w:sz w:val="20"/>
                <w:szCs w:val="20"/>
              </w:rPr>
              <w:t>՝ համայնքի բյուջե</w:t>
            </w:r>
          </w:p>
        </w:tc>
      </w:tr>
      <w:tr w:rsidR="00D52961" w:rsidRPr="00FA5140" w:rsidTr="00EE170D">
        <w:tc>
          <w:tcPr>
            <w:tcW w:w="10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52961" w:rsidRDefault="00D52961" w:rsidP="00D52961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D52961">
              <w:rPr>
                <w:rFonts w:ascii="Sylfaen" w:hAnsi="Sylfaen"/>
                <w:b/>
                <w:sz w:val="20"/>
                <w:szCs w:val="20"/>
                <w:lang w:val="hy-AM"/>
              </w:rPr>
              <w:t>Ծրագիր</w:t>
            </w:r>
            <w:r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 2</w:t>
            </w:r>
            <w:r w:rsidRPr="00D52961"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. </w:t>
            </w:r>
            <w:r w:rsidRPr="00D52961">
              <w:rPr>
                <w:rFonts w:ascii="Sylfaen" w:hAnsi="Sylfaen"/>
                <w:b/>
                <w:sz w:val="20"/>
                <w:szCs w:val="20"/>
              </w:rPr>
              <w:t>Ավագանու նիստերի ուղիղ առցանց հեռարձակում</w:t>
            </w:r>
            <w:r w:rsidRPr="00D52961"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 </w:t>
            </w:r>
          </w:p>
          <w:p w:rsidR="00D52961" w:rsidRPr="00D52961" w:rsidRDefault="00D52961" w:rsidP="00152896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r w:rsidRPr="00D52961"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Բնակավայրերը՝ </w:t>
            </w:r>
            <w:r w:rsidR="00152896">
              <w:rPr>
                <w:rFonts w:ascii="Sylfaen" w:hAnsi="Sylfaen"/>
                <w:b/>
                <w:sz w:val="20"/>
                <w:szCs w:val="20"/>
                <w:lang w:val="hy-AM"/>
              </w:rPr>
              <w:t>բոլոր 19 բնակավայրեր</w:t>
            </w:r>
          </w:p>
        </w:tc>
      </w:tr>
      <w:tr w:rsidR="00D52961" w:rsidRPr="00240235" w:rsidTr="00EE170D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961" w:rsidRPr="00D52961" w:rsidRDefault="00D52961" w:rsidP="00D52961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D52961">
              <w:rPr>
                <w:rFonts w:ascii="Sylfaen" w:hAnsi="Sylfaen"/>
                <w:b/>
                <w:sz w:val="20"/>
                <w:szCs w:val="20"/>
                <w:lang w:val="hy-AM"/>
              </w:rPr>
              <w:t>Ծրագրի նպատակ</w:t>
            </w:r>
          </w:p>
          <w:p w:rsidR="00D52961" w:rsidRPr="00D52961" w:rsidRDefault="00D52961" w:rsidP="00D52961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r w:rsidRPr="00D52961">
              <w:rPr>
                <w:rFonts w:ascii="Sylfaen" w:hAnsi="Sylfaen"/>
                <w:sz w:val="20"/>
                <w:szCs w:val="20"/>
                <w:lang w:val="hy-AM"/>
              </w:rPr>
              <w:t>Բարելավել տեղական ինքնակառավարմանը բնակչության մասնակցության մակարդակը</w:t>
            </w:r>
          </w:p>
        </w:tc>
        <w:tc>
          <w:tcPr>
            <w:tcW w:w="2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961" w:rsidRPr="00D52961" w:rsidRDefault="00D52961" w:rsidP="00D52961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D52961">
              <w:rPr>
                <w:rFonts w:ascii="Sylfaen" w:hAnsi="Sylfaen"/>
                <w:b/>
                <w:sz w:val="20"/>
                <w:szCs w:val="20"/>
                <w:lang w:val="hy-AM"/>
              </w:rPr>
              <w:t>Ծրագրի ազդեցության (վերջնական արդյունքի) ցուցանիշ</w:t>
            </w:r>
          </w:p>
          <w:p w:rsidR="00D52961" w:rsidRPr="00D52961" w:rsidRDefault="00D52961" w:rsidP="00D52961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D52961">
              <w:rPr>
                <w:rFonts w:ascii="Sylfaen" w:hAnsi="Sylfaen"/>
                <w:sz w:val="20"/>
                <w:szCs w:val="20"/>
                <w:lang w:val="hy-AM"/>
              </w:rPr>
              <w:t xml:space="preserve">Բարելավվել է տեղական ինքնակառավարմանը բնակչության մասնակցության մակարդակը - բավականին լավ     </w:t>
            </w: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961" w:rsidRPr="00D52961" w:rsidRDefault="00D52961" w:rsidP="00D52961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D52961">
              <w:rPr>
                <w:rFonts w:ascii="Sylfaen" w:hAnsi="Sylfaen"/>
                <w:b/>
                <w:sz w:val="20"/>
                <w:szCs w:val="20"/>
                <w:lang w:val="hy-AM"/>
              </w:rPr>
              <w:t>Ծրագրի գնահատման համակարգ</w:t>
            </w:r>
          </w:p>
          <w:p w:rsidR="00D52961" w:rsidRPr="00D52961" w:rsidRDefault="00D52961" w:rsidP="00D52961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D52961">
              <w:rPr>
                <w:rFonts w:ascii="Sylfaen" w:hAnsi="Sylfaen"/>
                <w:sz w:val="20"/>
                <w:szCs w:val="20"/>
                <w:lang w:val="hy-AM"/>
              </w:rPr>
              <w:t>ՄԳ կիսամյակային և տարեկան հաշվետվություններ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961" w:rsidRPr="00D52961" w:rsidRDefault="00D52961" w:rsidP="00D52961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r w:rsidRPr="00D52961">
              <w:rPr>
                <w:rFonts w:ascii="Sylfaen" w:hAnsi="Sylfaen"/>
                <w:sz w:val="20"/>
                <w:szCs w:val="20"/>
                <w:lang w:val="hy-AM"/>
              </w:rPr>
              <w:t>Համայնքի ղեկավար, աշխատակազմի քարտուղար,</w:t>
            </w:r>
          </w:p>
          <w:p w:rsidR="00D52961" w:rsidRPr="00D52961" w:rsidRDefault="00D52961" w:rsidP="00D52961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r w:rsidRPr="00D52961">
              <w:rPr>
                <w:rFonts w:ascii="Sylfaen" w:hAnsi="Sylfaen"/>
                <w:sz w:val="20"/>
                <w:szCs w:val="20"/>
                <w:lang w:val="hy-AM"/>
              </w:rPr>
              <w:t>վարչական ղեկավարներ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961" w:rsidRPr="00D52961" w:rsidRDefault="00D52961" w:rsidP="003213B4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r w:rsidRPr="00D52961">
              <w:rPr>
                <w:rFonts w:ascii="Sylfaen" w:hAnsi="Sylfaen"/>
                <w:sz w:val="20"/>
                <w:szCs w:val="20"/>
                <w:lang w:val="hy-AM"/>
              </w:rPr>
              <w:t>202</w:t>
            </w:r>
            <w:r w:rsidR="003213B4">
              <w:rPr>
                <w:rFonts w:ascii="Sylfaen" w:hAnsi="Sylfaen"/>
                <w:sz w:val="20"/>
                <w:szCs w:val="20"/>
                <w:lang w:val="hy-AM"/>
              </w:rPr>
              <w:t>3</w:t>
            </w:r>
            <w:r w:rsidRPr="00D52961">
              <w:rPr>
                <w:rFonts w:ascii="Sylfaen" w:hAnsi="Sylfaen"/>
                <w:sz w:val="20"/>
                <w:szCs w:val="20"/>
                <w:lang w:val="hy-AM"/>
              </w:rPr>
              <w:t>թ. հունվար – 202</w:t>
            </w:r>
            <w:r w:rsidR="003213B4">
              <w:rPr>
                <w:rFonts w:ascii="Sylfaen" w:hAnsi="Sylfaen"/>
                <w:sz w:val="20"/>
                <w:szCs w:val="20"/>
                <w:lang w:val="hy-AM"/>
              </w:rPr>
              <w:t>3</w:t>
            </w:r>
            <w:r w:rsidRPr="00D52961">
              <w:rPr>
                <w:rFonts w:ascii="Sylfaen" w:hAnsi="Sylfaen"/>
                <w:sz w:val="20"/>
                <w:szCs w:val="20"/>
                <w:lang w:val="hy-AM"/>
              </w:rPr>
              <w:t>թ. դեկտեմբեր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961" w:rsidRPr="00D52961" w:rsidRDefault="00D52961" w:rsidP="00D52961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r w:rsidRPr="00D52961">
              <w:rPr>
                <w:rFonts w:ascii="Sylfaen" w:hAnsi="Sylfaen"/>
                <w:sz w:val="20"/>
                <w:szCs w:val="20"/>
                <w:lang w:val="hy-AM"/>
              </w:rPr>
              <w:t>Համապատասխան մարդկային, նյութական և</w:t>
            </w:r>
          </w:p>
          <w:p w:rsidR="00D52961" w:rsidRPr="00D52961" w:rsidRDefault="00D52961" w:rsidP="00D52961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r w:rsidRPr="00D52961">
              <w:rPr>
                <w:rFonts w:ascii="Sylfaen" w:hAnsi="Sylfaen"/>
                <w:sz w:val="20"/>
                <w:szCs w:val="20"/>
                <w:lang w:val="hy-AM"/>
              </w:rPr>
              <w:t xml:space="preserve">ֆինանսական ռեսուրսների անբավարարություն    </w:t>
            </w:r>
          </w:p>
          <w:p w:rsidR="00D52961" w:rsidRPr="00D52961" w:rsidRDefault="00D52961" w:rsidP="00D52961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</w:tr>
      <w:tr w:rsidR="00D52961" w:rsidRPr="00D52961" w:rsidTr="00EE170D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961" w:rsidRPr="00D52961" w:rsidRDefault="00D52961" w:rsidP="00D52961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D52961">
              <w:rPr>
                <w:rFonts w:ascii="Sylfaen" w:hAnsi="Sylfaen"/>
                <w:b/>
                <w:sz w:val="20"/>
                <w:szCs w:val="20"/>
                <w:lang w:val="hy-AM"/>
              </w:rPr>
              <w:t>Միջանկյալ արդյունք 1.</w:t>
            </w:r>
          </w:p>
          <w:p w:rsidR="00D52961" w:rsidRPr="00D52961" w:rsidRDefault="00D52961" w:rsidP="00D52961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r w:rsidRPr="00D52961">
              <w:rPr>
                <w:rFonts w:ascii="Sylfaen" w:hAnsi="Sylfaen"/>
                <w:sz w:val="20"/>
                <w:szCs w:val="20"/>
                <w:lang w:val="hy-AM"/>
              </w:rPr>
              <w:t xml:space="preserve">Նիստերի որակյալ առցանց հեռարձակաման շնորհիվ 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ա</w:t>
            </w:r>
            <w:r w:rsidRPr="00D52961">
              <w:rPr>
                <w:rFonts w:ascii="Sylfaen" w:hAnsi="Sylfaen"/>
                <w:sz w:val="20"/>
                <w:szCs w:val="20"/>
                <w:lang w:val="hy-AM"/>
              </w:rPr>
              <w:t xml:space="preserve">վելացել է տեղական ինքնակառավարմանը բնակչության մասնակցությունը </w:t>
            </w:r>
          </w:p>
        </w:tc>
        <w:tc>
          <w:tcPr>
            <w:tcW w:w="2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961" w:rsidRPr="00D52961" w:rsidRDefault="00D52961" w:rsidP="00D52961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D52961"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Ելքային ցուցանիշներ (քանակ, որակ, ժամկետ) </w:t>
            </w:r>
          </w:p>
          <w:p w:rsidR="00001001" w:rsidRDefault="00D52961" w:rsidP="00D52961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r w:rsidRPr="00D52961">
              <w:rPr>
                <w:rFonts w:ascii="Sylfaen" w:hAnsi="Sylfaen"/>
                <w:sz w:val="20"/>
                <w:szCs w:val="20"/>
                <w:lang w:val="hy-AM"/>
              </w:rPr>
              <w:t>1.</w:t>
            </w:r>
            <w:r w:rsidR="00001001" w:rsidRPr="00001001">
              <w:rPr>
                <w:rFonts w:ascii="Sylfaen" w:hAnsi="Sylfaen"/>
                <w:sz w:val="20"/>
                <w:szCs w:val="20"/>
                <w:lang w:val="hy-AM"/>
              </w:rPr>
              <w:t>Ավագանու նիստերի առցանց որակյալ հեռարձակման մակարդակը-100%</w:t>
            </w:r>
            <w:r w:rsidR="00001001" w:rsidRPr="00D52961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</w:p>
          <w:p w:rsidR="00D52961" w:rsidRPr="00D52961" w:rsidRDefault="00001001" w:rsidP="00D52961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 xml:space="preserve">2. </w:t>
            </w:r>
            <w:r w:rsidR="00D52961" w:rsidRPr="00D52961">
              <w:rPr>
                <w:rFonts w:ascii="Sylfaen" w:hAnsi="Sylfaen"/>
                <w:sz w:val="20"/>
                <w:szCs w:val="20"/>
                <w:lang w:val="hy-AM"/>
              </w:rPr>
              <w:t xml:space="preserve">Համայնքի բնակիչների մասնակցությամբ ՏԻՄ-երի (համայնքի ղեկավարի, համայնքի ավագանու) կողմից կայացված որոշումների թվի </w:t>
            </w:r>
            <w:r w:rsidR="00D52961" w:rsidRPr="00D52961">
              <w:rPr>
                <w:rFonts w:ascii="Sylfaen" w:hAnsi="Sylfaen"/>
                <w:sz w:val="20"/>
                <w:szCs w:val="20"/>
                <w:lang w:val="hy-AM"/>
              </w:rPr>
              <w:lastRenderedPageBreak/>
              <w:t>տեսակարար կշիռը կայացված որոշումների ընդհանուր թվի մեջ  -5%</w:t>
            </w:r>
          </w:p>
          <w:p w:rsidR="00D52961" w:rsidRPr="00D52961" w:rsidRDefault="00D52961" w:rsidP="00D52961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r w:rsidRPr="00D52961">
              <w:rPr>
                <w:rFonts w:ascii="Sylfaen" w:hAnsi="Sylfaen"/>
                <w:sz w:val="20"/>
                <w:szCs w:val="20"/>
                <w:lang w:val="hy-AM"/>
              </w:rPr>
              <w:t>4.Համայնքի պաշտոնական ինտերնետային կայքից օգտվողների թիվը-</w:t>
            </w:r>
            <w:r w:rsidR="003213B4">
              <w:rPr>
                <w:rFonts w:ascii="Sylfaen" w:hAnsi="Sylfaen"/>
                <w:sz w:val="20"/>
                <w:szCs w:val="20"/>
                <w:lang w:val="hy-AM"/>
              </w:rPr>
              <w:t>5000</w:t>
            </w:r>
          </w:p>
          <w:p w:rsidR="00D52961" w:rsidRPr="00D52961" w:rsidRDefault="00D52961" w:rsidP="00D52961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r w:rsidRPr="00D52961">
              <w:rPr>
                <w:rFonts w:ascii="Sylfaen" w:hAnsi="Sylfaen"/>
                <w:sz w:val="20"/>
                <w:szCs w:val="20"/>
                <w:lang w:val="hy-AM"/>
              </w:rPr>
              <w:t>5. Ծրագրի իրականացման ժամկետը - 1 տարի</w:t>
            </w: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961" w:rsidRPr="00D52961" w:rsidRDefault="00D52961" w:rsidP="00D52961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D52961">
              <w:rPr>
                <w:rFonts w:ascii="Sylfaen" w:hAnsi="Sylfaen"/>
                <w:b/>
                <w:sz w:val="20"/>
                <w:szCs w:val="20"/>
                <w:lang w:val="hy-AM"/>
              </w:rPr>
              <w:lastRenderedPageBreak/>
              <w:t>Տեղեկատվական աղբյուրներ</w:t>
            </w:r>
          </w:p>
          <w:p w:rsidR="00D52961" w:rsidRPr="00D52961" w:rsidRDefault="00D52961" w:rsidP="00D52961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r w:rsidRPr="00D52961">
              <w:rPr>
                <w:rFonts w:ascii="Sylfaen" w:hAnsi="Sylfaen"/>
                <w:sz w:val="20"/>
                <w:szCs w:val="20"/>
                <w:lang w:val="hy-AM"/>
              </w:rPr>
              <w:t>Ծրագրի գնահատման համակարգ</w:t>
            </w:r>
          </w:p>
          <w:p w:rsidR="00D52961" w:rsidRPr="00D52961" w:rsidRDefault="00D52961" w:rsidP="00D52961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D52961">
              <w:rPr>
                <w:rFonts w:ascii="Sylfaen" w:hAnsi="Sylfaen"/>
                <w:sz w:val="20"/>
                <w:szCs w:val="20"/>
                <w:lang w:val="hy-AM"/>
              </w:rPr>
              <w:t>ՄԳ կիսամյակային և տարեկան հաշվետվություններ, բնակիչներ, համայնքի տեղեկատվական կայք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961" w:rsidRPr="00D52961" w:rsidRDefault="00D52961" w:rsidP="00D52961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r w:rsidRPr="00D52961">
              <w:rPr>
                <w:rFonts w:ascii="Sylfaen" w:hAnsi="Sylfaen"/>
                <w:sz w:val="20"/>
                <w:szCs w:val="20"/>
                <w:lang w:val="hy-AM"/>
              </w:rPr>
              <w:t>Համայնքի ղեկավար, աշխատակազմի քարտուղար,</w:t>
            </w:r>
          </w:p>
          <w:p w:rsidR="00D52961" w:rsidRPr="00D52961" w:rsidRDefault="00D52961" w:rsidP="00D52961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r w:rsidRPr="00D52961">
              <w:rPr>
                <w:rFonts w:ascii="Sylfaen" w:hAnsi="Sylfaen"/>
                <w:sz w:val="20"/>
                <w:szCs w:val="20"/>
                <w:lang w:val="hy-AM"/>
              </w:rPr>
              <w:t>վարչական ղեկավարներ</w:t>
            </w:r>
          </w:p>
          <w:p w:rsidR="00D52961" w:rsidRPr="00D52961" w:rsidRDefault="00D52961" w:rsidP="00D52961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961" w:rsidRPr="00D52961" w:rsidRDefault="00D52961" w:rsidP="00152896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 w:rsidRPr="00D52961">
              <w:rPr>
                <w:rFonts w:ascii="Sylfaen" w:hAnsi="Sylfaen"/>
                <w:sz w:val="20"/>
                <w:szCs w:val="20"/>
                <w:lang w:val="hy-AM"/>
              </w:rPr>
              <w:t>202</w:t>
            </w:r>
            <w:r w:rsidR="003213B4">
              <w:rPr>
                <w:rFonts w:ascii="Sylfaen" w:hAnsi="Sylfaen"/>
                <w:sz w:val="20"/>
                <w:szCs w:val="20"/>
                <w:lang w:val="hy-AM"/>
              </w:rPr>
              <w:t>3</w:t>
            </w:r>
            <w:r w:rsidRPr="00D52961">
              <w:rPr>
                <w:rFonts w:ascii="Sylfaen" w:hAnsi="Sylfaen"/>
                <w:sz w:val="20"/>
                <w:szCs w:val="20"/>
                <w:lang w:val="hy-AM"/>
              </w:rPr>
              <w:t>թ. հունվար – 202</w:t>
            </w:r>
            <w:r w:rsidR="003213B4">
              <w:rPr>
                <w:rFonts w:ascii="Sylfaen" w:hAnsi="Sylfaen"/>
                <w:sz w:val="20"/>
                <w:szCs w:val="20"/>
                <w:lang w:val="hy-AM"/>
              </w:rPr>
              <w:t>3</w:t>
            </w:r>
            <w:r w:rsidRPr="00D52961">
              <w:rPr>
                <w:rFonts w:ascii="Sylfaen" w:hAnsi="Sylfaen"/>
                <w:sz w:val="20"/>
                <w:szCs w:val="20"/>
                <w:lang w:val="hy-AM"/>
              </w:rPr>
              <w:t>թ. դեկտեմբեր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961" w:rsidRPr="00D52961" w:rsidRDefault="00D52961" w:rsidP="00D52961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r w:rsidRPr="00D52961">
              <w:rPr>
                <w:rFonts w:ascii="Sylfaen" w:hAnsi="Sylfaen"/>
                <w:sz w:val="20"/>
                <w:szCs w:val="20"/>
                <w:lang w:val="hy-AM"/>
              </w:rPr>
              <w:t>Համապատասխան մարդկային, նյութական և</w:t>
            </w:r>
          </w:p>
          <w:p w:rsidR="00D52961" w:rsidRPr="00D52961" w:rsidRDefault="00D52961" w:rsidP="00D52961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 w:rsidRPr="00D52961">
              <w:rPr>
                <w:rFonts w:ascii="Sylfaen" w:hAnsi="Sylfaen"/>
                <w:sz w:val="20"/>
                <w:szCs w:val="20"/>
                <w:lang w:val="hy-AM"/>
              </w:rPr>
              <w:t>ֆինանսական ռեսուրսների առկա</w:t>
            </w:r>
            <w:r w:rsidRPr="00D52961">
              <w:rPr>
                <w:rFonts w:ascii="Sylfaen" w:hAnsi="Sylfaen"/>
                <w:sz w:val="20"/>
                <w:szCs w:val="20"/>
              </w:rPr>
              <w:t xml:space="preserve"> են</w:t>
            </w:r>
          </w:p>
          <w:p w:rsidR="00D52961" w:rsidRPr="00D52961" w:rsidRDefault="00D52961" w:rsidP="00D52961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D52961" w:rsidRPr="00FA5140" w:rsidTr="00EE170D">
        <w:tc>
          <w:tcPr>
            <w:tcW w:w="4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961" w:rsidRPr="00D52961" w:rsidRDefault="00D52961" w:rsidP="00D52961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D52961">
              <w:rPr>
                <w:rFonts w:ascii="Sylfaen" w:hAnsi="Sylfaen"/>
                <w:b/>
                <w:sz w:val="20"/>
                <w:szCs w:val="20"/>
                <w:lang w:val="hy-AM"/>
              </w:rPr>
              <w:lastRenderedPageBreak/>
              <w:t xml:space="preserve">Միջոցառումներ (գործողություններ) </w:t>
            </w:r>
          </w:p>
          <w:p w:rsidR="00001001" w:rsidRPr="000044C8" w:rsidRDefault="00D52961" w:rsidP="008077CC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r w:rsidRPr="00D52961">
              <w:rPr>
                <w:rFonts w:ascii="Sylfaen" w:hAnsi="Sylfaen"/>
                <w:sz w:val="20"/>
                <w:szCs w:val="20"/>
                <w:lang w:val="hy-AM"/>
              </w:rPr>
              <w:t>1.</w:t>
            </w:r>
            <w:r w:rsidR="00001001" w:rsidRPr="00001001">
              <w:rPr>
                <w:rFonts w:ascii="Sylfaen" w:hAnsi="Sylfaen"/>
                <w:sz w:val="20"/>
                <w:szCs w:val="20"/>
                <w:lang w:val="hy-AM"/>
              </w:rPr>
              <w:t xml:space="preserve">Առցանց հեռարձակման </w:t>
            </w:r>
            <w:r w:rsidR="008077CC">
              <w:rPr>
                <w:rFonts w:ascii="Sylfaen" w:hAnsi="Sylfaen"/>
                <w:sz w:val="20"/>
                <w:szCs w:val="20"/>
                <w:lang w:val="hy-AM"/>
              </w:rPr>
              <w:t>ապահովում</w:t>
            </w:r>
          </w:p>
          <w:p w:rsidR="00D52961" w:rsidRPr="00001001" w:rsidRDefault="00D52961" w:rsidP="00001001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57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961" w:rsidRPr="000044C8" w:rsidRDefault="00D52961" w:rsidP="00D52961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0044C8">
              <w:rPr>
                <w:rFonts w:ascii="Sylfaen" w:hAnsi="Sylfaen"/>
                <w:b/>
                <w:sz w:val="20"/>
                <w:szCs w:val="20"/>
                <w:lang w:val="hy-AM"/>
              </w:rPr>
              <w:t>Մուտք</w:t>
            </w:r>
            <w:r w:rsidRPr="00D52961">
              <w:rPr>
                <w:rFonts w:ascii="Sylfaen" w:hAnsi="Sylfaen"/>
                <w:b/>
                <w:sz w:val="20"/>
                <w:szCs w:val="20"/>
                <w:lang w:val="hy-AM"/>
              </w:rPr>
              <w:t>ա</w:t>
            </w:r>
            <w:r w:rsidRPr="000044C8">
              <w:rPr>
                <w:rFonts w:ascii="Sylfaen" w:hAnsi="Sylfaen"/>
                <w:b/>
                <w:sz w:val="20"/>
                <w:szCs w:val="20"/>
                <w:lang w:val="hy-AM"/>
              </w:rPr>
              <w:t>յին ցուցանիշներ (ներդրված ռեսուրսներ)</w:t>
            </w:r>
          </w:p>
          <w:p w:rsidR="00D52961" w:rsidRPr="000044C8" w:rsidRDefault="00D52961" w:rsidP="00D52961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r w:rsidRPr="000044C8">
              <w:rPr>
                <w:rFonts w:ascii="Sylfaen" w:hAnsi="Sylfaen"/>
                <w:sz w:val="20"/>
                <w:szCs w:val="20"/>
                <w:lang w:val="hy-AM"/>
              </w:rPr>
              <w:t xml:space="preserve">1.Համայնքապետարանի աշխատակազմի աշխատակիցներ </w:t>
            </w:r>
            <w:r w:rsidRPr="00D52961">
              <w:rPr>
                <w:rFonts w:ascii="Sylfaen" w:hAnsi="Sylfaen"/>
                <w:sz w:val="20"/>
                <w:szCs w:val="20"/>
                <w:lang w:val="hy-AM"/>
              </w:rPr>
              <w:t>-</w:t>
            </w:r>
            <w:r w:rsidRPr="000044C8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="00001001" w:rsidRPr="000044C8">
              <w:rPr>
                <w:rFonts w:ascii="Sylfaen" w:hAnsi="Sylfaen"/>
                <w:sz w:val="20"/>
                <w:szCs w:val="20"/>
                <w:lang w:val="hy-AM"/>
              </w:rPr>
              <w:t>3</w:t>
            </w:r>
          </w:p>
          <w:p w:rsidR="00D52961" w:rsidRPr="00D52961" w:rsidRDefault="00D52961" w:rsidP="00D52961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r w:rsidRPr="00D52961">
              <w:rPr>
                <w:rFonts w:ascii="Sylfaen" w:hAnsi="Sylfaen"/>
                <w:sz w:val="20"/>
                <w:szCs w:val="20"/>
                <w:lang w:val="hy-AM"/>
              </w:rPr>
              <w:t xml:space="preserve">2.Համայնքային </w:t>
            </w:r>
            <w:r w:rsidR="00001001">
              <w:rPr>
                <w:rFonts w:ascii="Sylfaen" w:hAnsi="Sylfaen"/>
                <w:sz w:val="20"/>
                <w:szCs w:val="20"/>
                <w:lang w:val="hy-AM"/>
              </w:rPr>
              <w:t>շենք</w:t>
            </w:r>
            <w:r w:rsidRPr="00D52961">
              <w:rPr>
                <w:rFonts w:ascii="Sylfaen" w:hAnsi="Sylfaen"/>
                <w:sz w:val="20"/>
                <w:szCs w:val="20"/>
                <w:lang w:val="hy-AM"/>
              </w:rPr>
              <w:t xml:space="preserve"> և գույք</w:t>
            </w:r>
          </w:p>
          <w:p w:rsidR="00001001" w:rsidRPr="000044C8" w:rsidRDefault="00001001" w:rsidP="00001001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</w:p>
          <w:p w:rsidR="00D52961" w:rsidRPr="000044C8" w:rsidRDefault="00D52961" w:rsidP="00D52961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</w:tr>
    </w:tbl>
    <w:p w:rsidR="00D52961" w:rsidRPr="000044C8" w:rsidRDefault="00D52961" w:rsidP="00D52961">
      <w:pPr>
        <w:spacing w:after="0" w:line="20" w:lineRule="atLeast"/>
        <w:jc w:val="both"/>
        <w:rPr>
          <w:rFonts w:ascii="Sylfaen" w:hAnsi="Sylfaen"/>
          <w:sz w:val="20"/>
          <w:szCs w:val="20"/>
          <w:lang w:val="hy-AM"/>
        </w:rPr>
      </w:pPr>
    </w:p>
    <w:p w:rsidR="00C90C25" w:rsidRPr="000044C8" w:rsidRDefault="00C90C25" w:rsidP="00E95D4A">
      <w:pPr>
        <w:spacing w:after="0" w:line="20" w:lineRule="atLeast"/>
        <w:jc w:val="both"/>
        <w:rPr>
          <w:rFonts w:ascii="Sylfaen" w:hAnsi="Sylfaen"/>
          <w:lang w:val="hy-AM"/>
        </w:rPr>
      </w:pPr>
    </w:p>
    <w:p w:rsidR="00C90C25" w:rsidRPr="000044C8" w:rsidRDefault="00C90C25" w:rsidP="00E95D4A">
      <w:pPr>
        <w:spacing w:after="0" w:line="20" w:lineRule="atLeast"/>
        <w:jc w:val="both"/>
        <w:rPr>
          <w:rFonts w:ascii="Sylfaen" w:hAnsi="Sylfaen"/>
          <w:lang w:val="hy-AM"/>
        </w:rPr>
      </w:pPr>
    </w:p>
    <w:p w:rsidR="00E95D4A" w:rsidRPr="00B6315C" w:rsidRDefault="00E95D4A" w:rsidP="00610F1A">
      <w:pPr>
        <w:pStyle w:val="Heading1"/>
        <w:numPr>
          <w:ilvl w:val="0"/>
          <w:numId w:val="22"/>
        </w:numPr>
        <w:spacing w:before="0" w:line="20" w:lineRule="atLeast"/>
        <w:rPr>
          <w:rFonts w:ascii="Sylfaen" w:hAnsi="Sylfaen" w:cs="Arial"/>
          <w:b/>
          <w:sz w:val="24"/>
          <w:szCs w:val="24"/>
          <w:lang w:val="hy-AM"/>
        </w:rPr>
      </w:pPr>
      <w:bookmarkStart w:id="11" w:name="_Toc492216766"/>
      <w:bookmarkStart w:id="12" w:name="_Toc107402354"/>
      <w:r w:rsidRPr="00B6315C">
        <w:rPr>
          <w:rFonts w:ascii="Sylfaen" w:hAnsi="Sylfaen" w:cs="Arial"/>
          <w:b/>
          <w:sz w:val="24"/>
          <w:szCs w:val="24"/>
          <w:lang w:val="hy-AM"/>
        </w:rPr>
        <w:t>Համայնք</w:t>
      </w:r>
      <w:r>
        <w:rPr>
          <w:rFonts w:ascii="Sylfaen" w:hAnsi="Sylfaen" w:cs="Arial"/>
          <w:b/>
          <w:sz w:val="24"/>
          <w:szCs w:val="24"/>
          <w:lang w:val="hy-AM"/>
        </w:rPr>
        <w:t>ային</w:t>
      </w:r>
      <w:r w:rsidRPr="00B6315C">
        <w:rPr>
          <w:rFonts w:ascii="Sylfaen" w:hAnsi="Sylfaen" w:cs="Arial"/>
          <w:b/>
          <w:sz w:val="24"/>
          <w:szCs w:val="24"/>
          <w:lang w:val="hy-AM"/>
        </w:rPr>
        <w:t xml:space="preserve"> գույքի կառավարման </w:t>
      </w:r>
      <w:r w:rsidR="00F03472">
        <w:rPr>
          <w:rFonts w:ascii="Sylfaen" w:hAnsi="Sylfaen" w:cs="Arial"/>
          <w:b/>
          <w:sz w:val="24"/>
          <w:szCs w:val="24"/>
          <w:lang w:val="hy-AM"/>
        </w:rPr>
        <w:t>202</w:t>
      </w:r>
      <w:r w:rsidR="0078103D">
        <w:rPr>
          <w:rFonts w:ascii="Sylfaen" w:hAnsi="Sylfaen" w:cs="Arial"/>
          <w:b/>
          <w:sz w:val="24"/>
          <w:szCs w:val="24"/>
        </w:rPr>
        <w:t>3</w:t>
      </w:r>
      <w:r w:rsidRPr="002B141A">
        <w:rPr>
          <w:rFonts w:ascii="Sylfaen" w:hAnsi="Sylfaen" w:cs="Arial"/>
          <w:b/>
          <w:sz w:val="24"/>
          <w:szCs w:val="24"/>
          <w:lang w:val="hy-AM"/>
        </w:rPr>
        <w:t xml:space="preserve"> </w:t>
      </w:r>
      <w:r w:rsidRPr="00B6315C">
        <w:rPr>
          <w:rFonts w:ascii="Sylfaen" w:hAnsi="Sylfaen" w:cs="Arial"/>
          <w:b/>
          <w:sz w:val="24"/>
          <w:szCs w:val="24"/>
          <w:lang w:val="hy-AM"/>
        </w:rPr>
        <w:t>թ. ծրագիրը</w:t>
      </w:r>
      <w:bookmarkEnd w:id="11"/>
      <w:bookmarkEnd w:id="12"/>
    </w:p>
    <w:p w:rsidR="00E95D4A" w:rsidRPr="00B6315C" w:rsidRDefault="00E95D4A" w:rsidP="00E95D4A">
      <w:pPr>
        <w:spacing w:after="0" w:line="20" w:lineRule="atLeast"/>
        <w:rPr>
          <w:rFonts w:ascii="Sylfaen" w:hAnsi="Sylfaen"/>
          <w:sz w:val="24"/>
          <w:szCs w:val="24"/>
          <w:lang w:val="hy-AM"/>
        </w:rPr>
      </w:pPr>
    </w:p>
    <w:p w:rsidR="00E95D4A" w:rsidRPr="00B6315C" w:rsidRDefault="00E95D4A" w:rsidP="00E95D4A">
      <w:pPr>
        <w:spacing w:after="0" w:line="20" w:lineRule="atLeast"/>
        <w:ind w:left="1418" w:hanging="1418"/>
        <w:rPr>
          <w:rFonts w:ascii="Sylfaen" w:hAnsi="Sylfaen"/>
          <w:b/>
          <w:lang w:val="hy-AM"/>
        </w:rPr>
      </w:pPr>
      <w:r w:rsidRPr="00B6315C">
        <w:rPr>
          <w:rFonts w:ascii="Sylfaen" w:hAnsi="Sylfaen"/>
          <w:b/>
          <w:lang w:val="hy-AM"/>
        </w:rPr>
        <w:t>Աղյուսակ 6</w:t>
      </w:r>
      <w:r w:rsidRPr="002B141A">
        <w:rPr>
          <w:rFonts w:ascii="Sylfaen" w:hAnsi="Sylfaen"/>
          <w:b/>
          <w:lang w:val="hy-AM"/>
        </w:rPr>
        <w:t>.</w:t>
      </w:r>
      <w:r w:rsidRPr="00B6315C">
        <w:rPr>
          <w:rFonts w:ascii="Sylfaen" w:hAnsi="Sylfaen"/>
          <w:b/>
          <w:lang w:val="hy-AM"/>
        </w:rPr>
        <w:t xml:space="preserve"> Համայնքի սեփականությ</w:t>
      </w:r>
      <w:r w:rsidR="0078189E" w:rsidRPr="0078189E">
        <w:rPr>
          <w:rFonts w:ascii="Sylfaen" w:hAnsi="Sylfaen"/>
          <w:b/>
          <w:lang w:val="hy-AM"/>
        </w:rPr>
        <w:t>ա</w:t>
      </w:r>
      <w:r w:rsidRPr="00B6315C">
        <w:rPr>
          <w:rFonts w:ascii="Sylfaen" w:hAnsi="Sylfaen"/>
          <w:b/>
          <w:lang w:val="hy-AM"/>
        </w:rPr>
        <w:t>ն գույքի կառավարման</w:t>
      </w:r>
      <w:r w:rsidR="00F03472">
        <w:rPr>
          <w:rFonts w:ascii="Sylfaen" w:hAnsi="Sylfaen"/>
          <w:b/>
          <w:lang w:val="hy-AM"/>
        </w:rPr>
        <w:t xml:space="preserve"> 202</w:t>
      </w:r>
      <w:r w:rsidR="0079773E" w:rsidRPr="00240235">
        <w:rPr>
          <w:rFonts w:ascii="Sylfaen" w:hAnsi="Sylfaen"/>
          <w:b/>
          <w:lang w:val="hy-AM"/>
        </w:rPr>
        <w:t>3</w:t>
      </w:r>
      <w:r w:rsidR="000165BD">
        <w:rPr>
          <w:rFonts w:ascii="Sylfaen" w:hAnsi="Sylfaen"/>
          <w:b/>
          <w:lang w:val="hy-AM"/>
        </w:rPr>
        <w:t xml:space="preserve"> </w:t>
      </w:r>
      <w:r w:rsidRPr="00B6315C">
        <w:rPr>
          <w:rFonts w:ascii="Sylfaen" w:hAnsi="Sylfaen"/>
          <w:b/>
          <w:lang w:val="hy-AM"/>
        </w:rPr>
        <w:t>թ. ծրագիրը</w:t>
      </w:r>
    </w:p>
    <w:p w:rsidR="00E95D4A" w:rsidRPr="00B83FB6" w:rsidRDefault="00E95D4A" w:rsidP="00E95D4A">
      <w:pPr>
        <w:spacing w:after="0" w:line="20" w:lineRule="atLeast"/>
        <w:jc w:val="both"/>
        <w:rPr>
          <w:rFonts w:ascii="Sylfaen" w:hAnsi="Sylfaen"/>
          <w:sz w:val="12"/>
          <w:szCs w:val="24"/>
          <w:lang w:val="hy-AM"/>
        </w:rPr>
      </w:pPr>
    </w:p>
    <w:tbl>
      <w:tblPr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46"/>
        <w:gridCol w:w="3034"/>
        <w:gridCol w:w="1843"/>
        <w:gridCol w:w="992"/>
        <w:gridCol w:w="1701"/>
        <w:gridCol w:w="1701"/>
        <w:gridCol w:w="793"/>
      </w:tblGrid>
      <w:tr w:rsidR="00E95D4A" w:rsidRPr="0080264C" w:rsidTr="00A141BF">
        <w:trPr>
          <w:cantSplit/>
          <w:trHeight w:val="2555"/>
        </w:trPr>
        <w:tc>
          <w:tcPr>
            <w:tcW w:w="846" w:type="dxa"/>
            <w:shd w:val="clear" w:color="auto" w:fill="D9D9D9" w:themeFill="background1" w:themeFillShade="D9"/>
            <w:vAlign w:val="center"/>
          </w:tcPr>
          <w:p w:rsidR="00E95D4A" w:rsidRPr="0080264C" w:rsidRDefault="00E95D4A" w:rsidP="0008743B">
            <w:pPr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Հ/հ</w:t>
            </w:r>
          </w:p>
        </w:tc>
        <w:tc>
          <w:tcPr>
            <w:tcW w:w="3034" w:type="dxa"/>
            <w:shd w:val="clear" w:color="auto" w:fill="D9D9D9" w:themeFill="background1" w:themeFillShade="D9"/>
            <w:vAlign w:val="center"/>
          </w:tcPr>
          <w:p w:rsidR="00E95D4A" w:rsidRPr="0080264C" w:rsidRDefault="00E95D4A" w:rsidP="0008743B">
            <w:pPr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Գույքի անվանումը</w:t>
            </w:r>
          </w:p>
        </w:tc>
        <w:tc>
          <w:tcPr>
            <w:tcW w:w="1843" w:type="dxa"/>
            <w:shd w:val="clear" w:color="auto" w:fill="D9D9D9" w:themeFill="background1" w:themeFillShade="D9"/>
            <w:textDirection w:val="btLr"/>
            <w:vAlign w:val="center"/>
          </w:tcPr>
          <w:p w:rsidR="00E95D4A" w:rsidRPr="00854B61" w:rsidRDefault="00E95D4A" w:rsidP="0008743B">
            <w:pPr>
              <w:spacing w:after="0" w:line="20" w:lineRule="atLeast"/>
              <w:ind w:left="113" w:right="113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</w:rPr>
              <w:t>Հասցեն</w:t>
            </w:r>
            <w:r>
              <w:rPr>
                <w:rFonts w:ascii="Sylfaen" w:hAnsi="Sylfaen"/>
                <w:b/>
                <w:lang w:val="hy-AM"/>
              </w:rPr>
              <w:t xml:space="preserve"> կամ ծածկագիրը</w:t>
            </w:r>
          </w:p>
        </w:tc>
        <w:tc>
          <w:tcPr>
            <w:tcW w:w="992" w:type="dxa"/>
            <w:shd w:val="clear" w:color="auto" w:fill="D9D9D9" w:themeFill="background1" w:themeFillShade="D9"/>
            <w:textDirection w:val="btLr"/>
            <w:vAlign w:val="center"/>
          </w:tcPr>
          <w:p w:rsidR="00E95D4A" w:rsidRPr="0080264C" w:rsidRDefault="00E95D4A" w:rsidP="0008743B">
            <w:pPr>
              <w:spacing w:after="0" w:line="20" w:lineRule="atLeast"/>
              <w:ind w:left="113" w:right="113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 xml:space="preserve">Զբաղեցրած տարածքը/ </w:t>
            </w:r>
            <w:r w:rsidRPr="0080264C">
              <w:rPr>
                <w:rFonts w:ascii="Sylfaen" w:hAnsi="Sylfaen"/>
                <w:b/>
                <w:lang w:val="hy-AM"/>
              </w:rPr>
              <w:t>մ</w:t>
            </w:r>
            <w:r w:rsidRPr="0080264C">
              <w:rPr>
                <w:rFonts w:ascii="Sylfaen" w:hAnsi="Sylfaen"/>
                <w:b/>
                <w:lang w:val="af-ZA"/>
              </w:rPr>
              <w:t>ակերեսը(մ</w:t>
            </w:r>
            <w:r w:rsidRPr="0080264C">
              <w:rPr>
                <w:rFonts w:ascii="Sylfaen" w:hAnsi="Sylfaen"/>
                <w:b/>
                <w:vertAlign w:val="superscript"/>
                <w:lang w:val="af-ZA"/>
              </w:rPr>
              <w:t>2</w:t>
            </w:r>
            <w:r w:rsidRPr="0080264C">
              <w:rPr>
                <w:rFonts w:ascii="Sylfaen" w:hAnsi="Sylfaen"/>
                <w:b/>
                <w:lang w:val="af-ZA"/>
              </w:rPr>
              <w:t>)</w:t>
            </w:r>
          </w:p>
        </w:tc>
        <w:tc>
          <w:tcPr>
            <w:tcW w:w="1701" w:type="dxa"/>
            <w:shd w:val="clear" w:color="auto" w:fill="D9D9D9" w:themeFill="background1" w:themeFillShade="D9"/>
            <w:textDirection w:val="btLr"/>
            <w:vAlign w:val="center"/>
          </w:tcPr>
          <w:p w:rsidR="00E95D4A" w:rsidRPr="0080264C" w:rsidRDefault="00E95D4A" w:rsidP="0008743B">
            <w:pPr>
              <w:spacing w:after="0" w:line="20" w:lineRule="atLeast"/>
              <w:ind w:left="113" w:right="113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Վիճակի գնահատումը</w:t>
            </w:r>
          </w:p>
        </w:tc>
        <w:tc>
          <w:tcPr>
            <w:tcW w:w="1701" w:type="dxa"/>
            <w:shd w:val="clear" w:color="auto" w:fill="D9D9D9" w:themeFill="background1" w:themeFillShade="D9"/>
            <w:textDirection w:val="btLr"/>
            <w:vAlign w:val="center"/>
          </w:tcPr>
          <w:p w:rsidR="00E95D4A" w:rsidRPr="0080264C" w:rsidRDefault="00E95D4A" w:rsidP="0008743B">
            <w:pPr>
              <w:spacing w:after="0" w:line="20" w:lineRule="atLeast"/>
              <w:ind w:left="113" w:right="113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Գույքի կառավարման գործառույթը</w:t>
            </w:r>
          </w:p>
        </w:tc>
        <w:tc>
          <w:tcPr>
            <w:tcW w:w="793" w:type="dxa"/>
            <w:shd w:val="clear" w:color="auto" w:fill="D9D9D9" w:themeFill="background1" w:themeFillShade="D9"/>
            <w:textDirection w:val="btLr"/>
            <w:vAlign w:val="center"/>
          </w:tcPr>
          <w:p w:rsidR="00E95D4A" w:rsidRPr="0080264C" w:rsidRDefault="00E95D4A" w:rsidP="0008743B">
            <w:pPr>
              <w:spacing w:after="0" w:line="20" w:lineRule="atLeast"/>
              <w:ind w:left="113" w:right="113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Այլ բնութագրիչներ</w:t>
            </w:r>
          </w:p>
        </w:tc>
      </w:tr>
      <w:tr w:rsidR="00081A93" w:rsidRPr="0080264C" w:rsidTr="00A141BF">
        <w:tc>
          <w:tcPr>
            <w:tcW w:w="846" w:type="dxa"/>
          </w:tcPr>
          <w:p w:rsidR="00081A93" w:rsidRPr="00A141BF" w:rsidRDefault="00081A93" w:rsidP="00B942CB">
            <w:pPr>
              <w:pStyle w:val="ListParagraph"/>
              <w:numPr>
                <w:ilvl w:val="0"/>
                <w:numId w:val="32"/>
              </w:num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  <w:lang w:val="hy-AM"/>
              </w:rPr>
            </w:pPr>
            <w:r w:rsidRPr="00A141BF">
              <w:rPr>
                <w:rFonts w:ascii="Sylfaen" w:hAnsi="Sylfaen"/>
                <w:sz w:val="20"/>
                <w:szCs w:val="20"/>
                <w:lang w:val="hy-AM"/>
              </w:rPr>
              <w:t>1.</w:t>
            </w:r>
          </w:p>
        </w:tc>
        <w:tc>
          <w:tcPr>
            <w:tcW w:w="3034" w:type="dxa"/>
          </w:tcPr>
          <w:p w:rsidR="00081A93" w:rsidRPr="00D558EF" w:rsidRDefault="00081A93" w:rsidP="00081A93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r w:rsidRPr="00D558EF">
              <w:rPr>
                <w:rFonts w:ascii="Sylfaen" w:hAnsi="Sylfaen"/>
                <w:sz w:val="20"/>
                <w:szCs w:val="20"/>
                <w:lang w:val="af-ZA"/>
              </w:rPr>
              <w:t>Համայնքապետարանի շենք և գույք</w:t>
            </w:r>
          </w:p>
        </w:tc>
        <w:tc>
          <w:tcPr>
            <w:tcW w:w="1843" w:type="dxa"/>
          </w:tcPr>
          <w:p w:rsidR="00081A93" w:rsidRDefault="00081A93" w:rsidP="00081A93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 w:rsidRPr="00D558EF">
              <w:rPr>
                <w:rFonts w:ascii="Sylfaen" w:hAnsi="Sylfaen"/>
                <w:sz w:val="20"/>
                <w:szCs w:val="20"/>
              </w:rPr>
              <w:t>ք.Նոյեմբերյան</w:t>
            </w:r>
            <w:r>
              <w:rPr>
                <w:rFonts w:ascii="Sylfaen" w:hAnsi="Sylfaen"/>
                <w:sz w:val="20"/>
                <w:szCs w:val="20"/>
              </w:rPr>
              <w:t>,</w:t>
            </w:r>
          </w:p>
          <w:p w:rsidR="00081A93" w:rsidRPr="00D558EF" w:rsidRDefault="00081A93" w:rsidP="00081A93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 xml:space="preserve">Երևանյան </w:t>
            </w:r>
            <w:r w:rsidRPr="00D33925">
              <w:rPr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081A93" w:rsidRPr="00D558EF" w:rsidRDefault="00081A93" w:rsidP="00081A93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720</w:t>
            </w:r>
          </w:p>
        </w:tc>
        <w:tc>
          <w:tcPr>
            <w:tcW w:w="1701" w:type="dxa"/>
          </w:tcPr>
          <w:p w:rsidR="00081A93" w:rsidRPr="00D558EF" w:rsidRDefault="00081A93" w:rsidP="00081A93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վատ</w:t>
            </w:r>
          </w:p>
        </w:tc>
        <w:tc>
          <w:tcPr>
            <w:tcW w:w="1701" w:type="dxa"/>
          </w:tcPr>
          <w:p w:rsidR="00081A93" w:rsidRPr="00D558EF" w:rsidRDefault="00081A93" w:rsidP="00081A93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 w:rsidRPr="00072CBC">
              <w:rPr>
                <w:rFonts w:ascii="Sylfaen" w:hAnsi="Sylfaen"/>
                <w:sz w:val="20"/>
                <w:szCs w:val="20"/>
                <w:lang w:val="hy-AM"/>
              </w:rPr>
              <w:t>համայնքի կողմից օգտագործման</w:t>
            </w:r>
          </w:p>
        </w:tc>
        <w:tc>
          <w:tcPr>
            <w:tcW w:w="793" w:type="dxa"/>
          </w:tcPr>
          <w:p w:rsidR="00081A93" w:rsidRPr="00D558EF" w:rsidRDefault="00081A93" w:rsidP="00081A93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081A93" w:rsidRPr="0080264C" w:rsidTr="00A141BF">
        <w:tc>
          <w:tcPr>
            <w:tcW w:w="846" w:type="dxa"/>
          </w:tcPr>
          <w:p w:rsidR="00081A93" w:rsidRPr="00A141BF" w:rsidRDefault="00081A93" w:rsidP="00B942CB">
            <w:pPr>
              <w:pStyle w:val="ListParagraph"/>
              <w:numPr>
                <w:ilvl w:val="0"/>
                <w:numId w:val="32"/>
              </w:num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  <w:lang w:val="hy-AM"/>
              </w:rPr>
            </w:pPr>
            <w:r w:rsidRPr="00A141BF">
              <w:rPr>
                <w:rFonts w:ascii="Sylfaen" w:hAnsi="Sylfaen"/>
                <w:sz w:val="20"/>
                <w:szCs w:val="20"/>
                <w:lang w:val="hy-AM"/>
              </w:rPr>
              <w:t>2.</w:t>
            </w:r>
          </w:p>
        </w:tc>
        <w:tc>
          <w:tcPr>
            <w:tcW w:w="3034" w:type="dxa"/>
          </w:tcPr>
          <w:p w:rsidR="00081A93" w:rsidRPr="003A2D11" w:rsidRDefault="00081A93" w:rsidP="00081A93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r w:rsidRPr="00072CBC">
              <w:rPr>
                <w:rFonts w:ascii="Sylfaen" w:hAnsi="Sylfaen"/>
                <w:sz w:val="20"/>
                <w:szCs w:val="20"/>
                <w:lang w:val="af-ZA"/>
              </w:rPr>
              <w:t>Վարչական ղեկավար</w:t>
            </w:r>
            <w:r>
              <w:rPr>
                <w:rFonts w:ascii="Sylfaen" w:hAnsi="Sylfaen"/>
                <w:sz w:val="20"/>
                <w:szCs w:val="20"/>
                <w:lang w:val="af-ZA"/>
              </w:rPr>
              <w:t>ներ</w:t>
            </w:r>
            <w:r w:rsidRPr="00072CBC">
              <w:rPr>
                <w:rFonts w:ascii="Sylfaen" w:hAnsi="Sylfaen"/>
                <w:sz w:val="20"/>
                <w:szCs w:val="20"/>
                <w:lang w:val="af-ZA"/>
              </w:rPr>
              <w:t>ի նստավայր</w:t>
            </w:r>
            <w:r>
              <w:rPr>
                <w:rFonts w:ascii="Sylfaen" w:hAnsi="Sylfaen"/>
                <w:sz w:val="20"/>
                <w:szCs w:val="20"/>
                <w:lang w:val="af-ZA"/>
              </w:rPr>
              <w:t>եր</w:t>
            </w:r>
            <w:r w:rsidR="0078189E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3A2D11">
              <w:rPr>
                <w:rFonts w:ascii="Sylfaen" w:hAnsi="Sylfaen"/>
                <w:sz w:val="20"/>
                <w:szCs w:val="20"/>
                <w:lang w:val="hy-AM"/>
              </w:rPr>
              <w:t>և</w:t>
            </w:r>
            <w:r w:rsidR="0078189E" w:rsidRPr="0078189E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3A2D11">
              <w:rPr>
                <w:rFonts w:ascii="Sylfaen" w:hAnsi="Sylfaen"/>
                <w:sz w:val="20"/>
                <w:szCs w:val="20"/>
                <w:lang w:val="hy-AM"/>
              </w:rPr>
              <w:t>գույք</w:t>
            </w:r>
          </w:p>
        </w:tc>
        <w:tc>
          <w:tcPr>
            <w:tcW w:w="1843" w:type="dxa"/>
          </w:tcPr>
          <w:p w:rsidR="00081A93" w:rsidRPr="003D5631" w:rsidRDefault="00081A93" w:rsidP="00081A93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r w:rsidRPr="003D5631">
              <w:rPr>
                <w:rFonts w:ascii="Sylfaen" w:hAnsi="Sylfaen"/>
                <w:sz w:val="20"/>
                <w:szCs w:val="20"/>
                <w:lang w:val="hy-AM"/>
              </w:rPr>
              <w:t>գ.Բարեկամավան</w:t>
            </w:r>
          </w:p>
          <w:p w:rsidR="00081A93" w:rsidRPr="003D5631" w:rsidRDefault="00081A93" w:rsidP="00081A93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r w:rsidRPr="003D5631">
              <w:rPr>
                <w:rFonts w:ascii="Sylfaen" w:hAnsi="Sylfaen"/>
                <w:sz w:val="20"/>
                <w:szCs w:val="20"/>
                <w:lang w:val="hy-AM"/>
              </w:rPr>
              <w:t>գ.Բաղանիս</w:t>
            </w:r>
          </w:p>
          <w:p w:rsidR="00081A93" w:rsidRPr="003D5631" w:rsidRDefault="00081A93" w:rsidP="00081A93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r w:rsidRPr="003D5631">
              <w:rPr>
                <w:rFonts w:ascii="Sylfaen" w:hAnsi="Sylfaen"/>
                <w:sz w:val="20"/>
                <w:szCs w:val="20"/>
                <w:lang w:val="hy-AM"/>
              </w:rPr>
              <w:t>գ.Բերդավան</w:t>
            </w:r>
          </w:p>
          <w:p w:rsidR="00081A93" w:rsidRPr="003D5631" w:rsidRDefault="00081A93" w:rsidP="00081A93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r w:rsidRPr="003D5631">
              <w:rPr>
                <w:rFonts w:ascii="Sylfaen" w:hAnsi="Sylfaen"/>
                <w:sz w:val="20"/>
                <w:szCs w:val="20"/>
                <w:lang w:val="hy-AM"/>
              </w:rPr>
              <w:t>գ.Դովեղ</w:t>
            </w:r>
          </w:p>
          <w:p w:rsidR="00081A93" w:rsidRPr="003D5631" w:rsidRDefault="00081A93" w:rsidP="00081A93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r w:rsidRPr="003D5631">
              <w:rPr>
                <w:rFonts w:ascii="Sylfaen" w:hAnsi="Sylfaen"/>
                <w:sz w:val="20"/>
                <w:szCs w:val="20"/>
                <w:lang w:val="hy-AM"/>
              </w:rPr>
              <w:t>գ.Կոթի</w:t>
            </w:r>
          </w:p>
          <w:p w:rsidR="00081A93" w:rsidRPr="003D5631" w:rsidRDefault="00081A93" w:rsidP="00081A93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r w:rsidRPr="003D5631">
              <w:rPr>
                <w:rFonts w:ascii="Sylfaen" w:hAnsi="Sylfaen"/>
                <w:sz w:val="20"/>
                <w:szCs w:val="20"/>
                <w:lang w:val="hy-AM"/>
              </w:rPr>
              <w:t>գ.Ոսկեպար</w:t>
            </w:r>
          </w:p>
          <w:p w:rsidR="00081A93" w:rsidRDefault="00081A93" w:rsidP="00081A93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գ.Ոսկեվան</w:t>
            </w:r>
          </w:p>
          <w:p w:rsidR="00081A93" w:rsidRPr="003A2D11" w:rsidRDefault="00081A93" w:rsidP="00081A93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 xml:space="preserve">գ.Ջուջևան                  </w:t>
            </w:r>
          </w:p>
        </w:tc>
        <w:tc>
          <w:tcPr>
            <w:tcW w:w="992" w:type="dxa"/>
          </w:tcPr>
          <w:p w:rsidR="00081A93" w:rsidRDefault="00081A93" w:rsidP="00081A93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</w:p>
          <w:p w:rsidR="00081A93" w:rsidRDefault="00081A93" w:rsidP="00081A93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150</w:t>
            </w:r>
          </w:p>
          <w:p w:rsidR="00081A93" w:rsidRDefault="00081A93" w:rsidP="00081A93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210</w:t>
            </w:r>
          </w:p>
          <w:p w:rsidR="00081A93" w:rsidRDefault="00081A93" w:rsidP="00081A93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400</w:t>
            </w:r>
          </w:p>
          <w:p w:rsidR="00081A93" w:rsidRPr="00D455FA" w:rsidRDefault="00081A93" w:rsidP="00081A93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149</w:t>
            </w:r>
          </w:p>
          <w:p w:rsidR="00081A93" w:rsidRDefault="00081A93" w:rsidP="00081A93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280</w:t>
            </w:r>
          </w:p>
          <w:p w:rsidR="00081A93" w:rsidRPr="00B425B5" w:rsidRDefault="00081A93" w:rsidP="00081A93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60</w:t>
            </w:r>
            <w:r>
              <w:rPr>
                <w:rFonts w:ascii="Sylfaen" w:hAnsi="Sylfaen"/>
                <w:sz w:val="20"/>
                <w:szCs w:val="20"/>
              </w:rPr>
              <w:t xml:space="preserve">      275.4    </w:t>
            </w:r>
          </w:p>
        </w:tc>
        <w:tc>
          <w:tcPr>
            <w:tcW w:w="1701" w:type="dxa"/>
          </w:tcPr>
          <w:p w:rsidR="00081A93" w:rsidRPr="00AC5F52" w:rsidRDefault="00081A93" w:rsidP="00081A93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r w:rsidRPr="00AC5F52">
              <w:rPr>
                <w:rFonts w:ascii="Sylfaen" w:hAnsi="Sylfaen"/>
                <w:sz w:val="20"/>
                <w:szCs w:val="20"/>
                <w:lang w:val="hy-AM"/>
              </w:rPr>
              <w:t>վատ</w:t>
            </w:r>
          </w:p>
          <w:p w:rsidR="00081A93" w:rsidRPr="00AC5F52" w:rsidRDefault="00081A93" w:rsidP="00081A93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r w:rsidRPr="00AC5F52">
              <w:rPr>
                <w:rFonts w:ascii="Sylfaen" w:hAnsi="Sylfaen"/>
                <w:sz w:val="20"/>
                <w:szCs w:val="20"/>
                <w:lang w:val="hy-AM"/>
              </w:rPr>
              <w:t>բավարար</w:t>
            </w:r>
          </w:p>
          <w:p w:rsidR="00081A93" w:rsidRPr="00AC5F52" w:rsidRDefault="00081A93" w:rsidP="00081A93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r w:rsidRPr="00AC5F52">
              <w:rPr>
                <w:rFonts w:ascii="Sylfaen" w:hAnsi="Sylfaen"/>
                <w:sz w:val="20"/>
                <w:szCs w:val="20"/>
                <w:lang w:val="hy-AM"/>
              </w:rPr>
              <w:t>բավարար</w:t>
            </w:r>
          </w:p>
          <w:p w:rsidR="00081A93" w:rsidRPr="00AC5F52" w:rsidRDefault="00081A93" w:rsidP="00081A93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r w:rsidRPr="00AC5F52">
              <w:rPr>
                <w:rFonts w:ascii="Sylfaen" w:hAnsi="Sylfaen"/>
                <w:sz w:val="20"/>
                <w:szCs w:val="20"/>
                <w:lang w:val="hy-AM"/>
              </w:rPr>
              <w:t>վատ</w:t>
            </w:r>
          </w:p>
          <w:p w:rsidR="00081A93" w:rsidRPr="00AC5F52" w:rsidRDefault="00081A93" w:rsidP="00081A93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r w:rsidRPr="00AC5F52">
              <w:rPr>
                <w:rFonts w:ascii="Sylfaen" w:hAnsi="Sylfaen"/>
                <w:sz w:val="20"/>
                <w:szCs w:val="20"/>
                <w:lang w:val="hy-AM"/>
              </w:rPr>
              <w:t>բավարար</w:t>
            </w:r>
          </w:p>
          <w:p w:rsidR="00081A93" w:rsidRPr="00AC5F52" w:rsidRDefault="00081A93" w:rsidP="00081A93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r w:rsidRPr="00AC5F52">
              <w:rPr>
                <w:rFonts w:ascii="Sylfaen" w:hAnsi="Sylfaen"/>
                <w:sz w:val="20"/>
                <w:szCs w:val="20"/>
                <w:lang w:val="hy-AM"/>
              </w:rPr>
              <w:t>լավ</w:t>
            </w:r>
          </w:p>
          <w:p w:rsidR="00081A93" w:rsidRPr="003A2D11" w:rsidRDefault="00081A93" w:rsidP="00081A93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</w:rPr>
              <w:t>բավարար բավարար</w:t>
            </w:r>
          </w:p>
        </w:tc>
        <w:tc>
          <w:tcPr>
            <w:tcW w:w="1701" w:type="dxa"/>
          </w:tcPr>
          <w:p w:rsidR="00081A93" w:rsidRPr="003A2D11" w:rsidRDefault="00081A93" w:rsidP="00081A93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r w:rsidRPr="00072CBC">
              <w:rPr>
                <w:rFonts w:ascii="Sylfaen" w:hAnsi="Sylfaen"/>
                <w:sz w:val="20"/>
                <w:szCs w:val="20"/>
                <w:lang w:val="hy-AM"/>
              </w:rPr>
              <w:t>համայնքի կողմից օգտագործման</w:t>
            </w:r>
          </w:p>
        </w:tc>
        <w:tc>
          <w:tcPr>
            <w:tcW w:w="793" w:type="dxa"/>
          </w:tcPr>
          <w:p w:rsidR="00081A93" w:rsidRPr="003A2D11" w:rsidRDefault="00081A93" w:rsidP="00081A93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</w:tr>
      <w:tr w:rsidR="00081A93" w:rsidRPr="0080264C" w:rsidTr="00A141BF">
        <w:tc>
          <w:tcPr>
            <w:tcW w:w="846" w:type="dxa"/>
          </w:tcPr>
          <w:p w:rsidR="00081A93" w:rsidRPr="00A141BF" w:rsidRDefault="00081A93" w:rsidP="00B942CB">
            <w:pPr>
              <w:pStyle w:val="ListParagraph"/>
              <w:numPr>
                <w:ilvl w:val="0"/>
                <w:numId w:val="32"/>
              </w:num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  <w:lang w:val="hy-AM"/>
              </w:rPr>
            </w:pPr>
            <w:r w:rsidRPr="00A141BF">
              <w:rPr>
                <w:rFonts w:ascii="Sylfaen" w:hAnsi="Sylfaen"/>
                <w:sz w:val="20"/>
                <w:szCs w:val="20"/>
                <w:lang w:val="hy-AM"/>
              </w:rPr>
              <w:t>3.</w:t>
            </w:r>
          </w:p>
        </w:tc>
        <w:tc>
          <w:tcPr>
            <w:tcW w:w="3034" w:type="dxa"/>
          </w:tcPr>
          <w:p w:rsidR="00081A93" w:rsidRPr="00D33925" w:rsidRDefault="00081A93" w:rsidP="00081A93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r w:rsidRPr="00D33925">
              <w:rPr>
                <w:rFonts w:ascii="Sylfaen" w:hAnsi="Sylfaen"/>
                <w:sz w:val="20"/>
                <w:szCs w:val="20"/>
                <w:lang w:val="hy-AM"/>
              </w:rPr>
              <w:t>&lt;&lt;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Նոյեմբերյանի թիվ 1 նախադպրոցական հաստատություն</w:t>
            </w:r>
            <w:r w:rsidRPr="00D33925">
              <w:rPr>
                <w:rFonts w:ascii="Sylfaen" w:hAnsi="Sylfaen"/>
                <w:sz w:val="20"/>
                <w:szCs w:val="20"/>
                <w:lang w:val="hy-AM"/>
              </w:rPr>
              <w:t>&gt;&gt;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ՀՈԱԿ</w:t>
            </w:r>
          </w:p>
        </w:tc>
        <w:tc>
          <w:tcPr>
            <w:tcW w:w="1843" w:type="dxa"/>
          </w:tcPr>
          <w:p w:rsidR="00081A93" w:rsidRDefault="00081A93" w:rsidP="00081A93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 w:rsidRPr="00D558EF">
              <w:rPr>
                <w:rFonts w:ascii="Sylfaen" w:hAnsi="Sylfaen"/>
                <w:sz w:val="20"/>
                <w:szCs w:val="20"/>
              </w:rPr>
              <w:t>ք.Նոյեմբերյան</w:t>
            </w:r>
            <w:r>
              <w:rPr>
                <w:rFonts w:ascii="Sylfaen" w:hAnsi="Sylfaen"/>
                <w:sz w:val="20"/>
                <w:szCs w:val="20"/>
              </w:rPr>
              <w:t>,</w:t>
            </w:r>
          </w:p>
          <w:p w:rsidR="00081A93" w:rsidRPr="00662416" w:rsidRDefault="00081A93" w:rsidP="00081A93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</w:rPr>
              <w:t xml:space="preserve">Երևանյան </w:t>
            </w:r>
            <w:r w:rsidRPr="00662416">
              <w:rPr>
                <w:rFonts w:ascii="Sylfaen" w:hAnsi="Sylfaen"/>
                <w:sz w:val="20"/>
                <w:szCs w:val="20"/>
                <w:lang w:val="hy-AM"/>
              </w:rPr>
              <w:t>11</w:t>
            </w:r>
          </w:p>
        </w:tc>
        <w:tc>
          <w:tcPr>
            <w:tcW w:w="992" w:type="dxa"/>
          </w:tcPr>
          <w:p w:rsidR="00081A93" w:rsidRPr="00D33925" w:rsidRDefault="00081A93" w:rsidP="00081A93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372</w:t>
            </w:r>
          </w:p>
        </w:tc>
        <w:tc>
          <w:tcPr>
            <w:tcW w:w="1701" w:type="dxa"/>
          </w:tcPr>
          <w:p w:rsidR="00081A93" w:rsidRDefault="00081A93" w:rsidP="00081A93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բավարար</w:t>
            </w:r>
          </w:p>
          <w:p w:rsidR="00081A93" w:rsidRPr="00D33925" w:rsidRDefault="00081A93" w:rsidP="00081A93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701" w:type="dxa"/>
          </w:tcPr>
          <w:p w:rsidR="00081A93" w:rsidRPr="00D33925" w:rsidRDefault="00081A93" w:rsidP="00081A93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r w:rsidRPr="00072CBC">
              <w:rPr>
                <w:rFonts w:ascii="Sylfaen" w:hAnsi="Sylfaen"/>
                <w:sz w:val="20"/>
                <w:szCs w:val="20"/>
                <w:lang w:val="hy-AM"/>
              </w:rPr>
              <w:t>համայնքի կողմից օգտագործման</w:t>
            </w:r>
          </w:p>
        </w:tc>
        <w:tc>
          <w:tcPr>
            <w:tcW w:w="793" w:type="dxa"/>
          </w:tcPr>
          <w:p w:rsidR="00081A93" w:rsidRPr="00D33925" w:rsidRDefault="00081A93" w:rsidP="00081A93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</w:tr>
      <w:tr w:rsidR="00081A93" w:rsidRPr="0080264C" w:rsidTr="00A141BF">
        <w:tc>
          <w:tcPr>
            <w:tcW w:w="846" w:type="dxa"/>
          </w:tcPr>
          <w:p w:rsidR="00081A93" w:rsidRPr="00A141BF" w:rsidRDefault="00081A93" w:rsidP="00B942CB">
            <w:pPr>
              <w:pStyle w:val="ListParagraph"/>
              <w:numPr>
                <w:ilvl w:val="0"/>
                <w:numId w:val="32"/>
              </w:num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  <w:lang w:val="hy-AM"/>
              </w:rPr>
            </w:pPr>
            <w:r w:rsidRPr="00A141BF">
              <w:rPr>
                <w:rFonts w:ascii="Sylfaen" w:hAnsi="Sylfaen"/>
                <w:sz w:val="20"/>
                <w:szCs w:val="20"/>
                <w:lang w:val="hy-AM"/>
              </w:rPr>
              <w:lastRenderedPageBreak/>
              <w:t>4.</w:t>
            </w:r>
          </w:p>
        </w:tc>
        <w:tc>
          <w:tcPr>
            <w:tcW w:w="3034" w:type="dxa"/>
          </w:tcPr>
          <w:p w:rsidR="00081A93" w:rsidRPr="00D558EF" w:rsidRDefault="00081A93" w:rsidP="00081A93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r w:rsidRPr="00D33925">
              <w:rPr>
                <w:rFonts w:ascii="Sylfaen" w:hAnsi="Sylfaen"/>
                <w:sz w:val="20"/>
                <w:szCs w:val="20"/>
                <w:lang w:val="hy-AM"/>
              </w:rPr>
              <w:t>&lt;&lt;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Նոյեմբերյանի թիվ 2 նախադպրոցական հաստատություն</w:t>
            </w:r>
            <w:r w:rsidRPr="00D33925">
              <w:rPr>
                <w:rFonts w:ascii="Sylfaen" w:hAnsi="Sylfaen"/>
                <w:sz w:val="20"/>
                <w:szCs w:val="20"/>
                <w:lang w:val="hy-AM"/>
              </w:rPr>
              <w:t>&gt;&gt;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ՀՈԱԿ</w:t>
            </w:r>
          </w:p>
        </w:tc>
        <w:tc>
          <w:tcPr>
            <w:tcW w:w="1843" w:type="dxa"/>
          </w:tcPr>
          <w:p w:rsidR="00081A93" w:rsidRDefault="00081A93" w:rsidP="00081A93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 w:rsidRPr="00D558EF">
              <w:rPr>
                <w:rFonts w:ascii="Sylfaen" w:hAnsi="Sylfaen"/>
                <w:sz w:val="20"/>
                <w:szCs w:val="20"/>
              </w:rPr>
              <w:t>ք.Նոյեմբերյան</w:t>
            </w:r>
            <w:r>
              <w:rPr>
                <w:rFonts w:ascii="Sylfaen" w:hAnsi="Sylfaen"/>
                <w:sz w:val="20"/>
                <w:szCs w:val="20"/>
              </w:rPr>
              <w:t>,</w:t>
            </w:r>
          </w:p>
          <w:p w:rsidR="00081A93" w:rsidRPr="00662416" w:rsidRDefault="00081A93" w:rsidP="00081A93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r w:rsidRPr="00662416">
              <w:rPr>
                <w:rFonts w:ascii="Sylfaen" w:hAnsi="Sylfaen"/>
                <w:sz w:val="20"/>
                <w:szCs w:val="20"/>
                <w:lang w:val="hy-AM"/>
              </w:rPr>
              <w:t>Կամոյի 10</w:t>
            </w:r>
          </w:p>
        </w:tc>
        <w:tc>
          <w:tcPr>
            <w:tcW w:w="992" w:type="dxa"/>
          </w:tcPr>
          <w:p w:rsidR="00081A93" w:rsidRPr="00D33925" w:rsidRDefault="00081A93" w:rsidP="00081A93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1045</w:t>
            </w:r>
          </w:p>
        </w:tc>
        <w:tc>
          <w:tcPr>
            <w:tcW w:w="1701" w:type="dxa"/>
          </w:tcPr>
          <w:p w:rsidR="00081A93" w:rsidRDefault="00081A93" w:rsidP="00081A93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բավարար</w:t>
            </w:r>
          </w:p>
          <w:p w:rsidR="00081A93" w:rsidRPr="00D33925" w:rsidRDefault="00081A93" w:rsidP="00081A93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701" w:type="dxa"/>
          </w:tcPr>
          <w:p w:rsidR="00081A93" w:rsidRPr="00D33925" w:rsidRDefault="00081A93" w:rsidP="00081A93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r w:rsidRPr="00072CBC">
              <w:rPr>
                <w:rFonts w:ascii="Sylfaen" w:hAnsi="Sylfaen"/>
                <w:sz w:val="20"/>
                <w:szCs w:val="20"/>
                <w:lang w:val="hy-AM"/>
              </w:rPr>
              <w:t>համայնքի կողմից օգտագործման</w:t>
            </w:r>
          </w:p>
        </w:tc>
        <w:tc>
          <w:tcPr>
            <w:tcW w:w="793" w:type="dxa"/>
          </w:tcPr>
          <w:p w:rsidR="00081A93" w:rsidRPr="00D33925" w:rsidRDefault="00081A93" w:rsidP="00081A93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</w:tr>
      <w:tr w:rsidR="00081A93" w:rsidRPr="0080264C" w:rsidTr="00A141BF">
        <w:tc>
          <w:tcPr>
            <w:tcW w:w="846" w:type="dxa"/>
          </w:tcPr>
          <w:p w:rsidR="00081A93" w:rsidRPr="00A141BF" w:rsidRDefault="00081A93" w:rsidP="00B942CB">
            <w:pPr>
              <w:pStyle w:val="ListParagraph"/>
              <w:numPr>
                <w:ilvl w:val="0"/>
                <w:numId w:val="32"/>
              </w:num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  <w:lang w:val="hy-AM"/>
              </w:rPr>
            </w:pPr>
            <w:r w:rsidRPr="00A141BF">
              <w:rPr>
                <w:rFonts w:ascii="Sylfaen" w:hAnsi="Sylfaen"/>
                <w:sz w:val="20"/>
                <w:szCs w:val="20"/>
                <w:lang w:val="hy-AM"/>
              </w:rPr>
              <w:t>5.</w:t>
            </w:r>
          </w:p>
        </w:tc>
        <w:tc>
          <w:tcPr>
            <w:tcW w:w="3034" w:type="dxa"/>
          </w:tcPr>
          <w:p w:rsidR="00081A93" w:rsidRPr="00D558EF" w:rsidRDefault="00081A93" w:rsidP="00081A93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r w:rsidRPr="00D33925">
              <w:rPr>
                <w:rFonts w:ascii="Sylfaen" w:hAnsi="Sylfaen"/>
                <w:sz w:val="20"/>
                <w:szCs w:val="20"/>
                <w:lang w:val="hy-AM"/>
              </w:rPr>
              <w:t>&lt;&lt;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Նոյեմբերյանի երաժշտական դպրոց</w:t>
            </w:r>
            <w:r w:rsidRPr="00D33925">
              <w:rPr>
                <w:rFonts w:ascii="Sylfaen" w:hAnsi="Sylfaen"/>
                <w:sz w:val="20"/>
                <w:szCs w:val="20"/>
                <w:lang w:val="hy-AM"/>
              </w:rPr>
              <w:t>&gt;&gt;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 xml:space="preserve"> ՀՈԱԿ</w:t>
            </w:r>
          </w:p>
        </w:tc>
        <w:tc>
          <w:tcPr>
            <w:tcW w:w="1843" w:type="dxa"/>
          </w:tcPr>
          <w:p w:rsidR="00081A93" w:rsidRDefault="00081A93" w:rsidP="00081A93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 w:rsidRPr="00D558EF">
              <w:rPr>
                <w:rFonts w:ascii="Sylfaen" w:hAnsi="Sylfaen"/>
                <w:sz w:val="20"/>
                <w:szCs w:val="20"/>
              </w:rPr>
              <w:t>ք.Նոյեմբերյան</w:t>
            </w:r>
            <w:r>
              <w:rPr>
                <w:rFonts w:ascii="Sylfaen" w:hAnsi="Sylfaen"/>
                <w:sz w:val="20"/>
                <w:szCs w:val="20"/>
              </w:rPr>
              <w:t>,</w:t>
            </w:r>
          </w:p>
          <w:p w:rsidR="00081A93" w:rsidRPr="00662416" w:rsidRDefault="00081A93" w:rsidP="00081A93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Բարեկամության 6</w:t>
            </w:r>
          </w:p>
        </w:tc>
        <w:tc>
          <w:tcPr>
            <w:tcW w:w="992" w:type="dxa"/>
          </w:tcPr>
          <w:p w:rsidR="00081A93" w:rsidRPr="00D16745" w:rsidRDefault="00081A93" w:rsidP="00081A93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357</w:t>
            </w:r>
          </w:p>
        </w:tc>
        <w:tc>
          <w:tcPr>
            <w:tcW w:w="1701" w:type="dxa"/>
          </w:tcPr>
          <w:p w:rsidR="00081A93" w:rsidRDefault="00081A93" w:rsidP="00081A93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բավարար</w:t>
            </w:r>
          </w:p>
          <w:p w:rsidR="00081A93" w:rsidRPr="00D558EF" w:rsidRDefault="00081A93" w:rsidP="00081A93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81A93" w:rsidRPr="00D558EF" w:rsidRDefault="00081A93" w:rsidP="00081A93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 w:rsidRPr="00072CBC">
              <w:rPr>
                <w:rFonts w:ascii="Sylfaen" w:hAnsi="Sylfaen"/>
                <w:sz w:val="20"/>
                <w:szCs w:val="20"/>
                <w:lang w:val="hy-AM"/>
              </w:rPr>
              <w:t>համայնքի կողմից օգտագործման</w:t>
            </w:r>
          </w:p>
        </w:tc>
        <w:tc>
          <w:tcPr>
            <w:tcW w:w="793" w:type="dxa"/>
          </w:tcPr>
          <w:p w:rsidR="00081A93" w:rsidRPr="00D558EF" w:rsidRDefault="00081A93" w:rsidP="00081A93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081A93" w:rsidRPr="0080264C" w:rsidTr="00A141BF">
        <w:tc>
          <w:tcPr>
            <w:tcW w:w="846" w:type="dxa"/>
          </w:tcPr>
          <w:p w:rsidR="00081A93" w:rsidRPr="00A141BF" w:rsidRDefault="00081A93" w:rsidP="00B942CB">
            <w:pPr>
              <w:pStyle w:val="ListParagraph"/>
              <w:numPr>
                <w:ilvl w:val="0"/>
                <w:numId w:val="32"/>
              </w:num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  <w:lang w:val="hy-AM"/>
              </w:rPr>
            </w:pPr>
            <w:r w:rsidRPr="00A141BF">
              <w:rPr>
                <w:rFonts w:ascii="Sylfaen" w:hAnsi="Sylfaen"/>
                <w:sz w:val="20"/>
                <w:szCs w:val="20"/>
                <w:lang w:val="hy-AM"/>
              </w:rPr>
              <w:t>6.</w:t>
            </w:r>
          </w:p>
        </w:tc>
        <w:tc>
          <w:tcPr>
            <w:tcW w:w="3034" w:type="dxa"/>
          </w:tcPr>
          <w:p w:rsidR="00081A93" w:rsidRPr="00D558EF" w:rsidRDefault="00081A93" w:rsidP="00081A93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Նոյեմբերյանի</w:t>
            </w:r>
            <w:r w:rsidRPr="00D33925">
              <w:rPr>
                <w:rFonts w:ascii="Sylfaen" w:hAnsi="Sylfaen"/>
                <w:sz w:val="20"/>
                <w:szCs w:val="20"/>
                <w:lang w:val="hy-AM"/>
              </w:rPr>
              <w:t>&lt;&lt;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Մշակույթի կենտրոն</w:t>
            </w:r>
            <w:r w:rsidRPr="00D33925">
              <w:rPr>
                <w:rFonts w:ascii="Sylfaen" w:hAnsi="Sylfaen"/>
                <w:sz w:val="20"/>
                <w:szCs w:val="20"/>
                <w:lang w:val="hy-AM"/>
              </w:rPr>
              <w:t>&gt;&gt;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 xml:space="preserve"> հիմնարկ</w:t>
            </w:r>
          </w:p>
        </w:tc>
        <w:tc>
          <w:tcPr>
            <w:tcW w:w="1843" w:type="dxa"/>
          </w:tcPr>
          <w:p w:rsidR="00081A93" w:rsidRDefault="00081A93" w:rsidP="00081A93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 w:rsidRPr="00D558EF">
              <w:rPr>
                <w:rFonts w:ascii="Sylfaen" w:hAnsi="Sylfaen"/>
                <w:sz w:val="20"/>
                <w:szCs w:val="20"/>
              </w:rPr>
              <w:t>ք.Նոյեմբերյան</w:t>
            </w:r>
            <w:r>
              <w:rPr>
                <w:rFonts w:ascii="Sylfaen" w:hAnsi="Sylfaen"/>
                <w:sz w:val="20"/>
                <w:szCs w:val="20"/>
              </w:rPr>
              <w:t>,</w:t>
            </w:r>
          </w:p>
          <w:p w:rsidR="00081A93" w:rsidRPr="00662416" w:rsidRDefault="00081A93" w:rsidP="00081A93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r w:rsidRPr="00662416">
              <w:rPr>
                <w:rFonts w:ascii="Sylfaen" w:hAnsi="Sylfaen"/>
                <w:sz w:val="20"/>
                <w:szCs w:val="20"/>
              </w:rPr>
              <w:t xml:space="preserve">Երևանյան </w:t>
            </w:r>
            <w:r w:rsidRPr="00662416">
              <w:rPr>
                <w:rFonts w:ascii="Sylfaen" w:hAnsi="Sylfaen"/>
                <w:sz w:val="20"/>
                <w:szCs w:val="20"/>
                <w:lang w:val="hy-AM"/>
              </w:rPr>
              <w:t>3</w:t>
            </w:r>
          </w:p>
        </w:tc>
        <w:tc>
          <w:tcPr>
            <w:tcW w:w="992" w:type="dxa"/>
          </w:tcPr>
          <w:p w:rsidR="00081A93" w:rsidRPr="00011040" w:rsidRDefault="00081A93" w:rsidP="00081A93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533</w:t>
            </w:r>
          </w:p>
        </w:tc>
        <w:tc>
          <w:tcPr>
            <w:tcW w:w="1701" w:type="dxa"/>
          </w:tcPr>
          <w:p w:rsidR="00081A93" w:rsidRDefault="00081A93" w:rsidP="00081A93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բավարար</w:t>
            </w:r>
          </w:p>
          <w:p w:rsidR="00081A93" w:rsidRPr="00D558EF" w:rsidRDefault="00081A93" w:rsidP="00081A93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81A93" w:rsidRPr="00D558EF" w:rsidRDefault="00081A93" w:rsidP="00081A93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 w:rsidRPr="00072CBC">
              <w:rPr>
                <w:rFonts w:ascii="Sylfaen" w:hAnsi="Sylfaen"/>
                <w:sz w:val="20"/>
                <w:szCs w:val="20"/>
                <w:lang w:val="hy-AM"/>
              </w:rPr>
              <w:t>համայնքի կողմից օգտագործման</w:t>
            </w:r>
          </w:p>
        </w:tc>
        <w:tc>
          <w:tcPr>
            <w:tcW w:w="793" w:type="dxa"/>
          </w:tcPr>
          <w:p w:rsidR="00081A93" w:rsidRPr="00D558EF" w:rsidRDefault="00081A93" w:rsidP="00081A93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081A93" w:rsidRPr="0080264C" w:rsidTr="00A141BF">
        <w:tc>
          <w:tcPr>
            <w:tcW w:w="846" w:type="dxa"/>
          </w:tcPr>
          <w:p w:rsidR="00081A93" w:rsidRPr="00A141BF" w:rsidRDefault="00081A93" w:rsidP="00B942CB">
            <w:pPr>
              <w:pStyle w:val="ListParagraph"/>
              <w:numPr>
                <w:ilvl w:val="0"/>
                <w:numId w:val="32"/>
              </w:num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  <w:lang w:val="hy-AM"/>
              </w:rPr>
            </w:pPr>
            <w:r w:rsidRPr="00A141BF">
              <w:rPr>
                <w:rFonts w:ascii="Sylfaen" w:hAnsi="Sylfaen"/>
                <w:sz w:val="20"/>
                <w:szCs w:val="20"/>
                <w:lang w:val="hy-AM"/>
              </w:rPr>
              <w:t>7.</w:t>
            </w:r>
          </w:p>
        </w:tc>
        <w:tc>
          <w:tcPr>
            <w:tcW w:w="3034" w:type="dxa"/>
          </w:tcPr>
          <w:p w:rsidR="00081A93" w:rsidRPr="00D558EF" w:rsidRDefault="00081A93" w:rsidP="00081A93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r w:rsidRPr="00D33925">
              <w:rPr>
                <w:rFonts w:ascii="Sylfaen" w:hAnsi="Sylfaen"/>
                <w:sz w:val="20"/>
                <w:szCs w:val="20"/>
                <w:lang w:val="hy-AM"/>
              </w:rPr>
              <w:t>&lt;&lt;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 xml:space="preserve"> Նոյեմբերյանի ՀՏՍ</w:t>
            </w:r>
            <w:r w:rsidRPr="00D33925">
              <w:rPr>
                <w:rFonts w:ascii="Sylfaen" w:hAnsi="Sylfaen"/>
                <w:sz w:val="20"/>
                <w:szCs w:val="20"/>
                <w:lang w:val="hy-AM"/>
              </w:rPr>
              <w:t>&gt;&gt;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 xml:space="preserve"> հիմնարկ</w:t>
            </w:r>
          </w:p>
        </w:tc>
        <w:tc>
          <w:tcPr>
            <w:tcW w:w="1843" w:type="dxa"/>
          </w:tcPr>
          <w:p w:rsidR="00081A93" w:rsidRDefault="00081A93" w:rsidP="00081A93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 w:rsidRPr="00D558EF">
              <w:rPr>
                <w:rFonts w:ascii="Sylfaen" w:hAnsi="Sylfaen"/>
                <w:sz w:val="20"/>
                <w:szCs w:val="20"/>
              </w:rPr>
              <w:t>ք.Նոյեմբերյան</w:t>
            </w:r>
            <w:r>
              <w:rPr>
                <w:rFonts w:ascii="Sylfaen" w:hAnsi="Sylfaen"/>
                <w:sz w:val="20"/>
                <w:szCs w:val="20"/>
              </w:rPr>
              <w:t>,</w:t>
            </w:r>
          </w:p>
          <w:p w:rsidR="00081A93" w:rsidRPr="00D558EF" w:rsidRDefault="00081A93" w:rsidP="00081A93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 w:rsidRPr="00662416">
              <w:rPr>
                <w:rFonts w:ascii="Sylfaen" w:hAnsi="Sylfaen"/>
                <w:sz w:val="20"/>
                <w:szCs w:val="20"/>
                <w:lang w:val="hy-AM"/>
              </w:rPr>
              <w:t xml:space="preserve">Կամոյի 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3</w:t>
            </w:r>
          </w:p>
        </w:tc>
        <w:tc>
          <w:tcPr>
            <w:tcW w:w="992" w:type="dxa"/>
          </w:tcPr>
          <w:p w:rsidR="00081A93" w:rsidRPr="00D16745" w:rsidRDefault="00081A93" w:rsidP="00081A93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105+228</w:t>
            </w:r>
          </w:p>
        </w:tc>
        <w:tc>
          <w:tcPr>
            <w:tcW w:w="1701" w:type="dxa"/>
          </w:tcPr>
          <w:p w:rsidR="00081A93" w:rsidRDefault="00081A93" w:rsidP="00081A93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բավարար</w:t>
            </w:r>
          </w:p>
          <w:p w:rsidR="00081A93" w:rsidRPr="00D558EF" w:rsidRDefault="00081A93" w:rsidP="00081A93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81A93" w:rsidRPr="00D558EF" w:rsidRDefault="00081A93" w:rsidP="00081A93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 w:rsidRPr="00072CBC">
              <w:rPr>
                <w:rFonts w:ascii="Sylfaen" w:hAnsi="Sylfaen"/>
                <w:sz w:val="20"/>
                <w:szCs w:val="20"/>
                <w:lang w:val="hy-AM"/>
              </w:rPr>
              <w:t>համայնքի կողմից օգտագործման</w:t>
            </w:r>
          </w:p>
        </w:tc>
        <w:tc>
          <w:tcPr>
            <w:tcW w:w="793" w:type="dxa"/>
          </w:tcPr>
          <w:p w:rsidR="00081A93" w:rsidRPr="00D558EF" w:rsidRDefault="00081A93" w:rsidP="00081A93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081A93" w:rsidRPr="0080264C" w:rsidTr="00A141BF">
        <w:tc>
          <w:tcPr>
            <w:tcW w:w="846" w:type="dxa"/>
          </w:tcPr>
          <w:p w:rsidR="00081A93" w:rsidRPr="00A141BF" w:rsidRDefault="00081A93" w:rsidP="00B942CB">
            <w:pPr>
              <w:pStyle w:val="ListParagraph"/>
              <w:numPr>
                <w:ilvl w:val="0"/>
                <w:numId w:val="32"/>
              </w:num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  <w:lang w:val="hy-AM"/>
              </w:rPr>
            </w:pPr>
            <w:r w:rsidRPr="00A141BF">
              <w:rPr>
                <w:rFonts w:ascii="Sylfaen" w:hAnsi="Sylfaen"/>
                <w:sz w:val="20"/>
                <w:szCs w:val="20"/>
                <w:lang w:val="hy-AM"/>
              </w:rPr>
              <w:t>8.</w:t>
            </w:r>
          </w:p>
        </w:tc>
        <w:tc>
          <w:tcPr>
            <w:tcW w:w="3034" w:type="dxa"/>
          </w:tcPr>
          <w:p w:rsidR="00081A93" w:rsidRPr="00D558EF" w:rsidRDefault="00081A93" w:rsidP="00081A93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r w:rsidRPr="00D33925">
              <w:rPr>
                <w:rFonts w:ascii="Sylfaen" w:hAnsi="Sylfaen"/>
                <w:sz w:val="20"/>
                <w:szCs w:val="20"/>
                <w:lang w:val="hy-AM"/>
              </w:rPr>
              <w:t>&lt;&lt;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Նոյեմբերյանի մարզադպրոց</w:t>
            </w:r>
            <w:r w:rsidRPr="00D33925">
              <w:rPr>
                <w:rFonts w:ascii="Sylfaen" w:hAnsi="Sylfaen"/>
                <w:sz w:val="20"/>
                <w:szCs w:val="20"/>
                <w:lang w:val="hy-AM"/>
              </w:rPr>
              <w:t>&gt;&gt;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 xml:space="preserve"> ՀՈԱԿ</w:t>
            </w:r>
          </w:p>
        </w:tc>
        <w:tc>
          <w:tcPr>
            <w:tcW w:w="1843" w:type="dxa"/>
          </w:tcPr>
          <w:p w:rsidR="00081A93" w:rsidRDefault="00081A93" w:rsidP="00081A93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 w:rsidRPr="00D558EF">
              <w:rPr>
                <w:rFonts w:ascii="Sylfaen" w:hAnsi="Sylfaen"/>
                <w:sz w:val="20"/>
                <w:szCs w:val="20"/>
              </w:rPr>
              <w:t>ք.Նոյեմբերյան</w:t>
            </w:r>
            <w:r>
              <w:rPr>
                <w:rFonts w:ascii="Sylfaen" w:hAnsi="Sylfaen"/>
                <w:sz w:val="20"/>
                <w:szCs w:val="20"/>
              </w:rPr>
              <w:t>,</w:t>
            </w:r>
          </w:p>
          <w:p w:rsidR="00081A93" w:rsidRPr="00662416" w:rsidRDefault="00081A93" w:rsidP="00081A93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r w:rsidRPr="00662416">
              <w:rPr>
                <w:rFonts w:ascii="Sylfaen" w:hAnsi="Sylfaen"/>
                <w:sz w:val="20"/>
                <w:szCs w:val="20"/>
              </w:rPr>
              <w:t>Երևանյան 4</w:t>
            </w:r>
            <w:r w:rsidRPr="00662416">
              <w:rPr>
                <w:rFonts w:ascii="Sylfaen" w:hAnsi="Sylfaen"/>
                <w:sz w:val="20"/>
                <w:szCs w:val="20"/>
                <w:lang w:val="hy-AM"/>
              </w:rPr>
              <w:t>/1</w:t>
            </w:r>
          </w:p>
        </w:tc>
        <w:tc>
          <w:tcPr>
            <w:tcW w:w="992" w:type="dxa"/>
          </w:tcPr>
          <w:p w:rsidR="00081A93" w:rsidRPr="00011040" w:rsidRDefault="00081A93" w:rsidP="00081A93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536</w:t>
            </w:r>
          </w:p>
        </w:tc>
        <w:tc>
          <w:tcPr>
            <w:tcW w:w="1701" w:type="dxa"/>
          </w:tcPr>
          <w:p w:rsidR="00081A93" w:rsidRPr="00011040" w:rsidRDefault="00081A93" w:rsidP="00081A93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լավ</w:t>
            </w:r>
          </w:p>
        </w:tc>
        <w:tc>
          <w:tcPr>
            <w:tcW w:w="1701" w:type="dxa"/>
          </w:tcPr>
          <w:p w:rsidR="00081A93" w:rsidRPr="00D558EF" w:rsidRDefault="00081A93" w:rsidP="00081A93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 w:rsidRPr="00072CBC">
              <w:rPr>
                <w:rFonts w:ascii="Sylfaen" w:hAnsi="Sylfaen"/>
                <w:sz w:val="20"/>
                <w:szCs w:val="20"/>
                <w:lang w:val="hy-AM"/>
              </w:rPr>
              <w:t>համայնքի կողմից օգտագործման</w:t>
            </w:r>
          </w:p>
        </w:tc>
        <w:tc>
          <w:tcPr>
            <w:tcW w:w="793" w:type="dxa"/>
          </w:tcPr>
          <w:p w:rsidR="00081A93" w:rsidRPr="00D558EF" w:rsidRDefault="00081A93" w:rsidP="00081A93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081A93" w:rsidRPr="0080264C" w:rsidTr="00A141BF">
        <w:tc>
          <w:tcPr>
            <w:tcW w:w="846" w:type="dxa"/>
          </w:tcPr>
          <w:p w:rsidR="00081A93" w:rsidRPr="00A141BF" w:rsidRDefault="00081A93" w:rsidP="00B942CB">
            <w:pPr>
              <w:pStyle w:val="ListParagraph"/>
              <w:numPr>
                <w:ilvl w:val="0"/>
                <w:numId w:val="32"/>
              </w:num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  <w:lang w:val="hy-AM"/>
              </w:rPr>
            </w:pPr>
            <w:r w:rsidRPr="00A141BF">
              <w:rPr>
                <w:rFonts w:ascii="Sylfaen" w:hAnsi="Sylfaen"/>
                <w:sz w:val="20"/>
                <w:szCs w:val="20"/>
                <w:lang w:val="hy-AM"/>
              </w:rPr>
              <w:t>9.</w:t>
            </w:r>
          </w:p>
        </w:tc>
        <w:tc>
          <w:tcPr>
            <w:tcW w:w="3034" w:type="dxa"/>
          </w:tcPr>
          <w:p w:rsidR="00081A93" w:rsidRDefault="00081A93" w:rsidP="00081A93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 xml:space="preserve">Մարզադաշտ    </w:t>
            </w:r>
          </w:p>
          <w:p w:rsidR="00081A93" w:rsidRPr="00D558EF" w:rsidRDefault="00081A93" w:rsidP="00081A93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/կից կառույցներով/</w:t>
            </w:r>
          </w:p>
        </w:tc>
        <w:tc>
          <w:tcPr>
            <w:tcW w:w="1843" w:type="dxa"/>
          </w:tcPr>
          <w:p w:rsidR="00081A93" w:rsidRDefault="00081A93" w:rsidP="00081A93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 w:rsidRPr="00D558EF">
              <w:rPr>
                <w:rFonts w:ascii="Sylfaen" w:hAnsi="Sylfaen"/>
                <w:sz w:val="20"/>
                <w:szCs w:val="20"/>
              </w:rPr>
              <w:t>ք.Նոյեմբերյան</w:t>
            </w:r>
            <w:r>
              <w:rPr>
                <w:rFonts w:ascii="Sylfaen" w:hAnsi="Sylfaen"/>
                <w:sz w:val="20"/>
                <w:szCs w:val="20"/>
              </w:rPr>
              <w:t>,</w:t>
            </w:r>
          </w:p>
          <w:p w:rsidR="00081A93" w:rsidRPr="00D558EF" w:rsidRDefault="00081A93" w:rsidP="00081A93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2" w:type="dxa"/>
          </w:tcPr>
          <w:p w:rsidR="00081A93" w:rsidRDefault="00081A93" w:rsidP="00081A93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6940 +</w:t>
            </w:r>
          </w:p>
          <w:p w:rsidR="00081A93" w:rsidRPr="007716BE" w:rsidRDefault="00081A93" w:rsidP="00081A93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104</w:t>
            </w:r>
          </w:p>
        </w:tc>
        <w:tc>
          <w:tcPr>
            <w:tcW w:w="1701" w:type="dxa"/>
          </w:tcPr>
          <w:p w:rsidR="00081A93" w:rsidRDefault="00081A93" w:rsidP="00081A93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բավարար</w:t>
            </w:r>
          </w:p>
          <w:p w:rsidR="00081A93" w:rsidRPr="00D558EF" w:rsidRDefault="00081A93" w:rsidP="00081A93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81A93" w:rsidRPr="00D558EF" w:rsidRDefault="00081A93" w:rsidP="00081A93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 w:rsidRPr="00072CBC">
              <w:rPr>
                <w:rFonts w:ascii="Sylfaen" w:hAnsi="Sylfaen"/>
                <w:sz w:val="20"/>
                <w:szCs w:val="20"/>
                <w:lang w:val="hy-AM"/>
              </w:rPr>
              <w:t>համայնքի կողմից օգտագործման</w:t>
            </w:r>
          </w:p>
        </w:tc>
        <w:tc>
          <w:tcPr>
            <w:tcW w:w="793" w:type="dxa"/>
          </w:tcPr>
          <w:p w:rsidR="00081A93" w:rsidRPr="00D558EF" w:rsidRDefault="00081A93" w:rsidP="00081A93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081A93" w:rsidRPr="0080264C" w:rsidTr="00A141BF">
        <w:tc>
          <w:tcPr>
            <w:tcW w:w="846" w:type="dxa"/>
          </w:tcPr>
          <w:p w:rsidR="00081A93" w:rsidRPr="00A141BF" w:rsidRDefault="00081A93" w:rsidP="00B942CB">
            <w:pPr>
              <w:pStyle w:val="ListParagraph"/>
              <w:numPr>
                <w:ilvl w:val="0"/>
                <w:numId w:val="32"/>
              </w:num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  <w:lang w:val="hy-AM"/>
              </w:rPr>
            </w:pPr>
            <w:r w:rsidRPr="00A141BF">
              <w:rPr>
                <w:rFonts w:ascii="Sylfaen" w:hAnsi="Sylfaen"/>
                <w:sz w:val="20"/>
                <w:szCs w:val="20"/>
                <w:lang w:val="hy-AM"/>
              </w:rPr>
              <w:t>10.</w:t>
            </w:r>
          </w:p>
        </w:tc>
        <w:tc>
          <w:tcPr>
            <w:tcW w:w="3034" w:type="dxa"/>
          </w:tcPr>
          <w:p w:rsidR="00081A93" w:rsidRPr="00D558EF" w:rsidRDefault="00081A93" w:rsidP="00081A93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Քաղաքային զբոսայգի</w:t>
            </w:r>
          </w:p>
        </w:tc>
        <w:tc>
          <w:tcPr>
            <w:tcW w:w="1843" w:type="dxa"/>
          </w:tcPr>
          <w:p w:rsidR="00081A93" w:rsidRDefault="00081A93" w:rsidP="00081A93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 w:rsidRPr="00D558EF">
              <w:rPr>
                <w:rFonts w:ascii="Sylfaen" w:hAnsi="Sylfaen"/>
                <w:sz w:val="20"/>
                <w:szCs w:val="20"/>
              </w:rPr>
              <w:t>ք.Նոյեմբերյան</w:t>
            </w:r>
          </w:p>
          <w:p w:rsidR="00081A93" w:rsidRPr="00FD7A92" w:rsidRDefault="00081A93" w:rsidP="00081A93">
            <w:pPr>
              <w:rPr>
                <w:rFonts w:ascii="Sylfaen" w:hAnsi="Sylfaen"/>
                <w:sz w:val="20"/>
                <w:szCs w:val="20"/>
                <w:lang w:val="hy-AM"/>
              </w:rPr>
            </w:pPr>
            <w:r w:rsidRPr="00662416">
              <w:rPr>
                <w:rFonts w:ascii="Sylfaen" w:hAnsi="Sylfaen"/>
                <w:sz w:val="20"/>
                <w:szCs w:val="20"/>
              </w:rPr>
              <w:t>Երևանյան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 xml:space="preserve"> 60</w:t>
            </w:r>
          </w:p>
        </w:tc>
        <w:tc>
          <w:tcPr>
            <w:tcW w:w="992" w:type="dxa"/>
          </w:tcPr>
          <w:p w:rsidR="00081A93" w:rsidRPr="007716BE" w:rsidRDefault="00081A93" w:rsidP="00081A93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6500</w:t>
            </w:r>
          </w:p>
        </w:tc>
        <w:tc>
          <w:tcPr>
            <w:tcW w:w="1701" w:type="dxa"/>
          </w:tcPr>
          <w:p w:rsidR="00081A93" w:rsidRDefault="00081A93" w:rsidP="00081A93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բավարար</w:t>
            </w:r>
          </w:p>
          <w:p w:rsidR="00081A93" w:rsidRPr="00D558EF" w:rsidRDefault="00081A93" w:rsidP="00081A93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81A93" w:rsidRPr="00D558EF" w:rsidRDefault="00081A93" w:rsidP="00081A93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 w:rsidRPr="00072CBC">
              <w:rPr>
                <w:rFonts w:ascii="Sylfaen" w:hAnsi="Sylfaen"/>
                <w:sz w:val="20"/>
                <w:szCs w:val="20"/>
                <w:lang w:val="hy-AM"/>
              </w:rPr>
              <w:t>համայնքի կողմից օգտագործման</w:t>
            </w:r>
          </w:p>
        </w:tc>
        <w:tc>
          <w:tcPr>
            <w:tcW w:w="793" w:type="dxa"/>
          </w:tcPr>
          <w:p w:rsidR="00081A93" w:rsidRPr="00D558EF" w:rsidRDefault="00081A93" w:rsidP="00081A93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081A93" w:rsidRPr="0080264C" w:rsidTr="00A141BF">
        <w:tc>
          <w:tcPr>
            <w:tcW w:w="846" w:type="dxa"/>
          </w:tcPr>
          <w:p w:rsidR="00081A93" w:rsidRPr="00A141BF" w:rsidRDefault="00081A93" w:rsidP="00B942CB">
            <w:pPr>
              <w:pStyle w:val="ListParagraph"/>
              <w:numPr>
                <w:ilvl w:val="0"/>
                <w:numId w:val="32"/>
              </w:num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  <w:lang w:val="hy-AM"/>
              </w:rPr>
            </w:pPr>
            <w:r w:rsidRPr="00A141BF">
              <w:rPr>
                <w:rFonts w:ascii="Sylfaen" w:hAnsi="Sylfaen"/>
                <w:sz w:val="20"/>
                <w:szCs w:val="20"/>
                <w:lang w:val="hy-AM"/>
              </w:rPr>
              <w:t>11.</w:t>
            </w:r>
          </w:p>
        </w:tc>
        <w:tc>
          <w:tcPr>
            <w:tcW w:w="3034" w:type="dxa"/>
          </w:tcPr>
          <w:p w:rsidR="00081A93" w:rsidRPr="00011040" w:rsidRDefault="00081A93" w:rsidP="00081A93">
            <w:pPr>
              <w:spacing w:after="0" w:line="20" w:lineRule="atLeast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Կիսակառույց շենքեր</w:t>
            </w:r>
          </w:p>
        </w:tc>
        <w:tc>
          <w:tcPr>
            <w:tcW w:w="1843" w:type="dxa"/>
          </w:tcPr>
          <w:p w:rsidR="00081A93" w:rsidRPr="00390AB5" w:rsidRDefault="00081A93" w:rsidP="00081A93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r w:rsidRPr="00D558EF">
              <w:rPr>
                <w:rFonts w:ascii="Sylfaen" w:hAnsi="Sylfaen"/>
                <w:sz w:val="20"/>
                <w:szCs w:val="20"/>
              </w:rPr>
              <w:t>ք.Նոյեմբերյան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,</w:t>
            </w:r>
          </w:p>
          <w:p w:rsidR="00081A93" w:rsidRPr="00390AB5" w:rsidRDefault="00081A93" w:rsidP="00081A93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26 Կոմիսարների</w:t>
            </w:r>
          </w:p>
        </w:tc>
        <w:tc>
          <w:tcPr>
            <w:tcW w:w="992" w:type="dxa"/>
          </w:tcPr>
          <w:p w:rsidR="00081A93" w:rsidRPr="00011040" w:rsidRDefault="00081A93" w:rsidP="00081A93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630</w:t>
            </w:r>
          </w:p>
        </w:tc>
        <w:tc>
          <w:tcPr>
            <w:tcW w:w="1701" w:type="dxa"/>
          </w:tcPr>
          <w:p w:rsidR="00081A93" w:rsidRPr="00072CBC" w:rsidRDefault="00081A93" w:rsidP="00081A93">
            <w:pPr>
              <w:tabs>
                <w:tab w:val="num" w:pos="993"/>
              </w:tabs>
              <w:spacing w:after="0" w:line="240" w:lineRule="auto"/>
              <w:rPr>
                <w:rFonts w:ascii="Sylfaen" w:hAnsi="Sylfaen"/>
                <w:sz w:val="20"/>
                <w:szCs w:val="20"/>
                <w:lang w:val="ru-RU"/>
              </w:rPr>
            </w:pPr>
            <w:r w:rsidRPr="00072CBC">
              <w:rPr>
                <w:rFonts w:ascii="Sylfaen" w:hAnsi="Sylfaen"/>
                <w:sz w:val="20"/>
                <w:szCs w:val="20"/>
                <w:lang w:val="ru-RU"/>
              </w:rPr>
              <w:t>անավարտ</w:t>
            </w:r>
          </w:p>
        </w:tc>
        <w:tc>
          <w:tcPr>
            <w:tcW w:w="1701" w:type="dxa"/>
          </w:tcPr>
          <w:p w:rsidR="00081A93" w:rsidRPr="00072CBC" w:rsidRDefault="00081A93" w:rsidP="00081A93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793" w:type="dxa"/>
          </w:tcPr>
          <w:p w:rsidR="00081A93" w:rsidRPr="00072CBC" w:rsidRDefault="00081A93" w:rsidP="00CC7857">
            <w:pPr>
              <w:spacing w:after="0" w:line="240" w:lineRule="auto"/>
              <w:ind w:right="-115"/>
              <w:rPr>
                <w:rFonts w:ascii="Sylfaen" w:hAnsi="Sylfaen"/>
                <w:sz w:val="20"/>
                <w:szCs w:val="20"/>
                <w:lang w:val="af-ZA"/>
              </w:rPr>
            </w:pPr>
            <w:r w:rsidRPr="00072CBC">
              <w:rPr>
                <w:rFonts w:ascii="Sylfaen" w:hAnsi="Sylfaen"/>
                <w:sz w:val="20"/>
                <w:szCs w:val="20"/>
                <w:lang w:val="ru-RU"/>
              </w:rPr>
              <w:t>Կառուցված</w:t>
            </w:r>
            <w:r w:rsidR="00F47B48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072CBC">
              <w:rPr>
                <w:rFonts w:ascii="Sylfaen" w:hAnsi="Sylfaen"/>
                <w:sz w:val="20"/>
                <w:szCs w:val="20"/>
                <w:lang w:val="ru-RU"/>
              </w:rPr>
              <w:t>են</w:t>
            </w:r>
            <w:r w:rsidR="00F47B48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072CBC">
              <w:rPr>
                <w:rFonts w:ascii="Sylfaen" w:hAnsi="Sylfaen"/>
                <w:sz w:val="20"/>
                <w:szCs w:val="20"/>
                <w:lang w:val="ru-RU"/>
              </w:rPr>
              <w:t>նկուղայինհարկերը</w:t>
            </w:r>
          </w:p>
        </w:tc>
      </w:tr>
      <w:tr w:rsidR="00081A93" w:rsidRPr="0080264C" w:rsidTr="00A141BF">
        <w:tc>
          <w:tcPr>
            <w:tcW w:w="846" w:type="dxa"/>
          </w:tcPr>
          <w:p w:rsidR="00081A93" w:rsidRPr="00A141BF" w:rsidRDefault="00081A93" w:rsidP="00B942CB">
            <w:pPr>
              <w:pStyle w:val="ListParagraph"/>
              <w:numPr>
                <w:ilvl w:val="0"/>
                <w:numId w:val="32"/>
              </w:num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  <w:lang w:val="hy-AM"/>
              </w:rPr>
            </w:pPr>
            <w:r w:rsidRPr="00A141BF">
              <w:rPr>
                <w:rFonts w:ascii="Sylfaen" w:hAnsi="Sylfaen"/>
                <w:sz w:val="20"/>
                <w:szCs w:val="20"/>
                <w:lang w:val="hy-AM"/>
              </w:rPr>
              <w:t>12.</w:t>
            </w:r>
          </w:p>
        </w:tc>
        <w:tc>
          <w:tcPr>
            <w:tcW w:w="3034" w:type="dxa"/>
          </w:tcPr>
          <w:p w:rsidR="00081A93" w:rsidRPr="00011040" w:rsidRDefault="00081A93" w:rsidP="00081A93">
            <w:pPr>
              <w:spacing w:after="0" w:line="20" w:lineRule="atLeast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Արտադպրոցական կենտրոն</w:t>
            </w:r>
          </w:p>
        </w:tc>
        <w:tc>
          <w:tcPr>
            <w:tcW w:w="1843" w:type="dxa"/>
          </w:tcPr>
          <w:p w:rsidR="00081A93" w:rsidRPr="00FD7A92" w:rsidRDefault="00081A93" w:rsidP="00081A93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r w:rsidRPr="00D558EF">
              <w:rPr>
                <w:rFonts w:ascii="Sylfaen" w:hAnsi="Sylfaen"/>
                <w:sz w:val="20"/>
                <w:szCs w:val="20"/>
              </w:rPr>
              <w:t>ք.Նոյեմբերյան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,</w:t>
            </w:r>
          </w:p>
          <w:p w:rsidR="00081A93" w:rsidRPr="00FD7A92" w:rsidRDefault="00081A93" w:rsidP="00081A93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Զ.Անդրանիկի 1</w:t>
            </w:r>
          </w:p>
        </w:tc>
        <w:tc>
          <w:tcPr>
            <w:tcW w:w="992" w:type="dxa"/>
          </w:tcPr>
          <w:p w:rsidR="00081A93" w:rsidRPr="00011040" w:rsidRDefault="00081A93" w:rsidP="00081A93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254</w:t>
            </w:r>
          </w:p>
        </w:tc>
        <w:tc>
          <w:tcPr>
            <w:tcW w:w="1701" w:type="dxa"/>
          </w:tcPr>
          <w:p w:rsidR="00081A93" w:rsidRPr="00EA154C" w:rsidRDefault="00081A93" w:rsidP="00081A93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լավ</w:t>
            </w:r>
          </w:p>
        </w:tc>
        <w:tc>
          <w:tcPr>
            <w:tcW w:w="1701" w:type="dxa"/>
          </w:tcPr>
          <w:p w:rsidR="00081A93" w:rsidRPr="00072CBC" w:rsidRDefault="00081A93" w:rsidP="00081A93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r w:rsidRPr="00072CBC">
              <w:rPr>
                <w:rFonts w:ascii="Sylfaen" w:hAnsi="Sylfaen"/>
                <w:sz w:val="20"/>
                <w:szCs w:val="20"/>
                <w:lang w:val="ru-RU"/>
              </w:rPr>
              <w:t>Անհատույց օգտագործման</w:t>
            </w:r>
          </w:p>
        </w:tc>
        <w:tc>
          <w:tcPr>
            <w:tcW w:w="793" w:type="dxa"/>
          </w:tcPr>
          <w:p w:rsidR="00081A93" w:rsidRPr="00011040" w:rsidRDefault="00081A93" w:rsidP="00081A93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r w:rsidRPr="00D33925">
              <w:rPr>
                <w:rFonts w:ascii="Sylfaen" w:hAnsi="Sylfaen"/>
                <w:sz w:val="20"/>
                <w:szCs w:val="20"/>
                <w:lang w:val="hy-AM"/>
              </w:rPr>
              <w:t>&lt;&lt;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Հույսի Կամուրջ</w:t>
            </w:r>
            <w:r w:rsidRPr="00D33925">
              <w:rPr>
                <w:rFonts w:ascii="Sylfaen" w:hAnsi="Sylfaen"/>
                <w:sz w:val="20"/>
                <w:szCs w:val="20"/>
                <w:lang w:val="hy-AM"/>
              </w:rPr>
              <w:t>&gt;&gt;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 xml:space="preserve"> ՀԿ</w:t>
            </w:r>
          </w:p>
        </w:tc>
      </w:tr>
      <w:tr w:rsidR="00081A93" w:rsidRPr="0080264C" w:rsidTr="00A141BF">
        <w:tc>
          <w:tcPr>
            <w:tcW w:w="846" w:type="dxa"/>
          </w:tcPr>
          <w:p w:rsidR="00081A93" w:rsidRPr="00A141BF" w:rsidRDefault="00081A93" w:rsidP="00B942CB">
            <w:pPr>
              <w:pStyle w:val="ListParagraph"/>
              <w:numPr>
                <w:ilvl w:val="0"/>
                <w:numId w:val="32"/>
              </w:num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  <w:lang w:val="hy-AM"/>
              </w:rPr>
            </w:pPr>
            <w:r w:rsidRPr="00A141BF">
              <w:rPr>
                <w:rFonts w:ascii="Sylfaen" w:hAnsi="Sylfaen"/>
                <w:sz w:val="20"/>
                <w:szCs w:val="20"/>
                <w:lang w:val="hy-AM"/>
              </w:rPr>
              <w:t>13.</w:t>
            </w:r>
          </w:p>
        </w:tc>
        <w:tc>
          <w:tcPr>
            <w:tcW w:w="3034" w:type="dxa"/>
          </w:tcPr>
          <w:p w:rsidR="00081A93" w:rsidRPr="00011040" w:rsidRDefault="00081A93" w:rsidP="00081A93">
            <w:pPr>
              <w:spacing w:after="0" w:line="20" w:lineRule="atLeast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Գերեզմանատներ</w:t>
            </w:r>
          </w:p>
        </w:tc>
        <w:tc>
          <w:tcPr>
            <w:tcW w:w="1843" w:type="dxa"/>
          </w:tcPr>
          <w:p w:rsidR="00081A93" w:rsidRDefault="00081A93" w:rsidP="00081A93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ք.Նոյեմբերյան</w:t>
            </w:r>
          </w:p>
          <w:p w:rsidR="00081A93" w:rsidRPr="00011040" w:rsidRDefault="00081A93" w:rsidP="00081A93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r w:rsidRPr="00011040">
              <w:rPr>
                <w:rFonts w:ascii="Sylfaen" w:hAnsi="Sylfaen"/>
                <w:sz w:val="20"/>
                <w:szCs w:val="20"/>
                <w:lang w:val="hy-AM"/>
              </w:rPr>
              <w:t>գ.Բարեկամավան</w:t>
            </w:r>
          </w:p>
          <w:p w:rsidR="00081A93" w:rsidRPr="00011040" w:rsidRDefault="00081A93" w:rsidP="00081A93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r w:rsidRPr="00011040">
              <w:rPr>
                <w:rFonts w:ascii="Sylfaen" w:hAnsi="Sylfaen"/>
                <w:sz w:val="20"/>
                <w:szCs w:val="20"/>
                <w:lang w:val="hy-AM"/>
              </w:rPr>
              <w:t>գ.Բաղանիս</w:t>
            </w:r>
          </w:p>
          <w:p w:rsidR="00081A93" w:rsidRPr="00011040" w:rsidRDefault="00081A93" w:rsidP="00081A93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r w:rsidRPr="00011040">
              <w:rPr>
                <w:rFonts w:ascii="Sylfaen" w:hAnsi="Sylfaen"/>
                <w:sz w:val="20"/>
                <w:szCs w:val="20"/>
                <w:lang w:val="hy-AM"/>
              </w:rPr>
              <w:t>գ.Բերդավան</w:t>
            </w:r>
          </w:p>
          <w:p w:rsidR="00081A93" w:rsidRPr="00011040" w:rsidRDefault="00081A93" w:rsidP="00081A93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r w:rsidRPr="00011040">
              <w:rPr>
                <w:rFonts w:ascii="Sylfaen" w:hAnsi="Sylfaen"/>
                <w:sz w:val="20"/>
                <w:szCs w:val="20"/>
                <w:lang w:val="hy-AM"/>
              </w:rPr>
              <w:t>գ.Դովեղ</w:t>
            </w:r>
          </w:p>
          <w:p w:rsidR="00081A93" w:rsidRPr="00011040" w:rsidRDefault="00081A93" w:rsidP="00081A93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r w:rsidRPr="00011040">
              <w:rPr>
                <w:rFonts w:ascii="Sylfaen" w:hAnsi="Sylfaen"/>
                <w:sz w:val="20"/>
                <w:szCs w:val="20"/>
                <w:lang w:val="hy-AM"/>
              </w:rPr>
              <w:t>գ.Կոթի</w:t>
            </w:r>
          </w:p>
          <w:p w:rsidR="00081A93" w:rsidRPr="00011040" w:rsidRDefault="00081A93" w:rsidP="00081A93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r w:rsidRPr="00011040">
              <w:rPr>
                <w:rFonts w:ascii="Sylfaen" w:hAnsi="Sylfaen"/>
                <w:sz w:val="20"/>
                <w:szCs w:val="20"/>
                <w:lang w:val="hy-AM"/>
              </w:rPr>
              <w:t>գ.Ոսկեպար</w:t>
            </w:r>
          </w:p>
          <w:p w:rsidR="00081A93" w:rsidRPr="003D5631" w:rsidRDefault="00081A93" w:rsidP="00081A93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r w:rsidRPr="003D5631">
              <w:rPr>
                <w:rFonts w:ascii="Sylfaen" w:hAnsi="Sylfaen"/>
                <w:sz w:val="20"/>
                <w:szCs w:val="20"/>
                <w:lang w:val="hy-AM"/>
              </w:rPr>
              <w:t>գ.Ոսկեվան</w:t>
            </w:r>
          </w:p>
          <w:p w:rsidR="00081A93" w:rsidRPr="003D5631" w:rsidRDefault="00081A93" w:rsidP="00081A93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r w:rsidRPr="003D5631">
              <w:rPr>
                <w:rFonts w:ascii="Sylfaen" w:hAnsi="Sylfaen"/>
                <w:sz w:val="20"/>
                <w:szCs w:val="20"/>
                <w:lang w:val="hy-AM"/>
              </w:rPr>
              <w:t>գ.Ջուջևան</w:t>
            </w:r>
          </w:p>
        </w:tc>
        <w:tc>
          <w:tcPr>
            <w:tcW w:w="992" w:type="dxa"/>
          </w:tcPr>
          <w:p w:rsidR="00081A93" w:rsidRDefault="00081A93" w:rsidP="00081A93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1 հատ</w:t>
            </w:r>
          </w:p>
          <w:p w:rsidR="00081A93" w:rsidRDefault="00081A93" w:rsidP="00081A93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1 հատ</w:t>
            </w:r>
          </w:p>
          <w:p w:rsidR="00081A93" w:rsidRDefault="00081A93" w:rsidP="00081A93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1 հատ</w:t>
            </w:r>
          </w:p>
          <w:p w:rsidR="00081A93" w:rsidRDefault="00081A93" w:rsidP="00081A93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1 հատ</w:t>
            </w:r>
          </w:p>
          <w:p w:rsidR="00081A93" w:rsidRDefault="00081A93" w:rsidP="00081A93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1 հատ</w:t>
            </w:r>
          </w:p>
          <w:p w:rsidR="00081A93" w:rsidRDefault="00081A93" w:rsidP="00081A93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13 հատ</w:t>
            </w:r>
          </w:p>
          <w:p w:rsidR="00081A93" w:rsidRDefault="00081A93" w:rsidP="00081A93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1 հատ</w:t>
            </w:r>
          </w:p>
          <w:p w:rsidR="00081A93" w:rsidRDefault="00081A93" w:rsidP="00081A93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1 հատ</w:t>
            </w:r>
          </w:p>
          <w:p w:rsidR="00081A93" w:rsidRPr="00011040" w:rsidRDefault="00081A93" w:rsidP="00081A93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2 հատ</w:t>
            </w:r>
          </w:p>
        </w:tc>
        <w:tc>
          <w:tcPr>
            <w:tcW w:w="1701" w:type="dxa"/>
          </w:tcPr>
          <w:p w:rsidR="00081A93" w:rsidRDefault="00081A93" w:rsidP="00081A93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բավարար</w:t>
            </w:r>
          </w:p>
          <w:p w:rsidR="00081A93" w:rsidRPr="00D558EF" w:rsidRDefault="00081A93" w:rsidP="00081A93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81A93" w:rsidRPr="00D558EF" w:rsidRDefault="00081A93" w:rsidP="00081A93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 w:rsidRPr="00072CBC">
              <w:rPr>
                <w:rFonts w:ascii="Sylfaen" w:hAnsi="Sylfaen"/>
                <w:sz w:val="20"/>
                <w:szCs w:val="20"/>
                <w:lang w:val="hy-AM"/>
              </w:rPr>
              <w:t>համայնքի կողմից օգտագործման</w:t>
            </w:r>
          </w:p>
        </w:tc>
        <w:tc>
          <w:tcPr>
            <w:tcW w:w="793" w:type="dxa"/>
          </w:tcPr>
          <w:p w:rsidR="00081A93" w:rsidRPr="00011040" w:rsidRDefault="00081A93" w:rsidP="00081A93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</w:tr>
      <w:tr w:rsidR="00081A93" w:rsidRPr="0080264C" w:rsidTr="00A141BF">
        <w:tc>
          <w:tcPr>
            <w:tcW w:w="846" w:type="dxa"/>
          </w:tcPr>
          <w:p w:rsidR="00081A93" w:rsidRPr="00A141BF" w:rsidRDefault="00081A93" w:rsidP="00B942CB">
            <w:pPr>
              <w:pStyle w:val="ListParagraph"/>
              <w:numPr>
                <w:ilvl w:val="0"/>
                <w:numId w:val="32"/>
              </w:num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  <w:lang w:val="hy-AM"/>
              </w:rPr>
            </w:pPr>
            <w:r w:rsidRPr="00A141BF">
              <w:rPr>
                <w:rFonts w:ascii="Sylfaen" w:hAnsi="Sylfaen"/>
                <w:sz w:val="20"/>
                <w:szCs w:val="20"/>
                <w:lang w:val="hy-AM"/>
              </w:rPr>
              <w:t>14.</w:t>
            </w:r>
          </w:p>
        </w:tc>
        <w:tc>
          <w:tcPr>
            <w:tcW w:w="3034" w:type="dxa"/>
          </w:tcPr>
          <w:p w:rsidR="00081A93" w:rsidRPr="00011040" w:rsidRDefault="00081A93" w:rsidP="00081A93">
            <w:pPr>
              <w:spacing w:after="0" w:line="20" w:lineRule="atLeast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Հ</w:t>
            </w:r>
            <w:r w:rsidRPr="007E7C37">
              <w:rPr>
                <w:rFonts w:ascii="Sylfaen" w:hAnsi="Sylfaen" w:cs="Sylfaen"/>
                <w:sz w:val="20"/>
                <w:szCs w:val="20"/>
                <w:lang w:val="hy-AM"/>
              </w:rPr>
              <w:t>ուշարձաններ</w:t>
            </w:r>
          </w:p>
        </w:tc>
        <w:tc>
          <w:tcPr>
            <w:tcW w:w="1843" w:type="dxa"/>
          </w:tcPr>
          <w:p w:rsidR="00081A93" w:rsidRDefault="00081A93" w:rsidP="00081A93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ք.Նոյեմբերյան</w:t>
            </w:r>
          </w:p>
          <w:p w:rsidR="00081A93" w:rsidRPr="00011040" w:rsidRDefault="00081A93" w:rsidP="00081A93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r w:rsidRPr="00011040">
              <w:rPr>
                <w:rFonts w:ascii="Sylfaen" w:hAnsi="Sylfaen"/>
                <w:sz w:val="20"/>
                <w:szCs w:val="20"/>
                <w:lang w:val="hy-AM"/>
              </w:rPr>
              <w:t>գ.Բարեկամավան</w:t>
            </w:r>
          </w:p>
          <w:p w:rsidR="00081A93" w:rsidRPr="00011040" w:rsidRDefault="00081A93" w:rsidP="00081A93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r w:rsidRPr="00011040">
              <w:rPr>
                <w:rFonts w:ascii="Sylfaen" w:hAnsi="Sylfaen"/>
                <w:sz w:val="20"/>
                <w:szCs w:val="20"/>
                <w:lang w:val="hy-AM"/>
              </w:rPr>
              <w:t>գ.Բաղանիս</w:t>
            </w:r>
          </w:p>
          <w:p w:rsidR="00081A93" w:rsidRPr="00011040" w:rsidRDefault="00081A93" w:rsidP="00081A93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r w:rsidRPr="00011040">
              <w:rPr>
                <w:rFonts w:ascii="Sylfaen" w:hAnsi="Sylfaen"/>
                <w:sz w:val="20"/>
                <w:szCs w:val="20"/>
                <w:lang w:val="hy-AM"/>
              </w:rPr>
              <w:t>գ.Բերդավան</w:t>
            </w:r>
          </w:p>
          <w:p w:rsidR="00081A93" w:rsidRPr="00011040" w:rsidRDefault="00081A93" w:rsidP="00081A93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r w:rsidRPr="00011040">
              <w:rPr>
                <w:rFonts w:ascii="Sylfaen" w:hAnsi="Sylfaen"/>
                <w:sz w:val="20"/>
                <w:szCs w:val="20"/>
                <w:lang w:val="hy-AM"/>
              </w:rPr>
              <w:t>գ.Դովեղ</w:t>
            </w:r>
          </w:p>
          <w:p w:rsidR="00081A93" w:rsidRPr="00011040" w:rsidRDefault="00081A93" w:rsidP="00081A93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r w:rsidRPr="00011040">
              <w:rPr>
                <w:rFonts w:ascii="Sylfaen" w:hAnsi="Sylfaen"/>
                <w:sz w:val="20"/>
                <w:szCs w:val="20"/>
                <w:lang w:val="hy-AM"/>
              </w:rPr>
              <w:t>գ.Կոթի</w:t>
            </w:r>
          </w:p>
          <w:p w:rsidR="00081A93" w:rsidRPr="00011040" w:rsidRDefault="00081A93" w:rsidP="00081A93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r w:rsidRPr="00011040">
              <w:rPr>
                <w:rFonts w:ascii="Sylfaen" w:hAnsi="Sylfaen"/>
                <w:sz w:val="20"/>
                <w:szCs w:val="20"/>
                <w:lang w:val="hy-AM"/>
              </w:rPr>
              <w:t>գ.Ոսկեպար</w:t>
            </w:r>
          </w:p>
          <w:p w:rsidR="00081A93" w:rsidRPr="003D5631" w:rsidRDefault="00081A93" w:rsidP="00081A93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r w:rsidRPr="003D5631">
              <w:rPr>
                <w:rFonts w:ascii="Sylfaen" w:hAnsi="Sylfaen"/>
                <w:sz w:val="20"/>
                <w:szCs w:val="20"/>
                <w:lang w:val="hy-AM"/>
              </w:rPr>
              <w:t>գ.Ոսկեվան</w:t>
            </w:r>
          </w:p>
          <w:p w:rsidR="00081A93" w:rsidRPr="003D5631" w:rsidRDefault="00081A93" w:rsidP="00081A93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r w:rsidRPr="003D5631">
              <w:rPr>
                <w:rFonts w:ascii="Sylfaen" w:hAnsi="Sylfaen"/>
                <w:sz w:val="20"/>
                <w:szCs w:val="20"/>
                <w:lang w:val="hy-AM"/>
              </w:rPr>
              <w:t>գ.Ջուջևան</w:t>
            </w:r>
          </w:p>
        </w:tc>
        <w:tc>
          <w:tcPr>
            <w:tcW w:w="992" w:type="dxa"/>
          </w:tcPr>
          <w:p w:rsidR="00081A93" w:rsidRDefault="00081A93" w:rsidP="00081A93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2 հատ</w:t>
            </w:r>
          </w:p>
          <w:p w:rsidR="00081A93" w:rsidRDefault="00081A93" w:rsidP="00081A93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1 հատ</w:t>
            </w:r>
          </w:p>
          <w:p w:rsidR="00081A93" w:rsidRDefault="00081A93" w:rsidP="00081A93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1 հատ</w:t>
            </w:r>
          </w:p>
          <w:p w:rsidR="00081A93" w:rsidRDefault="00081A93" w:rsidP="00081A93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1 հատ</w:t>
            </w:r>
          </w:p>
          <w:p w:rsidR="00081A93" w:rsidRDefault="00081A93" w:rsidP="00081A93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1 հատ</w:t>
            </w:r>
          </w:p>
          <w:p w:rsidR="00081A93" w:rsidRDefault="00081A93" w:rsidP="00081A93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1 հատ</w:t>
            </w:r>
          </w:p>
          <w:p w:rsidR="00081A93" w:rsidRDefault="00081A93" w:rsidP="00081A93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1 հատ</w:t>
            </w:r>
          </w:p>
          <w:p w:rsidR="00081A93" w:rsidRDefault="00081A93" w:rsidP="00081A93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1 հատ</w:t>
            </w:r>
          </w:p>
          <w:p w:rsidR="00081A93" w:rsidRPr="00011040" w:rsidRDefault="00081A93" w:rsidP="00081A93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1 հատ</w:t>
            </w:r>
          </w:p>
        </w:tc>
        <w:tc>
          <w:tcPr>
            <w:tcW w:w="1701" w:type="dxa"/>
          </w:tcPr>
          <w:p w:rsidR="00081A93" w:rsidRDefault="00081A93" w:rsidP="00081A93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բավարար</w:t>
            </w:r>
          </w:p>
          <w:p w:rsidR="00081A93" w:rsidRPr="00D558EF" w:rsidRDefault="00081A93" w:rsidP="00081A93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81A93" w:rsidRPr="00D558EF" w:rsidRDefault="00081A93" w:rsidP="00081A93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 w:rsidRPr="00072CBC">
              <w:rPr>
                <w:rFonts w:ascii="Sylfaen" w:hAnsi="Sylfaen"/>
                <w:sz w:val="20"/>
                <w:szCs w:val="20"/>
                <w:lang w:val="hy-AM"/>
              </w:rPr>
              <w:t>համայնքի կողմից օգտագործման</w:t>
            </w:r>
          </w:p>
        </w:tc>
        <w:tc>
          <w:tcPr>
            <w:tcW w:w="793" w:type="dxa"/>
          </w:tcPr>
          <w:p w:rsidR="00081A93" w:rsidRPr="00011040" w:rsidRDefault="00081A93" w:rsidP="00081A93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</w:tr>
      <w:tr w:rsidR="00081A93" w:rsidRPr="0080264C" w:rsidTr="00A141BF">
        <w:tc>
          <w:tcPr>
            <w:tcW w:w="846" w:type="dxa"/>
          </w:tcPr>
          <w:p w:rsidR="00081A93" w:rsidRPr="00A141BF" w:rsidRDefault="00081A93" w:rsidP="00B942CB">
            <w:pPr>
              <w:pStyle w:val="ListParagraph"/>
              <w:numPr>
                <w:ilvl w:val="0"/>
                <w:numId w:val="32"/>
              </w:num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  <w:lang w:val="hy-AM"/>
              </w:rPr>
            </w:pPr>
            <w:r w:rsidRPr="00A141BF">
              <w:rPr>
                <w:rFonts w:ascii="Sylfaen" w:hAnsi="Sylfaen"/>
                <w:sz w:val="20"/>
                <w:szCs w:val="20"/>
                <w:lang w:val="hy-AM"/>
              </w:rPr>
              <w:lastRenderedPageBreak/>
              <w:t>15.</w:t>
            </w:r>
          </w:p>
        </w:tc>
        <w:tc>
          <w:tcPr>
            <w:tcW w:w="3034" w:type="dxa"/>
          </w:tcPr>
          <w:p w:rsidR="00081A93" w:rsidRPr="00011040" w:rsidRDefault="00081A93" w:rsidP="00081A93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 w:rsidRPr="00011040">
              <w:rPr>
                <w:rFonts w:ascii="Sylfaen" w:hAnsi="Sylfaen" w:cs="Sylfaen"/>
                <w:sz w:val="20"/>
                <w:szCs w:val="20"/>
                <w:lang w:val="hy-AM"/>
              </w:rPr>
              <w:t>Ներբնակավայրային</w:t>
            </w:r>
            <w:r w:rsidR="0078189E" w:rsidRPr="0078189E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011040">
              <w:rPr>
                <w:rFonts w:ascii="Sylfaen" w:hAnsi="Sylfaen" w:cs="Sylfaen"/>
                <w:sz w:val="20"/>
                <w:szCs w:val="20"/>
                <w:lang w:val="hy-AM"/>
              </w:rPr>
              <w:t>նշանակության</w:t>
            </w:r>
            <w:r w:rsidR="0078189E" w:rsidRPr="0078189E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011040">
              <w:rPr>
                <w:rFonts w:ascii="Sylfaen" w:hAnsi="Sylfaen" w:cs="Sylfaen"/>
                <w:sz w:val="20"/>
                <w:szCs w:val="20"/>
                <w:lang w:val="hy-AM"/>
              </w:rPr>
              <w:t>փողոցներ</w:t>
            </w:r>
            <w:r w:rsidR="0078189E" w:rsidRPr="0078189E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011040">
              <w:rPr>
                <w:rFonts w:ascii="Sylfaen" w:hAnsi="Sylfaen" w:cs="Sylfaen"/>
                <w:sz w:val="20"/>
                <w:szCs w:val="20"/>
                <w:lang w:val="hy-AM"/>
              </w:rPr>
              <w:t>և</w:t>
            </w:r>
            <w:r w:rsidR="0078189E" w:rsidRPr="0078189E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011040">
              <w:rPr>
                <w:rFonts w:ascii="Sylfaen" w:hAnsi="Sylfaen" w:cs="Sylfaen"/>
                <w:sz w:val="20"/>
                <w:szCs w:val="20"/>
                <w:lang w:val="hy-AM"/>
              </w:rPr>
              <w:t>ճանապարհներ</w:t>
            </w:r>
          </w:p>
        </w:tc>
        <w:tc>
          <w:tcPr>
            <w:tcW w:w="1843" w:type="dxa"/>
          </w:tcPr>
          <w:p w:rsidR="00081A93" w:rsidRDefault="00081A93" w:rsidP="00081A93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ք.Նոյեմբերյան</w:t>
            </w:r>
          </w:p>
          <w:p w:rsidR="00081A93" w:rsidRPr="003D5631" w:rsidRDefault="00081A93" w:rsidP="00081A93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992" w:type="dxa"/>
          </w:tcPr>
          <w:p w:rsidR="00081A93" w:rsidRPr="00A32572" w:rsidRDefault="00081A93" w:rsidP="00081A93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 xml:space="preserve">50 </w:t>
            </w:r>
            <w:r>
              <w:rPr>
                <w:rFonts w:ascii="Sylfaen" w:hAnsi="Sylfaen"/>
                <w:sz w:val="20"/>
                <w:szCs w:val="20"/>
              </w:rPr>
              <w:t>կմ</w:t>
            </w:r>
          </w:p>
        </w:tc>
        <w:tc>
          <w:tcPr>
            <w:tcW w:w="1701" w:type="dxa"/>
          </w:tcPr>
          <w:p w:rsidR="00081A93" w:rsidRDefault="00081A93" w:rsidP="00081A93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բավարար</w:t>
            </w:r>
          </w:p>
          <w:p w:rsidR="00081A93" w:rsidRPr="00D558EF" w:rsidRDefault="00081A93" w:rsidP="00081A93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81A93" w:rsidRPr="00D558EF" w:rsidRDefault="00081A93" w:rsidP="00081A93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 w:rsidRPr="00072CBC">
              <w:rPr>
                <w:rFonts w:ascii="Sylfaen" w:hAnsi="Sylfaen"/>
                <w:sz w:val="20"/>
                <w:szCs w:val="20"/>
                <w:lang w:val="hy-AM"/>
              </w:rPr>
              <w:t>համայնքի կողմից օգտագործման</w:t>
            </w:r>
          </w:p>
        </w:tc>
        <w:tc>
          <w:tcPr>
            <w:tcW w:w="793" w:type="dxa"/>
          </w:tcPr>
          <w:p w:rsidR="00081A93" w:rsidRPr="00011040" w:rsidRDefault="00081A93" w:rsidP="00081A93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</w:tr>
      <w:tr w:rsidR="00081A93" w:rsidRPr="0080264C" w:rsidTr="00A141BF">
        <w:tc>
          <w:tcPr>
            <w:tcW w:w="846" w:type="dxa"/>
          </w:tcPr>
          <w:p w:rsidR="00081A93" w:rsidRPr="00A141BF" w:rsidRDefault="00081A93" w:rsidP="00B942CB">
            <w:pPr>
              <w:pStyle w:val="ListParagraph"/>
              <w:numPr>
                <w:ilvl w:val="0"/>
                <w:numId w:val="32"/>
              </w:num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  <w:lang w:val="hy-AM"/>
              </w:rPr>
            </w:pPr>
            <w:r w:rsidRPr="00A141BF">
              <w:rPr>
                <w:rFonts w:ascii="Sylfaen" w:hAnsi="Sylfaen"/>
                <w:sz w:val="20"/>
                <w:szCs w:val="20"/>
                <w:lang w:val="hy-AM"/>
              </w:rPr>
              <w:t>16.</w:t>
            </w:r>
          </w:p>
        </w:tc>
        <w:tc>
          <w:tcPr>
            <w:tcW w:w="3034" w:type="dxa"/>
          </w:tcPr>
          <w:p w:rsidR="00081A93" w:rsidRPr="00011040" w:rsidRDefault="00081A93" w:rsidP="00081A93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Աղբավայրեր</w:t>
            </w:r>
          </w:p>
        </w:tc>
        <w:tc>
          <w:tcPr>
            <w:tcW w:w="1843" w:type="dxa"/>
          </w:tcPr>
          <w:p w:rsidR="00081A93" w:rsidRDefault="00081A93" w:rsidP="00081A93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ք.Նոյեմբերյան</w:t>
            </w:r>
          </w:p>
          <w:p w:rsidR="00081A93" w:rsidRPr="00011040" w:rsidRDefault="00081A93" w:rsidP="00081A93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r w:rsidRPr="00011040">
              <w:rPr>
                <w:rFonts w:ascii="Sylfaen" w:hAnsi="Sylfaen"/>
                <w:sz w:val="20"/>
                <w:szCs w:val="20"/>
                <w:lang w:val="hy-AM"/>
              </w:rPr>
              <w:t>գ.Բաղանիս</w:t>
            </w:r>
          </w:p>
          <w:p w:rsidR="00081A93" w:rsidRPr="00011040" w:rsidRDefault="00081A93" w:rsidP="00081A93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r w:rsidRPr="00011040">
              <w:rPr>
                <w:rFonts w:ascii="Sylfaen" w:hAnsi="Sylfaen"/>
                <w:sz w:val="20"/>
                <w:szCs w:val="20"/>
                <w:lang w:val="hy-AM"/>
              </w:rPr>
              <w:t>գ.Բերդավան</w:t>
            </w:r>
          </w:p>
          <w:p w:rsidR="00081A93" w:rsidRPr="00011040" w:rsidRDefault="00081A93" w:rsidP="00081A93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r w:rsidRPr="00011040">
              <w:rPr>
                <w:rFonts w:ascii="Sylfaen" w:hAnsi="Sylfaen"/>
                <w:sz w:val="20"/>
                <w:szCs w:val="20"/>
                <w:lang w:val="hy-AM"/>
              </w:rPr>
              <w:t>գ.Դովեղ</w:t>
            </w:r>
          </w:p>
          <w:p w:rsidR="00081A93" w:rsidRPr="00011040" w:rsidRDefault="00081A93" w:rsidP="00081A93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r w:rsidRPr="00011040">
              <w:rPr>
                <w:rFonts w:ascii="Sylfaen" w:hAnsi="Sylfaen"/>
                <w:sz w:val="20"/>
                <w:szCs w:val="20"/>
                <w:lang w:val="hy-AM"/>
              </w:rPr>
              <w:t>գ.Կոթի</w:t>
            </w:r>
          </w:p>
          <w:p w:rsidR="00081A93" w:rsidRPr="00011040" w:rsidRDefault="00081A93" w:rsidP="00081A93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r w:rsidRPr="00011040">
              <w:rPr>
                <w:rFonts w:ascii="Sylfaen" w:hAnsi="Sylfaen"/>
                <w:sz w:val="20"/>
                <w:szCs w:val="20"/>
                <w:lang w:val="hy-AM"/>
              </w:rPr>
              <w:t>գ.Ոսկեպար</w:t>
            </w:r>
          </w:p>
          <w:p w:rsidR="00081A93" w:rsidRPr="003D5631" w:rsidRDefault="00081A93" w:rsidP="00081A93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r w:rsidRPr="003D5631">
              <w:rPr>
                <w:rFonts w:ascii="Sylfaen" w:hAnsi="Sylfaen"/>
                <w:sz w:val="20"/>
                <w:szCs w:val="20"/>
                <w:lang w:val="hy-AM"/>
              </w:rPr>
              <w:t>գ.Ոսկեվան</w:t>
            </w:r>
          </w:p>
        </w:tc>
        <w:tc>
          <w:tcPr>
            <w:tcW w:w="992" w:type="dxa"/>
          </w:tcPr>
          <w:p w:rsidR="00081A93" w:rsidRPr="00011040" w:rsidRDefault="00081A93" w:rsidP="00081A93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701" w:type="dxa"/>
          </w:tcPr>
          <w:p w:rsidR="00081A93" w:rsidRDefault="00081A93" w:rsidP="00081A93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բավարար</w:t>
            </w:r>
          </w:p>
          <w:p w:rsidR="00081A93" w:rsidRPr="00D558EF" w:rsidRDefault="00081A93" w:rsidP="00081A93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81A93" w:rsidRPr="00D558EF" w:rsidRDefault="00081A93" w:rsidP="00081A93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 w:rsidRPr="00072CBC">
              <w:rPr>
                <w:rFonts w:ascii="Sylfaen" w:hAnsi="Sylfaen"/>
                <w:sz w:val="20"/>
                <w:szCs w:val="20"/>
                <w:lang w:val="hy-AM"/>
              </w:rPr>
              <w:t>համայնքի կողմից օգտագործման</w:t>
            </w:r>
          </w:p>
        </w:tc>
        <w:tc>
          <w:tcPr>
            <w:tcW w:w="793" w:type="dxa"/>
          </w:tcPr>
          <w:p w:rsidR="00081A93" w:rsidRPr="00011040" w:rsidRDefault="00081A93" w:rsidP="00081A93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</w:tr>
      <w:tr w:rsidR="00081A93" w:rsidRPr="0080264C" w:rsidTr="00A141BF">
        <w:tc>
          <w:tcPr>
            <w:tcW w:w="846" w:type="dxa"/>
          </w:tcPr>
          <w:p w:rsidR="00081A93" w:rsidRPr="00A141BF" w:rsidRDefault="00081A93" w:rsidP="00B942CB">
            <w:pPr>
              <w:pStyle w:val="ListParagraph"/>
              <w:numPr>
                <w:ilvl w:val="0"/>
                <w:numId w:val="32"/>
              </w:num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  <w:lang w:val="hy-AM"/>
              </w:rPr>
            </w:pPr>
            <w:r w:rsidRPr="00A141BF">
              <w:rPr>
                <w:rFonts w:ascii="Sylfaen" w:hAnsi="Sylfaen"/>
                <w:sz w:val="20"/>
                <w:szCs w:val="20"/>
                <w:lang w:val="hy-AM"/>
              </w:rPr>
              <w:t>17.</w:t>
            </w:r>
          </w:p>
        </w:tc>
        <w:tc>
          <w:tcPr>
            <w:tcW w:w="3034" w:type="dxa"/>
          </w:tcPr>
          <w:p w:rsidR="00081A93" w:rsidRPr="00D558EF" w:rsidRDefault="00081A93" w:rsidP="00081A93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Հասարակական զուգարան</w:t>
            </w:r>
          </w:p>
        </w:tc>
        <w:tc>
          <w:tcPr>
            <w:tcW w:w="1843" w:type="dxa"/>
          </w:tcPr>
          <w:p w:rsidR="00081A93" w:rsidRDefault="00081A93" w:rsidP="00081A93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 w:rsidRPr="00D558EF">
              <w:rPr>
                <w:rFonts w:ascii="Sylfaen" w:hAnsi="Sylfaen"/>
                <w:sz w:val="20"/>
                <w:szCs w:val="20"/>
              </w:rPr>
              <w:t>ք.Նոյեմբերյան</w:t>
            </w:r>
            <w:r>
              <w:rPr>
                <w:rFonts w:ascii="Sylfaen" w:hAnsi="Sylfaen"/>
                <w:sz w:val="20"/>
                <w:szCs w:val="20"/>
              </w:rPr>
              <w:t>,</w:t>
            </w:r>
          </w:p>
          <w:p w:rsidR="00081A93" w:rsidRPr="00011040" w:rsidRDefault="00081A93" w:rsidP="00081A93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r w:rsidRPr="00662416">
              <w:rPr>
                <w:rFonts w:ascii="Sylfaen" w:hAnsi="Sylfaen"/>
                <w:sz w:val="20"/>
                <w:szCs w:val="20"/>
              </w:rPr>
              <w:t xml:space="preserve">Երևանյան 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3</w:t>
            </w:r>
            <w:r w:rsidRPr="00662416">
              <w:rPr>
                <w:rFonts w:ascii="Sylfaen" w:hAnsi="Sylfaen"/>
                <w:sz w:val="20"/>
                <w:szCs w:val="20"/>
                <w:lang w:val="hy-AM"/>
              </w:rPr>
              <w:t>/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6</w:t>
            </w:r>
          </w:p>
        </w:tc>
        <w:tc>
          <w:tcPr>
            <w:tcW w:w="992" w:type="dxa"/>
          </w:tcPr>
          <w:p w:rsidR="00081A93" w:rsidRPr="00011040" w:rsidRDefault="00081A93" w:rsidP="00081A93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44</w:t>
            </w:r>
          </w:p>
        </w:tc>
        <w:tc>
          <w:tcPr>
            <w:tcW w:w="1701" w:type="dxa"/>
          </w:tcPr>
          <w:p w:rsidR="00081A93" w:rsidRDefault="00081A93" w:rsidP="00081A93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բավարար</w:t>
            </w:r>
          </w:p>
          <w:p w:rsidR="00081A93" w:rsidRPr="00D558EF" w:rsidRDefault="00081A93" w:rsidP="00081A93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81A93" w:rsidRPr="00D558EF" w:rsidRDefault="00081A93" w:rsidP="00081A93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 w:rsidRPr="00072CBC">
              <w:rPr>
                <w:rFonts w:ascii="Sylfaen" w:hAnsi="Sylfaen"/>
                <w:sz w:val="20"/>
                <w:szCs w:val="20"/>
                <w:lang w:val="hy-AM"/>
              </w:rPr>
              <w:t>համայնքի կողմից օգտագործման</w:t>
            </w:r>
          </w:p>
        </w:tc>
        <w:tc>
          <w:tcPr>
            <w:tcW w:w="793" w:type="dxa"/>
          </w:tcPr>
          <w:p w:rsidR="00081A93" w:rsidRPr="00011040" w:rsidRDefault="00081A93" w:rsidP="00081A93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</w:tr>
      <w:tr w:rsidR="00081A93" w:rsidRPr="0080264C" w:rsidTr="00A141BF">
        <w:tc>
          <w:tcPr>
            <w:tcW w:w="846" w:type="dxa"/>
          </w:tcPr>
          <w:p w:rsidR="00081A93" w:rsidRPr="00A141BF" w:rsidRDefault="00081A93" w:rsidP="00B942CB">
            <w:pPr>
              <w:pStyle w:val="ListParagraph"/>
              <w:numPr>
                <w:ilvl w:val="0"/>
                <w:numId w:val="32"/>
              </w:num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  <w:lang w:val="hy-AM"/>
              </w:rPr>
            </w:pPr>
            <w:r w:rsidRPr="00A141BF">
              <w:rPr>
                <w:rFonts w:ascii="Sylfaen" w:hAnsi="Sylfaen"/>
                <w:sz w:val="20"/>
                <w:szCs w:val="20"/>
                <w:lang w:val="hy-AM"/>
              </w:rPr>
              <w:t>18.</w:t>
            </w:r>
          </w:p>
        </w:tc>
        <w:tc>
          <w:tcPr>
            <w:tcW w:w="3034" w:type="dxa"/>
          </w:tcPr>
          <w:p w:rsidR="00081A93" w:rsidRPr="00D558EF" w:rsidRDefault="00081A93" w:rsidP="00081A93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Կաթսայատուն</w:t>
            </w:r>
          </w:p>
        </w:tc>
        <w:tc>
          <w:tcPr>
            <w:tcW w:w="1843" w:type="dxa"/>
          </w:tcPr>
          <w:p w:rsidR="00081A93" w:rsidRDefault="00081A93" w:rsidP="00081A93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 w:rsidRPr="00D558EF">
              <w:rPr>
                <w:rFonts w:ascii="Sylfaen" w:hAnsi="Sylfaen"/>
                <w:sz w:val="20"/>
                <w:szCs w:val="20"/>
              </w:rPr>
              <w:t>ք.Նոյեմբերյան</w:t>
            </w:r>
            <w:r>
              <w:rPr>
                <w:rFonts w:ascii="Sylfaen" w:hAnsi="Sylfaen"/>
                <w:sz w:val="20"/>
                <w:szCs w:val="20"/>
              </w:rPr>
              <w:t>,</w:t>
            </w:r>
          </w:p>
          <w:p w:rsidR="00081A93" w:rsidRPr="00011040" w:rsidRDefault="00081A93" w:rsidP="00081A93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Գագարինի 2</w:t>
            </w:r>
          </w:p>
        </w:tc>
        <w:tc>
          <w:tcPr>
            <w:tcW w:w="992" w:type="dxa"/>
          </w:tcPr>
          <w:p w:rsidR="00081A93" w:rsidRDefault="00081A93" w:rsidP="00081A93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5012/</w:t>
            </w:r>
          </w:p>
          <w:p w:rsidR="00081A93" w:rsidRPr="00011040" w:rsidRDefault="00081A93" w:rsidP="00081A93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298</w:t>
            </w:r>
          </w:p>
        </w:tc>
        <w:tc>
          <w:tcPr>
            <w:tcW w:w="1701" w:type="dxa"/>
          </w:tcPr>
          <w:p w:rsidR="00081A93" w:rsidRPr="00011040" w:rsidRDefault="00081A93" w:rsidP="00081A93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օգտագործման ոչ պիտանի</w:t>
            </w:r>
          </w:p>
        </w:tc>
        <w:tc>
          <w:tcPr>
            <w:tcW w:w="1701" w:type="dxa"/>
          </w:tcPr>
          <w:p w:rsidR="00081A93" w:rsidRPr="00005AFB" w:rsidRDefault="00081A93" w:rsidP="00081A93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005AFB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օտարման</w:t>
            </w:r>
          </w:p>
        </w:tc>
        <w:tc>
          <w:tcPr>
            <w:tcW w:w="793" w:type="dxa"/>
          </w:tcPr>
          <w:p w:rsidR="00081A93" w:rsidRPr="00011040" w:rsidRDefault="00081A93" w:rsidP="00081A93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</w:tr>
      <w:tr w:rsidR="00081A93" w:rsidRPr="0080264C" w:rsidTr="00A141BF">
        <w:tc>
          <w:tcPr>
            <w:tcW w:w="846" w:type="dxa"/>
          </w:tcPr>
          <w:p w:rsidR="00081A93" w:rsidRPr="00A141BF" w:rsidRDefault="00081A93" w:rsidP="00B942CB">
            <w:pPr>
              <w:pStyle w:val="ListParagraph"/>
              <w:numPr>
                <w:ilvl w:val="0"/>
                <w:numId w:val="32"/>
              </w:num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  <w:lang w:val="hy-AM"/>
              </w:rPr>
            </w:pPr>
            <w:r w:rsidRPr="00A141BF">
              <w:rPr>
                <w:rFonts w:ascii="Sylfaen" w:hAnsi="Sylfaen"/>
                <w:sz w:val="20"/>
                <w:szCs w:val="20"/>
                <w:lang w:val="hy-AM"/>
              </w:rPr>
              <w:t>19.</w:t>
            </w:r>
          </w:p>
        </w:tc>
        <w:tc>
          <w:tcPr>
            <w:tcW w:w="3034" w:type="dxa"/>
          </w:tcPr>
          <w:p w:rsidR="00081A93" w:rsidRDefault="00081A93" w:rsidP="00081A93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Քաղաքային գրադարանի շենք</w:t>
            </w:r>
          </w:p>
          <w:p w:rsidR="00081A93" w:rsidRPr="00AC5F52" w:rsidRDefault="00081A93" w:rsidP="00081A93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81A93" w:rsidRDefault="00081A93" w:rsidP="00081A93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 w:rsidRPr="00D558EF">
              <w:rPr>
                <w:rFonts w:ascii="Sylfaen" w:hAnsi="Sylfaen"/>
                <w:sz w:val="20"/>
                <w:szCs w:val="20"/>
              </w:rPr>
              <w:t>ք.Նոյեմբերյան</w:t>
            </w:r>
            <w:r>
              <w:rPr>
                <w:rFonts w:ascii="Sylfaen" w:hAnsi="Sylfaen"/>
                <w:sz w:val="20"/>
                <w:szCs w:val="20"/>
              </w:rPr>
              <w:t>,</w:t>
            </w:r>
          </w:p>
          <w:p w:rsidR="00081A93" w:rsidRPr="00011040" w:rsidRDefault="00081A93" w:rsidP="00081A93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992" w:type="dxa"/>
          </w:tcPr>
          <w:p w:rsidR="00081A93" w:rsidRPr="00011040" w:rsidRDefault="00081A93" w:rsidP="00081A93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701" w:type="dxa"/>
          </w:tcPr>
          <w:p w:rsidR="00081A93" w:rsidRDefault="00081A93" w:rsidP="00081A93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բավարար</w:t>
            </w:r>
          </w:p>
          <w:p w:rsidR="00081A93" w:rsidRPr="00D558EF" w:rsidRDefault="00081A93" w:rsidP="00081A93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81A93" w:rsidRPr="00D558EF" w:rsidRDefault="00081A93" w:rsidP="00081A93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 w:rsidRPr="00072CBC">
              <w:rPr>
                <w:rFonts w:ascii="Sylfaen" w:hAnsi="Sylfaen"/>
                <w:sz w:val="20"/>
                <w:szCs w:val="20"/>
                <w:lang w:val="hy-AM"/>
              </w:rPr>
              <w:t>համայնքի կողմից օգտագործման</w:t>
            </w:r>
          </w:p>
        </w:tc>
        <w:tc>
          <w:tcPr>
            <w:tcW w:w="793" w:type="dxa"/>
          </w:tcPr>
          <w:p w:rsidR="00081A93" w:rsidRPr="00011040" w:rsidRDefault="00081A93" w:rsidP="00081A93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</w:tr>
      <w:tr w:rsidR="00081A93" w:rsidRPr="0080264C" w:rsidTr="00A141BF">
        <w:tc>
          <w:tcPr>
            <w:tcW w:w="846" w:type="dxa"/>
          </w:tcPr>
          <w:p w:rsidR="00081A93" w:rsidRPr="00A141BF" w:rsidRDefault="00081A93" w:rsidP="00B942CB">
            <w:pPr>
              <w:pStyle w:val="ListParagraph"/>
              <w:numPr>
                <w:ilvl w:val="0"/>
                <w:numId w:val="32"/>
              </w:num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  <w:lang w:val="hy-AM"/>
              </w:rPr>
            </w:pPr>
            <w:r w:rsidRPr="00A141BF">
              <w:rPr>
                <w:rFonts w:ascii="Sylfaen" w:hAnsi="Sylfaen"/>
                <w:sz w:val="20"/>
                <w:szCs w:val="20"/>
                <w:lang w:val="hy-AM"/>
              </w:rPr>
              <w:t>20.</w:t>
            </w:r>
          </w:p>
        </w:tc>
        <w:tc>
          <w:tcPr>
            <w:tcW w:w="3034" w:type="dxa"/>
          </w:tcPr>
          <w:p w:rsidR="00081A93" w:rsidRPr="00AC5F52" w:rsidRDefault="00081A93" w:rsidP="00081A93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 xml:space="preserve">Վարժարան </w:t>
            </w:r>
          </w:p>
        </w:tc>
        <w:tc>
          <w:tcPr>
            <w:tcW w:w="1843" w:type="dxa"/>
          </w:tcPr>
          <w:p w:rsidR="00081A93" w:rsidRDefault="00081A93" w:rsidP="00081A93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 w:rsidRPr="00D558EF">
              <w:rPr>
                <w:rFonts w:ascii="Sylfaen" w:hAnsi="Sylfaen"/>
                <w:sz w:val="20"/>
                <w:szCs w:val="20"/>
              </w:rPr>
              <w:t>ք.Նոյեմբերյան</w:t>
            </w:r>
            <w:r>
              <w:rPr>
                <w:rFonts w:ascii="Sylfaen" w:hAnsi="Sylfaen"/>
                <w:sz w:val="20"/>
                <w:szCs w:val="20"/>
              </w:rPr>
              <w:t>,</w:t>
            </w:r>
          </w:p>
          <w:p w:rsidR="00081A93" w:rsidRPr="00011040" w:rsidRDefault="00081A93" w:rsidP="00081A93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992" w:type="dxa"/>
          </w:tcPr>
          <w:p w:rsidR="00081A93" w:rsidRPr="00011040" w:rsidRDefault="00081A93" w:rsidP="00081A93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701" w:type="dxa"/>
          </w:tcPr>
          <w:p w:rsidR="00081A93" w:rsidRDefault="00081A93" w:rsidP="00081A93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վատ</w:t>
            </w:r>
          </w:p>
          <w:p w:rsidR="00081A93" w:rsidRPr="00D558EF" w:rsidRDefault="00081A93" w:rsidP="00081A93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81A93" w:rsidRPr="00D558EF" w:rsidRDefault="00081A93" w:rsidP="00081A93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 w:rsidRPr="00072CBC">
              <w:rPr>
                <w:rFonts w:ascii="Sylfaen" w:hAnsi="Sylfaen"/>
                <w:sz w:val="20"/>
                <w:szCs w:val="20"/>
                <w:lang w:val="hy-AM"/>
              </w:rPr>
              <w:t>համայնքի կողմից օգտագործման</w:t>
            </w:r>
          </w:p>
        </w:tc>
        <w:tc>
          <w:tcPr>
            <w:tcW w:w="793" w:type="dxa"/>
          </w:tcPr>
          <w:p w:rsidR="00081A93" w:rsidRPr="00011040" w:rsidRDefault="00081A93" w:rsidP="00081A93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</w:tr>
      <w:tr w:rsidR="00081A93" w:rsidRPr="0080264C" w:rsidTr="00A141BF">
        <w:tc>
          <w:tcPr>
            <w:tcW w:w="846" w:type="dxa"/>
          </w:tcPr>
          <w:p w:rsidR="00081A93" w:rsidRPr="00A141BF" w:rsidRDefault="00081A93" w:rsidP="00B942CB">
            <w:pPr>
              <w:pStyle w:val="ListParagraph"/>
              <w:numPr>
                <w:ilvl w:val="0"/>
                <w:numId w:val="32"/>
              </w:num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</w:rPr>
            </w:pPr>
            <w:r w:rsidRPr="00A141BF">
              <w:rPr>
                <w:rFonts w:ascii="Sylfaen" w:hAnsi="Sylfaen"/>
                <w:sz w:val="20"/>
                <w:szCs w:val="20"/>
              </w:rPr>
              <w:t>21</w:t>
            </w:r>
          </w:p>
        </w:tc>
        <w:tc>
          <w:tcPr>
            <w:tcW w:w="3034" w:type="dxa"/>
          </w:tcPr>
          <w:p w:rsidR="00081A93" w:rsidRPr="00D558EF" w:rsidRDefault="00081A93" w:rsidP="00081A93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</w:rPr>
              <w:t>Փողոցային լուսավորության ցանց</w:t>
            </w:r>
          </w:p>
        </w:tc>
        <w:tc>
          <w:tcPr>
            <w:tcW w:w="1843" w:type="dxa"/>
          </w:tcPr>
          <w:p w:rsidR="00081A93" w:rsidRDefault="00081A93" w:rsidP="00081A93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 w:rsidRPr="00D558EF">
              <w:rPr>
                <w:rFonts w:ascii="Sylfaen" w:hAnsi="Sylfaen"/>
                <w:sz w:val="20"/>
                <w:szCs w:val="20"/>
              </w:rPr>
              <w:t>ք.Նոյեմբերյան</w:t>
            </w:r>
          </w:p>
          <w:p w:rsidR="00081A93" w:rsidRPr="00011040" w:rsidRDefault="00081A93" w:rsidP="00081A93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992" w:type="dxa"/>
          </w:tcPr>
          <w:p w:rsidR="00081A93" w:rsidRPr="00A32572" w:rsidRDefault="00081A93" w:rsidP="00081A93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30 կմ</w:t>
            </w:r>
          </w:p>
        </w:tc>
        <w:tc>
          <w:tcPr>
            <w:tcW w:w="1701" w:type="dxa"/>
          </w:tcPr>
          <w:p w:rsidR="00081A93" w:rsidRDefault="00081A93" w:rsidP="00081A93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բավարար</w:t>
            </w:r>
          </w:p>
          <w:p w:rsidR="00081A93" w:rsidRPr="00D558EF" w:rsidRDefault="00081A93" w:rsidP="00081A93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81A93" w:rsidRPr="00D558EF" w:rsidRDefault="00081A93" w:rsidP="00081A93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 w:rsidRPr="00072CBC">
              <w:rPr>
                <w:rFonts w:ascii="Sylfaen" w:hAnsi="Sylfaen"/>
                <w:sz w:val="20"/>
                <w:szCs w:val="20"/>
                <w:lang w:val="hy-AM"/>
              </w:rPr>
              <w:t>համայնքի կողմից օգտագործման</w:t>
            </w:r>
          </w:p>
        </w:tc>
        <w:tc>
          <w:tcPr>
            <w:tcW w:w="793" w:type="dxa"/>
          </w:tcPr>
          <w:p w:rsidR="00081A93" w:rsidRPr="00011040" w:rsidRDefault="00081A93" w:rsidP="00081A93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</w:tr>
      <w:tr w:rsidR="00081A93" w:rsidRPr="0080264C" w:rsidTr="00A141BF">
        <w:tc>
          <w:tcPr>
            <w:tcW w:w="846" w:type="dxa"/>
          </w:tcPr>
          <w:p w:rsidR="00081A93" w:rsidRPr="00A141BF" w:rsidRDefault="00081A93" w:rsidP="00B942CB">
            <w:pPr>
              <w:pStyle w:val="ListParagraph"/>
              <w:numPr>
                <w:ilvl w:val="0"/>
                <w:numId w:val="32"/>
              </w:num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</w:rPr>
            </w:pPr>
            <w:r w:rsidRPr="00A141BF">
              <w:rPr>
                <w:rFonts w:ascii="Sylfaen" w:hAnsi="Sylfaen"/>
                <w:sz w:val="20"/>
                <w:szCs w:val="20"/>
              </w:rPr>
              <w:t>22</w:t>
            </w:r>
          </w:p>
        </w:tc>
        <w:tc>
          <w:tcPr>
            <w:tcW w:w="3034" w:type="dxa"/>
          </w:tcPr>
          <w:p w:rsidR="00081A93" w:rsidRPr="00BB34C8" w:rsidRDefault="00081A93" w:rsidP="00081A93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 xml:space="preserve">Կամուրջներ </w:t>
            </w:r>
          </w:p>
        </w:tc>
        <w:tc>
          <w:tcPr>
            <w:tcW w:w="1843" w:type="dxa"/>
          </w:tcPr>
          <w:p w:rsidR="00081A93" w:rsidRPr="00011040" w:rsidRDefault="00081A93" w:rsidP="00081A93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r w:rsidRPr="00D558EF">
              <w:rPr>
                <w:rFonts w:ascii="Sylfaen" w:hAnsi="Sylfaen"/>
                <w:sz w:val="20"/>
                <w:szCs w:val="20"/>
              </w:rPr>
              <w:t>ք.Նոյեմբերյան</w:t>
            </w:r>
          </w:p>
        </w:tc>
        <w:tc>
          <w:tcPr>
            <w:tcW w:w="992" w:type="dxa"/>
          </w:tcPr>
          <w:p w:rsidR="00081A93" w:rsidRPr="00A32572" w:rsidRDefault="00081A93" w:rsidP="00081A93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5 հատ</w:t>
            </w:r>
          </w:p>
        </w:tc>
        <w:tc>
          <w:tcPr>
            <w:tcW w:w="1701" w:type="dxa"/>
          </w:tcPr>
          <w:p w:rsidR="00081A93" w:rsidRDefault="00081A93" w:rsidP="00081A93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բավարար</w:t>
            </w:r>
          </w:p>
          <w:p w:rsidR="00081A93" w:rsidRPr="00D558EF" w:rsidRDefault="00081A93" w:rsidP="00081A93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81A93" w:rsidRPr="00D558EF" w:rsidRDefault="00081A93" w:rsidP="00081A93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 w:rsidRPr="00072CBC">
              <w:rPr>
                <w:rFonts w:ascii="Sylfaen" w:hAnsi="Sylfaen"/>
                <w:sz w:val="20"/>
                <w:szCs w:val="20"/>
                <w:lang w:val="hy-AM"/>
              </w:rPr>
              <w:t>համայնքի կողմից օգտագործման</w:t>
            </w:r>
          </w:p>
        </w:tc>
        <w:tc>
          <w:tcPr>
            <w:tcW w:w="793" w:type="dxa"/>
          </w:tcPr>
          <w:p w:rsidR="00081A93" w:rsidRPr="00011040" w:rsidRDefault="00081A93" w:rsidP="00081A93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</w:tr>
      <w:tr w:rsidR="001D103F" w:rsidRPr="0080264C" w:rsidTr="00A141BF">
        <w:tc>
          <w:tcPr>
            <w:tcW w:w="846" w:type="dxa"/>
          </w:tcPr>
          <w:p w:rsidR="001D103F" w:rsidRPr="00A141BF" w:rsidRDefault="001D103F" w:rsidP="00B942CB">
            <w:pPr>
              <w:pStyle w:val="ListParagraph"/>
              <w:numPr>
                <w:ilvl w:val="0"/>
                <w:numId w:val="32"/>
              </w:num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</w:rPr>
            </w:pPr>
            <w:r w:rsidRPr="00A141BF">
              <w:rPr>
                <w:rFonts w:ascii="Sylfaen" w:hAnsi="Sylfaen"/>
                <w:sz w:val="20"/>
                <w:szCs w:val="20"/>
              </w:rPr>
              <w:t>23</w:t>
            </w:r>
          </w:p>
        </w:tc>
        <w:tc>
          <w:tcPr>
            <w:tcW w:w="3034" w:type="dxa"/>
          </w:tcPr>
          <w:p w:rsidR="001D103F" w:rsidRPr="00D558EF" w:rsidRDefault="001D103F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r w:rsidRPr="00072CBC">
              <w:rPr>
                <w:rFonts w:ascii="Sylfaen" w:hAnsi="Sylfaen"/>
                <w:sz w:val="20"/>
                <w:szCs w:val="20"/>
                <w:lang w:val="ro-RO"/>
              </w:rPr>
              <w:t xml:space="preserve">Ներբնակավայրային 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ճանապարհներ</w:t>
            </w:r>
          </w:p>
        </w:tc>
        <w:tc>
          <w:tcPr>
            <w:tcW w:w="1843" w:type="dxa"/>
          </w:tcPr>
          <w:p w:rsidR="001D103F" w:rsidRPr="00011040" w:rsidRDefault="001D103F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r w:rsidRPr="00011040">
              <w:rPr>
                <w:rFonts w:ascii="Sylfaen" w:hAnsi="Sylfaen"/>
                <w:sz w:val="20"/>
                <w:szCs w:val="20"/>
                <w:lang w:val="hy-AM"/>
              </w:rPr>
              <w:t>գ.Բարեկամավան</w:t>
            </w:r>
          </w:p>
          <w:p w:rsidR="001D103F" w:rsidRPr="00011040" w:rsidRDefault="001D103F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992" w:type="dxa"/>
          </w:tcPr>
          <w:p w:rsidR="001D103F" w:rsidRPr="00AA37D7" w:rsidRDefault="001D103F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3,8կմ</w:t>
            </w:r>
          </w:p>
        </w:tc>
        <w:tc>
          <w:tcPr>
            <w:tcW w:w="1701" w:type="dxa"/>
          </w:tcPr>
          <w:p w:rsidR="001D103F" w:rsidRPr="00AA37D7" w:rsidRDefault="001D103F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 xml:space="preserve">Վատ </w:t>
            </w:r>
          </w:p>
        </w:tc>
        <w:tc>
          <w:tcPr>
            <w:tcW w:w="1701" w:type="dxa"/>
          </w:tcPr>
          <w:p w:rsidR="001D103F" w:rsidRPr="00011040" w:rsidRDefault="001D103F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793" w:type="dxa"/>
          </w:tcPr>
          <w:p w:rsidR="001D103F" w:rsidRPr="00011040" w:rsidRDefault="001D103F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</w:tr>
      <w:tr w:rsidR="001D103F" w:rsidRPr="0080264C" w:rsidTr="00A141BF">
        <w:tc>
          <w:tcPr>
            <w:tcW w:w="846" w:type="dxa"/>
          </w:tcPr>
          <w:p w:rsidR="001D103F" w:rsidRPr="00A141BF" w:rsidRDefault="001D103F" w:rsidP="00B942CB">
            <w:pPr>
              <w:pStyle w:val="ListParagraph"/>
              <w:numPr>
                <w:ilvl w:val="0"/>
                <w:numId w:val="32"/>
              </w:num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</w:rPr>
            </w:pPr>
            <w:r w:rsidRPr="00A141BF">
              <w:rPr>
                <w:rFonts w:ascii="Sylfaen" w:hAnsi="Sylfaen"/>
                <w:sz w:val="20"/>
                <w:szCs w:val="20"/>
              </w:rPr>
              <w:t>24</w:t>
            </w:r>
          </w:p>
        </w:tc>
        <w:tc>
          <w:tcPr>
            <w:tcW w:w="3034" w:type="dxa"/>
          </w:tcPr>
          <w:p w:rsidR="001D103F" w:rsidRPr="00D558EF" w:rsidRDefault="001D103F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</w:rPr>
              <w:t>Վարելահող</w:t>
            </w:r>
          </w:p>
        </w:tc>
        <w:tc>
          <w:tcPr>
            <w:tcW w:w="1843" w:type="dxa"/>
          </w:tcPr>
          <w:p w:rsidR="001D103F" w:rsidRPr="00011040" w:rsidRDefault="001D103F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r w:rsidRPr="00011040">
              <w:rPr>
                <w:rFonts w:ascii="Sylfaen" w:hAnsi="Sylfaen"/>
                <w:sz w:val="20"/>
                <w:szCs w:val="20"/>
                <w:lang w:val="hy-AM"/>
              </w:rPr>
              <w:t>գ.Բարեկամավան</w:t>
            </w:r>
          </w:p>
          <w:p w:rsidR="001D103F" w:rsidRPr="00011040" w:rsidRDefault="001D103F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992" w:type="dxa"/>
          </w:tcPr>
          <w:p w:rsidR="001D103F" w:rsidRPr="00AA37D7" w:rsidRDefault="001D103F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16 հա</w:t>
            </w:r>
          </w:p>
        </w:tc>
        <w:tc>
          <w:tcPr>
            <w:tcW w:w="1701" w:type="dxa"/>
          </w:tcPr>
          <w:p w:rsidR="001D103F" w:rsidRPr="00011040" w:rsidRDefault="001D103F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701" w:type="dxa"/>
          </w:tcPr>
          <w:p w:rsidR="001D103F" w:rsidRPr="00AA37D7" w:rsidRDefault="001D103F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Վարձակալությամբ տրված</w:t>
            </w:r>
          </w:p>
        </w:tc>
        <w:tc>
          <w:tcPr>
            <w:tcW w:w="793" w:type="dxa"/>
          </w:tcPr>
          <w:p w:rsidR="001D103F" w:rsidRPr="00011040" w:rsidRDefault="001D103F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</w:tr>
      <w:tr w:rsidR="001D103F" w:rsidRPr="0080264C" w:rsidTr="00A141BF">
        <w:tc>
          <w:tcPr>
            <w:tcW w:w="846" w:type="dxa"/>
          </w:tcPr>
          <w:p w:rsidR="001D103F" w:rsidRPr="00A141BF" w:rsidRDefault="001D103F" w:rsidP="00B942CB">
            <w:pPr>
              <w:pStyle w:val="ListParagraph"/>
              <w:numPr>
                <w:ilvl w:val="0"/>
                <w:numId w:val="32"/>
              </w:num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</w:rPr>
            </w:pPr>
            <w:r w:rsidRPr="00A141BF">
              <w:rPr>
                <w:rFonts w:ascii="Sylfaen" w:hAnsi="Sylfaen"/>
                <w:sz w:val="20"/>
                <w:szCs w:val="20"/>
              </w:rPr>
              <w:t>25</w:t>
            </w:r>
          </w:p>
        </w:tc>
        <w:tc>
          <w:tcPr>
            <w:tcW w:w="3034" w:type="dxa"/>
          </w:tcPr>
          <w:p w:rsidR="001D103F" w:rsidRPr="00D558EF" w:rsidRDefault="001D103F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</w:rPr>
              <w:t>Արոտավայր</w:t>
            </w:r>
          </w:p>
        </w:tc>
        <w:tc>
          <w:tcPr>
            <w:tcW w:w="1843" w:type="dxa"/>
          </w:tcPr>
          <w:p w:rsidR="001D103F" w:rsidRPr="00011040" w:rsidRDefault="001D103F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r w:rsidRPr="00011040">
              <w:rPr>
                <w:rFonts w:ascii="Sylfaen" w:hAnsi="Sylfaen"/>
                <w:sz w:val="20"/>
                <w:szCs w:val="20"/>
                <w:lang w:val="hy-AM"/>
              </w:rPr>
              <w:t>գ.Բարեկամավան</w:t>
            </w:r>
          </w:p>
          <w:p w:rsidR="001D103F" w:rsidRPr="00011040" w:rsidRDefault="001D103F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992" w:type="dxa"/>
          </w:tcPr>
          <w:p w:rsidR="001D103F" w:rsidRPr="00AA37D7" w:rsidRDefault="001D103F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752հա</w:t>
            </w:r>
          </w:p>
        </w:tc>
        <w:tc>
          <w:tcPr>
            <w:tcW w:w="1701" w:type="dxa"/>
          </w:tcPr>
          <w:p w:rsidR="001D103F" w:rsidRPr="00011040" w:rsidRDefault="001D103F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r w:rsidRPr="00AA37D7">
              <w:rPr>
                <w:rFonts w:ascii="Sylfaen" w:hAnsi="Sylfaen"/>
                <w:sz w:val="20"/>
                <w:szCs w:val="20"/>
                <w:lang w:val="hy-AM"/>
              </w:rPr>
              <w:t>Գտնվում է հակառակորդի կրակի տակ</w:t>
            </w:r>
          </w:p>
        </w:tc>
        <w:tc>
          <w:tcPr>
            <w:tcW w:w="1701" w:type="dxa"/>
          </w:tcPr>
          <w:p w:rsidR="001D103F" w:rsidRPr="00AA37D7" w:rsidRDefault="001D103F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793" w:type="dxa"/>
          </w:tcPr>
          <w:p w:rsidR="001D103F" w:rsidRPr="00011040" w:rsidRDefault="001D103F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</w:tr>
      <w:tr w:rsidR="001D103F" w:rsidRPr="0080264C" w:rsidTr="00A141BF">
        <w:tc>
          <w:tcPr>
            <w:tcW w:w="846" w:type="dxa"/>
          </w:tcPr>
          <w:p w:rsidR="001D103F" w:rsidRPr="00A141BF" w:rsidRDefault="001D103F" w:rsidP="00B942CB">
            <w:pPr>
              <w:pStyle w:val="ListParagraph"/>
              <w:numPr>
                <w:ilvl w:val="0"/>
                <w:numId w:val="32"/>
              </w:num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</w:rPr>
            </w:pPr>
            <w:r w:rsidRPr="00A141BF">
              <w:rPr>
                <w:rFonts w:ascii="Sylfaen" w:hAnsi="Sylfaen"/>
                <w:sz w:val="20"/>
                <w:szCs w:val="20"/>
              </w:rPr>
              <w:t>26</w:t>
            </w:r>
          </w:p>
        </w:tc>
        <w:tc>
          <w:tcPr>
            <w:tcW w:w="3034" w:type="dxa"/>
          </w:tcPr>
          <w:p w:rsidR="001D103F" w:rsidRPr="00D558EF" w:rsidRDefault="001D103F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</w:rPr>
              <w:t>Խոտհարք</w:t>
            </w:r>
          </w:p>
        </w:tc>
        <w:tc>
          <w:tcPr>
            <w:tcW w:w="1843" w:type="dxa"/>
          </w:tcPr>
          <w:p w:rsidR="001D103F" w:rsidRPr="00011040" w:rsidRDefault="001D103F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r w:rsidRPr="00011040">
              <w:rPr>
                <w:rFonts w:ascii="Sylfaen" w:hAnsi="Sylfaen"/>
                <w:sz w:val="20"/>
                <w:szCs w:val="20"/>
                <w:lang w:val="hy-AM"/>
              </w:rPr>
              <w:t>գ.Բարեկամավան</w:t>
            </w:r>
          </w:p>
          <w:p w:rsidR="001D103F" w:rsidRPr="00011040" w:rsidRDefault="001D103F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992" w:type="dxa"/>
          </w:tcPr>
          <w:p w:rsidR="001D103F" w:rsidRPr="00AA37D7" w:rsidRDefault="001D103F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9հա</w:t>
            </w:r>
          </w:p>
        </w:tc>
        <w:tc>
          <w:tcPr>
            <w:tcW w:w="1701" w:type="dxa"/>
          </w:tcPr>
          <w:p w:rsidR="001D103F" w:rsidRPr="00011040" w:rsidRDefault="001D103F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701" w:type="dxa"/>
          </w:tcPr>
          <w:p w:rsidR="001D103F" w:rsidRPr="00AA37D7" w:rsidRDefault="001D103F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Վարձակալությամբ տրված</w:t>
            </w:r>
          </w:p>
        </w:tc>
        <w:tc>
          <w:tcPr>
            <w:tcW w:w="793" w:type="dxa"/>
          </w:tcPr>
          <w:p w:rsidR="001D103F" w:rsidRPr="00011040" w:rsidRDefault="001D103F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</w:tr>
      <w:tr w:rsidR="001D103F" w:rsidRPr="0080264C" w:rsidTr="00A141BF">
        <w:trPr>
          <w:trHeight w:val="632"/>
        </w:trPr>
        <w:tc>
          <w:tcPr>
            <w:tcW w:w="846" w:type="dxa"/>
          </w:tcPr>
          <w:p w:rsidR="001D103F" w:rsidRPr="00A141BF" w:rsidRDefault="001D103F" w:rsidP="00B942CB">
            <w:pPr>
              <w:pStyle w:val="ListParagraph"/>
              <w:numPr>
                <w:ilvl w:val="0"/>
                <w:numId w:val="32"/>
              </w:num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</w:rPr>
            </w:pPr>
            <w:r w:rsidRPr="00A141BF">
              <w:rPr>
                <w:rFonts w:ascii="Sylfaen" w:hAnsi="Sylfaen"/>
                <w:sz w:val="20"/>
                <w:szCs w:val="20"/>
              </w:rPr>
              <w:t>27</w:t>
            </w:r>
          </w:p>
        </w:tc>
        <w:tc>
          <w:tcPr>
            <w:tcW w:w="3034" w:type="dxa"/>
          </w:tcPr>
          <w:p w:rsidR="001D103F" w:rsidRPr="00AC5F52" w:rsidRDefault="001D103F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 xml:space="preserve">Բուժկետ </w:t>
            </w:r>
          </w:p>
        </w:tc>
        <w:tc>
          <w:tcPr>
            <w:tcW w:w="1843" w:type="dxa"/>
          </w:tcPr>
          <w:p w:rsidR="001D103F" w:rsidRDefault="001D103F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 w:rsidRPr="00011040">
              <w:rPr>
                <w:rFonts w:ascii="Sylfaen" w:hAnsi="Sylfaen"/>
                <w:sz w:val="20"/>
                <w:szCs w:val="20"/>
                <w:lang w:val="hy-AM"/>
              </w:rPr>
              <w:t>գ.Բաղանիս</w:t>
            </w:r>
            <w:r>
              <w:rPr>
                <w:rFonts w:ascii="Sylfaen" w:hAnsi="Sylfaen"/>
                <w:sz w:val="20"/>
                <w:szCs w:val="20"/>
              </w:rPr>
              <w:t>,</w:t>
            </w:r>
          </w:p>
          <w:p w:rsidR="001D103F" w:rsidRPr="00AC5F52" w:rsidRDefault="001D103F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4փ., շենք 2</w:t>
            </w:r>
          </w:p>
          <w:p w:rsidR="001D103F" w:rsidRPr="00011040" w:rsidRDefault="001D103F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992" w:type="dxa"/>
          </w:tcPr>
          <w:p w:rsidR="001D103F" w:rsidRPr="00011040" w:rsidRDefault="001D103F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60</w:t>
            </w:r>
          </w:p>
        </w:tc>
        <w:tc>
          <w:tcPr>
            <w:tcW w:w="1701" w:type="dxa"/>
          </w:tcPr>
          <w:p w:rsidR="001D103F" w:rsidRDefault="001D103F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բավարար</w:t>
            </w:r>
          </w:p>
          <w:p w:rsidR="001D103F" w:rsidRPr="00D558EF" w:rsidRDefault="001D103F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D103F" w:rsidRPr="00D558EF" w:rsidRDefault="001D103F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 w:rsidRPr="00072CBC">
              <w:rPr>
                <w:rFonts w:ascii="Sylfaen" w:hAnsi="Sylfaen"/>
                <w:sz w:val="20"/>
                <w:szCs w:val="20"/>
                <w:lang w:val="hy-AM"/>
              </w:rPr>
              <w:t>համայնքի կողմից օգտագործման</w:t>
            </w:r>
          </w:p>
        </w:tc>
        <w:tc>
          <w:tcPr>
            <w:tcW w:w="793" w:type="dxa"/>
          </w:tcPr>
          <w:p w:rsidR="001D103F" w:rsidRPr="00011040" w:rsidRDefault="001D103F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</w:tr>
      <w:tr w:rsidR="001D103F" w:rsidRPr="0080264C" w:rsidTr="00A141BF">
        <w:tc>
          <w:tcPr>
            <w:tcW w:w="846" w:type="dxa"/>
          </w:tcPr>
          <w:p w:rsidR="001D103F" w:rsidRPr="00A141BF" w:rsidRDefault="001D103F" w:rsidP="00B942CB">
            <w:pPr>
              <w:pStyle w:val="ListParagraph"/>
              <w:numPr>
                <w:ilvl w:val="0"/>
                <w:numId w:val="32"/>
              </w:num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</w:rPr>
            </w:pPr>
            <w:r w:rsidRPr="00A141BF">
              <w:rPr>
                <w:rFonts w:ascii="Sylfaen" w:hAnsi="Sylfaen"/>
                <w:sz w:val="20"/>
                <w:szCs w:val="20"/>
              </w:rPr>
              <w:t>28</w:t>
            </w:r>
          </w:p>
        </w:tc>
        <w:tc>
          <w:tcPr>
            <w:tcW w:w="3034" w:type="dxa"/>
          </w:tcPr>
          <w:p w:rsidR="001D103F" w:rsidRPr="00072CBC" w:rsidRDefault="001D103F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ro-RO"/>
              </w:rPr>
            </w:pPr>
            <w:r>
              <w:rPr>
                <w:rFonts w:ascii="Sylfaen" w:hAnsi="Sylfaen"/>
                <w:sz w:val="20"/>
                <w:szCs w:val="20"/>
              </w:rPr>
              <w:t>Փողոցային լուսավորության ցանց</w:t>
            </w:r>
          </w:p>
        </w:tc>
        <w:tc>
          <w:tcPr>
            <w:tcW w:w="1843" w:type="dxa"/>
          </w:tcPr>
          <w:p w:rsidR="001D103F" w:rsidRPr="00011040" w:rsidRDefault="001D103F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r w:rsidRPr="00011040">
              <w:rPr>
                <w:rFonts w:ascii="Sylfaen" w:hAnsi="Sylfaen"/>
                <w:sz w:val="20"/>
                <w:szCs w:val="20"/>
                <w:lang w:val="hy-AM"/>
              </w:rPr>
              <w:t>գ.Բաղանիս</w:t>
            </w:r>
          </w:p>
          <w:p w:rsidR="001D103F" w:rsidRPr="00011040" w:rsidRDefault="001D103F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992" w:type="dxa"/>
          </w:tcPr>
          <w:p w:rsidR="001D103F" w:rsidRPr="00011040" w:rsidRDefault="001D103F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3.8 կմ</w:t>
            </w:r>
          </w:p>
        </w:tc>
        <w:tc>
          <w:tcPr>
            <w:tcW w:w="1701" w:type="dxa"/>
          </w:tcPr>
          <w:p w:rsidR="001D103F" w:rsidRDefault="001D103F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D103F" w:rsidRPr="00072CBC" w:rsidRDefault="001D103F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r w:rsidRPr="00072CBC">
              <w:rPr>
                <w:rFonts w:ascii="Sylfaen" w:hAnsi="Sylfaen"/>
                <w:sz w:val="20"/>
                <w:szCs w:val="20"/>
                <w:lang w:val="hy-AM"/>
              </w:rPr>
              <w:t>համայնքի կողմից օգտագործման</w:t>
            </w:r>
          </w:p>
        </w:tc>
        <w:tc>
          <w:tcPr>
            <w:tcW w:w="793" w:type="dxa"/>
          </w:tcPr>
          <w:p w:rsidR="001D103F" w:rsidRPr="00011040" w:rsidRDefault="001D103F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</w:tr>
      <w:tr w:rsidR="001D103F" w:rsidRPr="0080264C" w:rsidTr="00A141BF">
        <w:tc>
          <w:tcPr>
            <w:tcW w:w="846" w:type="dxa"/>
          </w:tcPr>
          <w:p w:rsidR="001D103F" w:rsidRPr="00A141BF" w:rsidRDefault="001D103F" w:rsidP="00B942CB">
            <w:pPr>
              <w:pStyle w:val="ListParagraph"/>
              <w:numPr>
                <w:ilvl w:val="0"/>
                <w:numId w:val="32"/>
              </w:num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</w:rPr>
            </w:pPr>
            <w:r w:rsidRPr="00A141BF">
              <w:rPr>
                <w:rFonts w:ascii="Sylfaen" w:hAnsi="Sylfaen"/>
                <w:sz w:val="20"/>
                <w:szCs w:val="20"/>
              </w:rPr>
              <w:t>29</w:t>
            </w:r>
          </w:p>
        </w:tc>
        <w:tc>
          <w:tcPr>
            <w:tcW w:w="3034" w:type="dxa"/>
          </w:tcPr>
          <w:p w:rsidR="001D103F" w:rsidRPr="00FA4038" w:rsidRDefault="001D103F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r w:rsidRPr="00072CBC">
              <w:rPr>
                <w:rFonts w:ascii="Sylfaen" w:hAnsi="Sylfaen"/>
                <w:sz w:val="20"/>
                <w:szCs w:val="20"/>
                <w:lang w:val="ro-RO"/>
              </w:rPr>
              <w:t xml:space="preserve">Ներբնակավայրային 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ճանապարհներ</w:t>
            </w:r>
          </w:p>
        </w:tc>
        <w:tc>
          <w:tcPr>
            <w:tcW w:w="1843" w:type="dxa"/>
          </w:tcPr>
          <w:p w:rsidR="001D103F" w:rsidRPr="00011040" w:rsidRDefault="001D103F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r w:rsidRPr="00011040">
              <w:rPr>
                <w:rFonts w:ascii="Sylfaen" w:hAnsi="Sylfaen"/>
                <w:sz w:val="20"/>
                <w:szCs w:val="20"/>
                <w:lang w:val="hy-AM"/>
              </w:rPr>
              <w:t>գ.Բաղանիս</w:t>
            </w:r>
          </w:p>
          <w:p w:rsidR="001D103F" w:rsidRPr="00011040" w:rsidRDefault="001D103F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992" w:type="dxa"/>
          </w:tcPr>
          <w:p w:rsidR="001D103F" w:rsidRPr="00011040" w:rsidRDefault="001D103F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4 կմ</w:t>
            </w:r>
          </w:p>
        </w:tc>
        <w:tc>
          <w:tcPr>
            <w:tcW w:w="1701" w:type="dxa"/>
          </w:tcPr>
          <w:p w:rsidR="001D103F" w:rsidRDefault="001D103F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բավարար</w:t>
            </w:r>
          </w:p>
          <w:p w:rsidR="001D103F" w:rsidRPr="00D558EF" w:rsidRDefault="001D103F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D103F" w:rsidRPr="00D558EF" w:rsidRDefault="001D103F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 w:rsidRPr="00072CBC">
              <w:rPr>
                <w:rFonts w:ascii="Sylfaen" w:hAnsi="Sylfaen"/>
                <w:sz w:val="20"/>
                <w:szCs w:val="20"/>
                <w:lang w:val="hy-AM"/>
              </w:rPr>
              <w:t>համայնքի կողմից օգտագործման</w:t>
            </w:r>
          </w:p>
        </w:tc>
        <w:tc>
          <w:tcPr>
            <w:tcW w:w="793" w:type="dxa"/>
          </w:tcPr>
          <w:p w:rsidR="001D103F" w:rsidRPr="00011040" w:rsidRDefault="001D103F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</w:tr>
      <w:tr w:rsidR="001D103F" w:rsidRPr="0080264C" w:rsidTr="00A141BF">
        <w:tc>
          <w:tcPr>
            <w:tcW w:w="846" w:type="dxa"/>
          </w:tcPr>
          <w:p w:rsidR="001D103F" w:rsidRPr="00A141BF" w:rsidRDefault="001D103F" w:rsidP="00B942CB">
            <w:pPr>
              <w:pStyle w:val="ListParagraph"/>
              <w:numPr>
                <w:ilvl w:val="0"/>
                <w:numId w:val="32"/>
              </w:num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</w:rPr>
            </w:pPr>
            <w:r w:rsidRPr="00A141BF">
              <w:rPr>
                <w:rFonts w:ascii="Sylfaen" w:hAnsi="Sylfaen"/>
                <w:sz w:val="20"/>
                <w:szCs w:val="20"/>
              </w:rPr>
              <w:t>30</w:t>
            </w:r>
          </w:p>
        </w:tc>
        <w:tc>
          <w:tcPr>
            <w:tcW w:w="3034" w:type="dxa"/>
          </w:tcPr>
          <w:p w:rsidR="001D103F" w:rsidRPr="00072CBC" w:rsidRDefault="001D103F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ro-RO"/>
              </w:rPr>
            </w:pPr>
            <w:r>
              <w:rPr>
                <w:rFonts w:ascii="Sylfaen" w:hAnsi="Sylfaen"/>
                <w:sz w:val="20"/>
                <w:szCs w:val="20"/>
                <w:lang w:val="ro-RO"/>
              </w:rPr>
              <w:t>Ջրային հող</w:t>
            </w:r>
          </w:p>
        </w:tc>
        <w:tc>
          <w:tcPr>
            <w:tcW w:w="1843" w:type="dxa"/>
          </w:tcPr>
          <w:p w:rsidR="001D103F" w:rsidRPr="00011040" w:rsidRDefault="001D103F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r w:rsidRPr="00011040">
              <w:rPr>
                <w:rFonts w:ascii="Sylfaen" w:hAnsi="Sylfaen"/>
                <w:sz w:val="20"/>
                <w:szCs w:val="20"/>
                <w:lang w:val="hy-AM"/>
              </w:rPr>
              <w:t>գ.Բաղանիս</w:t>
            </w:r>
            <w:r>
              <w:rPr>
                <w:rFonts w:ascii="Sylfaen" w:hAnsi="Sylfaen"/>
                <w:sz w:val="20"/>
                <w:szCs w:val="20"/>
              </w:rPr>
              <w:t>, Գետափի 1</w:t>
            </w:r>
          </w:p>
        </w:tc>
        <w:tc>
          <w:tcPr>
            <w:tcW w:w="992" w:type="dxa"/>
          </w:tcPr>
          <w:p w:rsidR="001D103F" w:rsidRDefault="001D103F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0.4 հա</w:t>
            </w:r>
          </w:p>
        </w:tc>
        <w:tc>
          <w:tcPr>
            <w:tcW w:w="1701" w:type="dxa"/>
          </w:tcPr>
          <w:p w:rsidR="001D103F" w:rsidRPr="00011040" w:rsidRDefault="001D103F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701" w:type="dxa"/>
          </w:tcPr>
          <w:p w:rsidR="001D103F" w:rsidRDefault="001D103F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վարձակալությամբ տրված</w:t>
            </w:r>
          </w:p>
        </w:tc>
        <w:tc>
          <w:tcPr>
            <w:tcW w:w="793" w:type="dxa"/>
          </w:tcPr>
          <w:p w:rsidR="001D103F" w:rsidRPr="00011040" w:rsidRDefault="001D103F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</w:tr>
      <w:tr w:rsidR="001D103F" w:rsidRPr="0080264C" w:rsidTr="00A141BF">
        <w:tc>
          <w:tcPr>
            <w:tcW w:w="846" w:type="dxa"/>
          </w:tcPr>
          <w:p w:rsidR="001D103F" w:rsidRPr="00A141BF" w:rsidRDefault="001D103F" w:rsidP="00B942CB">
            <w:pPr>
              <w:pStyle w:val="ListParagraph"/>
              <w:numPr>
                <w:ilvl w:val="0"/>
                <w:numId w:val="32"/>
              </w:num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</w:rPr>
            </w:pPr>
            <w:r w:rsidRPr="00A141BF">
              <w:rPr>
                <w:rFonts w:ascii="Sylfaen" w:hAnsi="Sylfaen"/>
                <w:sz w:val="20"/>
                <w:szCs w:val="20"/>
              </w:rPr>
              <w:lastRenderedPageBreak/>
              <w:t>31</w:t>
            </w:r>
          </w:p>
        </w:tc>
        <w:tc>
          <w:tcPr>
            <w:tcW w:w="3034" w:type="dxa"/>
          </w:tcPr>
          <w:p w:rsidR="001D103F" w:rsidRPr="00C1430E" w:rsidRDefault="001D103F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 xml:space="preserve">Վարելահող </w:t>
            </w:r>
          </w:p>
        </w:tc>
        <w:tc>
          <w:tcPr>
            <w:tcW w:w="1843" w:type="dxa"/>
          </w:tcPr>
          <w:p w:rsidR="001D103F" w:rsidRPr="00011040" w:rsidRDefault="001D103F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r w:rsidRPr="00011040">
              <w:rPr>
                <w:rFonts w:ascii="Sylfaen" w:hAnsi="Sylfaen"/>
                <w:sz w:val="20"/>
                <w:szCs w:val="20"/>
                <w:lang w:val="hy-AM"/>
              </w:rPr>
              <w:t>գ.Բաղանիս</w:t>
            </w:r>
          </w:p>
          <w:p w:rsidR="001D103F" w:rsidRPr="00011040" w:rsidRDefault="001D103F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992" w:type="dxa"/>
          </w:tcPr>
          <w:p w:rsidR="001D103F" w:rsidRPr="00C1430E" w:rsidRDefault="001D103F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2.3 հա</w:t>
            </w:r>
          </w:p>
        </w:tc>
        <w:tc>
          <w:tcPr>
            <w:tcW w:w="1701" w:type="dxa"/>
          </w:tcPr>
          <w:p w:rsidR="001D103F" w:rsidRPr="00011040" w:rsidRDefault="001D103F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701" w:type="dxa"/>
          </w:tcPr>
          <w:p w:rsidR="001D103F" w:rsidRPr="00C1430E" w:rsidRDefault="001D103F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վարձակալությամբ տրված</w:t>
            </w:r>
          </w:p>
        </w:tc>
        <w:tc>
          <w:tcPr>
            <w:tcW w:w="793" w:type="dxa"/>
          </w:tcPr>
          <w:p w:rsidR="001D103F" w:rsidRPr="00011040" w:rsidRDefault="001D103F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</w:tr>
      <w:tr w:rsidR="001D103F" w:rsidRPr="0080264C" w:rsidTr="00A141BF">
        <w:tc>
          <w:tcPr>
            <w:tcW w:w="846" w:type="dxa"/>
          </w:tcPr>
          <w:p w:rsidR="001D103F" w:rsidRPr="00A141BF" w:rsidRDefault="001D103F" w:rsidP="00B942CB">
            <w:pPr>
              <w:pStyle w:val="ListParagraph"/>
              <w:numPr>
                <w:ilvl w:val="0"/>
                <w:numId w:val="32"/>
              </w:num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</w:rPr>
            </w:pPr>
            <w:r w:rsidRPr="00A141BF">
              <w:rPr>
                <w:rFonts w:ascii="Sylfaen" w:hAnsi="Sylfaen"/>
                <w:sz w:val="20"/>
                <w:szCs w:val="20"/>
              </w:rPr>
              <w:t>32</w:t>
            </w:r>
          </w:p>
        </w:tc>
        <w:tc>
          <w:tcPr>
            <w:tcW w:w="3034" w:type="dxa"/>
          </w:tcPr>
          <w:p w:rsidR="001D103F" w:rsidRPr="00C1430E" w:rsidRDefault="001D103F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 xml:space="preserve">Արոտավայր </w:t>
            </w:r>
          </w:p>
        </w:tc>
        <w:tc>
          <w:tcPr>
            <w:tcW w:w="1843" w:type="dxa"/>
          </w:tcPr>
          <w:p w:rsidR="001D103F" w:rsidRPr="00011040" w:rsidRDefault="001D103F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r w:rsidRPr="00011040">
              <w:rPr>
                <w:rFonts w:ascii="Sylfaen" w:hAnsi="Sylfaen"/>
                <w:sz w:val="20"/>
                <w:szCs w:val="20"/>
                <w:lang w:val="hy-AM"/>
              </w:rPr>
              <w:t>գ.Բաղանիս</w:t>
            </w:r>
          </w:p>
          <w:p w:rsidR="001D103F" w:rsidRPr="00011040" w:rsidRDefault="001D103F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992" w:type="dxa"/>
          </w:tcPr>
          <w:p w:rsidR="001D103F" w:rsidRPr="00C1430E" w:rsidRDefault="001D103F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60 հա</w:t>
            </w:r>
          </w:p>
        </w:tc>
        <w:tc>
          <w:tcPr>
            <w:tcW w:w="1701" w:type="dxa"/>
          </w:tcPr>
          <w:p w:rsidR="001D103F" w:rsidRPr="00011040" w:rsidRDefault="001D103F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701" w:type="dxa"/>
          </w:tcPr>
          <w:p w:rsidR="001D103F" w:rsidRPr="00011040" w:rsidRDefault="001D103F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</w:rPr>
              <w:t>վարձակալությամբ տրված</w:t>
            </w:r>
          </w:p>
        </w:tc>
        <w:tc>
          <w:tcPr>
            <w:tcW w:w="793" w:type="dxa"/>
          </w:tcPr>
          <w:p w:rsidR="001D103F" w:rsidRPr="00011040" w:rsidRDefault="001D103F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</w:tr>
      <w:tr w:rsidR="001D103F" w:rsidRPr="0080264C" w:rsidTr="00A141BF">
        <w:tc>
          <w:tcPr>
            <w:tcW w:w="846" w:type="dxa"/>
          </w:tcPr>
          <w:p w:rsidR="001D103F" w:rsidRPr="00A141BF" w:rsidRDefault="001D103F" w:rsidP="00B942CB">
            <w:pPr>
              <w:pStyle w:val="ListParagraph"/>
              <w:numPr>
                <w:ilvl w:val="0"/>
                <w:numId w:val="32"/>
              </w:num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</w:rPr>
            </w:pPr>
            <w:r w:rsidRPr="00A141BF">
              <w:rPr>
                <w:rFonts w:ascii="Sylfaen" w:hAnsi="Sylfaen"/>
                <w:sz w:val="20"/>
                <w:szCs w:val="20"/>
              </w:rPr>
              <w:t>33</w:t>
            </w:r>
          </w:p>
        </w:tc>
        <w:tc>
          <w:tcPr>
            <w:tcW w:w="3034" w:type="dxa"/>
          </w:tcPr>
          <w:p w:rsidR="001D103F" w:rsidRPr="00C1430E" w:rsidRDefault="001D103F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 xml:space="preserve">Խոտհարք </w:t>
            </w:r>
          </w:p>
        </w:tc>
        <w:tc>
          <w:tcPr>
            <w:tcW w:w="1843" w:type="dxa"/>
          </w:tcPr>
          <w:p w:rsidR="001D103F" w:rsidRPr="00011040" w:rsidRDefault="001D103F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r w:rsidRPr="00011040">
              <w:rPr>
                <w:rFonts w:ascii="Sylfaen" w:hAnsi="Sylfaen"/>
                <w:sz w:val="20"/>
                <w:szCs w:val="20"/>
                <w:lang w:val="hy-AM"/>
              </w:rPr>
              <w:t>գ.Բաղանիս</w:t>
            </w:r>
          </w:p>
          <w:p w:rsidR="001D103F" w:rsidRPr="00011040" w:rsidRDefault="001D103F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992" w:type="dxa"/>
          </w:tcPr>
          <w:p w:rsidR="001D103F" w:rsidRPr="00C1430E" w:rsidRDefault="001D103F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30 հա</w:t>
            </w:r>
          </w:p>
        </w:tc>
        <w:tc>
          <w:tcPr>
            <w:tcW w:w="1701" w:type="dxa"/>
          </w:tcPr>
          <w:p w:rsidR="001D103F" w:rsidRPr="00011040" w:rsidRDefault="001D103F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701" w:type="dxa"/>
          </w:tcPr>
          <w:p w:rsidR="001D103F" w:rsidRPr="00011040" w:rsidRDefault="001D103F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</w:rPr>
              <w:t>վարձակալությամբ տրված</w:t>
            </w:r>
          </w:p>
        </w:tc>
        <w:tc>
          <w:tcPr>
            <w:tcW w:w="793" w:type="dxa"/>
          </w:tcPr>
          <w:p w:rsidR="001D103F" w:rsidRPr="00011040" w:rsidRDefault="001D103F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</w:tr>
      <w:tr w:rsidR="001D103F" w:rsidRPr="0080264C" w:rsidTr="00A141BF">
        <w:tc>
          <w:tcPr>
            <w:tcW w:w="846" w:type="dxa"/>
          </w:tcPr>
          <w:p w:rsidR="001D103F" w:rsidRPr="00A141BF" w:rsidRDefault="001D103F" w:rsidP="00B942CB">
            <w:pPr>
              <w:pStyle w:val="ListParagraph"/>
              <w:numPr>
                <w:ilvl w:val="0"/>
                <w:numId w:val="32"/>
              </w:num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</w:rPr>
            </w:pPr>
            <w:r w:rsidRPr="00A141BF">
              <w:rPr>
                <w:rFonts w:ascii="Sylfaen" w:hAnsi="Sylfaen"/>
                <w:sz w:val="20"/>
                <w:szCs w:val="20"/>
              </w:rPr>
              <w:t>34</w:t>
            </w:r>
          </w:p>
        </w:tc>
        <w:tc>
          <w:tcPr>
            <w:tcW w:w="3034" w:type="dxa"/>
          </w:tcPr>
          <w:p w:rsidR="001D103F" w:rsidRDefault="001D103F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 xml:space="preserve">Կամուրջներ </w:t>
            </w:r>
          </w:p>
        </w:tc>
        <w:tc>
          <w:tcPr>
            <w:tcW w:w="1843" w:type="dxa"/>
          </w:tcPr>
          <w:p w:rsidR="001D103F" w:rsidRPr="00011040" w:rsidRDefault="001D103F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r w:rsidRPr="00011040">
              <w:rPr>
                <w:rFonts w:ascii="Sylfaen" w:hAnsi="Sylfaen"/>
                <w:sz w:val="20"/>
                <w:szCs w:val="20"/>
                <w:lang w:val="hy-AM"/>
              </w:rPr>
              <w:t>գ.Բաղանիս</w:t>
            </w:r>
          </w:p>
          <w:p w:rsidR="001D103F" w:rsidRPr="00011040" w:rsidRDefault="001D103F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992" w:type="dxa"/>
          </w:tcPr>
          <w:p w:rsidR="001D103F" w:rsidRPr="008835C5" w:rsidRDefault="001D103F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3</w:t>
            </w:r>
            <w:r>
              <w:rPr>
                <w:rFonts w:ascii="Sylfaen" w:hAnsi="Sylfaen"/>
                <w:sz w:val="20"/>
                <w:szCs w:val="20"/>
              </w:rPr>
              <w:t xml:space="preserve"> հատ</w:t>
            </w:r>
          </w:p>
        </w:tc>
        <w:tc>
          <w:tcPr>
            <w:tcW w:w="1701" w:type="dxa"/>
          </w:tcPr>
          <w:p w:rsidR="001D103F" w:rsidRDefault="001D103F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բավարար</w:t>
            </w:r>
          </w:p>
          <w:p w:rsidR="001D103F" w:rsidRPr="00011040" w:rsidRDefault="001D103F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701" w:type="dxa"/>
          </w:tcPr>
          <w:p w:rsidR="001D103F" w:rsidRPr="00011040" w:rsidRDefault="001D103F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r w:rsidRPr="00072CBC">
              <w:rPr>
                <w:rFonts w:ascii="Sylfaen" w:hAnsi="Sylfaen"/>
                <w:sz w:val="20"/>
                <w:szCs w:val="20"/>
                <w:lang w:val="hy-AM"/>
              </w:rPr>
              <w:t>համայնքի կողմից օգտագործման</w:t>
            </w:r>
          </w:p>
        </w:tc>
        <w:tc>
          <w:tcPr>
            <w:tcW w:w="793" w:type="dxa"/>
          </w:tcPr>
          <w:p w:rsidR="001D103F" w:rsidRPr="00011040" w:rsidRDefault="001D103F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</w:tr>
      <w:tr w:rsidR="001D103F" w:rsidRPr="0080264C" w:rsidTr="00A141BF">
        <w:tc>
          <w:tcPr>
            <w:tcW w:w="846" w:type="dxa"/>
          </w:tcPr>
          <w:p w:rsidR="001D103F" w:rsidRPr="00A141BF" w:rsidRDefault="001D103F" w:rsidP="00B942CB">
            <w:pPr>
              <w:pStyle w:val="ListParagraph"/>
              <w:numPr>
                <w:ilvl w:val="0"/>
                <w:numId w:val="32"/>
              </w:num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</w:rPr>
            </w:pPr>
            <w:r w:rsidRPr="00A141BF">
              <w:rPr>
                <w:rFonts w:ascii="Sylfaen" w:hAnsi="Sylfaen"/>
                <w:sz w:val="20"/>
                <w:szCs w:val="20"/>
              </w:rPr>
              <w:t>35</w:t>
            </w:r>
          </w:p>
        </w:tc>
        <w:tc>
          <w:tcPr>
            <w:tcW w:w="3034" w:type="dxa"/>
          </w:tcPr>
          <w:p w:rsidR="001D103F" w:rsidRPr="00D558EF" w:rsidRDefault="001D103F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r w:rsidRPr="00072CBC">
              <w:rPr>
                <w:rFonts w:ascii="Sylfaen" w:hAnsi="Sylfaen"/>
                <w:sz w:val="20"/>
                <w:szCs w:val="20"/>
                <w:lang w:val="ro-RO"/>
              </w:rPr>
              <w:t xml:space="preserve">Ներբնակավայրային 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ճանապարհներ</w:t>
            </w:r>
          </w:p>
        </w:tc>
        <w:tc>
          <w:tcPr>
            <w:tcW w:w="1843" w:type="dxa"/>
          </w:tcPr>
          <w:p w:rsidR="001D103F" w:rsidRPr="00011040" w:rsidRDefault="001D103F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r w:rsidRPr="00011040">
              <w:rPr>
                <w:rFonts w:ascii="Sylfaen" w:hAnsi="Sylfaen"/>
                <w:sz w:val="20"/>
                <w:szCs w:val="20"/>
                <w:lang w:val="hy-AM"/>
              </w:rPr>
              <w:t>գ.Բերդավան</w:t>
            </w:r>
          </w:p>
          <w:p w:rsidR="001D103F" w:rsidRPr="00011040" w:rsidRDefault="001D103F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992" w:type="dxa"/>
          </w:tcPr>
          <w:p w:rsidR="001D103F" w:rsidRPr="008835C5" w:rsidRDefault="001D103F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27</w:t>
            </w:r>
            <w:r>
              <w:rPr>
                <w:rFonts w:ascii="Sylfaen" w:hAnsi="Sylfaen"/>
                <w:sz w:val="20"/>
                <w:szCs w:val="20"/>
              </w:rPr>
              <w:t xml:space="preserve"> կմ</w:t>
            </w:r>
          </w:p>
        </w:tc>
        <w:tc>
          <w:tcPr>
            <w:tcW w:w="1701" w:type="dxa"/>
          </w:tcPr>
          <w:p w:rsidR="001D103F" w:rsidRDefault="001D103F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բավարար</w:t>
            </w:r>
          </w:p>
          <w:p w:rsidR="001D103F" w:rsidRPr="00011040" w:rsidRDefault="001D103F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701" w:type="dxa"/>
          </w:tcPr>
          <w:p w:rsidR="001D103F" w:rsidRPr="00011040" w:rsidRDefault="001D103F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r w:rsidRPr="00072CBC">
              <w:rPr>
                <w:rFonts w:ascii="Sylfaen" w:hAnsi="Sylfaen"/>
                <w:sz w:val="20"/>
                <w:szCs w:val="20"/>
                <w:lang w:val="hy-AM"/>
              </w:rPr>
              <w:t>համայնքի կողմից օգտագործման</w:t>
            </w:r>
          </w:p>
        </w:tc>
        <w:tc>
          <w:tcPr>
            <w:tcW w:w="793" w:type="dxa"/>
          </w:tcPr>
          <w:p w:rsidR="001D103F" w:rsidRPr="00011040" w:rsidRDefault="001D103F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</w:tr>
      <w:tr w:rsidR="001D103F" w:rsidRPr="0080264C" w:rsidTr="00A141BF">
        <w:tc>
          <w:tcPr>
            <w:tcW w:w="846" w:type="dxa"/>
          </w:tcPr>
          <w:p w:rsidR="001D103F" w:rsidRPr="00A141BF" w:rsidRDefault="001D103F" w:rsidP="00B942CB">
            <w:pPr>
              <w:pStyle w:val="ListParagraph"/>
              <w:numPr>
                <w:ilvl w:val="0"/>
                <w:numId w:val="32"/>
              </w:num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</w:rPr>
            </w:pPr>
            <w:r w:rsidRPr="00A141BF">
              <w:rPr>
                <w:rFonts w:ascii="Sylfaen" w:hAnsi="Sylfaen"/>
                <w:sz w:val="20"/>
                <w:szCs w:val="20"/>
              </w:rPr>
              <w:t>36</w:t>
            </w:r>
          </w:p>
        </w:tc>
        <w:tc>
          <w:tcPr>
            <w:tcW w:w="3034" w:type="dxa"/>
          </w:tcPr>
          <w:p w:rsidR="001D103F" w:rsidRDefault="001D103F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Փողոցային լուսավորության ցանց</w:t>
            </w:r>
          </w:p>
        </w:tc>
        <w:tc>
          <w:tcPr>
            <w:tcW w:w="1843" w:type="dxa"/>
          </w:tcPr>
          <w:p w:rsidR="001D103F" w:rsidRPr="00011040" w:rsidRDefault="001D103F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r w:rsidRPr="00011040">
              <w:rPr>
                <w:rFonts w:ascii="Sylfaen" w:hAnsi="Sylfaen"/>
                <w:sz w:val="20"/>
                <w:szCs w:val="20"/>
                <w:lang w:val="hy-AM"/>
              </w:rPr>
              <w:t>գ.Բերդավան</w:t>
            </w:r>
          </w:p>
          <w:p w:rsidR="001D103F" w:rsidRPr="00011040" w:rsidRDefault="001D103F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992" w:type="dxa"/>
          </w:tcPr>
          <w:p w:rsidR="001D103F" w:rsidRPr="003610B2" w:rsidRDefault="001D103F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8 կմ</w:t>
            </w:r>
          </w:p>
        </w:tc>
        <w:tc>
          <w:tcPr>
            <w:tcW w:w="1701" w:type="dxa"/>
          </w:tcPr>
          <w:p w:rsidR="001D103F" w:rsidRPr="003610B2" w:rsidRDefault="001D103F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լավ</w:t>
            </w:r>
          </w:p>
        </w:tc>
        <w:tc>
          <w:tcPr>
            <w:tcW w:w="1701" w:type="dxa"/>
          </w:tcPr>
          <w:p w:rsidR="001D103F" w:rsidRPr="00011040" w:rsidRDefault="001D103F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r w:rsidRPr="00072CBC">
              <w:rPr>
                <w:rFonts w:ascii="Sylfaen" w:hAnsi="Sylfaen"/>
                <w:sz w:val="20"/>
                <w:szCs w:val="20"/>
                <w:lang w:val="hy-AM"/>
              </w:rPr>
              <w:t>համայնքի կողմից օգտագործման</w:t>
            </w:r>
          </w:p>
        </w:tc>
        <w:tc>
          <w:tcPr>
            <w:tcW w:w="793" w:type="dxa"/>
          </w:tcPr>
          <w:p w:rsidR="001D103F" w:rsidRPr="00011040" w:rsidRDefault="001D103F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</w:tr>
      <w:tr w:rsidR="001D103F" w:rsidRPr="0080264C" w:rsidTr="00A141BF">
        <w:tc>
          <w:tcPr>
            <w:tcW w:w="846" w:type="dxa"/>
          </w:tcPr>
          <w:p w:rsidR="001D103F" w:rsidRPr="00A141BF" w:rsidRDefault="001D103F" w:rsidP="00B942CB">
            <w:pPr>
              <w:pStyle w:val="ListParagraph"/>
              <w:numPr>
                <w:ilvl w:val="0"/>
                <w:numId w:val="32"/>
              </w:num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</w:rPr>
            </w:pPr>
            <w:r w:rsidRPr="00A141BF">
              <w:rPr>
                <w:rFonts w:ascii="Sylfaen" w:hAnsi="Sylfaen"/>
                <w:sz w:val="20"/>
                <w:szCs w:val="20"/>
              </w:rPr>
              <w:t>37</w:t>
            </w:r>
          </w:p>
        </w:tc>
        <w:tc>
          <w:tcPr>
            <w:tcW w:w="3034" w:type="dxa"/>
          </w:tcPr>
          <w:p w:rsidR="001D103F" w:rsidRDefault="001D103F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 xml:space="preserve">Կամուրջներ </w:t>
            </w:r>
          </w:p>
        </w:tc>
        <w:tc>
          <w:tcPr>
            <w:tcW w:w="1843" w:type="dxa"/>
          </w:tcPr>
          <w:p w:rsidR="001D103F" w:rsidRPr="00011040" w:rsidRDefault="001D103F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r w:rsidRPr="00011040">
              <w:rPr>
                <w:rFonts w:ascii="Sylfaen" w:hAnsi="Sylfaen"/>
                <w:sz w:val="20"/>
                <w:szCs w:val="20"/>
                <w:lang w:val="hy-AM"/>
              </w:rPr>
              <w:t>գ.Բերդավան</w:t>
            </w:r>
          </w:p>
          <w:p w:rsidR="001D103F" w:rsidRPr="00011040" w:rsidRDefault="001D103F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992" w:type="dxa"/>
          </w:tcPr>
          <w:p w:rsidR="001D103F" w:rsidRPr="008835C5" w:rsidRDefault="001D103F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 հատ</w:t>
            </w:r>
          </w:p>
        </w:tc>
        <w:tc>
          <w:tcPr>
            <w:tcW w:w="1701" w:type="dxa"/>
          </w:tcPr>
          <w:p w:rsidR="001D103F" w:rsidRDefault="001D103F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բավարար</w:t>
            </w:r>
          </w:p>
          <w:p w:rsidR="001D103F" w:rsidRPr="00011040" w:rsidRDefault="001D103F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701" w:type="dxa"/>
          </w:tcPr>
          <w:p w:rsidR="001D103F" w:rsidRPr="00011040" w:rsidRDefault="001D103F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r w:rsidRPr="00072CBC">
              <w:rPr>
                <w:rFonts w:ascii="Sylfaen" w:hAnsi="Sylfaen"/>
                <w:sz w:val="20"/>
                <w:szCs w:val="20"/>
                <w:lang w:val="hy-AM"/>
              </w:rPr>
              <w:t>համայնքի կողմից օգտագործման</w:t>
            </w:r>
          </w:p>
        </w:tc>
        <w:tc>
          <w:tcPr>
            <w:tcW w:w="793" w:type="dxa"/>
          </w:tcPr>
          <w:p w:rsidR="001D103F" w:rsidRPr="00011040" w:rsidRDefault="001D103F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</w:tr>
      <w:tr w:rsidR="001D103F" w:rsidRPr="0080264C" w:rsidTr="00A141BF">
        <w:tc>
          <w:tcPr>
            <w:tcW w:w="846" w:type="dxa"/>
          </w:tcPr>
          <w:p w:rsidR="001D103F" w:rsidRPr="00A141BF" w:rsidRDefault="001D103F" w:rsidP="00B942CB">
            <w:pPr>
              <w:pStyle w:val="ListParagraph"/>
              <w:numPr>
                <w:ilvl w:val="0"/>
                <w:numId w:val="32"/>
              </w:num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</w:rPr>
            </w:pPr>
            <w:r w:rsidRPr="00A141BF">
              <w:rPr>
                <w:rFonts w:ascii="Sylfaen" w:hAnsi="Sylfaen"/>
                <w:sz w:val="20"/>
                <w:szCs w:val="20"/>
              </w:rPr>
              <w:t>38</w:t>
            </w:r>
          </w:p>
        </w:tc>
        <w:tc>
          <w:tcPr>
            <w:tcW w:w="3034" w:type="dxa"/>
          </w:tcPr>
          <w:p w:rsidR="001D103F" w:rsidRPr="00C1430E" w:rsidRDefault="001D103F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 xml:space="preserve">Վարելահող </w:t>
            </w:r>
          </w:p>
        </w:tc>
        <w:tc>
          <w:tcPr>
            <w:tcW w:w="1843" w:type="dxa"/>
          </w:tcPr>
          <w:p w:rsidR="001D103F" w:rsidRPr="00011040" w:rsidRDefault="001D103F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r w:rsidRPr="00011040">
              <w:rPr>
                <w:rFonts w:ascii="Sylfaen" w:hAnsi="Sylfaen"/>
                <w:sz w:val="20"/>
                <w:szCs w:val="20"/>
                <w:lang w:val="hy-AM"/>
              </w:rPr>
              <w:t>գ.Բերդավան</w:t>
            </w:r>
          </w:p>
          <w:p w:rsidR="001D103F" w:rsidRPr="00011040" w:rsidRDefault="001D103F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992" w:type="dxa"/>
          </w:tcPr>
          <w:p w:rsidR="001D103F" w:rsidRPr="00011040" w:rsidRDefault="001D103F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318.92 հա</w:t>
            </w:r>
          </w:p>
        </w:tc>
        <w:tc>
          <w:tcPr>
            <w:tcW w:w="1701" w:type="dxa"/>
          </w:tcPr>
          <w:p w:rsidR="001D103F" w:rsidRPr="00011040" w:rsidRDefault="001D103F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701" w:type="dxa"/>
          </w:tcPr>
          <w:p w:rsidR="001D103F" w:rsidRPr="00011040" w:rsidRDefault="001D103F" w:rsidP="001D103F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156 հա</w:t>
            </w:r>
            <w:r>
              <w:rPr>
                <w:rFonts w:ascii="Sylfaen" w:hAnsi="Sylfaen"/>
                <w:sz w:val="20"/>
                <w:szCs w:val="20"/>
              </w:rPr>
              <w:t xml:space="preserve"> վարձակալությամբ տրված</w:t>
            </w:r>
          </w:p>
        </w:tc>
        <w:tc>
          <w:tcPr>
            <w:tcW w:w="793" w:type="dxa"/>
          </w:tcPr>
          <w:p w:rsidR="001D103F" w:rsidRPr="00011040" w:rsidRDefault="001D103F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</w:tr>
      <w:tr w:rsidR="001D103F" w:rsidRPr="0080264C" w:rsidTr="00A141BF">
        <w:tc>
          <w:tcPr>
            <w:tcW w:w="846" w:type="dxa"/>
          </w:tcPr>
          <w:p w:rsidR="001D103F" w:rsidRPr="00A141BF" w:rsidRDefault="001D103F" w:rsidP="00B942CB">
            <w:pPr>
              <w:pStyle w:val="ListParagraph"/>
              <w:numPr>
                <w:ilvl w:val="0"/>
                <w:numId w:val="32"/>
              </w:num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</w:rPr>
            </w:pPr>
            <w:r w:rsidRPr="00A141BF">
              <w:rPr>
                <w:rFonts w:ascii="Sylfaen" w:hAnsi="Sylfaen"/>
                <w:sz w:val="20"/>
                <w:szCs w:val="20"/>
              </w:rPr>
              <w:t>39</w:t>
            </w:r>
          </w:p>
        </w:tc>
        <w:tc>
          <w:tcPr>
            <w:tcW w:w="3034" w:type="dxa"/>
          </w:tcPr>
          <w:p w:rsidR="001D103F" w:rsidRPr="00C1430E" w:rsidRDefault="001D103F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 xml:space="preserve">Արոտավայր </w:t>
            </w:r>
          </w:p>
        </w:tc>
        <w:tc>
          <w:tcPr>
            <w:tcW w:w="1843" w:type="dxa"/>
          </w:tcPr>
          <w:p w:rsidR="001D103F" w:rsidRPr="00011040" w:rsidRDefault="001D103F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r w:rsidRPr="00011040">
              <w:rPr>
                <w:rFonts w:ascii="Sylfaen" w:hAnsi="Sylfaen"/>
                <w:sz w:val="20"/>
                <w:szCs w:val="20"/>
                <w:lang w:val="hy-AM"/>
              </w:rPr>
              <w:t>գ.Բերդավան</w:t>
            </w:r>
          </w:p>
          <w:p w:rsidR="001D103F" w:rsidRPr="00011040" w:rsidRDefault="001D103F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992" w:type="dxa"/>
          </w:tcPr>
          <w:p w:rsidR="001D103F" w:rsidRPr="00011040" w:rsidRDefault="001D103F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1018.54</w:t>
            </w:r>
          </w:p>
        </w:tc>
        <w:tc>
          <w:tcPr>
            <w:tcW w:w="1701" w:type="dxa"/>
          </w:tcPr>
          <w:p w:rsidR="001D103F" w:rsidRPr="00011040" w:rsidRDefault="001D103F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701" w:type="dxa"/>
          </w:tcPr>
          <w:p w:rsidR="001D103F" w:rsidRPr="00011040" w:rsidRDefault="001D103F" w:rsidP="001D103F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2 հա</w:t>
            </w:r>
            <w:r>
              <w:rPr>
                <w:rFonts w:ascii="Sylfaen" w:hAnsi="Sylfaen"/>
                <w:sz w:val="20"/>
                <w:szCs w:val="20"/>
              </w:rPr>
              <w:t xml:space="preserve"> վարձակալությամբ տրված</w:t>
            </w:r>
          </w:p>
        </w:tc>
        <w:tc>
          <w:tcPr>
            <w:tcW w:w="793" w:type="dxa"/>
          </w:tcPr>
          <w:p w:rsidR="001D103F" w:rsidRPr="00011040" w:rsidRDefault="001D103F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</w:tr>
      <w:tr w:rsidR="001D103F" w:rsidRPr="0080264C" w:rsidTr="00A141BF">
        <w:tc>
          <w:tcPr>
            <w:tcW w:w="846" w:type="dxa"/>
          </w:tcPr>
          <w:p w:rsidR="001D103F" w:rsidRPr="00A141BF" w:rsidRDefault="001D103F" w:rsidP="00B942CB">
            <w:pPr>
              <w:pStyle w:val="ListParagraph"/>
              <w:numPr>
                <w:ilvl w:val="0"/>
                <w:numId w:val="32"/>
              </w:num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</w:rPr>
            </w:pPr>
            <w:r w:rsidRPr="00A141BF">
              <w:rPr>
                <w:rFonts w:ascii="Sylfaen" w:hAnsi="Sylfaen"/>
                <w:sz w:val="20"/>
                <w:szCs w:val="20"/>
              </w:rPr>
              <w:t>40</w:t>
            </w:r>
          </w:p>
        </w:tc>
        <w:tc>
          <w:tcPr>
            <w:tcW w:w="3034" w:type="dxa"/>
          </w:tcPr>
          <w:p w:rsidR="001D103F" w:rsidRPr="00C1430E" w:rsidRDefault="001D103F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 xml:space="preserve">Խոտհարք </w:t>
            </w:r>
          </w:p>
        </w:tc>
        <w:tc>
          <w:tcPr>
            <w:tcW w:w="1843" w:type="dxa"/>
          </w:tcPr>
          <w:p w:rsidR="001D103F" w:rsidRPr="00011040" w:rsidRDefault="001D103F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r w:rsidRPr="00011040">
              <w:rPr>
                <w:rFonts w:ascii="Sylfaen" w:hAnsi="Sylfaen"/>
                <w:sz w:val="20"/>
                <w:szCs w:val="20"/>
                <w:lang w:val="hy-AM"/>
              </w:rPr>
              <w:t>գ.Բերդավան</w:t>
            </w:r>
          </w:p>
          <w:p w:rsidR="001D103F" w:rsidRPr="00011040" w:rsidRDefault="001D103F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992" w:type="dxa"/>
          </w:tcPr>
          <w:p w:rsidR="001D103F" w:rsidRPr="008835C5" w:rsidRDefault="001D103F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17.74</w:t>
            </w:r>
            <w:r>
              <w:rPr>
                <w:rFonts w:ascii="Sylfaen" w:hAnsi="Sylfaen"/>
                <w:sz w:val="20"/>
                <w:szCs w:val="20"/>
              </w:rPr>
              <w:t>հա</w:t>
            </w:r>
          </w:p>
        </w:tc>
        <w:tc>
          <w:tcPr>
            <w:tcW w:w="1701" w:type="dxa"/>
          </w:tcPr>
          <w:p w:rsidR="001D103F" w:rsidRPr="00011040" w:rsidRDefault="001D103F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701" w:type="dxa"/>
          </w:tcPr>
          <w:p w:rsidR="001D103F" w:rsidRPr="00011040" w:rsidRDefault="001D103F" w:rsidP="001D103F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4 հա</w:t>
            </w:r>
            <w:r>
              <w:rPr>
                <w:rFonts w:ascii="Sylfaen" w:hAnsi="Sylfaen"/>
                <w:sz w:val="20"/>
                <w:szCs w:val="20"/>
              </w:rPr>
              <w:t xml:space="preserve"> վարձակալությամբ տրված</w:t>
            </w:r>
          </w:p>
        </w:tc>
        <w:tc>
          <w:tcPr>
            <w:tcW w:w="793" w:type="dxa"/>
          </w:tcPr>
          <w:p w:rsidR="001D103F" w:rsidRPr="00011040" w:rsidRDefault="001D103F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</w:tr>
      <w:tr w:rsidR="001D103F" w:rsidRPr="0080264C" w:rsidTr="00A141BF">
        <w:tc>
          <w:tcPr>
            <w:tcW w:w="846" w:type="dxa"/>
          </w:tcPr>
          <w:p w:rsidR="001D103F" w:rsidRPr="00A141BF" w:rsidRDefault="001D103F" w:rsidP="00B942CB">
            <w:pPr>
              <w:pStyle w:val="ListParagraph"/>
              <w:numPr>
                <w:ilvl w:val="0"/>
                <w:numId w:val="32"/>
              </w:num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</w:rPr>
            </w:pPr>
            <w:r w:rsidRPr="00A141BF">
              <w:rPr>
                <w:rFonts w:ascii="Sylfaen" w:hAnsi="Sylfaen"/>
                <w:sz w:val="20"/>
                <w:szCs w:val="20"/>
              </w:rPr>
              <w:t>41</w:t>
            </w:r>
          </w:p>
        </w:tc>
        <w:tc>
          <w:tcPr>
            <w:tcW w:w="3034" w:type="dxa"/>
          </w:tcPr>
          <w:p w:rsidR="001D103F" w:rsidRPr="003610B2" w:rsidRDefault="001D103F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Բազմ. տնկարկ</w:t>
            </w:r>
          </w:p>
        </w:tc>
        <w:tc>
          <w:tcPr>
            <w:tcW w:w="1843" w:type="dxa"/>
          </w:tcPr>
          <w:p w:rsidR="001D103F" w:rsidRPr="00011040" w:rsidRDefault="001D103F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r w:rsidRPr="00011040">
              <w:rPr>
                <w:rFonts w:ascii="Sylfaen" w:hAnsi="Sylfaen"/>
                <w:sz w:val="20"/>
                <w:szCs w:val="20"/>
                <w:lang w:val="hy-AM"/>
              </w:rPr>
              <w:t>գ.Բերդավան</w:t>
            </w:r>
          </w:p>
          <w:p w:rsidR="001D103F" w:rsidRPr="00011040" w:rsidRDefault="001D103F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992" w:type="dxa"/>
          </w:tcPr>
          <w:p w:rsidR="001D103F" w:rsidRPr="008835C5" w:rsidRDefault="001D103F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25</w:t>
            </w:r>
            <w:r>
              <w:rPr>
                <w:rFonts w:ascii="Sylfaen" w:hAnsi="Sylfaen"/>
                <w:sz w:val="20"/>
                <w:szCs w:val="20"/>
              </w:rPr>
              <w:t>հա</w:t>
            </w:r>
          </w:p>
        </w:tc>
        <w:tc>
          <w:tcPr>
            <w:tcW w:w="1701" w:type="dxa"/>
          </w:tcPr>
          <w:p w:rsidR="001D103F" w:rsidRPr="00011040" w:rsidRDefault="001D103F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701" w:type="dxa"/>
          </w:tcPr>
          <w:p w:rsidR="001D103F" w:rsidRPr="00011040" w:rsidRDefault="001D103F" w:rsidP="001D103F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25 հա</w:t>
            </w:r>
            <w:r>
              <w:rPr>
                <w:rFonts w:ascii="Sylfaen" w:hAnsi="Sylfaen"/>
                <w:sz w:val="20"/>
                <w:szCs w:val="20"/>
              </w:rPr>
              <w:t xml:space="preserve"> վարձակալությամբ տրված</w:t>
            </w:r>
          </w:p>
        </w:tc>
        <w:tc>
          <w:tcPr>
            <w:tcW w:w="793" w:type="dxa"/>
          </w:tcPr>
          <w:p w:rsidR="001D103F" w:rsidRPr="00011040" w:rsidRDefault="001D103F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</w:tr>
      <w:tr w:rsidR="001D103F" w:rsidRPr="0080264C" w:rsidTr="00A141BF">
        <w:tc>
          <w:tcPr>
            <w:tcW w:w="846" w:type="dxa"/>
          </w:tcPr>
          <w:p w:rsidR="001D103F" w:rsidRPr="00A141BF" w:rsidRDefault="001D103F" w:rsidP="00B942CB">
            <w:pPr>
              <w:pStyle w:val="ListParagraph"/>
              <w:numPr>
                <w:ilvl w:val="0"/>
                <w:numId w:val="32"/>
              </w:num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</w:rPr>
            </w:pPr>
            <w:r w:rsidRPr="00A141BF">
              <w:rPr>
                <w:rFonts w:ascii="Sylfaen" w:hAnsi="Sylfaen"/>
                <w:sz w:val="20"/>
                <w:szCs w:val="20"/>
              </w:rPr>
              <w:t>42</w:t>
            </w:r>
          </w:p>
        </w:tc>
        <w:tc>
          <w:tcPr>
            <w:tcW w:w="3034" w:type="dxa"/>
          </w:tcPr>
          <w:p w:rsidR="001D103F" w:rsidRPr="00D558EF" w:rsidRDefault="001D103F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r w:rsidRPr="00072CBC">
              <w:rPr>
                <w:rFonts w:ascii="Sylfaen" w:hAnsi="Sylfaen"/>
                <w:sz w:val="20"/>
                <w:szCs w:val="20"/>
                <w:lang w:val="ro-RO"/>
              </w:rPr>
              <w:t>Ներբնակավայրային փողոցներ</w:t>
            </w:r>
          </w:p>
        </w:tc>
        <w:tc>
          <w:tcPr>
            <w:tcW w:w="1843" w:type="dxa"/>
          </w:tcPr>
          <w:p w:rsidR="001D103F" w:rsidRPr="00011040" w:rsidRDefault="001D103F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r w:rsidRPr="00011040">
              <w:rPr>
                <w:rFonts w:ascii="Sylfaen" w:hAnsi="Sylfaen"/>
                <w:sz w:val="20"/>
                <w:szCs w:val="20"/>
                <w:lang w:val="hy-AM"/>
              </w:rPr>
              <w:t>գ.Դովեղ</w:t>
            </w:r>
          </w:p>
          <w:p w:rsidR="001D103F" w:rsidRPr="00011040" w:rsidRDefault="001D103F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992" w:type="dxa"/>
          </w:tcPr>
          <w:p w:rsidR="001D103F" w:rsidRPr="00A41EAC" w:rsidRDefault="001D103F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7</w:t>
            </w:r>
            <w:r>
              <w:rPr>
                <w:rFonts w:ascii="Sylfaen" w:hAnsi="Sylfaen"/>
                <w:sz w:val="20"/>
                <w:szCs w:val="20"/>
              </w:rPr>
              <w:t xml:space="preserve"> կմ</w:t>
            </w:r>
          </w:p>
        </w:tc>
        <w:tc>
          <w:tcPr>
            <w:tcW w:w="1701" w:type="dxa"/>
          </w:tcPr>
          <w:p w:rsidR="001D103F" w:rsidRDefault="001D103F" w:rsidP="001D103F">
            <w:r w:rsidRPr="007D3BFA">
              <w:rPr>
                <w:rFonts w:ascii="Sylfaen" w:hAnsi="Sylfaen"/>
                <w:sz w:val="20"/>
                <w:szCs w:val="20"/>
              </w:rPr>
              <w:t>բավարար</w:t>
            </w:r>
          </w:p>
        </w:tc>
        <w:tc>
          <w:tcPr>
            <w:tcW w:w="1701" w:type="dxa"/>
          </w:tcPr>
          <w:p w:rsidR="001D103F" w:rsidRPr="00011040" w:rsidRDefault="001D103F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r w:rsidRPr="00072CBC">
              <w:rPr>
                <w:rFonts w:ascii="Sylfaen" w:hAnsi="Sylfaen"/>
                <w:sz w:val="20"/>
                <w:szCs w:val="20"/>
                <w:lang w:val="hy-AM"/>
              </w:rPr>
              <w:t>համայնքի կողմից օգտագործման</w:t>
            </w:r>
          </w:p>
        </w:tc>
        <w:tc>
          <w:tcPr>
            <w:tcW w:w="793" w:type="dxa"/>
          </w:tcPr>
          <w:p w:rsidR="001D103F" w:rsidRPr="00011040" w:rsidRDefault="001D103F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</w:tr>
      <w:tr w:rsidR="001D103F" w:rsidRPr="0080264C" w:rsidTr="00A141BF">
        <w:tc>
          <w:tcPr>
            <w:tcW w:w="846" w:type="dxa"/>
          </w:tcPr>
          <w:p w:rsidR="001D103F" w:rsidRPr="00A141BF" w:rsidRDefault="001D103F" w:rsidP="00B942CB">
            <w:pPr>
              <w:pStyle w:val="ListParagraph"/>
              <w:numPr>
                <w:ilvl w:val="0"/>
                <w:numId w:val="32"/>
              </w:num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</w:rPr>
            </w:pPr>
            <w:r w:rsidRPr="00A141BF">
              <w:rPr>
                <w:rFonts w:ascii="Sylfaen" w:hAnsi="Sylfaen"/>
                <w:sz w:val="20"/>
                <w:szCs w:val="20"/>
              </w:rPr>
              <w:t>43</w:t>
            </w:r>
          </w:p>
        </w:tc>
        <w:tc>
          <w:tcPr>
            <w:tcW w:w="3034" w:type="dxa"/>
          </w:tcPr>
          <w:p w:rsidR="001D103F" w:rsidRDefault="001D103F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Փողոցային լուսավորության ցանց</w:t>
            </w:r>
          </w:p>
        </w:tc>
        <w:tc>
          <w:tcPr>
            <w:tcW w:w="1843" w:type="dxa"/>
          </w:tcPr>
          <w:p w:rsidR="001D103F" w:rsidRPr="00011040" w:rsidRDefault="001D103F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r w:rsidRPr="00011040">
              <w:rPr>
                <w:rFonts w:ascii="Sylfaen" w:hAnsi="Sylfaen"/>
                <w:sz w:val="20"/>
                <w:szCs w:val="20"/>
                <w:lang w:val="hy-AM"/>
              </w:rPr>
              <w:t>գ.Դովեղ</w:t>
            </w:r>
          </w:p>
          <w:p w:rsidR="001D103F" w:rsidRPr="00011040" w:rsidRDefault="001D103F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992" w:type="dxa"/>
          </w:tcPr>
          <w:p w:rsidR="001D103F" w:rsidRPr="00A41EAC" w:rsidRDefault="001D103F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2.7 կմ</w:t>
            </w:r>
          </w:p>
        </w:tc>
        <w:tc>
          <w:tcPr>
            <w:tcW w:w="1701" w:type="dxa"/>
          </w:tcPr>
          <w:p w:rsidR="001D103F" w:rsidRDefault="001D103F" w:rsidP="001D103F">
            <w:r w:rsidRPr="007D3BFA">
              <w:rPr>
                <w:rFonts w:ascii="Sylfaen" w:hAnsi="Sylfaen"/>
                <w:sz w:val="20"/>
                <w:szCs w:val="20"/>
              </w:rPr>
              <w:t>բավարար</w:t>
            </w:r>
          </w:p>
        </w:tc>
        <w:tc>
          <w:tcPr>
            <w:tcW w:w="1701" w:type="dxa"/>
          </w:tcPr>
          <w:p w:rsidR="001D103F" w:rsidRPr="00011040" w:rsidRDefault="001D103F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r w:rsidRPr="00072CBC">
              <w:rPr>
                <w:rFonts w:ascii="Sylfaen" w:hAnsi="Sylfaen"/>
                <w:sz w:val="20"/>
                <w:szCs w:val="20"/>
                <w:lang w:val="hy-AM"/>
              </w:rPr>
              <w:t>համայնքի կողմից օգտագործման</w:t>
            </w:r>
          </w:p>
        </w:tc>
        <w:tc>
          <w:tcPr>
            <w:tcW w:w="793" w:type="dxa"/>
          </w:tcPr>
          <w:p w:rsidR="001D103F" w:rsidRPr="00011040" w:rsidRDefault="001D103F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</w:tr>
      <w:tr w:rsidR="001D103F" w:rsidRPr="0080264C" w:rsidTr="00A141BF">
        <w:tc>
          <w:tcPr>
            <w:tcW w:w="846" w:type="dxa"/>
          </w:tcPr>
          <w:p w:rsidR="001D103F" w:rsidRPr="00A141BF" w:rsidRDefault="001D103F" w:rsidP="00B942CB">
            <w:pPr>
              <w:pStyle w:val="ListParagraph"/>
              <w:numPr>
                <w:ilvl w:val="0"/>
                <w:numId w:val="32"/>
              </w:num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</w:rPr>
            </w:pPr>
            <w:r w:rsidRPr="00A141BF">
              <w:rPr>
                <w:rFonts w:ascii="Sylfaen" w:hAnsi="Sylfaen"/>
                <w:sz w:val="20"/>
                <w:szCs w:val="20"/>
              </w:rPr>
              <w:t>44</w:t>
            </w:r>
          </w:p>
        </w:tc>
        <w:tc>
          <w:tcPr>
            <w:tcW w:w="3034" w:type="dxa"/>
          </w:tcPr>
          <w:p w:rsidR="001D103F" w:rsidRDefault="001D103F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Դպրոցի հին շենք</w:t>
            </w:r>
          </w:p>
        </w:tc>
        <w:tc>
          <w:tcPr>
            <w:tcW w:w="1843" w:type="dxa"/>
          </w:tcPr>
          <w:p w:rsidR="001D103F" w:rsidRDefault="001D103F" w:rsidP="001D103F">
            <w:r w:rsidRPr="00163F45">
              <w:rPr>
                <w:rFonts w:ascii="Sylfaen" w:hAnsi="Sylfaen"/>
                <w:sz w:val="20"/>
                <w:szCs w:val="20"/>
                <w:lang w:val="hy-AM"/>
              </w:rPr>
              <w:t>գ.Դովեղ</w:t>
            </w:r>
          </w:p>
        </w:tc>
        <w:tc>
          <w:tcPr>
            <w:tcW w:w="992" w:type="dxa"/>
          </w:tcPr>
          <w:p w:rsidR="001D103F" w:rsidRDefault="001D103F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753</w:t>
            </w:r>
          </w:p>
        </w:tc>
        <w:tc>
          <w:tcPr>
            <w:tcW w:w="1701" w:type="dxa"/>
          </w:tcPr>
          <w:p w:rsidR="001D103F" w:rsidRPr="00A41EAC" w:rsidRDefault="001D103F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վատ</w:t>
            </w:r>
          </w:p>
        </w:tc>
        <w:tc>
          <w:tcPr>
            <w:tcW w:w="1701" w:type="dxa"/>
          </w:tcPr>
          <w:p w:rsidR="001D103F" w:rsidRPr="00072CBC" w:rsidRDefault="001D103F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</w:rPr>
              <w:t>վարձակալությամբ տրված</w:t>
            </w:r>
          </w:p>
        </w:tc>
        <w:tc>
          <w:tcPr>
            <w:tcW w:w="793" w:type="dxa"/>
          </w:tcPr>
          <w:p w:rsidR="001D103F" w:rsidRPr="00011040" w:rsidRDefault="001D103F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</w:tr>
      <w:tr w:rsidR="001D103F" w:rsidRPr="0080264C" w:rsidTr="00A141BF">
        <w:tc>
          <w:tcPr>
            <w:tcW w:w="846" w:type="dxa"/>
          </w:tcPr>
          <w:p w:rsidR="001D103F" w:rsidRPr="00A141BF" w:rsidRDefault="001D103F" w:rsidP="00B942CB">
            <w:pPr>
              <w:pStyle w:val="ListParagraph"/>
              <w:numPr>
                <w:ilvl w:val="0"/>
                <w:numId w:val="32"/>
              </w:num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</w:rPr>
            </w:pPr>
            <w:r w:rsidRPr="00A141BF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3034" w:type="dxa"/>
          </w:tcPr>
          <w:p w:rsidR="001D103F" w:rsidRDefault="001D103F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 xml:space="preserve">Սղոցարան </w:t>
            </w:r>
          </w:p>
        </w:tc>
        <w:tc>
          <w:tcPr>
            <w:tcW w:w="1843" w:type="dxa"/>
          </w:tcPr>
          <w:p w:rsidR="001D103F" w:rsidRDefault="001D103F" w:rsidP="001D103F">
            <w:r w:rsidRPr="00163F45">
              <w:rPr>
                <w:rFonts w:ascii="Sylfaen" w:hAnsi="Sylfaen"/>
                <w:sz w:val="20"/>
                <w:szCs w:val="20"/>
                <w:lang w:val="hy-AM"/>
              </w:rPr>
              <w:t>գ.Դովեղ</w:t>
            </w:r>
          </w:p>
        </w:tc>
        <w:tc>
          <w:tcPr>
            <w:tcW w:w="992" w:type="dxa"/>
          </w:tcPr>
          <w:p w:rsidR="001D103F" w:rsidRDefault="001D103F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720</w:t>
            </w:r>
          </w:p>
        </w:tc>
        <w:tc>
          <w:tcPr>
            <w:tcW w:w="1701" w:type="dxa"/>
          </w:tcPr>
          <w:p w:rsidR="001D103F" w:rsidRDefault="001D103F" w:rsidP="001D103F">
            <w:r w:rsidRPr="00181CBD">
              <w:rPr>
                <w:rFonts w:ascii="Sylfaen" w:hAnsi="Sylfaen"/>
                <w:sz w:val="20"/>
                <w:szCs w:val="20"/>
              </w:rPr>
              <w:t>վատ</w:t>
            </w:r>
          </w:p>
        </w:tc>
        <w:tc>
          <w:tcPr>
            <w:tcW w:w="1701" w:type="dxa"/>
          </w:tcPr>
          <w:p w:rsidR="001D103F" w:rsidRPr="00072CBC" w:rsidRDefault="001D103F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793" w:type="dxa"/>
          </w:tcPr>
          <w:p w:rsidR="001D103F" w:rsidRPr="00011040" w:rsidRDefault="001D103F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</w:tr>
      <w:tr w:rsidR="001D103F" w:rsidRPr="0080264C" w:rsidTr="00A141BF">
        <w:tc>
          <w:tcPr>
            <w:tcW w:w="846" w:type="dxa"/>
          </w:tcPr>
          <w:p w:rsidR="001D103F" w:rsidRPr="00A141BF" w:rsidRDefault="001D103F" w:rsidP="00B942CB">
            <w:pPr>
              <w:pStyle w:val="ListParagraph"/>
              <w:numPr>
                <w:ilvl w:val="0"/>
                <w:numId w:val="32"/>
              </w:num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</w:rPr>
            </w:pPr>
            <w:r w:rsidRPr="00A141BF">
              <w:rPr>
                <w:rFonts w:ascii="Sylfaen" w:hAnsi="Sylfaen"/>
                <w:sz w:val="20"/>
                <w:szCs w:val="20"/>
              </w:rPr>
              <w:t>46</w:t>
            </w:r>
          </w:p>
        </w:tc>
        <w:tc>
          <w:tcPr>
            <w:tcW w:w="3034" w:type="dxa"/>
          </w:tcPr>
          <w:p w:rsidR="001D103F" w:rsidRDefault="001D103F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 xml:space="preserve">Արհեստանոց </w:t>
            </w:r>
          </w:p>
        </w:tc>
        <w:tc>
          <w:tcPr>
            <w:tcW w:w="1843" w:type="dxa"/>
          </w:tcPr>
          <w:p w:rsidR="001D103F" w:rsidRDefault="001D103F" w:rsidP="001D103F">
            <w:r w:rsidRPr="00163F45">
              <w:rPr>
                <w:rFonts w:ascii="Sylfaen" w:hAnsi="Sylfaen"/>
                <w:sz w:val="20"/>
                <w:szCs w:val="20"/>
                <w:lang w:val="hy-AM"/>
              </w:rPr>
              <w:t>գ.Դովեղ</w:t>
            </w:r>
          </w:p>
        </w:tc>
        <w:tc>
          <w:tcPr>
            <w:tcW w:w="992" w:type="dxa"/>
          </w:tcPr>
          <w:p w:rsidR="001D103F" w:rsidRDefault="001D103F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180</w:t>
            </w:r>
          </w:p>
        </w:tc>
        <w:tc>
          <w:tcPr>
            <w:tcW w:w="1701" w:type="dxa"/>
          </w:tcPr>
          <w:p w:rsidR="001D103F" w:rsidRDefault="001D103F" w:rsidP="001D103F">
            <w:r w:rsidRPr="00181CBD">
              <w:rPr>
                <w:rFonts w:ascii="Sylfaen" w:hAnsi="Sylfaen"/>
                <w:sz w:val="20"/>
                <w:szCs w:val="20"/>
              </w:rPr>
              <w:t>վատ</w:t>
            </w:r>
          </w:p>
        </w:tc>
        <w:tc>
          <w:tcPr>
            <w:tcW w:w="1701" w:type="dxa"/>
          </w:tcPr>
          <w:p w:rsidR="001D103F" w:rsidRPr="00072CBC" w:rsidRDefault="001D103F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</w:rPr>
              <w:t>վարձակալությամբ տրված</w:t>
            </w:r>
          </w:p>
        </w:tc>
        <w:tc>
          <w:tcPr>
            <w:tcW w:w="793" w:type="dxa"/>
          </w:tcPr>
          <w:p w:rsidR="001D103F" w:rsidRPr="00011040" w:rsidRDefault="001D103F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</w:tr>
      <w:tr w:rsidR="001D103F" w:rsidRPr="0080264C" w:rsidTr="00A141BF">
        <w:tc>
          <w:tcPr>
            <w:tcW w:w="846" w:type="dxa"/>
          </w:tcPr>
          <w:p w:rsidR="001D103F" w:rsidRPr="00A141BF" w:rsidRDefault="001D103F" w:rsidP="00B942CB">
            <w:pPr>
              <w:pStyle w:val="ListParagraph"/>
              <w:numPr>
                <w:ilvl w:val="0"/>
                <w:numId w:val="32"/>
              </w:num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</w:rPr>
            </w:pPr>
            <w:r w:rsidRPr="00A141BF">
              <w:rPr>
                <w:rFonts w:ascii="Sylfaen" w:hAnsi="Sylfaen"/>
                <w:sz w:val="20"/>
                <w:szCs w:val="20"/>
              </w:rPr>
              <w:t>47</w:t>
            </w:r>
          </w:p>
        </w:tc>
        <w:tc>
          <w:tcPr>
            <w:tcW w:w="3034" w:type="dxa"/>
          </w:tcPr>
          <w:p w:rsidR="001D103F" w:rsidRDefault="001D103F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Համայնքային կենտրոն</w:t>
            </w:r>
          </w:p>
        </w:tc>
        <w:tc>
          <w:tcPr>
            <w:tcW w:w="1843" w:type="dxa"/>
          </w:tcPr>
          <w:p w:rsidR="001D103F" w:rsidRDefault="001D103F" w:rsidP="001D103F">
            <w:r w:rsidRPr="00163F45">
              <w:rPr>
                <w:rFonts w:ascii="Sylfaen" w:hAnsi="Sylfaen"/>
                <w:sz w:val="20"/>
                <w:szCs w:val="20"/>
                <w:lang w:val="hy-AM"/>
              </w:rPr>
              <w:t>գ.Դովեղ</w:t>
            </w:r>
          </w:p>
        </w:tc>
        <w:tc>
          <w:tcPr>
            <w:tcW w:w="992" w:type="dxa"/>
          </w:tcPr>
          <w:p w:rsidR="001D103F" w:rsidRDefault="001D103F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350</w:t>
            </w:r>
          </w:p>
        </w:tc>
        <w:tc>
          <w:tcPr>
            <w:tcW w:w="1701" w:type="dxa"/>
          </w:tcPr>
          <w:p w:rsidR="001D103F" w:rsidRDefault="001D103F" w:rsidP="001D103F">
            <w:r w:rsidRPr="00181CBD">
              <w:rPr>
                <w:rFonts w:ascii="Sylfaen" w:hAnsi="Sylfaen"/>
                <w:sz w:val="20"/>
                <w:szCs w:val="20"/>
              </w:rPr>
              <w:t>վատ</w:t>
            </w:r>
          </w:p>
        </w:tc>
        <w:tc>
          <w:tcPr>
            <w:tcW w:w="1701" w:type="dxa"/>
          </w:tcPr>
          <w:p w:rsidR="001D103F" w:rsidRPr="00072CBC" w:rsidRDefault="001D103F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793" w:type="dxa"/>
          </w:tcPr>
          <w:p w:rsidR="001D103F" w:rsidRPr="00011040" w:rsidRDefault="001D103F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</w:tr>
      <w:tr w:rsidR="001D103F" w:rsidRPr="0080264C" w:rsidTr="00A141BF">
        <w:tc>
          <w:tcPr>
            <w:tcW w:w="846" w:type="dxa"/>
          </w:tcPr>
          <w:p w:rsidR="001D103F" w:rsidRPr="00A141BF" w:rsidRDefault="001D103F" w:rsidP="00B942CB">
            <w:pPr>
              <w:pStyle w:val="ListParagraph"/>
              <w:numPr>
                <w:ilvl w:val="0"/>
                <w:numId w:val="32"/>
              </w:num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</w:rPr>
            </w:pPr>
            <w:r w:rsidRPr="00A141BF">
              <w:rPr>
                <w:rFonts w:ascii="Sylfaen" w:hAnsi="Sylfaen"/>
                <w:sz w:val="20"/>
                <w:szCs w:val="20"/>
              </w:rPr>
              <w:t>48</w:t>
            </w:r>
          </w:p>
        </w:tc>
        <w:tc>
          <w:tcPr>
            <w:tcW w:w="3034" w:type="dxa"/>
          </w:tcPr>
          <w:p w:rsidR="001D103F" w:rsidRDefault="001D103F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 xml:space="preserve">Պահեստ </w:t>
            </w:r>
          </w:p>
        </w:tc>
        <w:tc>
          <w:tcPr>
            <w:tcW w:w="1843" w:type="dxa"/>
          </w:tcPr>
          <w:p w:rsidR="001D103F" w:rsidRDefault="001D103F" w:rsidP="001D103F">
            <w:r w:rsidRPr="00163F45">
              <w:rPr>
                <w:rFonts w:ascii="Sylfaen" w:hAnsi="Sylfaen"/>
                <w:sz w:val="20"/>
                <w:szCs w:val="20"/>
                <w:lang w:val="hy-AM"/>
              </w:rPr>
              <w:t>գ.Դովեղ</w:t>
            </w:r>
          </w:p>
        </w:tc>
        <w:tc>
          <w:tcPr>
            <w:tcW w:w="992" w:type="dxa"/>
          </w:tcPr>
          <w:p w:rsidR="001D103F" w:rsidRDefault="001D103F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216</w:t>
            </w:r>
          </w:p>
        </w:tc>
        <w:tc>
          <w:tcPr>
            <w:tcW w:w="1701" w:type="dxa"/>
          </w:tcPr>
          <w:p w:rsidR="001D103F" w:rsidRDefault="001D103F" w:rsidP="001D103F">
            <w:r w:rsidRPr="00181CBD">
              <w:rPr>
                <w:rFonts w:ascii="Sylfaen" w:hAnsi="Sylfaen"/>
                <w:sz w:val="20"/>
                <w:szCs w:val="20"/>
              </w:rPr>
              <w:t>վատ</w:t>
            </w:r>
          </w:p>
        </w:tc>
        <w:tc>
          <w:tcPr>
            <w:tcW w:w="1701" w:type="dxa"/>
          </w:tcPr>
          <w:p w:rsidR="001D103F" w:rsidRPr="00072CBC" w:rsidRDefault="001D103F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</w:rPr>
              <w:t>վարձակալությամբ տրված</w:t>
            </w:r>
          </w:p>
        </w:tc>
        <w:tc>
          <w:tcPr>
            <w:tcW w:w="793" w:type="dxa"/>
          </w:tcPr>
          <w:p w:rsidR="001D103F" w:rsidRPr="00011040" w:rsidRDefault="001D103F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</w:tr>
      <w:tr w:rsidR="001D103F" w:rsidRPr="0080264C" w:rsidTr="00A141BF">
        <w:tc>
          <w:tcPr>
            <w:tcW w:w="846" w:type="dxa"/>
          </w:tcPr>
          <w:p w:rsidR="001D103F" w:rsidRPr="00A141BF" w:rsidRDefault="001D103F" w:rsidP="00B942CB">
            <w:pPr>
              <w:pStyle w:val="ListParagraph"/>
              <w:numPr>
                <w:ilvl w:val="0"/>
                <w:numId w:val="32"/>
              </w:num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</w:rPr>
            </w:pPr>
            <w:r w:rsidRPr="00A141BF">
              <w:rPr>
                <w:rFonts w:ascii="Sylfaen" w:hAnsi="Sylfaen"/>
                <w:sz w:val="20"/>
                <w:szCs w:val="20"/>
              </w:rPr>
              <w:t>49</w:t>
            </w:r>
          </w:p>
        </w:tc>
        <w:tc>
          <w:tcPr>
            <w:tcW w:w="3034" w:type="dxa"/>
          </w:tcPr>
          <w:p w:rsidR="001D103F" w:rsidRDefault="001D103F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 xml:space="preserve">Կամուրջ </w:t>
            </w:r>
          </w:p>
        </w:tc>
        <w:tc>
          <w:tcPr>
            <w:tcW w:w="1843" w:type="dxa"/>
          </w:tcPr>
          <w:p w:rsidR="001D103F" w:rsidRPr="00011040" w:rsidRDefault="001D103F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r w:rsidRPr="00011040">
              <w:rPr>
                <w:rFonts w:ascii="Sylfaen" w:hAnsi="Sylfaen"/>
                <w:sz w:val="20"/>
                <w:szCs w:val="20"/>
                <w:lang w:val="hy-AM"/>
              </w:rPr>
              <w:t>գ.Դովեղ</w:t>
            </w:r>
          </w:p>
          <w:p w:rsidR="001D103F" w:rsidRPr="00011040" w:rsidRDefault="001D103F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992" w:type="dxa"/>
          </w:tcPr>
          <w:p w:rsidR="001D103F" w:rsidRPr="00A41EAC" w:rsidRDefault="001D103F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 հատ</w:t>
            </w:r>
          </w:p>
        </w:tc>
        <w:tc>
          <w:tcPr>
            <w:tcW w:w="1701" w:type="dxa"/>
          </w:tcPr>
          <w:p w:rsidR="001D103F" w:rsidRPr="00011040" w:rsidRDefault="001D103F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701" w:type="dxa"/>
          </w:tcPr>
          <w:p w:rsidR="001D103F" w:rsidRDefault="001D103F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 w:rsidRPr="00072CBC">
              <w:rPr>
                <w:rFonts w:ascii="Sylfaen" w:hAnsi="Sylfaen"/>
                <w:sz w:val="20"/>
                <w:szCs w:val="20"/>
                <w:lang w:val="hy-AM"/>
              </w:rPr>
              <w:t>համայնքի կողմից օգտագործման</w:t>
            </w:r>
          </w:p>
        </w:tc>
        <w:tc>
          <w:tcPr>
            <w:tcW w:w="793" w:type="dxa"/>
          </w:tcPr>
          <w:p w:rsidR="001D103F" w:rsidRPr="00011040" w:rsidRDefault="001D103F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</w:tr>
      <w:tr w:rsidR="001D103F" w:rsidRPr="0080264C" w:rsidTr="00A141BF">
        <w:tc>
          <w:tcPr>
            <w:tcW w:w="846" w:type="dxa"/>
          </w:tcPr>
          <w:p w:rsidR="001D103F" w:rsidRPr="00A141BF" w:rsidRDefault="001D103F" w:rsidP="00B942CB">
            <w:pPr>
              <w:pStyle w:val="ListParagraph"/>
              <w:numPr>
                <w:ilvl w:val="0"/>
                <w:numId w:val="32"/>
              </w:num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</w:rPr>
            </w:pPr>
            <w:r w:rsidRPr="00A141BF">
              <w:rPr>
                <w:rFonts w:ascii="Sylfaen" w:hAnsi="Sylfaen"/>
                <w:sz w:val="20"/>
                <w:szCs w:val="20"/>
              </w:rPr>
              <w:t>50</w:t>
            </w:r>
          </w:p>
        </w:tc>
        <w:tc>
          <w:tcPr>
            <w:tcW w:w="3034" w:type="dxa"/>
          </w:tcPr>
          <w:p w:rsidR="001D103F" w:rsidRPr="00C1430E" w:rsidRDefault="001D103F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 xml:space="preserve">Վարելահող </w:t>
            </w:r>
          </w:p>
        </w:tc>
        <w:tc>
          <w:tcPr>
            <w:tcW w:w="1843" w:type="dxa"/>
          </w:tcPr>
          <w:p w:rsidR="001D103F" w:rsidRPr="00011040" w:rsidRDefault="001D103F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r w:rsidRPr="00011040">
              <w:rPr>
                <w:rFonts w:ascii="Sylfaen" w:hAnsi="Sylfaen"/>
                <w:sz w:val="20"/>
                <w:szCs w:val="20"/>
                <w:lang w:val="hy-AM"/>
              </w:rPr>
              <w:t>գ.Դովեղ</w:t>
            </w:r>
          </w:p>
          <w:p w:rsidR="001D103F" w:rsidRPr="00011040" w:rsidRDefault="001D103F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992" w:type="dxa"/>
          </w:tcPr>
          <w:p w:rsidR="001D103F" w:rsidRPr="00011040" w:rsidRDefault="001D103F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701" w:type="dxa"/>
          </w:tcPr>
          <w:p w:rsidR="001D103F" w:rsidRPr="00011040" w:rsidRDefault="001D103F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701" w:type="dxa"/>
          </w:tcPr>
          <w:p w:rsidR="001D103F" w:rsidRPr="00011040" w:rsidRDefault="001D103F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</w:rPr>
              <w:t>վարձակալությամբ տրված</w:t>
            </w:r>
          </w:p>
        </w:tc>
        <w:tc>
          <w:tcPr>
            <w:tcW w:w="793" w:type="dxa"/>
          </w:tcPr>
          <w:p w:rsidR="001D103F" w:rsidRPr="00011040" w:rsidRDefault="001D103F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</w:tr>
      <w:tr w:rsidR="001D103F" w:rsidRPr="0080264C" w:rsidTr="00A141BF">
        <w:tc>
          <w:tcPr>
            <w:tcW w:w="846" w:type="dxa"/>
          </w:tcPr>
          <w:p w:rsidR="001D103F" w:rsidRPr="00A141BF" w:rsidRDefault="001D103F" w:rsidP="00B942CB">
            <w:pPr>
              <w:pStyle w:val="ListParagraph"/>
              <w:numPr>
                <w:ilvl w:val="0"/>
                <w:numId w:val="32"/>
              </w:num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</w:rPr>
            </w:pPr>
            <w:r w:rsidRPr="00A141BF">
              <w:rPr>
                <w:rFonts w:ascii="Sylfaen" w:hAnsi="Sylfaen"/>
                <w:sz w:val="20"/>
                <w:szCs w:val="20"/>
              </w:rPr>
              <w:t>51</w:t>
            </w:r>
          </w:p>
        </w:tc>
        <w:tc>
          <w:tcPr>
            <w:tcW w:w="3034" w:type="dxa"/>
          </w:tcPr>
          <w:p w:rsidR="001D103F" w:rsidRPr="00C1430E" w:rsidRDefault="001D103F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 xml:space="preserve">Արոտավայր </w:t>
            </w:r>
          </w:p>
        </w:tc>
        <w:tc>
          <w:tcPr>
            <w:tcW w:w="1843" w:type="dxa"/>
          </w:tcPr>
          <w:p w:rsidR="001D103F" w:rsidRPr="00011040" w:rsidRDefault="001D103F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r w:rsidRPr="00011040">
              <w:rPr>
                <w:rFonts w:ascii="Sylfaen" w:hAnsi="Sylfaen"/>
                <w:sz w:val="20"/>
                <w:szCs w:val="20"/>
                <w:lang w:val="hy-AM"/>
              </w:rPr>
              <w:t>գ.Դովեղ</w:t>
            </w:r>
          </w:p>
          <w:p w:rsidR="001D103F" w:rsidRPr="00011040" w:rsidRDefault="001D103F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992" w:type="dxa"/>
          </w:tcPr>
          <w:p w:rsidR="001D103F" w:rsidRPr="00011040" w:rsidRDefault="001D103F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701" w:type="dxa"/>
          </w:tcPr>
          <w:p w:rsidR="001D103F" w:rsidRPr="00011040" w:rsidRDefault="001D103F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701" w:type="dxa"/>
          </w:tcPr>
          <w:p w:rsidR="001D103F" w:rsidRPr="00011040" w:rsidRDefault="001D103F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</w:rPr>
              <w:t>վարձակալությամբ տրված</w:t>
            </w:r>
          </w:p>
        </w:tc>
        <w:tc>
          <w:tcPr>
            <w:tcW w:w="793" w:type="dxa"/>
          </w:tcPr>
          <w:p w:rsidR="001D103F" w:rsidRPr="00011040" w:rsidRDefault="001D103F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</w:tr>
      <w:tr w:rsidR="001D103F" w:rsidRPr="0080264C" w:rsidTr="00A141BF">
        <w:tc>
          <w:tcPr>
            <w:tcW w:w="846" w:type="dxa"/>
          </w:tcPr>
          <w:p w:rsidR="001D103F" w:rsidRPr="00A141BF" w:rsidRDefault="001D103F" w:rsidP="00B942CB">
            <w:pPr>
              <w:pStyle w:val="ListParagraph"/>
              <w:numPr>
                <w:ilvl w:val="0"/>
                <w:numId w:val="32"/>
              </w:num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</w:rPr>
            </w:pPr>
            <w:r w:rsidRPr="00A141BF">
              <w:rPr>
                <w:rFonts w:ascii="Sylfaen" w:hAnsi="Sylfaen"/>
                <w:sz w:val="20"/>
                <w:szCs w:val="20"/>
              </w:rPr>
              <w:lastRenderedPageBreak/>
              <w:t>52</w:t>
            </w:r>
          </w:p>
        </w:tc>
        <w:tc>
          <w:tcPr>
            <w:tcW w:w="3034" w:type="dxa"/>
          </w:tcPr>
          <w:p w:rsidR="001D103F" w:rsidRPr="00C1430E" w:rsidRDefault="001D103F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 xml:space="preserve">Խոտհարք </w:t>
            </w:r>
          </w:p>
        </w:tc>
        <w:tc>
          <w:tcPr>
            <w:tcW w:w="1843" w:type="dxa"/>
          </w:tcPr>
          <w:p w:rsidR="001D103F" w:rsidRPr="00011040" w:rsidRDefault="001D103F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r w:rsidRPr="00011040">
              <w:rPr>
                <w:rFonts w:ascii="Sylfaen" w:hAnsi="Sylfaen"/>
                <w:sz w:val="20"/>
                <w:szCs w:val="20"/>
                <w:lang w:val="hy-AM"/>
              </w:rPr>
              <w:t>գ.Դովեղ</w:t>
            </w:r>
          </w:p>
          <w:p w:rsidR="001D103F" w:rsidRPr="00011040" w:rsidRDefault="001D103F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992" w:type="dxa"/>
          </w:tcPr>
          <w:p w:rsidR="001D103F" w:rsidRPr="00011040" w:rsidRDefault="001D103F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701" w:type="dxa"/>
          </w:tcPr>
          <w:p w:rsidR="001D103F" w:rsidRPr="00011040" w:rsidRDefault="001D103F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701" w:type="dxa"/>
          </w:tcPr>
          <w:p w:rsidR="001D103F" w:rsidRPr="00011040" w:rsidRDefault="001D103F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</w:rPr>
              <w:t>վարձակալությամբ տրված</w:t>
            </w:r>
          </w:p>
        </w:tc>
        <w:tc>
          <w:tcPr>
            <w:tcW w:w="793" w:type="dxa"/>
          </w:tcPr>
          <w:p w:rsidR="001D103F" w:rsidRPr="00011040" w:rsidRDefault="001D103F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</w:tr>
      <w:tr w:rsidR="001D103F" w:rsidRPr="0080264C" w:rsidTr="00A141BF">
        <w:tc>
          <w:tcPr>
            <w:tcW w:w="846" w:type="dxa"/>
          </w:tcPr>
          <w:p w:rsidR="001D103F" w:rsidRPr="00A141BF" w:rsidRDefault="001D103F" w:rsidP="00B942CB">
            <w:pPr>
              <w:pStyle w:val="ListParagraph"/>
              <w:numPr>
                <w:ilvl w:val="0"/>
                <w:numId w:val="32"/>
              </w:num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</w:rPr>
            </w:pPr>
            <w:r w:rsidRPr="00A141BF">
              <w:rPr>
                <w:rFonts w:ascii="Sylfaen" w:hAnsi="Sylfaen"/>
                <w:sz w:val="20"/>
                <w:szCs w:val="20"/>
              </w:rPr>
              <w:t>53</w:t>
            </w:r>
          </w:p>
        </w:tc>
        <w:tc>
          <w:tcPr>
            <w:tcW w:w="3034" w:type="dxa"/>
          </w:tcPr>
          <w:p w:rsidR="001D103F" w:rsidRPr="003610B2" w:rsidRDefault="001D103F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Բազմ. տնկարկ</w:t>
            </w:r>
          </w:p>
        </w:tc>
        <w:tc>
          <w:tcPr>
            <w:tcW w:w="1843" w:type="dxa"/>
          </w:tcPr>
          <w:p w:rsidR="001D103F" w:rsidRPr="00011040" w:rsidRDefault="001D103F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r w:rsidRPr="00011040">
              <w:rPr>
                <w:rFonts w:ascii="Sylfaen" w:hAnsi="Sylfaen"/>
                <w:sz w:val="20"/>
                <w:szCs w:val="20"/>
                <w:lang w:val="hy-AM"/>
              </w:rPr>
              <w:t>գ.Դովեղ</w:t>
            </w:r>
          </w:p>
          <w:p w:rsidR="001D103F" w:rsidRPr="00011040" w:rsidRDefault="001D103F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992" w:type="dxa"/>
          </w:tcPr>
          <w:p w:rsidR="001D103F" w:rsidRPr="00011040" w:rsidRDefault="001D103F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701" w:type="dxa"/>
          </w:tcPr>
          <w:p w:rsidR="001D103F" w:rsidRPr="00011040" w:rsidRDefault="001D103F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701" w:type="dxa"/>
          </w:tcPr>
          <w:p w:rsidR="001D103F" w:rsidRPr="00011040" w:rsidRDefault="001D103F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</w:rPr>
              <w:t>վարձակալությամբ տրված</w:t>
            </w:r>
          </w:p>
        </w:tc>
        <w:tc>
          <w:tcPr>
            <w:tcW w:w="793" w:type="dxa"/>
          </w:tcPr>
          <w:p w:rsidR="001D103F" w:rsidRPr="00011040" w:rsidRDefault="001D103F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</w:tr>
      <w:tr w:rsidR="001D103F" w:rsidRPr="0080264C" w:rsidTr="00A141BF">
        <w:tc>
          <w:tcPr>
            <w:tcW w:w="846" w:type="dxa"/>
          </w:tcPr>
          <w:p w:rsidR="001D103F" w:rsidRPr="00A141BF" w:rsidRDefault="001D103F" w:rsidP="00B942CB">
            <w:pPr>
              <w:pStyle w:val="ListParagraph"/>
              <w:numPr>
                <w:ilvl w:val="0"/>
                <w:numId w:val="32"/>
              </w:num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</w:rPr>
            </w:pPr>
            <w:r w:rsidRPr="00A141BF">
              <w:rPr>
                <w:rFonts w:ascii="Sylfaen" w:hAnsi="Sylfaen"/>
                <w:sz w:val="20"/>
                <w:szCs w:val="20"/>
              </w:rPr>
              <w:t>54</w:t>
            </w:r>
          </w:p>
        </w:tc>
        <w:tc>
          <w:tcPr>
            <w:tcW w:w="3034" w:type="dxa"/>
          </w:tcPr>
          <w:p w:rsidR="001D103F" w:rsidRPr="00DE3663" w:rsidRDefault="001D103F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r w:rsidRPr="00D33925">
              <w:rPr>
                <w:rFonts w:ascii="Sylfaen" w:hAnsi="Sylfaen"/>
                <w:sz w:val="20"/>
                <w:szCs w:val="20"/>
                <w:lang w:val="hy-AM"/>
              </w:rPr>
              <w:t>&lt;&lt;</w:t>
            </w:r>
            <w:r w:rsidRPr="00DE3663">
              <w:rPr>
                <w:rFonts w:ascii="Sylfaen" w:hAnsi="Sylfaen"/>
                <w:sz w:val="20"/>
                <w:szCs w:val="20"/>
                <w:lang w:val="hy-AM"/>
              </w:rPr>
              <w:t>Կոթիի մշակույթի կենտրոն</w:t>
            </w:r>
            <w:r w:rsidRPr="00D33925">
              <w:rPr>
                <w:rFonts w:ascii="Sylfaen" w:hAnsi="Sylfaen"/>
                <w:sz w:val="20"/>
                <w:szCs w:val="20"/>
                <w:lang w:val="hy-AM"/>
              </w:rPr>
              <w:t>&gt;&gt;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 xml:space="preserve"> ՀՈԱԿ</w:t>
            </w:r>
            <w:r w:rsidRPr="00DE3663">
              <w:rPr>
                <w:rFonts w:ascii="Sylfaen" w:hAnsi="Sylfaen"/>
                <w:sz w:val="20"/>
                <w:szCs w:val="20"/>
                <w:lang w:val="hy-AM"/>
              </w:rPr>
              <w:t>-ի  շենք</w:t>
            </w:r>
          </w:p>
        </w:tc>
        <w:tc>
          <w:tcPr>
            <w:tcW w:w="1843" w:type="dxa"/>
          </w:tcPr>
          <w:p w:rsidR="001D103F" w:rsidRPr="00011040" w:rsidRDefault="001D103F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r w:rsidRPr="00011040">
              <w:rPr>
                <w:rFonts w:ascii="Sylfaen" w:hAnsi="Sylfaen"/>
                <w:sz w:val="20"/>
                <w:szCs w:val="20"/>
                <w:lang w:val="hy-AM"/>
              </w:rPr>
              <w:t>գ.Կոթի</w:t>
            </w:r>
          </w:p>
          <w:p w:rsidR="001D103F" w:rsidRPr="00011040" w:rsidRDefault="001D103F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992" w:type="dxa"/>
          </w:tcPr>
          <w:p w:rsidR="001D103F" w:rsidRPr="00D455FA" w:rsidRDefault="001D103F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1100</w:t>
            </w:r>
          </w:p>
        </w:tc>
        <w:tc>
          <w:tcPr>
            <w:tcW w:w="1701" w:type="dxa"/>
          </w:tcPr>
          <w:p w:rsidR="001D103F" w:rsidRDefault="001D103F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բավարար</w:t>
            </w:r>
          </w:p>
          <w:p w:rsidR="001D103F" w:rsidRPr="00011040" w:rsidRDefault="001D103F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701" w:type="dxa"/>
          </w:tcPr>
          <w:p w:rsidR="001D103F" w:rsidRPr="00011040" w:rsidRDefault="001D103F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r w:rsidRPr="00072CBC">
              <w:rPr>
                <w:rFonts w:ascii="Sylfaen" w:hAnsi="Sylfaen"/>
                <w:sz w:val="20"/>
                <w:szCs w:val="20"/>
                <w:lang w:val="hy-AM"/>
              </w:rPr>
              <w:t>համայնքի կողմից օգտագործման</w:t>
            </w:r>
          </w:p>
        </w:tc>
        <w:tc>
          <w:tcPr>
            <w:tcW w:w="793" w:type="dxa"/>
          </w:tcPr>
          <w:p w:rsidR="001D103F" w:rsidRPr="00D455FA" w:rsidRDefault="001D103F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105մ</w:t>
            </w:r>
            <w:r>
              <w:rPr>
                <w:rFonts w:ascii="Sylfaen" w:hAnsi="Sylfaen"/>
                <w:sz w:val="20"/>
                <w:szCs w:val="20"/>
                <w:vertAlign w:val="superscript"/>
              </w:rPr>
              <w:t>2</w:t>
            </w:r>
            <w:r>
              <w:rPr>
                <w:rFonts w:ascii="Sylfaen" w:hAnsi="Sylfaen"/>
                <w:sz w:val="20"/>
                <w:szCs w:val="20"/>
              </w:rPr>
              <w:t xml:space="preserve"> անհատույց օգտագործման, ԱԻՆ</w:t>
            </w:r>
          </w:p>
        </w:tc>
      </w:tr>
      <w:tr w:rsidR="001D103F" w:rsidRPr="0080264C" w:rsidTr="00A141BF">
        <w:tc>
          <w:tcPr>
            <w:tcW w:w="846" w:type="dxa"/>
          </w:tcPr>
          <w:p w:rsidR="001D103F" w:rsidRPr="00A141BF" w:rsidRDefault="001D103F" w:rsidP="00B942CB">
            <w:pPr>
              <w:pStyle w:val="ListParagraph"/>
              <w:numPr>
                <w:ilvl w:val="0"/>
                <w:numId w:val="32"/>
              </w:num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</w:rPr>
            </w:pPr>
            <w:r w:rsidRPr="00A141BF">
              <w:rPr>
                <w:rFonts w:ascii="Sylfaen" w:hAnsi="Sylfaen"/>
                <w:sz w:val="20"/>
                <w:szCs w:val="20"/>
              </w:rPr>
              <w:t>55</w:t>
            </w:r>
          </w:p>
        </w:tc>
        <w:tc>
          <w:tcPr>
            <w:tcW w:w="3034" w:type="dxa"/>
          </w:tcPr>
          <w:p w:rsidR="001D103F" w:rsidRPr="00D558EF" w:rsidRDefault="001D103F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r w:rsidRPr="00D33925">
              <w:rPr>
                <w:rFonts w:ascii="Sylfaen" w:hAnsi="Sylfaen"/>
                <w:sz w:val="20"/>
                <w:szCs w:val="20"/>
                <w:lang w:val="hy-AM"/>
              </w:rPr>
              <w:t>&lt;&lt;</w:t>
            </w:r>
            <w:r>
              <w:rPr>
                <w:rFonts w:ascii="Sylfaen" w:hAnsi="Sylfaen"/>
                <w:sz w:val="20"/>
                <w:szCs w:val="20"/>
              </w:rPr>
              <w:t>Կոթիի մսուր-մանկապարտեզ</w:t>
            </w:r>
            <w:r w:rsidRPr="00D33925">
              <w:rPr>
                <w:rFonts w:ascii="Sylfaen" w:hAnsi="Sylfaen"/>
                <w:sz w:val="20"/>
                <w:szCs w:val="20"/>
                <w:lang w:val="hy-AM"/>
              </w:rPr>
              <w:t>&gt;&gt;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 xml:space="preserve"> ՀՈԱԿ</w:t>
            </w:r>
          </w:p>
        </w:tc>
        <w:tc>
          <w:tcPr>
            <w:tcW w:w="1843" w:type="dxa"/>
          </w:tcPr>
          <w:p w:rsidR="001D103F" w:rsidRPr="00011040" w:rsidRDefault="001D103F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r w:rsidRPr="00011040">
              <w:rPr>
                <w:rFonts w:ascii="Sylfaen" w:hAnsi="Sylfaen"/>
                <w:sz w:val="20"/>
                <w:szCs w:val="20"/>
                <w:lang w:val="hy-AM"/>
              </w:rPr>
              <w:t>գ.Կոթի</w:t>
            </w:r>
          </w:p>
          <w:p w:rsidR="001D103F" w:rsidRPr="00011040" w:rsidRDefault="001D103F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992" w:type="dxa"/>
          </w:tcPr>
          <w:p w:rsidR="001D103F" w:rsidRPr="00D455FA" w:rsidRDefault="001D103F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450</w:t>
            </w:r>
          </w:p>
        </w:tc>
        <w:tc>
          <w:tcPr>
            <w:tcW w:w="1701" w:type="dxa"/>
          </w:tcPr>
          <w:p w:rsidR="001D103F" w:rsidRPr="00D455FA" w:rsidRDefault="001D103F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լավ</w:t>
            </w:r>
          </w:p>
        </w:tc>
        <w:tc>
          <w:tcPr>
            <w:tcW w:w="1701" w:type="dxa"/>
          </w:tcPr>
          <w:p w:rsidR="001D103F" w:rsidRPr="00011040" w:rsidRDefault="001D103F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r w:rsidRPr="00072CBC">
              <w:rPr>
                <w:rFonts w:ascii="Sylfaen" w:hAnsi="Sylfaen"/>
                <w:sz w:val="20"/>
                <w:szCs w:val="20"/>
                <w:lang w:val="hy-AM"/>
              </w:rPr>
              <w:t>համայնքի կողմից օգտագործման</w:t>
            </w:r>
          </w:p>
        </w:tc>
        <w:tc>
          <w:tcPr>
            <w:tcW w:w="793" w:type="dxa"/>
          </w:tcPr>
          <w:p w:rsidR="001D103F" w:rsidRPr="00011040" w:rsidRDefault="001D103F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</w:tr>
      <w:tr w:rsidR="001D103F" w:rsidRPr="0080264C" w:rsidTr="00A141BF">
        <w:tc>
          <w:tcPr>
            <w:tcW w:w="846" w:type="dxa"/>
          </w:tcPr>
          <w:p w:rsidR="001D103F" w:rsidRPr="00A141BF" w:rsidRDefault="001D103F" w:rsidP="00B942CB">
            <w:pPr>
              <w:pStyle w:val="ListParagraph"/>
              <w:numPr>
                <w:ilvl w:val="0"/>
                <w:numId w:val="32"/>
              </w:num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</w:rPr>
            </w:pPr>
            <w:r w:rsidRPr="00A141BF">
              <w:rPr>
                <w:rFonts w:ascii="Sylfaen" w:hAnsi="Sylfaen"/>
                <w:sz w:val="20"/>
                <w:szCs w:val="20"/>
              </w:rPr>
              <w:t>56</w:t>
            </w:r>
          </w:p>
        </w:tc>
        <w:tc>
          <w:tcPr>
            <w:tcW w:w="3034" w:type="dxa"/>
          </w:tcPr>
          <w:p w:rsidR="001D103F" w:rsidRPr="00DE3663" w:rsidRDefault="001D103F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 xml:space="preserve">Կամուրջներ </w:t>
            </w:r>
          </w:p>
        </w:tc>
        <w:tc>
          <w:tcPr>
            <w:tcW w:w="1843" w:type="dxa"/>
          </w:tcPr>
          <w:p w:rsidR="001D103F" w:rsidRPr="00011040" w:rsidRDefault="001D103F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r w:rsidRPr="00011040">
              <w:rPr>
                <w:rFonts w:ascii="Sylfaen" w:hAnsi="Sylfaen"/>
                <w:sz w:val="20"/>
                <w:szCs w:val="20"/>
                <w:lang w:val="hy-AM"/>
              </w:rPr>
              <w:t>գ.Կոթի</w:t>
            </w:r>
          </w:p>
          <w:p w:rsidR="001D103F" w:rsidRPr="00011040" w:rsidRDefault="001D103F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992" w:type="dxa"/>
          </w:tcPr>
          <w:p w:rsidR="001D103F" w:rsidRPr="00DE3663" w:rsidRDefault="001D103F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6 հատ</w:t>
            </w:r>
          </w:p>
        </w:tc>
        <w:tc>
          <w:tcPr>
            <w:tcW w:w="1701" w:type="dxa"/>
          </w:tcPr>
          <w:p w:rsidR="001D103F" w:rsidRDefault="001D103F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բավարար</w:t>
            </w:r>
          </w:p>
          <w:p w:rsidR="001D103F" w:rsidRPr="00011040" w:rsidRDefault="001D103F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701" w:type="dxa"/>
          </w:tcPr>
          <w:p w:rsidR="001D103F" w:rsidRPr="00011040" w:rsidRDefault="001D103F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r w:rsidRPr="00072CBC">
              <w:rPr>
                <w:rFonts w:ascii="Sylfaen" w:hAnsi="Sylfaen"/>
                <w:sz w:val="20"/>
                <w:szCs w:val="20"/>
                <w:lang w:val="hy-AM"/>
              </w:rPr>
              <w:t>համայնքի կողմից օգտագործման</w:t>
            </w:r>
          </w:p>
        </w:tc>
        <w:tc>
          <w:tcPr>
            <w:tcW w:w="793" w:type="dxa"/>
          </w:tcPr>
          <w:p w:rsidR="001D103F" w:rsidRPr="00011040" w:rsidRDefault="001D103F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</w:tr>
      <w:tr w:rsidR="001D103F" w:rsidRPr="0080264C" w:rsidTr="00A141BF">
        <w:tc>
          <w:tcPr>
            <w:tcW w:w="846" w:type="dxa"/>
          </w:tcPr>
          <w:p w:rsidR="001D103F" w:rsidRPr="00A141BF" w:rsidRDefault="001D103F" w:rsidP="00B942CB">
            <w:pPr>
              <w:pStyle w:val="ListParagraph"/>
              <w:numPr>
                <w:ilvl w:val="0"/>
                <w:numId w:val="32"/>
              </w:num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</w:rPr>
            </w:pPr>
            <w:r w:rsidRPr="00A141BF">
              <w:rPr>
                <w:rFonts w:ascii="Sylfaen" w:hAnsi="Sylfaen"/>
                <w:sz w:val="20"/>
                <w:szCs w:val="20"/>
              </w:rPr>
              <w:t>57</w:t>
            </w:r>
          </w:p>
        </w:tc>
        <w:tc>
          <w:tcPr>
            <w:tcW w:w="3034" w:type="dxa"/>
          </w:tcPr>
          <w:p w:rsidR="001D103F" w:rsidRPr="00072CBC" w:rsidRDefault="001D103F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ro-RO"/>
              </w:rPr>
            </w:pPr>
            <w:r>
              <w:rPr>
                <w:rFonts w:ascii="Sylfaen" w:hAnsi="Sylfaen"/>
                <w:sz w:val="20"/>
                <w:szCs w:val="20"/>
                <w:lang w:val="ro-RO"/>
              </w:rPr>
              <w:t xml:space="preserve">Կանգառներ </w:t>
            </w:r>
          </w:p>
        </w:tc>
        <w:tc>
          <w:tcPr>
            <w:tcW w:w="1843" w:type="dxa"/>
          </w:tcPr>
          <w:p w:rsidR="001D103F" w:rsidRPr="00011040" w:rsidRDefault="001D103F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r w:rsidRPr="00011040">
              <w:rPr>
                <w:rFonts w:ascii="Sylfaen" w:hAnsi="Sylfaen"/>
                <w:sz w:val="20"/>
                <w:szCs w:val="20"/>
                <w:lang w:val="hy-AM"/>
              </w:rPr>
              <w:t>գ.Կոթի</w:t>
            </w:r>
          </w:p>
          <w:p w:rsidR="001D103F" w:rsidRPr="00011040" w:rsidRDefault="001D103F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992" w:type="dxa"/>
          </w:tcPr>
          <w:p w:rsidR="001D103F" w:rsidRPr="00DE3663" w:rsidRDefault="001D103F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7 հատ</w:t>
            </w:r>
          </w:p>
        </w:tc>
        <w:tc>
          <w:tcPr>
            <w:tcW w:w="1701" w:type="dxa"/>
          </w:tcPr>
          <w:p w:rsidR="001D103F" w:rsidRPr="00D455FA" w:rsidRDefault="001D103F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լավ</w:t>
            </w:r>
          </w:p>
        </w:tc>
        <w:tc>
          <w:tcPr>
            <w:tcW w:w="1701" w:type="dxa"/>
          </w:tcPr>
          <w:p w:rsidR="001D103F" w:rsidRPr="00011040" w:rsidRDefault="001D103F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r w:rsidRPr="00072CBC">
              <w:rPr>
                <w:rFonts w:ascii="Sylfaen" w:hAnsi="Sylfaen"/>
                <w:sz w:val="20"/>
                <w:szCs w:val="20"/>
                <w:lang w:val="hy-AM"/>
              </w:rPr>
              <w:t>համայնքի կողմից օգտագործման</w:t>
            </w:r>
          </w:p>
        </w:tc>
        <w:tc>
          <w:tcPr>
            <w:tcW w:w="793" w:type="dxa"/>
          </w:tcPr>
          <w:p w:rsidR="001D103F" w:rsidRPr="00011040" w:rsidRDefault="001D103F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</w:tr>
      <w:tr w:rsidR="001D103F" w:rsidRPr="0080264C" w:rsidTr="00A141BF">
        <w:tc>
          <w:tcPr>
            <w:tcW w:w="846" w:type="dxa"/>
          </w:tcPr>
          <w:p w:rsidR="001D103F" w:rsidRPr="00A141BF" w:rsidRDefault="001D103F" w:rsidP="00B942CB">
            <w:pPr>
              <w:pStyle w:val="ListParagraph"/>
              <w:numPr>
                <w:ilvl w:val="0"/>
                <w:numId w:val="32"/>
              </w:num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</w:rPr>
            </w:pPr>
            <w:r w:rsidRPr="00A141BF">
              <w:rPr>
                <w:rFonts w:ascii="Sylfaen" w:hAnsi="Sylfaen"/>
                <w:sz w:val="20"/>
                <w:szCs w:val="20"/>
              </w:rPr>
              <w:t>58</w:t>
            </w:r>
          </w:p>
        </w:tc>
        <w:tc>
          <w:tcPr>
            <w:tcW w:w="3034" w:type="dxa"/>
          </w:tcPr>
          <w:p w:rsidR="001D103F" w:rsidRPr="00072CBC" w:rsidRDefault="001D103F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ro-RO"/>
              </w:rPr>
            </w:pPr>
            <w:r>
              <w:rPr>
                <w:rFonts w:ascii="Sylfaen" w:hAnsi="Sylfaen"/>
                <w:sz w:val="20"/>
                <w:szCs w:val="20"/>
                <w:lang w:val="ro-RO"/>
              </w:rPr>
              <w:t>ՕԿՋ-ներ</w:t>
            </w:r>
          </w:p>
        </w:tc>
        <w:tc>
          <w:tcPr>
            <w:tcW w:w="1843" w:type="dxa"/>
          </w:tcPr>
          <w:p w:rsidR="001D103F" w:rsidRPr="00011040" w:rsidRDefault="001D103F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r w:rsidRPr="00011040">
              <w:rPr>
                <w:rFonts w:ascii="Sylfaen" w:hAnsi="Sylfaen"/>
                <w:sz w:val="20"/>
                <w:szCs w:val="20"/>
                <w:lang w:val="hy-AM"/>
              </w:rPr>
              <w:t>գ.Կոթի</w:t>
            </w:r>
          </w:p>
          <w:p w:rsidR="001D103F" w:rsidRPr="00011040" w:rsidRDefault="001D103F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992" w:type="dxa"/>
          </w:tcPr>
          <w:p w:rsidR="001D103F" w:rsidRDefault="001D103F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4հատ</w:t>
            </w:r>
          </w:p>
        </w:tc>
        <w:tc>
          <w:tcPr>
            <w:tcW w:w="1701" w:type="dxa"/>
          </w:tcPr>
          <w:p w:rsidR="001D103F" w:rsidRDefault="001D103F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 xml:space="preserve">գերազանց </w:t>
            </w:r>
          </w:p>
        </w:tc>
        <w:tc>
          <w:tcPr>
            <w:tcW w:w="1701" w:type="dxa"/>
          </w:tcPr>
          <w:p w:rsidR="001D103F" w:rsidRPr="00011040" w:rsidRDefault="001D103F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r w:rsidRPr="00072CBC">
              <w:rPr>
                <w:rFonts w:ascii="Sylfaen" w:hAnsi="Sylfaen"/>
                <w:sz w:val="20"/>
                <w:szCs w:val="20"/>
                <w:lang w:val="hy-AM"/>
              </w:rPr>
              <w:t>համայնքի կողմից օգտագործման</w:t>
            </w:r>
          </w:p>
        </w:tc>
        <w:tc>
          <w:tcPr>
            <w:tcW w:w="793" w:type="dxa"/>
          </w:tcPr>
          <w:p w:rsidR="001D103F" w:rsidRPr="00011040" w:rsidRDefault="001D103F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</w:tr>
      <w:tr w:rsidR="001D103F" w:rsidRPr="0080264C" w:rsidTr="00A141BF">
        <w:tc>
          <w:tcPr>
            <w:tcW w:w="846" w:type="dxa"/>
          </w:tcPr>
          <w:p w:rsidR="001D103F" w:rsidRPr="00A141BF" w:rsidRDefault="001D103F" w:rsidP="00B942CB">
            <w:pPr>
              <w:pStyle w:val="ListParagraph"/>
              <w:numPr>
                <w:ilvl w:val="0"/>
                <w:numId w:val="32"/>
              </w:num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</w:rPr>
            </w:pPr>
            <w:r w:rsidRPr="00A141BF">
              <w:rPr>
                <w:rFonts w:ascii="Sylfaen" w:hAnsi="Sylfaen"/>
                <w:sz w:val="20"/>
                <w:szCs w:val="20"/>
              </w:rPr>
              <w:t>59</w:t>
            </w:r>
          </w:p>
        </w:tc>
        <w:tc>
          <w:tcPr>
            <w:tcW w:w="3034" w:type="dxa"/>
          </w:tcPr>
          <w:p w:rsidR="001D103F" w:rsidRPr="00072CBC" w:rsidRDefault="001D103F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ro-RO"/>
              </w:rPr>
            </w:pPr>
            <w:r>
              <w:rPr>
                <w:rFonts w:ascii="Sylfaen" w:hAnsi="Sylfaen"/>
                <w:sz w:val="20"/>
                <w:szCs w:val="20"/>
                <w:lang w:val="ro-RO"/>
              </w:rPr>
              <w:t>Խմելու ջրագծի ներքին ցանց</w:t>
            </w:r>
          </w:p>
        </w:tc>
        <w:tc>
          <w:tcPr>
            <w:tcW w:w="1843" w:type="dxa"/>
          </w:tcPr>
          <w:p w:rsidR="001D103F" w:rsidRPr="00011040" w:rsidRDefault="001D103F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r w:rsidRPr="00011040">
              <w:rPr>
                <w:rFonts w:ascii="Sylfaen" w:hAnsi="Sylfaen"/>
                <w:sz w:val="20"/>
                <w:szCs w:val="20"/>
                <w:lang w:val="hy-AM"/>
              </w:rPr>
              <w:t>գ.Կոթի</w:t>
            </w:r>
          </w:p>
          <w:p w:rsidR="001D103F" w:rsidRPr="00011040" w:rsidRDefault="001D103F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992" w:type="dxa"/>
          </w:tcPr>
          <w:p w:rsidR="001D103F" w:rsidRDefault="001D103F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21.2կմ</w:t>
            </w:r>
          </w:p>
        </w:tc>
        <w:tc>
          <w:tcPr>
            <w:tcW w:w="1701" w:type="dxa"/>
          </w:tcPr>
          <w:p w:rsidR="001D103F" w:rsidRDefault="001D103F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լավ</w:t>
            </w:r>
          </w:p>
        </w:tc>
        <w:tc>
          <w:tcPr>
            <w:tcW w:w="1701" w:type="dxa"/>
          </w:tcPr>
          <w:p w:rsidR="001D103F" w:rsidRPr="00011040" w:rsidRDefault="001D103F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r w:rsidRPr="00072CBC">
              <w:rPr>
                <w:rFonts w:ascii="Sylfaen" w:hAnsi="Sylfaen"/>
                <w:sz w:val="20"/>
                <w:szCs w:val="20"/>
                <w:lang w:val="hy-AM"/>
              </w:rPr>
              <w:t>համայնքի կողմից օգտագործման</w:t>
            </w:r>
          </w:p>
        </w:tc>
        <w:tc>
          <w:tcPr>
            <w:tcW w:w="793" w:type="dxa"/>
          </w:tcPr>
          <w:p w:rsidR="001D103F" w:rsidRPr="00011040" w:rsidRDefault="001D103F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</w:tr>
      <w:tr w:rsidR="001D103F" w:rsidRPr="0080264C" w:rsidTr="00A141BF">
        <w:tc>
          <w:tcPr>
            <w:tcW w:w="846" w:type="dxa"/>
          </w:tcPr>
          <w:p w:rsidR="001D103F" w:rsidRPr="00A141BF" w:rsidRDefault="001D103F" w:rsidP="00B942CB">
            <w:pPr>
              <w:pStyle w:val="ListParagraph"/>
              <w:numPr>
                <w:ilvl w:val="0"/>
                <w:numId w:val="32"/>
              </w:num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</w:rPr>
            </w:pPr>
            <w:r w:rsidRPr="00A141BF">
              <w:rPr>
                <w:rFonts w:ascii="Sylfaen" w:hAnsi="Sylfaen"/>
                <w:sz w:val="20"/>
                <w:szCs w:val="20"/>
              </w:rPr>
              <w:t>60</w:t>
            </w:r>
          </w:p>
        </w:tc>
        <w:tc>
          <w:tcPr>
            <w:tcW w:w="3034" w:type="dxa"/>
          </w:tcPr>
          <w:p w:rsidR="001D103F" w:rsidRPr="00072CBC" w:rsidRDefault="001D103F" w:rsidP="001D103F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ro-RO"/>
              </w:rPr>
            </w:pPr>
            <w:r>
              <w:rPr>
                <w:rFonts w:ascii="Sylfaen" w:hAnsi="Sylfaen"/>
                <w:sz w:val="20"/>
                <w:szCs w:val="20"/>
                <w:lang w:val="ro-RO"/>
              </w:rPr>
              <w:t>Խմելու ջրագծի արտաքին  ցանց</w:t>
            </w:r>
          </w:p>
        </w:tc>
        <w:tc>
          <w:tcPr>
            <w:tcW w:w="1843" w:type="dxa"/>
          </w:tcPr>
          <w:p w:rsidR="001D103F" w:rsidRPr="00011040" w:rsidRDefault="001D103F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r w:rsidRPr="00011040">
              <w:rPr>
                <w:rFonts w:ascii="Sylfaen" w:hAnsi="Sylfaen"/>
                <w:sz w:val="20"/>
                <w:szCs w:val="20"/>
                <w:lang w:val="hy-AM"/>
              </w:rPr>
              <w:t>գ.Կոթի</w:t>
            </w:r>
          </w:p>
          <w:p w:rsidR="001D103F" w:rsidRPr="00011040" w:rsidRDefault="001D103F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992" w:type="dxa"/>
          </w:tcPr>
          <w:p w:rsidR="001D103F" w:rsidRDefault="001D103F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6.8կմ</w:t>
            </w:r>
          </w:p>
        </w:tc>
        <w:tc>
          <w:tcPr>
            <w:tcW w:w="1701" w:type="dxa"/>
          </w:tcPr>
          <w:p w:rsidR="001D103F" w:rsidRDefault="001D103F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լավ</w:t>
            </w:r>
          </w:p>
        </w:tc>
        <w:tc>
          <w:tcPr>
            <w:tcW w:w="1701" w:type="dxa"/>
          </w:tcPr>
          <w:p w:rsidR="001D103F" w:rsidRPr="00011040" w:rsidRDefault="001D103F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r w:rsidRPr="00072CBC">
              <w:rPr>
                <w:rFonts w:ascii="Sylfaen" w:hAnsi="Sylfaen"/>
                <w:sz w:val="20"/>
                <w:szCs w:val="20"/>
                <w:lang w:val="hy-AM"/>
              </w:rPr>
              <w:t>համայնքի կողմից օգտագործման</w:t>
            </w:r>
          </w:p>
        </w:tc>
        <w:tc>
          <w:tcPr>
            <w:tcW w:w="793" w:type="dxa"/>
          </w:tcPr>
          <w:p w:rsidR="001D103F" w:rsidRPr="00011040" w:rsidRDefault="001D103F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</w:tr>
      <w:tr w:rsidR="001D103F" w:rsidRPr="0080264C" w:rsidTr="00A141BF">
        <w:tc>
          <w:tcPr>
            <w:tcW w:w="846" w:type="dxa"/>
          </w:tcPr>
          <w:p w:rsidR="001D103F" w:rsidRPr="00A141BF" w:rsidRDefault="001D103F" w:rsidP="00B942CB">
            <w:pPr>
              <w:pStyle w:val="ListParagraph"/>
              <w:numPr>
                <w:ilvl w:val="0"/>
                <w:numId w:val="32"/>
              </w:num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</w:rPr>
            </w:pPr>
            <w:r w:rsidRPr="00A141BF">
              <w:rPr>
                <w:rFonts w:ascii="Sylfaen" w:hAnsi="Sylfaen"/>
                <w:sz w:val="20"/>
                <w:szCs w:val="20"/>
              </w:rPr>
              <w:t>61</w:t>
            </w:r>
          </w:p>
        </w:tc>
        <w:tc>
          <w:tcPr>
            <w:tcW w:w="3034" w:type="dxa"/>
          </w:tcPr>
          <w:p w:rsidR="001D103F" w:rsidRPr="00D558EF" w:rsidRDefault="001D103F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r w:rsidRPr="00072CBC">
              <w:rPr>
                <w:rFonts w:ascii="Sylfaen" w:hAnsi="Sylfaen"/>
                <w:sz w:val="20"/>
                <w:szCs w:val="20"/>
                <w:lang w:val="ro-RO"/>
              </w:rPr>
              <w:t>Ներբնակավայրային փողոցներ</w:t>
            </w:r>
          </w:p>
        </w:tc>
        <w:tc>
          <w:tcPr>
            <w:tcW w:w="1843" w:type="dxa"/>
          </w:tcPr>
          <w:p w:rsidR="001D103F" w:rsidRPr="00011040" w:rsidRDefault="001D103F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r w:rsidRPr="00011040">
              <w:rPr>
                <w:rFonts w:ascii="Sylfaen" w:hAnsi="Sylfaen"/>
                <w:sz w:val="20"/>
                <w:szCs w:val="20"/>
                <w:lang w:val="hy-AM"/>
              </w:rPr>
              <w:t>գ.Կոթի</w:t>
            </w:r>
          </w:p>
          <w:p w:rsidR="001D103F" w:rsidRPr="003610B2" w:rsidRDefault="001D103F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  <w:p w:rsidR="001D103F" w:rsidRPr="00011040" w:rsidRDefault="001D103F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992" w:type="dxa"/>
          </w:tcPr>
          <w:p w:rsidR="001D103F" w:rsidRPr="00D455FA" w:rsidRDefault="001D103F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25.5 կմ</w:t>
            </w:r>
          </w:p>
        </w:tc>
        <w:tc>
          <w:tcPr>
            <w:tcW w:w="1701" w:type="dxa"/>
          </w:tcPr>
          <w:p w:rsidR="001D103F" w:rsidRDefault="001D103F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բավարար</w:t>
            </w:r>
          </w:p>
          <w:p w:rsidR="001D103F" w:rsidRPr="00011040" w:rsidRDefault="001D103F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701" w:type="dxa"/>
          </w:tcPr>
          <w:p w:rsidR="001D103F" w:rsidRPr="00011040" w:rsidRDefault="001D103F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r w:rsidRPr="00072CBC">
              <w:rPr>
                <w:rFonts w:ascii="Sylfaen" w:hAnsi="Sylfaen"/>
                <w:sz w:val="20"/>
                <w:szCs w:val="20"/>
                <w:lang w:val="hy-AM"/>
              </w:rPr>
              <w:t>համայնքի կողմից օգտագործման</w:t>
            </w:r>
          </w:p>
        </w:tc>
        <w:tc>
          <w:tcPr>
            <w:tcW w:w="793" w:type="dxa"/>
          </w:tcPr>
          <w:p w:rsidR="001D103F" w:rsidRPr="00011040" w:rsidRDefault="001D103F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</w:tr>
      <w:tr w:rsidR="001D103F" w:rsidRPr="0080264C" w:rsidTr="00A141BF">
        <w:trPr>
          <w:trHeight w:val="1720"/>
        </w:trPr>
        <w:tc>
          <w:tcPr>
            <w:tcW w:w="846" w:type="dxa"/>
          </w:tcPr>
          <w:p w:rsidR="001D103F" w:rsidRPr="00A141BF" w:rsidRDefault="001D103F" w:rsidP="00B942CB">
            <w:pPr>
              <w:pStyle w:val="ListParagraph"/>
              <w:numPr>
                <w:ilvl w:val="0"/>
                <w:numId w:val="32"/>
              </w:num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</w:rPr>
            </w:pPr>
            <w:r w:rsidRPr="00A141BF">
              <w:rPr>
                <w:rFonts w:ascii="Sylfaen" w:hAnsi="Sylfaen"/>
                <w:sz w:val="20"/>
                <w:szCs w:val="20"/>
              </w:rPr>
              <w:t>62</w:t>
            </w:r>
          </w:p>
        </w:tc>
        <w:tc>
          <w:tcPr>
            <w:tcW w:w="3034" w:type="dxa"/>
          </w:tcPr>
          <w:p w:rsidR="001D103F" w:rsidRDefault="001D103F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Փողոցային լուսավորության ցանց</w:t>
            </w:r>
          </w:p>
        </w:tc>
        <w:tc>
          <w:tcPr>
            <w:tcW w:w="1843" w:type="dxa"/>
          </w:tcPr>
          <w:p w:rsidR="001D103F" w:rsidRPr="00011040" w:rsidRDefault="001D103F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r w:rsidRPr="00011040">
              <w:rPr>
                <w:rFonts w:ascii="Sylfaen" w:hAnsi="Sylfaen"/>
                <w:sz w:val="20"/>
                <w:szCs w:val="20"/>
                <w:lang w:val="hy-AM"/>
              </w:rPr>
              <w:t>գ.Կոթի</w:t>
            </w:r>
          </w:p>
          <w:p w:rsidR="001D103F" w:rsidRPr="00011040" w:rsidRDefault="001D103F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992" w:type="dxa"/>
          </w:tcPr>
          <w:p w:rsidR="001D103F" w:rsidRPr="00DE3663" w:rsidRDefault="001D103F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5 կմ</w:t>
            </w:r>
          </w:p>
        </w:tc>
        <w:tc>
          <w:tcPr>
            <w:tcW w:w="1701" w:type="dxa"/>
          </w:tcPr>
          <w:p w:rsidR="001D103F" w:rsidRPr="00011040" w:rsidRDefault="001D103F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</w:rPr>
              <w:t>լավ</w:t>
            </w:r>
          </w:p>
        </w:tc>
        <w:tc>
          <w:tcPr>
            <w:tcW w:w="1701" w:type="dxa"/>
          </w:tcPr>
          <w:p w:rsidR="001D103F" w:rsidRPr="00011040" w:rsidRDefault="001D103F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r w:rsidRPr="00072CBC">
              <w:rPr>
                <w:rFonts w:ascii="Sylfaen" w:hAnsi="Sylfaen"/>
                <w:sz w:val="20"/>
                <w:szCs w:val="20"/>
                <w:lang w:val="hy-AM"/>
              </w:rPr>
              <w:t>համայնքի կողմից օգտագործման</w:t>
            </w:r>
          </w:p>
        </w:tc>
        <w:tc>
          <w:tcPr>
            <w:tcW w:w="793" w:type="dxa"/>
          </w:tcPr>
          <w:p w:rsidR="001D103F" w:rsidRPr="00011040" w:rsidRDefault="001D103F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</w:tr>
      <w:tr w:rsidR="001D103F" w:rsidRPr="0080264C" w:rsidTr="00A141BF">
        <w:tc>
          <w:tcPr>
            <w:tcW w:w="846" w:type="dxa"/>
          </w:tcPr>
          <w:p w:rsidR="001D103F" w:rsidRPr="00A141BF" w:rsidRDefault="001D103F" w:rsidP="00B942CB">
            <w:pPr>
              <w:pStyle w:val="ListParagraph"/>
              <w:numPr>
                <w:ilvl w:val="0"/>
                <w:numId w:val="32"/>
              </w:num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</w:rPr>
            </w:pPr>
            <w:r w:rsidRPr="00A141BF">
              <w:rPr>
                <w:rFonts w:ascii="Sylfaen" w:hAnsi="Sylfaen"/>
                <w:sz w:val="20"/>
                <w:szCs w:val="20"/>
              </w:rPr>
              <w:t>63</w:t>
            </w:r>
          </w:p>
        </w:tc>
        <w:tc>
          <w:tcPr>
            <w:tcW w:w="3034" w:type="dxa"/>
          </w:tcPr>
          <w:p w:rsidR="001D103F" w:rsidRPr="00C1430E" w:rsidRDefault="001D103F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 xml:space="preserve">Վարելահող </w:t>
            </w:r>
          </w:p>
        </w:tc>
        <w:tc>
          <w:tcPr>
            <w:tcW w:w="1843" w:type="dxa"/>
          </w:tcPr>
          <w:p w:rsidR="001D103F" w:rsidRPr="00011040" w:rsidRDefault="001D103F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r w:rsidRPr="00011040">
              <w:rPr>
                <w:rFonts w:ascii="Sylfaen" w:hAnsi="Sylfaen"/>
                <w:sz w:val="20"/>
                <w:szCs w:val="20"/>
                <w:lang w:val="hy-AM"/>
              </w:rPr>
              <w:t>գ.Կոթի</w:t>
            </w:r>
          </w:p>
          <w:p w:rsidR="001D103F" w:rsidRPr="00011040" w:rsidRDefault="001D103F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992" w:type="dxa"/>
          </w:tcPr>
          <w:p w:rsidR="001D103F" w:rsidRPr="007D0CF7" w:rsidRDefault="001D103F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340հա</w:t>
            </w:r>
          </w:p>
        </w:tc>
        <w:tc>
          <w:tcPr>
            <w:tcW w:w="1701" w:type="dxa"/>
          </w:tcPr>
          <w:p w:rsidR="001D103F" w:rsidRDefault="001D103F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բավարար</w:t>
            </w:r>
          </w:p>
          <w:p w:rsidR="001D103F" w:rsidRPr="00011040" w:rsidRDefault="001D103F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701" w:type="dxa"/>
          </w:tcPr>
          <w:p w:rsidR="001D103F" w:rsidRPr="00011040" w:rsidRDefault="001D103F" w:rsidP="001D103F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</w:rPr>
              <w:t>47 հա վարձակալությամբ տրված</w:t>
            </w:r>
          </w:p>
        </w:tc>
        <w:tc>
          <w:tcPr>
            <w:tcW w:w="793" w:type="dxa"/>
          </w:tcPr>
          <w:p w:rsidR="001D103F" w:rsidRPr="00011040" w:rsidRDefault="001D103F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</w:tr>
      <w:tr w:rsidR="001D103F" w:rsidRPr="0080264C" w:rsidTr="00A141BF">
        <w:tc>
          <w:tcPr>
            <w:tcW w:w="846" w:type="dxa"/>
          </w:tcPr>
          <w:p w:rsidR="001D103F" w:rsidRPr="00A141BF" w:rsidRDefault="001D103F" w:rsidP="00B942CB">
            <w:pPr>
              <w:pStyle w:val="ListParagraph"/>
              <w:numPr>
                <w:ilvl w:val="0"/>
                <w:numId w:val="32"/>
              </w:num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</w:rPr>
            </w:pPr>
            <w:r w:rsidRPr="00A141BF">
              <w:rPr>
                <w:rFonts w:ascii="Sylfaen" w:hAnsi="Sylfaen"/>
                <w:sz w:val="20"/>
                <w:szCs w:val="20"/>
              </w:rPr>
              <w:t>64</w:t>
            </w:r>
          </w:p>
        </w:tc>
        <w:tc>
          <w:tcPr>
            <w:tcW w:w="3034" w:type="dxa"/>
          </w:tcPr>
          <w:p w:rsidR="001D103F" w:rsidRPr="00C1430E" w:rsidRDefault="001D103F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 xml:space="preserve">Արոտավայր </w:t>
            </w:r>
          </w:p>
        </w:tc>
        <w:tc>
          <w:tcPr>
            <w:tcW w:w="1843" w:type="dxa"/>
          </w:tcPr>
          <w:p w:rsidR="001D103F" w:rsidRPr="00011040" w:rsidRDefault="001D103F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r w:rsidRPr="00011040">
              <w:rPr>
                <w:rFonts w:ascii="Sylfaen" w:hAnsi="Sylfaen"/>
                <w:sz w:val="20"/>
                <w:szCs w:val="20"/>
                <w:lang w:val="hy-AM"/>
              </w:rPr>
              <w:t>գ.Կոթի</w:t>
            </w:r>
          </w:p>
          <w:p w:rsidR="001D103F" w:rsidRPr="00011040" w:rsidRDefault="001D103F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992" w:type="dxa"/>
          </w:tcPr>
          <w:p w:rsidR="001D103F" w:rsidRPr="007D0CF7" w:rsidRDefault="001D103F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1428հա</w:t>
            </w:r>
          </w:p>
        </w:tc>
        <w:tc>
          <w:tcPr>
            <w:tcW w:w="1701" w:type="dxa"/>
          </w:tcPr>
          <w:p w:rsidR="001D103F" w:rsidRDefault="001D103F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բավարար</w:t>
            </w:r>
          </w:p>
          <w:p w:rsidR="001D103F" w:rsidRPr="00011040" w:rsidRDefault="001D103F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701" w:type="dxa"/>
          </w:tcPr>
          <w:p w:rsidR="001D103F" w:rsidRPr="00011040" w:rsidRDefault="001D103F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r w:rsidRPr="007D0CF7">
              <w:rPr>
                <w:rFonts w:ascii="Sylfaen" w:hAnsi="Sylfaen"/>
                <w:sz w:val="20"/>
                <w:szCs w:val="20"/>
              </w:rPr>
              <w:t>200մ</w:t>
            </w:r>
            <w:r w:rsidRPr="007D0CF7">
              <w:rPr>
                <w:rFonts w:ascii="Sylfaen" w:hAnsi="Sylfaen"/>
                <w:sz w:val="20"/>
                <w:szCs w:val="20"/>
                <w:vertAlign w:val="superscript"/>
              </w:rPr>
              <w:t>2</w:t>
            </w:r>
            <w:r w:rsidRPr="007D0CF7">
              <w:rPr>
                <w:rFonts w:ascii="Sylfaen" w:hAnsi="Sylfaen"/>
                <w:sz w:val="20"/>
                <w:szCs w:val="20"/>
              </w:rPr>
              <w:t>վարձակալությամբ</w:t>
            </w:r>
            <w:r>
              <w:rPr>
                <w:rFonts w:ascii="Sylfaen" w:hAnsi="Sylfaen"/>
                <w:sz w:val="20"/>
                <w:szCs w:val="20"/>
              </w:rPr>
              <w:t xml:space="preserve"> տրված</w:t>
            </w:r>
          </w:p>
        </w:tc>
        <w:tc>
          <w:tcPr>
            <w:tcW w:w="793" w:type="dxa"/>
          </w:tcPr>
          <w:p w:rsidR="001D103F" w:rsidRPr="007D0CF7" w:rsidRDefault="001D103F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Շարժական կապի կայան</w:t>
            </w:r>
          </w:p>
        </w:tc>
      </w:tr>
      <w:tr w:rsidR="001D103F" w:rsidRPr="0080264C" w:rsidTr="00A141BF">
        <w:tc>
          <w:tcPr>
            <w:tcW w:w="846" w:type="dxa"/>
          </w:tcPr>
          <w:p w:rsidR="001D103F" w:rsidRPr="00A141BF" w:rsidRDefault="001D103F" w:rsidP="00B942CB">
            <w:pPr>
              <w:pStyle w:val="ListParagraph"/>
              <w:numPr>
                <w:ilvl w:val="0"/>
                <w:numId w:val="32"/>
              </w:num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</w:rPr>
            </w:pPr>
            <w:r w:rsidRPr="00A141BF">
              <w:rPr>
                <w:rFonts w:ascii="Sylfaen" w:hAnsi="Sylfaen"/>
                <w:sz w:val="20"/>
                <w:szCs w:val="20"/>
              </w:rPr>
              <w:t>65</w:t>
            </w:r>
          </w:p>
        </w:tc>
        <w:tc>
          <w:tcPr>
            <w:tcW w:w="3034" w:type="dxa"/>
          </w:tcPr>
          <w:p w:rsidR="001D103F" w:rsidRPr="00C1430E" w:rsidRDefault="001D103F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 xml:space="preserve">Խոտհարք </w:t>
            </w:r>
          </w:p>
        </w:tc>
        <w:tc>
          <w:tcPr>
            <w:tcW w:w="1843" w:type="dxa"/>
          </w:tcPr>
          <w:p w:rsidR="001D103F" w:rsidRPr="00011040" w:rsidRDefault="001D103F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r w:rsidRPr="00011040">
              <w:rPr>
                <w:rFonts w:ascii="Sylfaen" w:hAnsi="Sylfaen"/>
                <w:sz w:val="20"/>
                <w:szCs w:val="20"/>
                <w:lang w:val="hy-AM"/>
              </w:rPr>
              <w:t>գ.Կոթի</w:t>
            </w:r>
          </w:p>
          <w:p w:rsidR="001D103F" w:rsidRPr="00011040" w:rsidRDefault="001D103F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992" w:type="dxa"/>
          </w:tcPr>
          <w:p w:rsidR="001D103F" w:rsidRPr="007D0CF7" w:rsidRDefault="001D103F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143հա</w:t>
            </w:r>
          </w:p>
        </w:tc>
        <w:tc>
          <w:tcPr>
            <w:tcW w:w="1701" w:type="dxa"/>
          </w:tcPr>
          <w:p w:rsidR="001D103F" w:rsidRDefault="001D103F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բավարար</w:t>
            </w:r>
          </w:p>
          <w:p w:rsidR="001D103F" w:rsidRPr="00011040" w:rsidRDefault="001D103F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701" w:type="dxa"/>
          </w:tcPr>
          <w:p w:rsidR="001D103F" w:rsidRPr="00011040" w:rsidRDefault="001D103F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r w:rsidRPr="00072CBC">
              <w:rPr>
                <w:rFonts w:ascii="Sylfaen" w:hAnsi="Sylfaen"/>
                <w:sz w:val="20"/>
                <w:szCs w:val="20"/>
                <w:lang w:val="hy-AM"/>
              </w:rPr>
              <w:t>համայնքի կողմից օգտագործման</w:t>
            </w:r>
          </w:p>
        </w:tc>
        <w:tc>
          <w:tcPr>
            <w:tcW w:w="793" w:type="dxa"/>
          </w:tcPr>
          <w:p w:rsidR="001D103F" w:rsidRPr="00011040" w:rsidRDefault="001D103F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</w:tr>
      <w:tr w:rsidR="001D103F" w:rsidRPr="0080264C" w:rsidTr="00A141BF">
        <w:tc>
          <w:tcPr>
            <w:tcW w:w="846" w:type="dxa"/>
          </w:tcPr>
          <w:p w:rsidR="001D103F" w:rsidRPr="00A141BF" w:rsidRDefault="001D103F" w:rsidP="00B942CB">
            <w:pPr>
              <w:pStyle w:val="ListParagraph"/>
              <w:numPr>
                <w:ilvl w:val="0"/>
                <w:numId w:val="32"/>
              </w:num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</w:rPr>
            </w:pPr>
            <w:r w:rsidRPr="00A141BF">
              <w:rPr>
                <w:rFonts w:ascii="Sylfaen" w:hAnsi="Sylfaen"/>
                <w:sz w:val="20"/>
                <w:szCs w:val="20"/>
              </w:rPr>
              <w:t>66</w:t>
            </w:r>
          </w:p>
        </w:tc>
        <w:tc>
          <w:tcPr>
            <w:tcW w:w="3034" w:type="dxa"/>
          </w:tcPr>
          <w:p w:rsidR="001D103F" w:rsidRPr="00BB34C8" w:rsidRDefault="001D103F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Այլ հողեր</w:t>
            </w:r>
          </w:p>
        </w:tc>
        <w:tc>
          <w:tcPr>
            <w:tcW w:w="1843" w:type="dxa"/>
          </w:tcPr>
          <w:p w:rsidR="001D103F" w:rsidRPr="00011040" w:rsidRDefault="001D103F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r w:rsidRPr="00011040">
              <w:rPr>
                <w:rFonts w:ascii="Sylfaen" w:hAnsi="Sylfaen"/>
                <w:sz w:val="20"/>
                <w:szCs w:val="20"/>
                <w:lang w:val="hy-AM"/>
              </w:rPr>
              <w:t>գ.Կոթի</w:t>
            </w:r>
          </w:p>
          <w:p w:rsidR="001D103F" w:rsidRPr="00011040" w:rsidRDefault="001D103F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992" w:type="dxa"/>
          </w:tcPr>
          <w:p w:rsidR="001D103F" w:rsidRPr="007D0CF7" w:rsidRDefault="001D103F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236հա</w:t>
            </w:r>
          </w:p>
        </w:tc>
        <w:tc>
          <w:tcPr>
            <w:tcW w:w="1701" w:type="dxa"/>
          </w:tcPr>
          <w:p w:rsidR="001D103F" w:rsidRDefault="001D103F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բավարար</w:t>
            </w:r>
          </w:p>
          <w:p w:rsidR="001D103F" w:rsidRPr="00011040" w:rsidRDefault="001D103F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701" w:type="dxa"/>
          </w:tcPr>
          <w:p w:rsidR="001D103F" w:rsidRPr="00011040" w:rsidRDefault="001D103F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r w:rsidRPr="007D0CF7">
              <w:rPr>
                <w:rFonts w:ascii="Sylfaen" w:hAnsi="Sylfaen"/>
                <w:sz w:val="20"/>
                <w:szCs w:val="20"/>
              </w:rPr>
              <w:t>200մ</w:t>
            </w:r>
            <w:r w:rsidRPr="007D0CF7">
              <w:rPr>
                <w:rFonts w:ascii="Sylfaen" w:hAnsi="Sylfaen"/>
                <w:sz w:val="20"/>
                <w:szCs w:val="20"/>
                <w:vertAlign w:val="superscript"/>
              </w:rPr>
              <w:t>2</w:t>
            </w:r>
            <w:r>
              <w:rPr>
                <w:rFonts w:ascii="Sylfaen" w:hAnsi="Sylfaen"/>
                <w:sz w:val="20"/>
                <w:szCs w:val="20"/>
              </w:rPr>
              <w:t xml:space="preserve"> վարձակալությամբ տրված</w:t>
            </w:r>
          </w:p>
        </w:tc>
        <w:tc>
          <w:tcPr>
            <w:tcW w:w="793" w:type="dxa"/>
          </w:tcPr>
          <w:p w:rsidR="001D103F" w:rsidRPr="00011040" w:rsidRDefault="001D103F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</w:rPr>
              <w:t xml:space="preserve">Շարժական կապի </w:t>
            </w:r>
            <w:r>
              <w:rPr>
                <w:rFonts w:ascii="Sylfaen" w:hAnsi="Sylfaen"/>
                <w:sz w:val="20"/>
                <w:szCs w:val="20"/>
              </w:rPr>
              <w:lastRenderedPageBreak/>
              <w:t>կայան</w:t>
            </w:r>
          </w:p>
        </w:tc>
      </w:tr>
      <w:tr w:rsidR="001D103F" w:rsidRPr="0080264C" w:rsidTr="00A141BF">
        <w:tc>
          <w:tcPr>
            <w:tcW w:w="846" w:type="dxa"/>
          </w:tcPr>
          <w:p w:rsidR="001D103F" w:rsidRPr="00A141BF" w:rsidRDefault="001D103F" w:rsidP="00B942CB">
            <w:pPr>
              <w:pStyle w:val="ListParagraph"/>
              <w:numPr>
                <w:ilvl w:val="0"/>
                <w:numId w:val="32"/>
              </w:num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</w:rPr>
            </w:pPr>
            <w:r w:rsidRPr="00A141BF">
              <w:rPr>
                <w:rFonts w:ascii="Sylfaen" w:hAnsi="Sylfaen"/>
                <w:sz w:val="20"/>
                <w:szCs w:val="20"/>
              </w:rPr>
              <w:lastRenderedPageBreak/>
              <w:t>67</w:t>
            </w:r>
          </w:p>
        </w:tc>
        <w:tc>
          <w:tcPr>
            <w:tcW w:w="3034" w:type="dxa"/>
          </w:tcPr>
          <w:p w:rsidR="001D103F" w:rsidRPr="00D558EF" w:rsidRDefault="001D103F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r w:rsidRPr="00072CBC">
              <w:rPr>
                <w:rFonts w:ascii="Sylfaen" w:hAnsi="Sylfaen"/>
                <w:sz w:val="20"/>
                <w:szCs w:val="20"/>
                <w:lang w:val="ro-RO"/>
              </w:rPr>
              <w:t>Ներբնակավայրային փողոցներ</w:t>
            </w:r>
          </w:p>
        </w:tc>
        <w:tc>
          <w:tcPr>
            <w:tcW w:w="1843" w:type="dxa"/>
          </w:tcPr>
          <w:p w:rsidR="001D103F" w:rsidRPr="00011040" w:rsidRDefault="001D103F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r w:rsidRPr="00011040">
              <w:rPr>
                <w:rFonts w:ascii="Sylfaen" w:hAnsi="Sylfaen"/>
                <w:sz w:val="20"/>
                <w:szCs w:val="20"/>
                <w:lang w:val="hy-AM"/>
              </w:rPr>
              <w:t>գ.Ոսկեպար</w:t>
            </w:r>
          </w:p>
          <w:p w:rsidR="001D103F" w:rsidRPr="00011040" w:rsidRDefault="001D103F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992" w:type="dxa"/>
          </w:tcPr>
          <w:p w:rsidR="001D103F" w:rsidRPr="00B425B5" w:rsidRDefault="001D103F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10.6 կմ</w:t>
            </w:r>
          </w:p>
        </w:tc>
        <w:tc>
          <w:tcPr>
            <w:tcW w:w="1701" w:type="dxa"/>
          </w:tcPr>
          <w:p w:rsidR="001D103F" w:rsidRPr="00011040" w:rsidRDefault="001D103F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701" w:type="dxa"/>
          </w:tcPr>
          <w:p w:rsidR="001D103F" w:rsidRPr="00011040" w:rsidRDefault="001D103F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r w:rsidRPr="00072CBC">
              <w:rPr>
                <w:rFonts w:ascii="Sylfaen" w:hAnsi="Sylfaen"/>
                <w:sz w:val="20"/>
                <w:szCs w:val="20"/>
                <w:lang w:val="hy-AM"/>
              </w:rPr>
              <w:t>համայնքի կողմից օգտագործման</w:t>
            </w:r>
          </w:p>
        </w:tc>
        <w:tc>
          <w:tcPr>
            <w:tcW w:w="793" w:type="dxa"/>
          </w:tcPr>
          <w:p w:rsidR="001D103F" w:rsidRPr="00011040" w:rsidRDefault="001D103F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</w:tr>
      <w:tr w:rsidR="001D103F" w:rsidRPr="0080264C" w:rsidTr="00A141BF">
        <w:tc>
          <w:tcPr>
            <w:tcW w:w="846" w:type="dxa"/>
          </w:tcPr>
          <w:p w:rsidR="001D103F" w:rsidRPr="00A141BF" w:rsidRDefault="001D103F" w:rsidP="00B942CB">
            <w:pPr>
              <w:pStyle w:val="ListParagraph"/>
              <w:numPr>
                <w:ilvl w:val="0"/>
                <w:numId w:val="32"/>
              </w:num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</w:rPr>
            </w:pPr>
            <w:r w:rsidRPr="00A141BF">
              <w:rPr>
                <w:rFonts w:ascii="Sylfaen" w:hAnsi="Sylfaen"/>
                <w:sz w:val="20"/>
                <w:szCs w:val="20"/>
              </w:rPr>
              <w:t>68</w:t>
            </w:r>
          </w:p>
        </w:tc>
        <w:tc>
          <w:tcPr>
            <w:tcW w:w="3034" w:type="dxa"/>
          </w:tcPr>
          <w:p w:rsidR="001D103F" w:rsidRDefault="001D103F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Փողոցային լուսավորության ցանց</w:t>
            </w:r>
          </w:p>
        </w:tc>
        <w:tc>
          <w:tcPr>
            <w:tcW w:w="1843" w:type="dxa"/>
          </w:tcPr>
          <w:p w:rsidR="001D103F" w:rsidRPr="00011040" w:rsidRDefault="001D103F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r w:rsidRPr="00011040">
              <w:rPr>
                <w:rFonts w:ascii="Sylfaen" w:hAnsi="Sylfaen"/>
                <w:sz w:val="20"/>
                <w:szCs w:val="20"/>
                <w:lang w:val="hy-AM"/>
              </w:rPr>
              <w:t>գ.Ոսկեպար</w:t>
            </w:r>
          </w:p>
          <w:p w:rsidR="001D103F" w:rsidRPr="00011040" w:rsidRDefault="001D103F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992" w:type="dxa"/>
          </w:tcPr>
          <w:p w:rsidR="001D103F" w:rsidRPr="002C581B" w:rsidRDefault="001D103F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 կմ</w:t>
            </w:r>
          </w:p>
        </w:tc>
        <w:tc>
          <w:tcPr>
            <w:tcW w:w="1701" w:type="dxa"/>
          </w:tcPr>
          <w:p w:rsidR="001D103F" w:rsidRPr="00011040" w:rsidRDefault="001D103F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701" w:type="dxa"/>
          </w:tcPr>
          <w:p w:rsidR="001D103F" w:rsidRPr="00011040" w:rsidRDefault="001D103F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r w:rsidRPr="00072CBC">
              <w:rPr>
                <w:rFonts w:ascii="Sylfaen" w:hAnsi="Sylfaen"/>
                <w:sz w:val="20"/>
                <w:szCs w:val="20"/>
                <w:lang w:val="hy-AM"/>
              </w:rPr>
              <w:t>համայնքի կողմից օգտագործման</w:t>
            </w:r>
          </w:p>
        </w:tc>
        <w:tc>
          <w:tcPr>
            <w:tcW w:w="793" w:type="dxa"/>
          </w:tcPr>
          <w:p w:rsidR="001D103F" w:rsidRPr="00011040" w:rsidRDefault="001D103F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</w:tr>
      <w:tr w:rsidR="001D103F" w:rsidRPr="0080264C" w:rsidTr="00A141BF">
        <w:tc>
          <w:tcPr>
            <w:tcW w:w="846" w:type="dxa"/>
          </w:tcPr>
          <w:p w:rsidR="001D103F" w:rsidRPr="00A141BF" w:rsidRDefault="001D103F" w:rsidP="00B942CB">
            <w:pPr>
              <w:pStyle w:val="ListParagraph"/>
              <w:numPr>
                <w:ilvl w:val="0"/>
                <w:numId w:val="32"/>
              </w:num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</w:rPr>
            </w:pPr>
            <w:r w:rsidRPr="00A141BF">
              <w:rPr>
                <w:rFonts w:ascii="Sylfaen" w:hAnsi="Sylfaen"/>
                <w:sz w:val="20"/>
                <w:szCs w:val="20"/>
              </w:rPr>
              <w:t>69</w:t>
            </w:r>
          </w:p>
        </w:tc>
        <w:tc>
          <w:tcPr>
            <w:tcW w:w="3034" w:type="dxa"/>
          </w:tcPr>
          <w:p w:rsidR="001D103F" w:rsidRPr="00C1430E" w:rsidRDefault="001D103F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 xml:space="preserve">Վարելահող </w:t>
            </w:r>
          </w:p>
        </w:tc>
        <w:tc>
          <w:tcPr>
            <w:tcW w:w="1843" w:type="dxa"/>
          </w:tcPr>
          <w:p w:rsidR="001D103F" w:rsidRPr="00011040" w:rsidRDefault="001D103F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r w:rsidRPr="00011040">
              <w:rPr>
                <w:rFonts w:ascii="Sylfaen" w:hAnsi="Sylfaen"/>
                <w:sz w:val="20"/>
                <w:szCs w:val="20"/>
                <w:lang w:val="hy-AM"/>
              </w:rPr>
              <w:t>գ.Ոսկեպար</w:t>
            </w:r>
          </w:p>
          <w:p w:rsidR="001D103F" w:rsidRPr="00011040" w:rsidRDefault="001D103F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992" w:type="dxa"/>
          </w:tcPr>
          <w:p w:rsidR="001D103F" w:rsidRPr="00D51341" w:rsidRDefault="001D103F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141.94</w:t>
            </w:r>
            <w:r>
              <w:rPr>
                <w:rFonts w:ascii="Sylfaen" w:hAnsi="Sylfaen"/>
                <w:sz w:val="20"/>
                <w:szCs w:val="20"/>
              </w:rPr>
              <w:t>հա</w:t>
            </w:r>
          </w:p>
        </w:tc>
        <w:tc>
          <w:tcPr>
            <w:tcW w:w="1701" w:type="dxa"/>
          </w:tcPr>
          <w:p w:rsidR="001D103F" w:rsidRPr="00011040" w:rsidRDefault="001D103F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701" w:type="dxa"/>
          </w:tcPr>
          <w:p w:rsidR="001D103F" w:rsidRPr="00011040" w:rsidRDefault="001D103F" w:rsidP="001D103F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</w:rPr>
              <w:t>8.5 հա վարձակալությամբ  տրված</w:t>
            </w:r>
          </w:p>
        </w:tc>
        <w:tc>
          <w:tcPr>
            <w:tcW w:w="793" w:type="dxa"/>
          </w:tcPr>
          <w:p w:rsidR="001D103F" w:rsidRPr="00011040" w:rsidRDefault="001D103F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</w:tr>
      <w:tr w:rsidR="001D103F" w:rsidRPr="0080264C" w:rsidTr="00A141BF">
        <w:tc>
          <w:tcPr>
            <w:tcW w:w="846" w:type="dxa"/>
          </w:tcPr>
          <w:p w:rsidR="001D103F" w:rsidRPr="00A141BF" w:rsidRDefault="001D103F" w:rsidP="00B942CB">
            <w:pPr>
              <w:pStyle w:val="ListParagraph"/>
              <w:numPr>
                <w:ilvl w:val="0"/>
                <w:numId w:val="32"/>
              </w:num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</w:rPr>
            </w:pPr>
            <w:r w:rsidRPr="00A141BF">
              <w:rPr>
                <w:rFonts w:ascii="Sylfaen" w:hAnsi="Sylfaen"/>
                <w:sz w:val="20"/>
                <w:szCs w:val="20"/>
              </w:rPr>
              <w:t>70</w:t>
            </w:r>
          </w:p>
        </w:tc>
        <w:tc>
          <w:tcPr>
            <w:tcW w:w="3034" w:type="dxa"/>
          </w:tcPr>
          <w:p w:rsidR="001D103F" w:rsidRPr="00C1430E" w:rsidRDefault="001D103F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 xml:space="preserve">Արոտավայր </w:t>
            </w:r>
          </w:p>
        </w:tc>
        <w:tc>
          <w:tcPr>
            <w:tcW w:w="1843" w:type="dxa"/>
          </w:tcPr>
          <w:p w:rsidR="001D103F" w:rsidRPr="00011040" w:rsidRDefault="001D103F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r w:rsidRPr="00011040">
              <w:rPr>
                <w:rFonts w:ascii="Sylfaen" w:hAnsi="Sylfaen"/>
                <w:sz w:val="20"/>
                <w:szCs w:val="20"/>
                <w:lang w:val="hy-AM"/>
              </w:rPr>
              <w:t>գ.Ոսկեպար</w:t>
            </w:r>
          </w:p>
          <w:p w:rsidR="001D103F" w:rsidRPr="00011040" w:rsidRDefault="001D103F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992" w:type="dxa"/>
          </w:tcPr>
          <w:p w:rsidR="001D103F" w:rsidRPr="00D51341" w:rsidRDefault="001D103F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492.77հա</w:t>
            </w:r>
          </w:p>
        </w:tc>
        <w:tc>
          <w:tcPr>
            <w:tcW w:w="1701" w:type="dxa"/>
          </w:tcPr>
          <w:p w:rsidR="001D103F" w:rsidRPr="00011040" w:rsidRDefault="001D103F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701" w:type="dxa"/>
          </w:tcPr>
          <w:p w:rsidR="001D103F" w:rsidRPr="00011040" w:rsidRDefault="001D103F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793" w:type="dxa"/>
          </w:tcPr>
          <w:p w:rsidR="001D103F" w:rsidRPr="00011040" w:rsidRDefault="001D103F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</w:tr>
      <w:tr w:rsidR="001D103F" w:rsidRPr="0080264C" w:rsidTr="00A141BF">
        <w:tc>
          <w:tcPr>
            <w:tcW w:w="846" w:type="dxa"/>
          </w:tcPr>
          <w:p w:rsidR="001D103F" w:rsidRPr="00A141BF" w:rsidRDefault="001D103F" w:rsidP="00B942CB">
            <w:pPr>
              <w:pStyle w:val="ListParagraph"/>
              <w:numPr>
                <w:ilvl w:val="0"/>
                <w:numId w:val="32"/>
              </w:num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</w:rPr>
            </w:pPr>
            <w:r w:rsidRPr="00A141BF">
              <w:rPr>
                <w:rFonts w:ascii="Sylfaen" w:hAnsi="Sylfaen"/>
                <w:sz w:val="20"/>
                <w:szCs w:val="20"/>
              </w:rPr>
              <w:t>71</w:t>
            </w:r>
          </w:p>
        </w:tc>
        <w:tc>
          <w:tcPr>
            <w:tcW w:w="3034" w:type="dxa"/>
          </w:tcPr>
          <w:p w:rsidR="001D103F" w:rsidRPr="00C1430E" w:rsidRDefault="001D103F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 xml:space="preserve">Խոտհարք </w:t>
            </w:r>
          </w:p>
        </w:tc>
        <w:tc>
          <w:tcPr>
            <w:tcW w:w="1843" w:type="dxa"/>
          </w:tcPr>
          <w:p w:rsidR="001D103F" w:rsidRPr="00011040" w:rsidRDefault="001D103F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r w:rsidRPr="00011040">
              <w:rPr>
                <w:rFonts w:ascii="Sylfaen" w:hAnsi="Sylfaen"/>
                <w:sz w:val="20"/>
                <w:szCs w:val="20"/>
                <w:lang w:val="hy-AM"/>
              </w:rPr>
              <w:t>գ.Ոսկեպար</w:t>
            </w:r>
          </w:p>
          <w:p w:rsidR="001D103F" w:rsidRPr="00011040" w:rsidRDefault="001D103F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992" w:type="dxa"/>
          </w:tcPr>
          <w:p w:rsidR="001D103F" w:rsidRPr="00D51341" w:rsidRDefault="001D103F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15.68 հա</w:t>
            </w:r>
          </w:p>
        </w:tc>
        <w:tc>
          <w:tcPr>
            <w:tcW w:w="1701" w:type="dxa"/>
          </w:tcPr>
          <w:p w:rsidR="001D103F" w:rsidRPr="00011040" w:rsidRDefault="001D103F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701" w:type="dxa"/>
          </w:tcPr>
          <w:p w:rsidR="001D103F" w:rsidRPr="00011040" w:rsidRDefault="001D103F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793" w:type="dxa"/>
          </w:tcPr>
          <w:p w:rsidR="001D103F" w:rsidRPr="00011040" w:rsidRDefault="001D103F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</w:tr>
      <w:tr w:rsidR="001D103F" w:rsidRPr="0080264C" w:rsidTr="00A141BF">
        <w:tc>
          <w:tcPr>
            <w:tcW w:w="846" w:type="dxa"/>
          </w:tcPr>
          <w:p w:rsidR="001D103F" w:rsidRPr="00A141BF" w:rsidRDefault="001D103F" w:rsidP="00B942CB">
            <w:pPr>
              <w:pStyle w:val="ListParagraph"/>
              <w:numPr>
                <w:ilvl w:val="0"/>
                <w:numId w:val="32"/>
              </w:num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</w:rPr>
            </w:pPr>
            <w:r w:rsidRPr="00A141BF">
              <w:rPr>
                <w:rFonts w:ascii="Sylfaen" w:hAnsi="Sylfaen"/>
                <w:sz w:val="20"/>
                <w:szCs w:val="20"/>
              </w:rPr>
              <w:t>72</w:t>
            </w:r>
          </w:p>
        </w:tc>
        <w:tc>
          <w:tcPr>
            <w:tcW w:w="3034" w:type="dxa"/>
          </w:tcPr>
          <w:p w:rsidR="001D103F" w:rsidRPr="00D51341" w:rsidRDefault="001D103F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Ավտոմեքենա ՎԱԶ-</w:t>
            </w:r>
            <w:r w:rsidR="007B7C98">
              <w:rPr>
                <w:rFonts w:ascii="Sylfaen" w:hAnsi="Sylfaen"/>
                <w:sz w:val="20"/>
                <w:szCs w:val="20"/>
              </w:rPr>
              <w:t>2</w:t>
            </w:r>
            <w:r>
              <w:rPr>
                <w:rFonts w:ascii="Sylfaen" w:hAnsi="Sylfaen"/>
                <w:sz w:val="20"/>
                <w:szCs w:val="20"/>
              </w:rPr>
              <w:t>1074</w:t>
            </w:r>
          </w:p>
        </w:tc>
        <w:tc>
          <w:tcPr>
            <w:tcW w:w="1843" w:type="dxa"/>
          </w:tcPr>
          <w:p w:rsidR="001D103F" w:rsidRPr="00D51341" w:rsidRDefault="001D103F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 w:rsidRPr="00011040">
              <w:rPr>
                <w:rFonts w:ascii="Sylfaen" w:hAnsi="Sylfaen"/>
                <w:sz w:val="20"/>
                <w:szCs w:val="20"/>
                <w:lang w:val="hy-AM"/>
              </w:rPr>
              <w:t>գ.Ոսկեպար</w:t>
            </w:r>
          </w:p>
          <w:p w:rsidR="001D103F" w:rsidRPr="00011040" w:rsidRDefault="001D103F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992" w:type="dxa"/>
          </w:tcPr>
          <w:p w:rsidR="001D103F" w:rsidRPr="00D51341" w:rsidRDefault="001D103F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 հատ</w:t>
            </w:r>
          </w:p>
        </w:tc>
        <w:tc>
          <w:tcPr>
            <w:tcW w:w="1701" w:type="dxa"/>
          </w:tcPr>
          <w:p w:rsidR="001D103F" w:rsidRPr="007B7C98" w:rsidRDefault="007B7C98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բավարար</w:t>
            </w:r>
          </w:p>
        </w:tc>
        <w:tc>
          <w:tcPr>
            <w:tcW w:w="1701" w:type="dxa"/>
          </w:tcPr>
          <w:p w:rsidR="001D103F" w:rsidRPr="00D51341" w:rsidRDefault="001D103F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ծառայողական</w:t>
            </w:r>
          </w:p>
        </w:tc>
        <w:tc>
          <w:tcPr>
            <w:tcW w:w="793" w:type="dxa"/>
          </w:tcPr>
          <w:p w:rsidR="001D103F" w:rsidRPr="007B7C98" w:rsidRDefault="007B7C98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2009</w:t>
            </w:r>
          </w:p>
        </w:tc>
      </w:tr>
      <w:tr w:rsidR="001D103F" w:rsidRPr="0080264C" w:rsidTr="00A141BF">
        <w:tc>
          <w:tcPr>
            <w:tcW w:w="846" w:type="dxa"/>
          </w:tcPr>
          <w:p w:rsidR="001D103F" w:rsidRPr="00A141BF" w:rsidRDefault="001D103F" w:rsidP="00B942CB">
            <w:pPr>
              <w:pStyle w:val="ListParagraph"/>
              <w:numPr>
                <w:ilvl w:val="0"/>
                <w:numId w:val="32"/>
              </w:num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</w:rPr>
            </w:pPr>
            <w:r w:rsidRPr="00A141BF">
              <w:rPr>
                <w:rFonts w:ascii="Sylfaen" w:hAnsi="Sylfaen"/>
                <w:sz w:val="20"/>
                <w:szCs w:val="20"/>
              </w:rPr>
              <w:t>73</w:t>
            </w:r>
          </w:p>
        </w:tc>
        <w:tc>
          <w:tcPr>
            <w:tcW w:w="3034" w:type="dxa"/>
          </w:tcPr>
          <w:p w:rsidR="001D103F" w:rsidRPr="00D558EF" w:rsidRDefault="001D103F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</w:rPr>
              <w:t>Ավտոմեքենա ԶԻԼ-131</w:t>
            </w:r>
          </w:p>
        </w:tc>
        <w:tc>
          <w:tcPr>
            <w:tcW w:w="1843" w:type="dxa"/>
          </w:tcPr>
          <w:p w:rsidR="001D103F" w:rsidRPr="00D51341" w:rsidRDefault="001D103F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 w:rsidRPr="00011040">
              <w:rPr>
                <w:rFonts w:ascii="Sylfaen" w:hAnsi="Sylfaen"/>
                <w:sz w:val="20"/>
                <w:szCs w:val="20"/>
                <w:lang w:val="hy-AM"/>
              </w:rPr>
              <w:t>գ.Ոսկեպար</w:t>
            </w:r>
          </w:p>
          <w:p w:rsidR="001D103F" w:rsidRPr="00011040" w:rsidRDefault="001D103F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992" w:type="dxa"/>
          </w:tcPr>
          <w:p w:rsidR="001D103F" w:rsidRPr="00011040" w:rsidRDefault="001D103F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</w:rPr>
              <w:t>1 հատ</w:t>
            </w:r>
          </w:p>
        </w:tc>
        <w:tc>
          <w:tcPr>
            <w:tcW w:w="1701" w:type="dxa"/>
          </w:tcPr>
          <w:p w:rsidR="001D103F" w:rsidRPr="007B7C98" w:rsidRDefault="007B7C98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բավարար</w:t>
            </w:r>
          </w:p>
        </w:tc>
        <w:tc>
          <w:tcPr>
            <w:tcW w:w="1701" w:type="dxa"/>
          </w:tcPr>
          <w:p w:rsidR="001D103F" w:rsidRPr="00011040" w:rsidRDefault="001D103F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r w:rsidRPr="00072CBC">
              <w:rPr>
                <w:rFonts w:ascii="Sylfaen" w:hAnsi="Sylfaen"/>
                <w:sz w:val="20"/>
                <w:szCs w:val="20"/>
                <w:lang w:val="hy-AM"/>
              </w:rPr>
              <w:t>համայնքի կողմից օգտագործման</w:t>
            </w:r>
          </w:p>
        </w:tc>
        <w:tc>
          <w:tcPr>
            <w:tcW w:w="793" w:type="dxa"/>
          </w:tcPr>
          <w:p w:rsidR="001D103F" w:rsidRPr="00011040" w:rsidRDefault="001D103F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</w:tr>
      <w:tr w:rsidR="001D103F" w:rsidRPr="0080264C" w:rsidTr="00A141BF">
        <w:tc>
          <w:tcPr>
            <w:tcW w:w="846" w:type="dxa"/>
          </w:tcPr>
          <w:p w:rsidR="001D103F" w:rsidRPr="00A141BF" w:rsidRDefault="001D103F" w:rsidP="00B942CB">
            <w:pPr>
              <w:pStyle w:val="ListParagraph"/>
              <w:numPr>
                <w:ilvl w:val="0"/>
                <w:numId w:val="32"/>
              </w:num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</w:rPr>
            </w:pPr>
            <w:r w:rsidRPr="00A141BF">
              <w:rPr>
                <w:rFonts w:ascii="Sylfaen" w:hAnsi="Sylfaen"/>
                <w:sz w:val="20"/>
                <w:szCs w:val="20"/>
              </w:rPr>
              <w:t>74</w:t>
            </w:r>
          </w:p>
        </w:tc>
        <w:tc>
          <w:tcPr>
            <w:tcW w:w="3034" w:type="dxa"/>
          </w:tcPr>
          <w:p w:rsidR="001D103F" w:rsidRPr="00B425B5" w:rsidRDefault="001D103F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Ակումբի շենք</w:t>
            </w:r>
          </w:p>
        </w:tc>
        <w:tc>
          <w:tcPr>
            <w:tcW w:w="1843" w:type="dxa"/>
          </w:tcPr>
          <w:p w:rsidR="001D103F" w:rsidRPr="00D51341" w:rsidRDefault="001D103F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 w:rsidRPr="00011040">
              <w:rPr>
                <w:rFonts w:ascii="Sylfaen" w:hAnsi="Sylfaen"/>
                <w:sz w:val="20"/>
                <w:szCs w:val="20"/>
                <w:lang w:val="hy-AM"/>
              </w:rPr>
              <w:t>գ.Ոսկեպար</w:t>
            </w:r>
          </w:p>
          <w:p w:rsidR="001D103F" w:rsidRPr="00011040" w:rsidRDefault="001D103F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992" w:type="dxa"/>
          </w:tcPr>
          <w:p w:rsidR="001D103F" w:rsidRPr="00B425B5" w:rsidRDefault="001D103F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200</w:t>
            </w:r>
          </w:p>
        </w:tc>
        <w:tc>
          <w:tcPr>
            <w:tcW w:w="1701" w:type="dxa"/>
          </w:tcPr>
          <w:p w:rsidR="001D103F" w:rsidRDefault="001D103F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բավարար</w:t>
            </w:r>
          </w:p>
          <w:p w:rsidR="001D103F" w:rsidRPr="00011040" w:rsidRDefault="001D103F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701" w:type="dxa"/>
          </w:tcPr>
          <w:p w:rsidR="001D103F" w:rsidRPr="00011040" w:rsidRDefault="001D103F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r w:rsidRPr="00072CBC">
              <w:rPr>
                <w:rFonts w:ascii="Sylfaen" w:hAnsi="Sylfaen"/>
                <w:sz w:val="20"/>
                <w:szCs w:val="20"/>
                <w:lang w:val="hy-AM"/>
              </w:rPr>
              <w:t>համայնքի կողմից օգտագործման</w:t>
            </w:r>
          </w:p>
        </w:tc>
        <w:tc>
          <w:tcPr>
            <w:tcW w:w="793" w:type="dxa"/>
          </w:tcPr>
          <w:p w:rsidR="001D103F" w:rsidRPr="00011040" w:rsidRDefault="001D103F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</w:tr>
      <w:tr w:rsidR="001D103F" w:rsidRPr="0080264C" w:rsidTr="00A141BF">
        <w:tc>
          <w:tcPr>
            <w:tcW w:w="846" w:type="dxa"/>
          </w:tcPr>
          <w:p w:rsidR="001D103F" w:rsidRPr="00A141BF" w:rsidRDefault="001D103F" w:rsidP="00B942CB">
            <w:pPr>
              <w:pStyle w:val="ListParagraph"/>
              <w:numPr>
                <w:ilvl w:val="0"/>
                <w:numId w:val="32"/>
              </w:num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</w:rPr>
            </w:pPr>
            <w:r w:rsidRPr="00A141BF">
              <w:rPr>
                <w:rFonts w:ascii="Sylfaen" w:hAnsi="Sylfaen"/>
                <w:sz w:val="20"/>
                <w:szCs w:val="20"/>
              </w:rPr>
              <w:t>75</w:t>
            </w:r>
          </w:p>
        </w:tc>
        <w:tc>
          <w:tcPr>
            <w:tcW w:w="3034" w:type="dxa"/>
          </w:tcPr>
          <w:p w:rsidR="001D103F" w:rsidRPr="00B425B5" w:rsidRDefault="001D103F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Նախկին խորհտնտեսության շենք</w:t>
            </w:r>
          </w:p>
        </w:tc>
        <w:tc>
          <w:tcPr>
            <w:tcW w:w="1843" w:type="dxa"/>
          </w:tcPr>
          <w:p w:rsidR="001D103F" w:rsidRPr="00D51341" w:rsidRDefault="001D103F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 w:rsidRPr="00011040">
              <w:rPr>
                <w:rFonts w:ascii="Sylfaen" w:hAnsi="Sylfaen"/>
                <w:sz w:val="20"/>
                <w:szCs w:val="20"/>
                <w:lang w:val="hy-AM"/>
              </w:rPr>
              <w:t>գ.Ոսկեպար</w:t>
            </w:r>
          </w:p>
          <w:p w:rsidR="001D103F" w:rsidRPr="00011040" w:rsidRDefault="001D103F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992" w:type="dxa"/>
          </w:tcPr>
          <w:p w:rsidR="001D103F" w:rsidRPr="00B425B5" w:rsidRDefault="001D103F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200</w:t>
            </w:r>
          </w:p>
        </w:tc>
        <w:tc>
          <w:tcPr>
            <w:tcW w:w="1701" w:type="dxa"/>
          </w:tcPr>
          <w:p w:rsidR="001D103F" w:rsidRDefault="001D103F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բավարար</w:t>
            </w:r>
          </w:p>
          <w:p w:rsidR="001D103F" w:rsidRPr="00011040" w:rsidRDefault="001D103F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701" w:type="dxa"/>
          </w:tcPr>
          <w:p w:rsidR="001D103F" w:rsidRPr="00B425B5" w:rsidRDefault="001D103F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25մ</w:t>
            </w:r>
            <w:r>
              <w:rPr>
                <w:rFonts w:ascii="Sylfaen" w:hAnsi="Sylfaen"/>
                <w:sz w:val="20"/>
                <w:szCs w:val="20"/>
                <w:vertAlign w:val="superscript"/>
              </w:rPr>
              <w:t>2</w:t>
            </w:r>
            <w:r>
              <w:rPr>
                <w:rFonts w:ascii="Sylfaen" w:hAnsi="Sylfaen"/>
                <w:sz w:val="20"/>
                <w:szCs w:val="20"/>
              </w:rPr>
              <w:t xml:space="preserve"> վարձակալությամբ տրված</w:t>
            </w:r>
          </w:p>
        </w:tc>
        <w:tc>
          <w:tcPr>
            <w:tcW w:w="793" w:type="dxa"/>
          </w:tcPr>
          <w:p w:rsidR="001D103F" w:rsidRPr="00011040" w:rsidRDefault="001D103F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</w:tr>
      <w:tr w:rsidR="001D103F" w:rsidRPr="0080264C" w:rsidTr="00A141BF">
        <w:tc>
          <w:tcPr>
            <w:tcW w:w="846" w:type="dxa"/>
          </w:tcPr>
          <w:p w:rsidR="001D103F" w:rsidRPr="00A141BF" w:rsidRDefault="001D103F" w:rsidP="00B942CB">
            <w:pPr>
              <w:pStyle w:val="ListParagraph"/>
              <w:numPr>
                <w:ilvl w:val="0"/>
                <w:numId w:val="32"/>
              </w:num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</w:rPr>
            </w:pPr>
            <w:r w:rsidRPr="00A141BF">
              <w:rPr>
                <w:rFonts w:ascii="Sylfaen" w:hAnsi="Sylfaen"/>
                <w:sz w:val="20"/>
                <w:szCs w:val="20"/>
              </w:rPr>
              <w:t>76</w:t>
            </w:r>
          </w:p>
        </w:tc>
        <w:tc>
          <w:tcPr>
            <w:tcW w:w="3034" w:type="dxa"/>
          </w:tcPr>
          <w:p w:rsidR="001D103F" w:rsidRPr="007E7C37" w:rsidRDefault="001D103F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</w:rPr>
              <w:t>ԱԻՆ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-ի զբաղեցրած շենք</w:t>
            </w:r>
          </w:p>
        </w:tc>
        <w:tc>
          <w:tcPr>
            <w:tcW w:w="1843" w:type="dxa"/>
          </w:tcPr>
          <w:p w:rsidR="001D103F" w:rsidRPr="00011040" w:rsidRDefault="001D103F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r w:rsidRPr="003D5631">
              <w:rPr>
                <w:rFonts w:ascii="Sylfaen" w:hAnsi="Sylfaen"/>
                <w:sz w:val="20"/>
                <w:szCs w:val="20"/>
                <w:lang w:val="hy-AM"/>
              </w:rPr>
              <w:t>գ.Ոսկեվան</w:t>
            </w:r>
          </w:p>
        </w:tc>
        <w:tc>
          <w:tcPr>
            <w:tcW w:w="992" w:type="dxa"/>
          </w:tcPr>
          <w:p w:rsidR="001D103F" w:rsidRPr="00A34111" w:rsidRDefault="001D103F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186</w:t>
            </w:r>
          </w:p>
        </w:tc>
        <w:tc>
          <w:tcPr>
            <w:tcW w:w="1701" w:type="dxa"/>
          </w:tcPr>
          <w:p w:rsidR="001D103F" w:rsidRPr="00011040" w:rsidRDefault="001D103F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</w:rPr>
              <w:t>գերազանց</w:t>
            </w:r>
          </w:p>
        </w:tc>
        <w:tc>
          <w:tcPr>
            <w:tcW w:w="1701" w:type="dxa"/>
          </w:tcPr>
          <w:p w:rsidR="001D103F" w:rsidRPr="00011040" w:rsidRDefault="001D103F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r w:rsidRPr="00072CBC">
              <w:rPr>
                <w:rFonts w:ascii="Sylfaen" w:hAnsi="Sylfaen"/>
                <w:sz w:val="20"/>
                <w:szCs w:val="20"/>
                <w:lang w:val="hy-AM"/>
              </w:rPr>
              <w:t>համայնքի կողմից օգտագործման</w:t>
            </w:r>
          </w:p>
        </w:tc>
        <w:tc>
          <w:tcPr>
            <w:tcW w:w="793" w:type="dxa"/>
          </w:tcPr>
          <w:p w:rsidR="001D103F" w:rsidRPr="00011040" w:rsidRDefault="001D103F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</w:rPr>
              <w:t>անհատույց օգտագործման, ԱԻՆ</w:t>
            </w:r>
          </w:p>
        </w:tc>
      </w:tr>
      <w:tr w:rsidR="001D103F" w:rsidRPr="0080264C" w:rsidTr="00A141BF">
        <w:tc>
          <w:tcPr>
            <w:tcW w:w="846" w:type="dxa"/>
          </w:tcPr>
          <w:p w:rsidR="001D103F" w:rsidRPr="00A141BF" w:rsidRDefault="001D103F" w:rsidP="00B942CB">
            <w:pPr>
              <w:pStyle w:val="ListParagraph"/>
              <w:numPr>
                <w:ilvl w:val="0"/>
                <w:numId w:val="32"/>
              </w:num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</w:rPr>
            </w:pPr>
            <w:r w:rsidRPr="00A141BF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3034" w:type="dxa"/>
          </w:tcPr>
          <w:p w:rsidR="001D103F" w:rsidRPr="00DE3663" w:rsidRDefault="001D103F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r w:rsidRPr="00D33925">
              <w:rPr>
                <w:rFonts w:ascii="Sylfaen" w:hAnsi="Sylfaen"/>
                <w:sz w:val="20"/>
                <w:szCs w:val="20"/>
                <w:lang w:val="hy-AM"/>
              </w:rPr>
              <w:t>&lt;&lt;</w:t>
            </w:r>
            <w:r w:rsidRPr="003D5631">
              <w:rPr>
                <w:rFonts w:ascii="Sylfaen" w:hAnsi="Sylfaen"/>
                <w:sz w:val="20"/>
                <w:szCs w:val="20"/>
                <w:lang w:val="hy-AM"/>
              </w:rPr>
              <w:t xml:space="preserve"> Ոսկեվան</w:t>
            </w:r>
            <w:r w:rsidRPr="00DE3663">
              <w:rPr>
                <w:rFonts w:ascii="Sylfaen" w:hAnsi="Sylfaen"/>
                <w:sz w:val="20"/>
                <w:szCs w:val="20"/>
                <w:lang w:val="hy-AM"/>
              </w:rPr>
              <w:t>ի մշակույթի կենտրոն</w:t>
            </w:r>
            <w:r w:rsidRPr="00D33925">
              <w:rPr>
                <w:rFonts w:ascii="Sylfaen" w:hAnsi="Sylfaen"/>
                <w:sz w:val="20"/>
                <w:szCs w:val="20"/>
                <w:lang w:val="hy-AM"/>
              </w:rPr>
              <w:t>&gt;&gt;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 xml:space="preserve"> ՀՈԱԿ</w:t>
            </w:r>
            <w:r w:rsidRPr="00DE3663">
              <w:rPr>
                <w:rFonts w:ascii="Sylfaen" w:hAnsi="Sylfaen"/>
                <w:sz w:val="20"/>
                <w:szCs w:val="20"/>
                <w:lang w:val="hy-AM"/>
              </w:rPr>
              <w:t>-ի  շենք</w:t>
            </w:r>
          </w:p>
        </w:tc>
        <w:tc>
          <w:tcPr>
            <w:tcW w:w="1843" w:type="dxa"/>
          </w:tcPr>
          <w:p w:rsidR="001D103F" w:rsidRPr="003D5631" w:rsidRDefault="001D103F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r w:rsidRPr="003D5631">
              <w:rPr>
                <w:rFonts w:ascii="Sylfaen" w:hAnsi="Sylfaen"/>
                <w:sz w:val="20"/>
                <w:szCs w:val="20"/>
                <w:lang w:val="hy-AM"/>
              </w:rPr>
              <w:t>գ.Ոսկեվան</w:t>
            </w:r>
          </w:p>
          <w:p w:rsidR="001D103F" w:rsidRPr="00011040" w:rsidRDefault="001D103F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992" w:type="dxa"/>
          </w:tcPr>
          <w:p w:rsidR="001D103F" w:rsidRPr="00DB65AA" w:rsidRDefault="001D103F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1153</w:t>
            </w:r>
          </w:p>
        </w:tc>
        <w:tc>
          <w:tcPr>
            <w:tcW w:w="1701" w:type="dxa"/>
          </w:tcPr>
          <w:p w:rsidR="001D103F" w:rsidRPr="00DB65AA" w:rsidRDefault="001D103F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լավ</w:t>
            </w:r>
          </w:p>
        </w:tc>
        <w:tc>
          <w:tcPr>
            <w:tcW w:w="1701" w:type="dxa"/>
          </w:tcPr>
          <w:p w:rsidR="001D103F" w:rsidRPr="00011040" w:rsidRDefault="001D103F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r w:rsidRPr="00072CBC">
              <w:rPr>
                <w:rFonts w:ascii="Sylfaen" w:hAnsi="Sylfaen"/>
                <w:sz w:val="20"/>
                <w:szCs w:val="20"/>
                <w:lang w:val="hy-AM"/>
              </w:rPr>
              <w:t>համայնքի կողմից օգտագործման</w:t>
            </w:r>
          </w:p>
        </w:tc>
        <w:tc>
          <w:tcPr>
            <w:tcW w:w="793" w:type="dxa"/>
          </w:tcPr>
          <w:p w:rsidR="001D103F" w:rsidRPr="00011040" w:rsidRDefault="001D103F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</w:tr>
      <w:tr w:rsidR="001D103F" w:rsidRPr="0080264C" w:rsidTr="00A141BF">
        <w:tc>
          <w:tcPr>
            <w:tcW w:w="846" w:type="dxa"/>
          </w:tcPr>
          <w:p w:rsidR="001D103F" w:rsidRPr="00A141BF" w:rsidRDefault="001D103F" w:rsidP="00B942CB">
            <w:pPr>
              <w:pStyle w:val="ListParagraph"/>
              <w:numPr>
                <w:ilvl w:val="0"/>
                <w:numId w:val="32"/>
              </w:num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</w:rPr>
            </w:pPr>
            <w:r w:rsidRPr="00A141BF">
              <w:rPr>
                <w:rFonts w:ascii="Sylfaen" w:hAnsi="Sylfaen"/>
                <w:sz w:val="20"/>
                <w:szCs w:val="20"/>
              </w:rPr>
              <w:t>78</w:t>
            </w:r>
          </w:p>
        </w:tc>
        <w:tc>
          <w:tcPr>
            <w:tcW w:w="3034" w:type="dxa"/>
          </w:tcPr>
          <w:p w:rsidR="001D103F" w:rsidRPr="00D558EF" w:rsidRDefault="001D103F" w:rsidP="001D103F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 w:rsidRPr="00D33925">
              <w:rPr>
                <w:rFonts w:ascii="Sylfaen" w:hAnsi="Sylfaen"/>
                <w:sz w:val="20"/>
                <w:szCs w:val="20"/>
                <w:lang w:val="hy-AM"/>
              </w:rPr>
              <w:t>&lt;&lt;</w:t>
            </w:r>
            <w:r w:rsidRPr="003D5631">
              <w:rPr>
                <w:rFonts w:ascii="Sylfaen" w:hAnsi="Sylfaen"/>
                <w:sz w:val="20"/>
                <w:szCs w:val="20"/>
                <w:lang w:val="hy-AM"/>
              </w:rPr>
              <w:t xml:space="preserve"> Ոսկեվան</w:t>
            </w:r>
            <w:r w:rsidRPr="00DB65AA">
              <w:rPr>
                <w:rFonts w:ascii="Sylfaen" w:hAnsi="Sylfaen"/>
                <w:sz w:val="20"/>
                <w:szCs w:val="20"/>
                <w:lang w:val="hy-AM"/>
              </w:rPr>
              <w:t>ի մանկապարտեզ</w:t>
            </w:r>
            <w:r w:rsidRPr="00D33925">
              <w:rPr>
                <w:rFonts w:ascii="Sylfaen" w:hAnsi="Sylfaen"/>
                <w:sz w:val="20"/>
                <w:szCs w:val="20"/>
                <w:lang w:val="hy-AM"/>
              </w:rPr>
              <w:t>&gt;&gt;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 xml:space="preserve"> ՀՈԱԿ</w:t>
            </w:r>
          </w:p>
        </w:tc>
        <w:tc>
          <w:tcPr>
            <w:tcW w:w="1843" w:type="dxa"/>
          </w:tcPr>
          <w:p w:rsidR="001D103F" w:rsidRPr="003D5631" w:rsidRDefault="001D103F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r w:rsidRPr="003D5631">
              <w:rPr>
                <w:rFonts w:ascii="Sylfaen" w:hAnsi="Sylfaen"/>
                <w:sz w:val="20"/>
                <w:szCs w:val="20"/>
                <w:lang w:val="hy-AM"/>
              </w:rPr>
              <w:t>գ.Ոսկեվան</w:t>
            </w:r>
          </w:p>
          <w:p w:rsidR="001D103F" w:rsidRPr="00011040" w:rsidRDefault="001D103F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992" w:type="dxa"/>
          </w:tcPr>
          <w:p w:rsidR="001D103F" w:rsidRPr="00A34111" w:rsidRDefault="001D103F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465</w:t>
            </w:r>
          </w:p>
        </w:tc>
        <w:tc>
          <w:tcPr>
            <w:tcW w:w="1701" w:type="dxa"/>
          </w:tcPr>
          <w:p w:rsidR="001D103F" w:rsidRPr="00011040" w:rsidRDefault="001D103F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</w:rPr>
              <w:t>գերազանց</w:t>
            </w:r>
          </w:p>
        </w:tc>
        <w:tc>
          <w:tcPr>
            <w:tcW w:w="1701" w:type="dxa"/>
          </w:tcPr>
          <w:p w:rsidR="001D103F" w:rsidRPr="00011040" w:rsidRDefault="001D103F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r w:rsidRPr="00072CBC">
              <w:rPr>
                <w:rFonts w:ascii="Sylfaen" w:hAnsi="Sylfaen"/>
                <w:sz w:val="20"/>
                <w:szCs w:val="20"/>
                <w:lang w:val="hy-AM"/>
              </w:rPr>
              <w:t>համայնքի կողմից օգտագործման</w:t>
            </w:r>
          </w:p>
        </w:tc>
        <w:tc>
          <w:tcPr>
            <w:tcW w:w="793" w:type="dxa"/>
          </w:tcPr>
          <w:p w:rsidR="001D103F" w:rsidRPr="00011040" w:rsidRDefault="001D103F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</w:tr>
      <w:tr w:rsidR="001D103F" w:rsidRPr="0080264C" w:rsidTr="00A141BF">
        <w:tc>
          <w:tcPr>
            <w:tcW w:w="846" w:type="dxa"/>
          </w:tcPr>
          <w:p w:rsidR="001D103F" w:rsidRPr="00A141BF" w:rsidRDefault="001D103F" w:rsidP="00B942CB">
            <w:pPr>
              <w:pStyle w:val="ListParagraph"/>
              <w:numPr>
                <w:ilvl w:val="0"/>
                <w:numId w:val="32"/>
              </w:num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</w:rPr>
            </w:pPr>
            <w:r w:rsidRPr="00A141BF">
              <w:rPr>
                <w:rFonts w:ascii="Sylfaen" w:hAnsi="Sylfaen"/>
                <w:sz w:val="20"/>
                <w:szCs w:val="20"/>
              </w:rPr>
              <w:t>79</w:t>
            </w:r>
          </w:p>
        </w:tc>
        <w:tc>
          <w:tcPr>
            <w:tcW w:w="3034" w:type="dxa"/>
          </w:tcPr>
          <w:p w:rsidR="001D103F" w:rsidRPr="00D558EF" w:rsidRDefault="001D103F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r w:rsidRPr="00072CBC">
              <w:rPr>
                <w:rFonts w:ascii="Sylfaen" w:hAnsi="Sylfaen"/>
                <w:sz w:val="20"/>
                <w:szCs w:val="20"/>
                <w:lang w:val="ro-RO"/>
              </w:rPr>
              <w:t>Ներբնակավայրային փողոցներ</w:t>
            </w:r>
          </w:p>
        </w:tc>
        <w:tc>
          <w:tcPr>
            <w:tcW w:w="1843" w:type="dxa"/>
          </w:tcPr>
          <w:p w:rsidR="001D103F" w:rsidRPr="003D5631" w:rsidRDefault="001D103F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r w:rsidRPr="003D5631">
              <w:rPr>
                <w:rFonts w:ascii="Sylfaen" w:hAnsi="Sylfaen"/>
                <w:sz w:val="20"/>
                <w:szCs w:val="20"/>
                <w:lang w:val="hy-AM"/>
              </w:rPr>
              <w:t>գ.Ոսկեվան</w:t>
            </w:r>
          </w:p>
          <w:p w:rsidR="001D103F" w:rsidRPr="00011040" w:rsidRDefault="001D103F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992" w:type="dxa"/>
          </w:tcPr>
          <w:p w:rsidR="001D103F" w:rsidRPr="00011040" w:rsidRDefault="001D103F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701" w:type="dxa"/>
          </w:tcPr>
          <w:p w:rsidR="001D103F" w:rsidRDefault="001D103F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բավարար</w:t>
            </w:r>
          </w:p>
          <w:p w:rsidR="001D103F" w:rsidRPr="00011040" w:rsidRDefault="001D103F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701" w:type="dxa"/>
          </w:tcPr>
          <w:p w:rsidR="001D103F" w:rsidRPr="00011040" w:rsidRDefault="001D103F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r w:rsidRPr="00072CBC">
              <w:rPr>
                <w:rFonts w:ascii="Sylfaen" w:hAnsi="Sylfaen"/>
                <w:sz w:val="20"/>
                <w:szCs w:val="20"/>
                <w:lang w:val="hy-AM"/>
              </w:rPr>
              <w:t>համայնքի կողմից օգտագործման</w:t>
            </w:r>
          </w:p>
        </w:tc>
        <w:tc>
          <w:tcPr>
            <w:tcW w:w="793" w:type="dxa"/>
          </w:tcPr>
          <w:p w:rsidR="001D103F" w:rsidRPr="00011040" w:rsidRDefault="001D103F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</w:tr>
      <w:tr w:rsidR="001D103F" w:rsidRPr="0080264C" w:rsidTr="00A141BF">
        <w:tc>
          <w:tcPr>
            <w:tcW w:w="846" w:type="dxa"/>
          </w:tcPr>
          <w:p w:rsidR="001D103F" w:rsidRPr="00A141BF" w:rsidRDefault="001D103F" w:rsidP="00B942CB">
            <w:pPr>
              <w:pStyle w:val="ListParagraph"/>
              <w:numPr>
                <w:ilvl w:val="0"/>
                <w:numId w:val="32"/>
              </w:num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</w:rPr>
            </w:pPr>
            <w:r w:rsidRPr="00A141BF">
              <w:rPr>
                <w:rFonts w:ascii="Sylfaen" w:hAnsi="Sylfaen"/>
                <w:sz w:val="20"/>
                <w:szCs w:val="20"/>
              </w:rPr>
              <w:t>80</w:t>
            </w:r>
          </w:p>
        </w:tc>
        <w:tc>
          <w:tcPr>
            <w:tcW w:w="3034" w:type="dxa"/>
          </w:tcPr>
          <w:p w:rsidR="001D103F" w:rsidRDefault="001D103F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Փողոցային լուսավորության ցանց</w:t>
            </w:r>
          </w:p>
        </w:tc>
        <w:tc>
          <w:tcPr>
            <w:tcW w:w="1843" w:type="dxa"/>
          </w:tcPr>
          <w:p w:rsidR="001D103F" w:rsidRPr="003D5631" w:rsidRDefault="001D103F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r w:rsidRPr="003D5631">
              <w:rPr>
                <w:rFonts w:ascii="Sylfaen" w:hAnsi="Sylfaen"/>
                <w:sz w:val="20"/>
                <w:szCs w:val="20"/>
                <w:lang w:val="hy-AM"/>
              </w:rPr>
              <w:t>գ.Ոսկեվան</w:t>
            </w:r>
          </w:p>
          <w:p w:rsidR="001D103F" w:rsidRPr="00011040" w:rsidRDefault="001D103F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992" w:type="dxa"/>
          </w:tcPr>
          <w:p w:rsidR="001D103F" w:rsidRPr="00011040" w:rsidRDefault="001D103F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701" w:type="dxa"/>
          </w:tcPr>
          <w:p w:rsidR="001D103F" w:rsidRDefault="001D103F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բավարար</w:t>
            </w:r>
          </w:p>
          <w:p w:rsidR="001D103F" w:rsidRPr="00011040" w:rsidRDefault="001D103F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701" w:type="dxa"/>
          </w:tcPr>
          <w:p w:rsidR="001D103F" w:rsidRPr="00011040" w:rsidRDefault="001D103F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r w:rsidRPr="00072CBC">
              <w:rPr>
                <w:rFonts w:ascii="Sylfaen" w:hAnsi="Sylfaen"/>
                <w:sz w:val="20"/>
                <w:szCs w:val="20"/>
                <w:lang w:val="hy-AM"/>
              </w:rPr>
              <w:t>համայնքի կողմից օգտագործման</w:t>
            </w:r>
          </w:p>
        </w:tc>
        <w:tc>
          <w:tcPr>
            <w:tcW w:w="793" w:type="dxa"/>
          </w:tcPr>
          <w:p w:rsidR="001D103F" w:rsidRPr="00011040" w:rsidRDefault="001D103F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</w:tr>
      <w:tr w:rsidR="001D103F" w:rsidRPr="0080264C" w:rsidTr="00A141BF">
        <w:tc>
          <w:tcPr>
            <w:tcW w:w="846" w:type="dxa"/>
          </w:tcPr>
          <w:p w:rsidR="001D103F" w:rsidRPr="00A141BF" w:rsidRDefault="001D103F" w:rsidP="00B942CB">
            <w:pPr>
              <w:pStyle w:val="ListParagraph"/>
              <w:numPr>
                <w:ilvl w:val="0"/>
                <w:numId w:val="32"/>
              </w:num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</w:rPr>
            </w:pPr>
            <w:r w:rsidRPr="00A141BF">
              <w:rPr>
                <w:rFonts w:ascii="Sylfaen" w:hAnsi="Sylfaen"/>
                <w:sz w:val="20"/>
                <w:szCs w:val="20"/>
              </w:rPr>
              <w:t>81</w:t>
            </w:r>
          </w:p>
        </w:tc>
        <w:tc>
          <w:tcPr>
            <w:tcW w:w="3034" w:type="dxa"/>
          </w:tcPr>
          <w:p w:rsidR="001D103F" w:rsidRPr="00C1430E" w:rsidRDefault="001D103F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 xml:space="preserve">Վարելահող </w:t>
            </w:r>
          </w:p>
        </w:tc>
        <w:tc>
          <w:tcPr>
            <w:tcW w:w="1843" w:type="dxa"/>
          </w:tcPr>
          <w:p w:rsidR="001D103F" w:rsidRPr="003D5631" w:rsidRDefault="001D103F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r w:rsidRPr="003D5631">
              <w:rPr>
                <w:rFonts w:ascii="Sylfaen" w:hAnsi="Sylfaen"/>
                <w:sz w:val="20"/>
                <w:szCs w:val="20"/>
                <w:lang w:val="hy-AM"/>
              </w:rPr>
              <w:t>գ.Ոսկեվան</w:t>
            </w:r>
          </w:p>
          <w:p w:rsidR="001D103F" w:rsidRPr="00011040" w:rsidRDefault="001D103F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992" w:type="dxa"/>
          </w:tcPr>
          <w:p w:rsidR="001D103F" w:rsidRPr="00A34111" w:rsidRDefault="001D103F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37 հա</w:t>
            </w:r>
          </w:p>
        </w:tc>
        <w:tc>
          <w:tcPr>
            <w:tcW w:w="1701" w:type="dxa"/>
          </w:tcPr>
          <w:p w:rsidR="001D103F" w:rsidRPr="00011040" w:rsidRDefault="001D103F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701" w:type="dxa"/>
          </w:tcPr>
          <w:p w:rsidR="001D103F" w:rsidRPr="00011040" w:rsidRDefault="001D103F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</w:rPr>
              <w:t>վարձակալությամբ տրված</w:t>
            </w:r>
          </w:p>
        </w:tc>
        <w:tc>
          <w:tcPr>
            <w:tcW w:w="793" w:type="dxa"/>
          </w:tcPr>
          <w:p w:rsidR="001D103F" w:rsidRPr="00011040" w:rsidRDefault="001D103F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</w:tr>
      <w:tr w:rsidR="001D103F" w:rsidRPr="0080264C" w:rsidTr="00A141BF">
        <w:tc>
          <w:tcPr>
            <w:tcW w:w="846" w:type="dxa"/>
          </w:tcPr>
          <w:p w:rsidR="001D103F" w:rsidRPr="00A141BF" w:rsidRDefault="001D103F" w:rsidP="00B942CB">
            <w:pPr>
              <w:pStyle w:val="ListParagraph"/>
              <w:numPr>
                <w:ilvl w:val="0"/>
                <w:numId w:val="32"/>
              </w:num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</w:rPr>
            </w:pPr>
            <w:r w:rsidRPr="00A141BF">
              <w:rPr>
                <w:rFonts w:ascii="Sylfaen" w:hAnsi="Sylfaen"/>
                <w:sz w:val="20"/>
                <w:szCs w:val="20"/>
              </w:rPr>
              <w:t>82</w:t>
            </w:r>
          </w:p>
        </w:tc>
        <w:tc>
          <w:tcPr>
            <w:tcW w:w="3034" w:type="dxa"/>
          </w:tcPr>
          <w:p w:rsidR="001D103F" w:rsidRPr="00C1430E" w:rsidRDefault="001D103F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 xml:space="preserve">Արոտավայր </w:t>
            </w:r>
          </w:p>
        </w:tc>
        <w:tc>
          <w:tcPr>
            <w:tcW w:w="1843" w:type="dxa"/>
          </w:tcPr>
          <w:p w:rsidR="001D103F" w:rsidRPr="003D5631" w:rsidRDefault="001D103F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r w:rsidRPr="003D5631">
              <w:rPr>
                <w:rFonts w:ascii="Sylfaen" w:hAnsi="Sylfaen"/>
                <w:sz w:val="20"/>
                <w:szCs w:val="20"/>
                <w:lang w:val="hy-AM"/>
              </w:rPr>
              <w:t>գ.Ոսկեվան</w:t>
            </w:r>
          </w:p>
          <w:p w:rsidR="001D103F" w:rsidRPr="00011040" w:rsidRDefault="001D103F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992" w:type="dxa"/>
          </w:tcPr>
          <w:p w:rsidR="001D103F" w:rsidRPr="00A34111" w:rsidRDefault="001D103F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135 հա</w:t>
            </w:r>
          </w:p>
        </w:tc>
        <w:tc>
          <w:tcPr>
            <w:tcW w:w="1701" w:type="dxa"/>
          </w:tcPr>
          <w:p w:rsidR="001D103F" w:rsidRPr="00011040" w:rsidRDefault="001D103F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701" w:type="dxa"/>
          </w:tcPr>
          <w:p w:rsidR="001D103F" w:rsidRPr="00011040" w:rsidRDefault="001D103F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r w:rsidRPr="00072CBC">
              <w:rPr>
                <w:rFonts w:ascii="Sylfaen" w:hAnsi="Sylfaen"/>
                <w:sz w:val="20"/>
                <w:szCs w:val="20"/>
                <w:lang w:val="hy-AM"/>
              </w:rPr>
              <w:t>համայնքի կողմից օգտագործման</w:t>
            </w:r>
          </w:p>
        </w:tc>
        <w:tc>
          <w:tcPr>
            <w:tcW w:w="793" w:type="dxa"/>
          </w:tcPr>
          <w:p w:rsidR="001D103F" w:rsidRPr="00011040" w:rsidRDefault="001D103F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</w:tr>
      <w:tr w:rsidR="001D103F" w:rsidRPr="0080264C" w:rsidTr="00A141BF">
        <w:tc>
          <w:tcPr>
            <w:tcW w:w="846" w:type="dxa"/>
          </w:tcPr>
          <w:p w:rsidR="001D103F" w:rsidRPr="00A141BF" w:rsidRDefault="001D103F" w:rsidP="00B942CB">
            <w:pPr>
              <w:pStyle w:val="ListParagraph"/>
              <w:numPr>
                <w:ilvl w:val="0"/>
                <w:numId w:val="32"/>
              </w:num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</w:rPr>
            </w:pPr>
            <w:r w:rsidRPr="00A141BF">
              <w:rPr>
                <w:rFonts w:ascii="Sylfaen" w:hAnsi="Sylfaen"/>
                <w:sz w:val="20"/>
                <w:szCs w:val="20"/>
              </w:rPr>
              <w:t>83</w:t>
            </w:r>
          </w:p>
        </w:tc>
        <w:tc>
          <w:tcPr>
            <w:tcW w:w="3034" w:type="dxa"/>
          </w:tcPr>
          <w:p w:rsidR="001D103F" w:rsidRPr="00C1430E" w:rsidRDefault="001D103F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 xml:space="preserve">Խոտհարք </w:t>
            </w:r>
          </w:p>
        </w:tc>
        <w:tc>
          <w:tcPr>
            <w:tcW w:w="1843" w:type="dxa"/>
          </w:tcPr>
          <w:p w:rsidR="001D103F" w:rsidRPr="003D5631" w:rsidRDefault="001D103F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r w:rsidRPr="003D5631">
              <w:rPr>
                <w:rFonts w:ascii="Sylfaen" w:hAnsi="Sylfaen"/>
                <w:sz w:val="20"/>
                <w:szCs w:val="20"/>
                <w:lang w:val="hy-AM"/>
              </w:rPr>
              <w:t>գ.Ոսկեվան</w:t>
            </w:r>
          </w:p>
          <w:p w:rsidR="001D103F" w:rsidRPr="00011040" w:rsidRDefault="001D103F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992" w:type="dxa"/>
          </w:tcPr>
          <w:p w:rsidR="001D103F" w:rsidRPr="00A34111" w:rsidRDefault="001D103F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39 հա</w:t>
            </w:r>
          </w:p>
        </w:tc>
        <w:tc>
          <w:tcPr>
            <w:tcW w:w="1701" w:type="dxa"/>
          </w:tcPr>
          <w:p w:rsidR="001D103F" w:rsidRPr="00011040" w:rsidRDefault="001D103F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701" w:type="dxa"/>
          </w:tcPr>
          <w:p w:rsidR="001D103F" w:rsidRPr="00011040" w:rsidRDefault="001D103F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</w:rPr>
              <w:t>վարձակալությամբ տրված</w:t>
            </w:r>
          </w:p>
        </w:tc>
        <w:tc>
          <w:tcPr>
            <w:tcW w:w="793" w:type="dxa"/>
          </w:tcPr>
          <w:p w:rsidR="001D103F" w:rsidRPr="00011040" w:rsidRDefault="001D103F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</w:tr>
      <w:tr w:rsidR="001D103F" w:rsidRPr="0080264C" w:rsidTr="00A141BF">
        <w:tc>
          <w:tcPr>
            <w:tcW w:w="846" w:type="dxa"/>
          </w:tcPr>
          <w:p w:rsidR="001D103F" w:rsidRPr="00A141BF" w:rsidRDefault="001D103F" w:rsidP="00B942CB">
            <w:pPr>
              <w:pStyle w:val="ListParagraph"/>
              <w:numPr>
                <w:ilvl w:val="0"/>
                <w:numId w:val="32"/>
              </w:num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</w:rPr>
            </w:pPr>
            <w:r w:rsidRPr="00A141BF">
              <w:rPr>
                <w:rFonts w:ascii="Sylfaen" w:hAnsi="Sylfaen"/>
                <w:sz w:val="20"/>
                <w:szCs w:val="20"/>
              </w:rPr>
              <w:t>84</w:t>
            </w:r>
          </w:p>
        </w:tc>
        <w:tc>
          <w:tcPr>
            <w:tcW w:w="3034" w:type="dxa"/>
          </w:tcPr>
          <w:p w:rsidR="001D103F" w:rsidRPr="00FA4038" w:rsidRDefault="001D103F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r w:rsidRPr="00072CBC">
              <w:rPr>
                <w:rFonts w:ascii="Sylfaen" w:hAnsi="Sylfaen"/>
                <w:sz w:val="20"/>
                <w:szCs w:val="20"/>
                <w:lang w:val="ro-RO"/>
              </w:rPr>
              <w:t xml:space="preserve">Ներբնակավայրային 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ճանապարհներ</w:t>
            </w:r>
          </w:p>
        </w:tc>
        <w:tc>
          <w:tcPr>
            <w:tcW w:w="1843" w:type="dxa"/>
          </w:tcPr>
          <w:p w:rsidR="001D103F" w:rsidRPr="00011040" w:rsidRDefault="001D103F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r w:rsidRPr="003D5631">
              <w:rPr>
                <w:rFonts w:ascii="Sylfaen" w:hAnsi="Sylfaen"/>
                <w:sz w:val="20"/>
                <w:szCs w:val="20"/>
                <w:lang w:val="hy-AM"/>
              </w:rPr>
              <w:t>գ.Ջուջևան</w:t>
            </w:r>
          </w:p>
        </w:tc>
        <w:tc>
          <w:tcPr>
            <w:tcW w:w="992" w:type="dxa"/>
          </w:tcPr>
          <w:p w:rsidR="001D103F" w:rsidRPr="00011040" w:rsidRDefault="001D103F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5 կմ</w:t>
            </w:r>
          </w:p>
        </w:tc>
        <w:tc>
          <w:tcPr>
            <w:tcW w:w="1701" w:type="dxa"/>
          </w:tcPr>
          <w:p w:rsidR="001D103F" w:rsidRPr="00011040" w:rsidRDefault="001D103F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701" w:type="dxa"/>
          </w:tcPr>
          <w:p w:rsidR="001D103F" w:rsidRPr="00011040" w:rsidRDefault="001D103F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r w:rsidRPr="00072CBC">
              <w:rPr>
                <w:rFonts w:ascii="Sylfaen" w:hAnsi="Sylfaen"/>
                <w:sz w:val="20"/>
                <w:szCs w:val="20"/>
                <w:lang w:val="hy-AM"/>
              </w:rPr>
              <w:t>համայնքի կողմից օգտագործման</w:t>
            </w:r>
          </w:p>
        </w:tc>
        <w:tc>
          <w:tcPr>
            <w:tcW w:w="793" w:type="dxa"/>
          </w:tcPr>
          <w:p w:rsidR="001D103F" w:rsidRPr="00011040" w:rsidRDefault="001D103F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</w:tr>
      <w:tr w:rsidR="001D103F" w:rsidRPr="0080264C" w:rsidTr="00A141BF">
        <w:tc>
          <w:tcPr>
            <w:tcW w:w="846" w:type="dxa"/>
          </w:tcPr>
          <w:p w:rsidR="001D103F" w:rsidRPr="00A141BF" w:rsidRDefault="001D103F" w:rsidP="00B942CB">
            <w:pPr>
              <w:pStyle w:val="ListParagraph"/>
              <w:numPr>
                <w:ilvl w:val="0"/>
                <w:numId w:val="32"/>
              </w:num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</w:rPr>
            </w:pPr>
            <w:r w:rsidRPr="00A141BF">
              <w:rPr>
                <w:rFonts w:ascii="Sylfaen" w:hAnsi="Sylfaen"/>
                <w:sz w:val="20"/>
                <w:szCs w:val="20"/>
              </w:rPr>
              <w:lastRenderedPageBreak/>
              <w:t>85</w:t>
            </w:r>
          </w:p>
        </w:tc>
        <w:tc>
          <w:tcPr>
            <w:tcW w:w="3034" w:type="dxa"/>
          </w:tcPr>
          <w:p w:rsidR="001D103F" w:rsidRPr="00C1430E" w:rsidRDefault="001D103F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 xml:space="preserve">Վարելահող </w:t>
            </w:r>
          </w:p>
        </w:tc>
        <w:tc>
          <w:tcPr>
            <w:tcW w:w="1843" w:type="dxa"/>
          </w:tcPr>
          <w:p w:rsidR="001D103F" w:rsidRPr="00011040" w:rsidRDefault="001D103F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r w:rsidRPr="003D5631">
              <w:rPr>
                <w:rFonts w:ascii="Sylfaen" w:hAnsi="Sylfaen"/>
                <w:sz w:val="20"/>
                <w:szCs w:val="20"/>
                <w:lang w:val="hy-AM"/>
              </w:rPr>
              <w:t>գ.Ջուջևան</w:t>
            </w:r>
          </w:p>
        </w:tc>
        <w:tc>
          <w:tcPr>
            <w:tcW w:w="992" w:type="dxa"/>
          </w:tcPr>
          <w:p w:rsidR="001D103F" w:rsidRPr="00AE7285" w:rsidRDefault="001D103F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18.5 հա</w:t>
            </w:r>
          </w:p>
        </w:tc>
        <w:tc>
          <w:tcPr>
            <w:tcW w:w="1701" w:type="dxa"/>
          </w:tcPr>
          <w:p w:rsidR="001D103F" w:rsidRPr="00011040" w:rsidRDefault="001D103F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701" w:type="dxa"/>
          </w:tcPr>
          <w:p w:rsidR="001D103F" w:rsidRPr="00011040" w:rsidRDefault="001D103F" w:rsidP="001D103F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</w:rPr>
              <w:t>7 հա վարձակալությամբ տրված</w:t>
            </w:r>
          </w:p>
        </w:tc>
        <w:tc>
          <w:tcPr>
            <w:tcW w:w="793" w:type="dxa"/>
          </w:tcPr>
          <w:p w:rsidR="001D103F" w:rsidRPr="00011040" w:rsidRDefault="001D103F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</w:tr>
      <w:tr w:rsidR="001D103F" w:rsidRPr="0080264C" w:rsidTr="00A141BF">
        <w:tc>
          <w:tcPr>
            <w:tcW w:w="846" w:type="dxa"/>
          </w:tcPr>
          <w:p w:rsidR="001D103F" w:rsidRPr="00A141BF" w:rsidRDefault="001D103F" w:rsidP="00B942CB">
            <w:pPr>
              <w:pStyle w:val="ListParagraph"/>
              <w:numPr>
                <w:ilvl w:val="0"/>
                <w:numId w:val="32"/>
              </w:num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</w:rPr>
            </w:pPr>
            <w:r w:rsidRPr="00A141BF">
              <w:rPr>
                <w:rFonts w:ascii="Sylfaen" w:hAnsi="Sylfaen"/>
                <w:sz w:val="20"/>
                <w:szCs w:val="20"/>
              </w:rPr>
              <w:t>86</w:t>
            </w:r>
          </w:p>
        </w:tc>
        <w:tc>
          <w:tcPr>
            <w:tcW w:w="3034" w:type="dxa"/>
          </w:tcPr>
          <w:p w:rsidR="001D103F" w:rsidRPr="00C1430E" w:rsidRDefault="001D103F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 xml:space="preserve">Արոտավայր </w:t>
            </w:r>
          </w:p>
        </w:tc>
        <w:tc>
          <w:tcPr>
            <w:tcW w:w="1843" w:type="dxa"/>
          </w:tcPr>
          <w:p w:rsidR="001D103F" w:rsidRPr="00011040" w:rsidRDefault="001D103F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r w:rsidRPr="003D5631">
              <w:rPr>
                <w:rFonts w:ascii="Sylfaen" w:hAnsi="Sylfaen"/>
                <w:sz w:val="20"/>
                <w:szCs w:val="20"/>
                <w:lang w:val="hy-AM"/>
              </w:rPr>
              <w:t>գ.Ջուջևան</w:t>
            </w:r>
          </w:p>
        </w:tc>
        <w:tc>
          <w:tcPr>
            <w:tcW w:w="992" w:type="dxa"/>
          </w:tcPr>
          <w:p w:rsidR="001D103F" w:rsidRPr="00AE7285" w:rsidRDefault="001D103F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764.6 հա</w:t>
            </w:r>
          </w:p>
        </w:tc>
        <w:tc>
          <w:tcPr>
            <w:tcW w:w="1701" w:type="dxa"/>
          </w:tcPr>
          <w:p w:rsidR="001D103F" w:rsidRPr="00011040" w:rsidRDefault="001D103F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701" w:type="dxa"/>
          </w:tcPr>
          <w:p w:rsidR="001D103F" w:rsidRPr="00011040" w:rsidRDefault="001D103F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793" w:type="dxa"/>
          </w:tcPr>
          <w:p w:rsidR="001D103F" w:rsidRPr="00011040" w:rsidRDefault="001D103F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</w:tr>
      <w:tr w:rsidR="001D103F" w:rsidRPr="0080264C" w:rsidTr="00A141BF">
        <w:tc>
          <w:tcPr>
            <w:tcW w:w="846" w:type="dxa"/>
          </w:tcPr>
          <w:p w:rsidR="001D103F" w:rsidRPr="00A141BF" w:rsidRDefault="001D103F" w:rsidP="00B942CB">
            <w:pPr>
              <w:pStyle w:val="ListParagraph"/>
              <w:numPr>
                <w:ilvl w:val="0"/>
                <w:numId w:val="32"/>
              </w:num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</w:rPr>
            </w:pPr>
            <w:r w:rsidRPr="00A141BF">
              <w:rPr>
                <w:rFonts w:ascii="Sylfaen" w:hAnsi="Sylfaen"/>
                <w:sz w:val="20"/>
                <w:szCs w:val="20"/>
              </w:rPr>
              <w:t>87</w:t>
            </w:r>
          </w:p>
        </w:tc>
        <w:tc>
          <w:tcPr>
            <w:tcW w:w="3034" w:type="dxa"/>
          </w:tcPr>
          <w:p w:rsidR="001D103F" w:rsidRPr="00C1430E" w:rsidRDefault="001D103F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 xml:space="preserve">Խոտհարք </w:t>
            </w:r>
          </w:p>
        </w:tc>
        <w:tc>
          <w:tcPr>
            <w:tcW w:w="1843" w:type="dxa"/>
          </w:tcPr>
          <w:p w:rsidR="001D103F" w:rsidRPr="00011040" w:rsidRDefault="001D103F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r w:rsidRPr="003D5631">
              <w:rPr>
                <w:rFonts w:ascii="Sylfaen" w:hAnsi="Sylfaen"/>
                <w:sz w:val="20"/>
                <w:szCs w:val="20"/>
                <w:lang w:val="hy-AM"/>
              </w:rPr>
              <w:t>գ.Ջուջևան</w:t>
            </w:r>
          </w:p>
        </w:tc>
        <w:tc>
          <w:tcPr>
            <w:tcW w:w="992" w:type="dxa"/>
          </w:tcPr>
          <w:p w:rsidR="001D103F" w:rsidRPr="00AE7285" w:rsidRDefault="001D103F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109 հա</w:t>
            </w:r>
          </w:p>
        </w:tc>
        <w:tc>
          <w:tcPr>
            <w:tcW w:w="1701" w:type="dxa"/>
          </w:tcPr>
          <w:p w:rsidR="001D103F" w:rsidRPr="00011040" w:rsidRDefault="001D103F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701" w:type="dxa"/>
          </w:tcPr>
          <w:p w:rsidR="001D103F" w:rsidRPr="00011040" w:rsidRDefault="001D103F" w:rsidP="001D103F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</w:rPr>
              <w:t>15.2 հա վարձակալությամբ տրված</w:t>
            </w:r>
          </w:p>
        </w:tc>
        <w:tc>
          <w:tcPr>
            <w:tcW w:w="793" w:type="dxa"/>
          </w:tcPr>
          <w:p w:rsidR="001D103F" w:rsidRPr="00011040" w:rsidRDefault="001D103F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</w:tr>
      <w:tr w:rsidR="001D103F" w:rsidRPr="0080264C" w:rsidTr="00A141BF">
        <w:tc>
          <w:tcPr>
            <w:tcW w:w="846" w:type="dxa"/>
          </w:tcPr>
          <w:p w:rsidR="001D103F" w:rsidRPr="00A141BF" w:rsidRDefault="001D103F" w:rsidP="00B942CB">
            <w:pPr>
              <w:pStyle w:val="ListParagraph"/>
              <w:numPr>
                <w:ilvl w:val="0"/>
                <w:numId w:val="32"/>
              </w:num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</w:rPr>
            </w:pPr>
            <w:r w:rsidRPr="00A141BF">
              <w:rPr>
                <w:rFonts w:ascii="Sylfaen" w:hAnsi="Sylfaen"/>
                <w:sz w:val="20"/>
                <w:szCs w:val="20"/>
              </w:rPr>
              <w:t>88</w:t>
            </w:r>
          </w:p>
        </w:tc>
        <w:tc>
          <w:tcPr>
            <w:tcW w:w="3034" w:type="dxa"/>
          </w:tcPr>
          <w:p w:rsidR="001D103F" w:rsidRPr="00005AFB" w:rsidRDefault="001D103F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NISSAN SENTRA</w:t>
            </w:r>
          </w:p>
        </w:tc>
        <w:tc>
          <w:tcPr>
            <w:tcW w:w="1843" w:type="dxa"/>
          </w:tcPr>
          <w:p w:rsidR="001D103F" w:rsidRDefault="001D103F" w:rsidP="001D103F">
            <w:r w:rsidRPr="001B18DB">
              <w:rPr>
                <w:rFonts w:ascii="Sylfaen" w:hAnsi="Sylfaen"/>
                <w:sz w:val="20"/>
                <w:szCs w:val="20"/>
              </w:rPr>
              <w:t>ք.Նոյեմբերյան</w:t>
            </w:r>
          </w:p>
        </w:tc>
        <w:tc>
          <w:tcPr>
            <w:tcW w:w="992" w:type="dxa"/>
          </w:tcPr>
          <w:p w:rsidR="001D103F" w:rsidRPr="00011040" w:rsidRDefault="001D103F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 xml:space="preserve">1 </w:t>
            </w:r>
            <w:r>
              <w:rPr>
                <w:rFonts w:ascii="Sylfaen" w:hAnsi="Sylfaen"/>
                <w:sz w:val="20"/>
                <w:szCs w:val="20"/>
              </w:rPr>
              <w:t>հատ</w:t>
            </w:r>
          </w:p>
        </w:tc>
        <w:tc>
          <w:tcPr>
            <w:tcW w:w="1701" w:type="dxa"/>
          </w:tcPr>
          <w:p w:rsidR="001D103F" w:rsidRDefault="001D103F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բավարար</w:t>
            </w:r>
          </w:p>
          <w:p w:rsidR="001D103F" w:rsidRPr="00011040" w:rsidRDefault="001D103F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701" w:type="dxa"/>
          </w:tcPr>
          <w:p w:rsidR="001D103F" w:rsidRPr="00011040" w:rsidRDefault="001D103F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ծառայողական</w:t>
            </w:r>
          </w:p>
        </w:tc>
        <w:tc>
          <w:tcPr>
            <w:tcW w:w="793" w:type="dxa"/>
          </w:tcPr>
          <w:p w:rsidR="001D103F" w:rsidRPr="00005AFB" w:rsidRDefault="001D103F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2014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թ.</w:t>
            </w:r>
          </w:p>
        </w:tc>
      </w:tr>
      <w:tr w:rsidR="001D103F" w:rsidRPr="0080264C" w:rsidTr="00A141BF">
        <w:tc>
          <w:tcPr>
            <w:tcW w:w="846" w:type="dxa"/>
          </w:tcPr>
          <w:p w:rsidR="001D103F" w:rsidRPr="00A141BF" w:rsidRDefault="001D103F" w:rsidP="00B942CB">
            <w:pPr>
              <w:pStyle w:val="ListParagraph"/>
              <w:numPr>
                <w:ilvl w:val="0"/>
                <w:numId w:val="32"/>
              </w:num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</w:rPr>
            </w:pPr>
            <w:r w:rsidRPr="00A141BF">
              <w:rPr>
                <w:rFonts w:ascii="Sylfaen" w:hAnsi="Sylfaen"/>
                <w:sz w:val="20"/>
                <w:szCs w:val="20"/>
              </w:rPr>
              <w:t>89</w:t>
            </w:r>
          </w:p>
        </w:tc>
        <w:tc>
          <w:tcPr>
            <w:tcW w:w="3034" w:type="dxa"/>
          </w:tcPr>
          <w:p w:rsidR="001D103F" w:rsidRPr="00D94FD9" w:rsidRDefault="001D103F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GAZ-53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 xml:space="preserve"> /աղբատար/</w:t>
            </w:r>
          </w:p>
        </w:tc>
        <w:tc>
          <w:tcPr>
            <w:tcW w:w="1843" w:type="dxa"/>
          </w:tcPr>
          <w:p w:rsidR="001D103F" w:rsidRDefault="001D103F" w:rsidP="001D103F">
            <w:r w:rsidRPr="001B18DB">
              <w:rPr>
                <w:rFonts w:ascii="Sylfaen" w:hAnsi="Sylfaen"/>
                <w:sz w:val="20"/>
                <w:szCs w:val="20"/>
              </w:rPr>
              <w:t>ք.Նոյեմբերյան</w:t>
            </w:r>
          </w:p>
        </w:tc>
        <w:tc>
          <w:tcPr>
            <w:tcW w:w="992" w:type="dxa"/>
          </w:tcPr>
          <w:p w:rsidR="001D103F" w:rsidRPr="00011040" w:rsidRDefault="001D103F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 xml:space="preserve">1 </w:t>
            </w:r>
            <w:r>
              <w:rPr>
                <w:rFonts w:ascii="Sylfaen" w:hAnsi="Sylfaen"/>
                <w:sz w:val="20"/>
                <w:szCs w:val="20"/>
              </w:rPr>
              <w:t>հատ</w:t>
            </w:r>
          </w:p>
        </w:tc>
        <w:tc>
          <w:tcPr>
            <w:tcW w:w="1701" w:type="dxa"/>
          </w:tcPr>
          <w:p w:rsidR="001D103F" w:rsidRDefault="001D103F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վատ</w:t>
            </w:r>
          </w:p>
          <w:p w:rsidR="001D103F" w:rsidRPr="00011040" w:rsidRDefault="001D103F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701" w:type="dxa"/>
          </w:tcPr>
          <w:p w:rsidR="001D103F" w:rsidRDefault="001D103F" w:rsidP="001D103F">
            <w:r w:rsidRPr="0055746B">
              <w:rPr>
                <w:rFonts w:ascii="Sylfaen" w:hAnsi="Sylfaen"/>
                <w:sz w:val="20"/>
                <w:szCs w:val="20"/>
                <w:lang w:val="hy-AM"/>
              </w:rPr>
              <w:t>համայնքի կողմից օգտագործման</w:t>
            </w:r>
          </w:p>
        </w:tc>
        <w:tc>
          <w:tcPr>
            <w:tcW w:w="793" w:type="dxa"/>
          </w:tcPr>
          <w:p w:rsidR="001D103F" w:rsidRPr="00011040" w:rsidRDefault="001D103F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1990 թ.</w:t>
            </w:r>
          </w:p>
        </w:tc>
      </w:tr>
      <w:tr w:rsidR="001D103F" w:rsidRPr="0080264C" w:rsidTr="00A141BF">
        <w:tc>
          <w:tcPr>
            <w:tcW w:w="846" w:type="dxa"/>
          </w:tcPr>
          <w:p w:rsidR="001D103F" w:rsidRPr="00A141BF" w:rsidRDefault="001D103F" w:rsidP="00B942CB">
            <w:pPr>
              <w:pStyle w:val="ListParagraph"/>
              <w:numPr>
                <w:ilvl w:val="0"/>
                <w:numId w:val="32"/>
              </w:num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</w:rPr>
            </w:pPr>
            <w:r w:rsidRPr="00A141BF">
              <w:rPr>
                <w:rFonts w:ascii="Sylfaen" w:hAnsi="Sylfaen"/>
                <w:sz w:val="20"/>
                <w:szCs w:val="20"/>
              </w:rPr>
              <w:t>90</w:t>
            </w:r>
          </w:p>
        </w:tc>
        <w:tc>
          <w:tcPr>
            <w:tcW w:w="3034" w:type="dxa"/>
          </w:tcPr>
          <w:p w:rsidR="001D103F" w:rsidRPr="00D558EF" w:rsidRDefault="001D103F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GAZ-53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 xml:space="preserve"> /աղբատար/</w:t>
            </w:r>
          </w:p>
        </w:tc>
        <w:tc>
          <w:tcPr>
            <w:tcW w:w="1843" w:type="dxa"/>
          </w:tcPr>
          <w:p w:rsidR="001D103F" w:rsidRDefault="001D103F" w:rsidP="001D103F">
            <w:r w:rsidRPr="001B18DB">
              <w:rPr>
                <w:rFonts w:ascii="Sylfaen" w:hAnsi="Sylfaen"/>
                <w:sz w:val="20"/>
                <w:szCs w:val="20"/>
              </w:rPr>
              <w:t>ք.Նոյեմբերյան</w:t>
            </w:r>
          </w:p>
        </w:tc>
        <w:tc>
          <w:tcPr>
            <w:tcW w:w="992" w:type="dxa"/>
          </w:tcPr>
          <w:p w:rsidR="001D103F" w:rsidRPr="00011040" w:rsidRDefault="001D103F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 xml:space="preserve">1 </w:t>
            </w:r>
            <w:r>
              <w:rPr>
                <w:rFonts w:ascii="Sylfaen" w:hAnsi="Sylfaen"/>
                <w:sz w:val="20"/>
                <w:szCs w:val="20"/>
              </w:rPr>
              <w:t>հատ</w:t>
            </w:r>
          </w:p>
        </w:tc>
        <w:tc>
          <w:tcPr>
            <w:tcW w:w="1701" w:type="dxa"/>
          </w:tcPr>
          <w:p w:rsidR="001D103F" w:rsidRDefault="001D103F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վատ</w:t>
            </w:r>
          </w:p>
          <w:p w:rsidR="001D103F" w:rsidRPr="00011040" w:rsidRDefault="001D103F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701" w:type="dxa"/>
          </w:tcPr>
          <w:p w:rsidR="001D103F" w:rsidRDefault="001D103F" w:rsidP="001D103F">
            <w:r w:rsidRPr="0055746B">
              <w:rPr>
                <w:rFonts w:ascii="Sylfaen" w:hAnsi="Sylfaen"/>
                <w:sz w:val="20"/>
                <w:szCs w:val="20"/>
                <w:lang w:val="hy-AM"/>
              </w:rPr>
              <w:t>համայնքի կողմից օգտագործման</w:t>
            </w:r>
          </w:p>
        </w:tc>
        <w:tc>
          <w:tcPr>
            <w:tcW w:w="793" w:type="dxa"/>
          </w:tcPr>
          <w:p w:rsidR="001D103F" w:rsidRPr="00011040" w:rsidRDefault="001D103F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1989 թ.</w:t>
            </w:r>
          </w:p>
        </w:tc>
      </w:tr>
      <w:tr w:rsidR="001D103F" w:rsidRPr="0080264C" w:rsidTr="00A141BF">
        <w:tc>
          <w:tcPr>
            <w:tcW w:w="846" w:type="dxa"/>
          </w:tcPr>
          <w:p w:rsidR="001D103F" w:rsidRPr="00A141BF" w:rsidRDefault="001D103F" w:rsidP="00B942CB">
            <w:pPr>
              <w:pStyle w:val="ListParagraph"/>
              <w:numPr>
                <w:ilvl w:val="0"/>
                <w:numId w:val="32"/>
              </w:num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</w:rPr>
            </w:pPr>
            <w:r w:rsidRPr="00A141BF">
              <w:rPr>
                <w:rFonts w:ascii="Sylfaen" w:hAnsi="Sylfaen"/>
                <w:sz w:val="20"/>
                <w:szCs w:val="20"/>
              </w:rPr>
              <w:t>91</w:t>
            </w:r>
          </w:p>
        </w:tc>
        <w:tc>
          <w:tcPr>
            <w:tcW w:w="3034" w:type="dxa"/>
          </w:tcPr>
          <w:p w:rsidR="001D103F" w:rsidRPr="00005AFB" w:rsidRDefault="001D103F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ZIL-433362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 xml:space="preserve"> /աղբատար/</w:t>
            </w:r>
          </w:p>
        </w:tc>
        <w:tc>
          <w:tcPr>
            <w:tcW w:w="1843" w:type="dxa"/>
          </w:tcPr>
          <w:p w:rsidR="001D103F" w:rsidRDefault="001D103F" w:rsidP="001D103F">
            <w:r w:rsidRPr="001B18DB">
              <w:rPr>
                <w:rFonts w:ascii="Sylfaen" w:hAnsi="Sylfaen"/>
                <w:sz w:val="20"/>
                <w:szCs w:val="20"/>
              </w:rPr>
              <w:t>ք.Նոյեմբերյան</w:t>
            </w:r>
          </w:p>
        </w:tc>
        <w:tc>
          <w:tcPr>
            <w:tcW w:w="992" w:type="dxa"/>
          </w:tcPr>
          <w:p w:rsidR="001D103F" w:rsidRPr="00011040" w:rsidRDefault="001D103F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 xml:space="preserve">1 </w:t>
            </w:r>
            <w:r>
              <w:rPr>
                <w:rFonts w:ascii="Sylfaen" w:hAnsi="Sylfaen"/>
                <w:sz w:val="20"/>
                <w:szCs w:val="20"/>
              </w:rPr>
              <w:t>հատ</w:t>
            </w:r>
          </w:p>
        </w:tc>
        <w:tc>
          <w:tcPr>
            <w:tcW w:w="1701" w:type="dxa"/>
          </w:tcPr>
          <w:p w:rsidR="001D103F" w:rsidRDefault="001D103F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բավարար</w:t>
            </w:r>
          </w:p>
          <w:p w:rsidR="001D103F" w:rsidRPr="00011040" w:rsidRDefault="001D103F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701" w:type="dxa"/>
          </w:tcPr>
          <w:p w:rsidR="001D103F" w:rsidRDefault="001D103F" w:rsidP="001D103F">
            <w:r w:rsidRPr="0055746B">
              <w:rPr>
                <w:rFonts w:ascii="Sylfaen" w:hAnsi="Sylfaen"/>
                <w:sz w:val="20"/>
                <w:szCs w:val="20"/>
                <w:lang w:val="hy-AM"/>
              </w:rPr>
              <w:t>համայնքի կողմից օգտագործման</w:t>
            </w:r>
          </w:p>
        </w:tc>
        <w:tc>
          <w:tcPr>
            <w:tcW w:w="793" w:type="dxa"/>
          </w:tcPr>
          <w:p w:rsidR="001D103F" w:rsidRPr="00011040" w:rsidRDefault="001D103F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2007 թ.</w:t>
            </w:r>
          </w:p>
        </w:tc>
      </w:tr>
      <w:tr w:rsidR="001D103F" w:rsidRPr="0080264C" w:rsidTr="00A141BF">
        <w:tc>
          <w:tcPr>
            <w:tcW w:w="846" w:type="dxa"/>
          </w:tcPr>
          <w:p w:rsidR="001D103F" w:rsidRPr="00A141BF" w:rsidRDefault="001D103F" w:rsidP="00B942CB">
            <w:pPr>
              <w:pStyle w:val="ListParagraph"/>
              <w:numPr>
                <w:ilvl w:val="0"/>
                <w:numId w:val="32"/>
              </w:num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</w:rPr>
            </w:pPr>
            <w:r w:rsidRPr="00A141BF">
              <w:rPr>
                <w:rFonts w:ascii="Sylfaen" w:hAnsi="Sylfaen"/>
                <w:sz w:val="20"/>
                <w:szCs w:val="20"/>
              </w:rPr>
              <w:t>92</w:t>
            </w:r>
          </w:p>
        </w:tc>
        <w:tc>
          <w:tcPr>
            <w:tcW w:w="3034" w:type="dxa"/>
          </w:tcPr>
          <w:p w:rsidR="001D103F" w:rsidRPr="00005AFB" w:rsidRDefault="001D103F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RAF-2203</w:t>
            </w:r>
          </w:p>
        </w:tc>
        <w:tc>
          <w:tcPr>
            <w:tcW w:w="1843" w:type="dxa"/>
          </w:tcPr>
          <w:p w:rsidR="001D103F" w:rsidRDefault="001D103F" w:rsidP="001D103F">
            <w:r w:rsidRPr="001B18DB">
              <w:rPr>
                <w:rFonts w:ascii="Sylfaen" w:hAnsi="Sylfaen"/>
                <w:sz w:val="20"/>
                <w:szCs w:val="20"/>
              </w:rPr>
              <w:t>ք.Նոյեմբերյան</w:t>
            </w:r>
          </w:p>
        </w:tc>
        <w:tc>
          <w:tcPr>
            <w:tcW w:w="992" w:type="dxa"/>
          </w:tcPr>
          <w:p w:rsidR="001D103F" w:rsidRPr="00011040" w:rsidRDefault="001D103F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 xml:space="preserve">1 </w:t>
            </w:r>
            <w:r>
              <w:rPr>
                <w:rFonts w:ascii="Sylfaen" w:hAnsi="Sylfaen"/>
                <w:sz w:val="20"/>
                <w:szCs w:val="20"/>
              </w:rPr>
              <w:t>հատ</w:t>
            </w:r>
          </w:p>
        </w:tc>
        <w:tc>
          <w:tcPr>
            <w:tcW w:w="1701" w:type="dxa"/>
          </w:tcPr>
          <w:p w:rsidR="001D103F" w:rsidRPr="00011040" w:rsidRDefault="001D103F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Օգտագործման ոչ պիտանի</w:t>
            </w:r>
          </w:p>
        </w:tc>
        <w:tc>
          <w:tcPr>
            <w:tcW w:w="1701" w:type="dxa"/>
          </w:tcPr>
          <w:p w:rsidR="001D103F" w:rsidRPr="00005AFB" w:rsidRDefault="001D103F" w:rsidP="001D103F">
            <w:pPr>
              <w:rPr>
                <w:color w:val="000000" w:themeColor="text1"/>
              </w:rPr>
            </w:pPr>
            <w:r w:rsidRPr="00005AFB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օտարման</w:t>
            </w:r>
          </w:p>
        </w:tc>
        <w:tc>
          <w:tcPr>
            <w:tcW w:w="793" w:type="dxa"/>
          </w:tcPr>
          <w:p w:rsidR="001D103F" w:rsidRPr="00011040" w:rsidRDefault="001D103F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1989 թ.</w:t>
            </w:r>
          </w:p>
        </w:tc>
      </w:tr>
      <w:tr w:rsidR="001D103F" w:rsidRPr="0080264C" w:rsidTr="00A141BF">
        <w:tc>
          <w:tcPr>
            <w:tcW w:w="846" w:type="dxa"/>
          </w:tcPr>
          <w:p w:rsidR="001D103F" w:rsidRPr="00A141BF" w:rsidRDefault="001D103F" w:rsidP="00B942CB">
            <w:pPr>
              <w:pStyle w:val="ListParagraph"/>
              <w:numPr>
                <w:ilvl w:val="0"/>
                <w:numId w:val="32"/>
              </w:num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</w:rPr>
            </w:pPr>
            <w:r w:rsidRPr="00A141BF">
              <w:rPr>
                <w:rFonts w:ascii="Sylfaen" w:hAnsi="Sylfaen"/>
                <w:sz w:val="20"/>
                <w:szCs w:val="20"/>
              </w:rPr>
              <w:t>93</w:t>
            </w:r>
          </w:p>
        </w:tc>
        <w:tc>
          <w:tcPr>
            <w:tcW w:w="3034" w:type="dxa"/>
          </w:tcPr>
          <w:p w:rsidR="001D103F" w:rsidRPr="00D94FD9" w:rsidRDefault="001D103F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</w:rPr>
              <w:t>EO-2621 /</w:t>
            </w:r>
            <w:r>
              <w:rPr>
                <w:rFonts w:ascii="Sylfaen" w:hAnsi="Sylfaen"/>
                <w:sz w:val="20"/>
                <w:szCs w:val="20"/>
                <w:lang w:val="ru-RU"/>
              </w:rPr>
              <w:t>տրակտոր/</w:t>
            </w:r>
          </w:p>
        </w:tc>
        <w:tc>
          <w:tcPr>
            <w:tcW w:w="1843" w:type="dxa"/>
          </w:tcPr>
          <w:p w:rsidR="001D103F" w:rsidRDefault="001D103F" w:rsidP="001D103F">
            <w:r w:rsidRPr="001B18DB">
              <w:rPr>
                <w:rFonts w:ascii="Sylfaen" w:hAnsi="Sylfaen"/>
                <w:sz w:val="20"/>
                <w:szCs w:val="20"/>
              </w:rPr>
              <w:t>ք.Նոյեմբերյան</w:t>
            </w:r>
          </w:p>
        </w:tc>
        <w:tc>
          <w:tcPr>
            <w:tcW w:w="992" w:type="dxa"/>
          </w:tcPr>
          <w:p w:rsidR="001D103F" w:rsidRPr="00011040" w:rsidRDefault="001D103F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 xml:space="preserve">1 </w:t>
            </w:r>
            <w:r>
              <w:rPr>
                <w:rFonts w:ascii="Sylfaen" w:hAnsi="Sylfaen"/>
                <w:sz w:val="20"/>
                <w:szCs w:val="20"/>
              </w:rPr>
              <w:t>հատ</w:t>
            </w:r>
          </w:p>
        </w:tc>
        <w:tc>
          <w:tcPr>
            <w:tcW w:w="1701" w:type="dxa"/>
          </w:tcPr>
          <w:p w:rsidR="001D103F" w:rsidRPr="00011040" w:rsidRDefault="001D103F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Օգտագործման ոչ պիտանի</w:t>
            </w:r>
          </w:p>
        </w:tc>
        <w:tc>
          <w:tcPr>
            <w:tcW w:w="1701" w:type="dxa"/>
          </w:tcPr>
          <w:p w:rsidR="001D103F" w:rsidRPr="00005AFB" w:rsidRDefault="001D103F" w:rsidP="001D103F">
            <w:pPr>
              <w:rPr>
                <w:color w:val="000000" w:themeColor="text1"/>
              </w:rPr>
            </w:pPr>
            <w:r w:rsidRPr="00005AFB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օտարման</w:t>
            </w:r>
          </w:p>
        </w:tc>
        <w:tc>
          <w:tcPr>
            <w:tcW w:w="793" w:type="dxa"/>
          </w:tcPr>
          <w:p w:rsidR="001D103F" w:rsidRPr="00D94FD9" w:rsidRDefault="001D103F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1973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 xml:space="preserve"> թ.</w:t>
            </w:r>
          </w:p>
        </w:tc>
      </w:tr>
      <w:tr w:rsidR="001D103F" w:rsidRPr="0080264C" w:rsidTr="00A141BF">
        <w:tc>
          <w:tcPr>
            <w:tcW w:w="846" w:type="dxa"/>
          </w:tcPr>
          <w:p w:rsidR="001D103F" w:rsidRPr="00A141BF" w:rsidRDefault="001D103F" w:rsidP="00B942CB">
            <w:pPr>
              <w:pStyle w:val="ListParagraph"/>
              <w:numPr>
                <w:ilvl w:val="0"/>
                <w:numId w:val="32"/>
              </w:num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</w:rPr>
            </w:pPr>
            <w:r w:rsidRPr="00A141BF">
              <w:rPr>
                <w:rFonts w:ascii="Sylfaen" w:hAnsi="Sylfaen"/>
                <w:sz w:val="20"/>
                <w:szCs w:val="20"/>
              </w:rPr>
              <w:t>94</w:t>
            </w:r>
          </w:p>
        </w:tc>
        <w:tc>
          <w:tcPr>
            <w:tcW w:w="3034" w:type="dxa"/>
          </w:tcPr>
          <w:p w:rsidR="001D103F" w:rsidRPr="00D94FD9" w:rsidRDefault="001D103F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EO-2621 /</w:t>
            </w:r>
            <w:r>
              <w:rPr>
                <w:rFonts w:ascii="Sylfaen" w:hAnsi="Sylfaen"/>
                <w:sz w:val="20"/>
                <w:szCs w:val="20"/>
                <w:lang w:val="ru-RU"/>
              </w:rPr>
              <w:t>տրակտոր/</w:t>
            </w:r>
          </w:p>
        </w:tc>
        <w:tc>
          <w:tcPr>
            <w:tcW w:w="1843" w:type="dxa"/>
          </w:tcPr>
          <w:p w:rsidR="001D103F" w:rsidRDefault="001D103F" w:rsidP="001D103F">
            <w:r w:rsidRPr="001B18DB">
              <w:rPr>
                <w:rFonts w:ascii="Sylfaen" w:hAnsi="Sylfaen"/>
                <w:sz w:val="20"/>
                <w:szCs w:val="20"/>
              </w:rPr>
              <w:t>ք.Նոյեմբերյան</w:t>
            </w:r>
          </w:p>
        </w:tc>
        <w:tc>
          <w:tcPr>
            <w:tcW w:w="992" w:type="dxa"/>
          </w:tcPr>
          <w:p w:rsidR="001D103F" w:rsidRPr="00011040" w:rsidRDefault="001D103F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 xml:space="preserve">1 </w:t>
            </w:r>
            <w:r>
              <w:rPr>
                <w:rFonts w:ascii="Sylfaen" w:hAnsi="Sylfaen"/>
                <w:sz w:val="20"/>
                <w:szCs w:val="20"/>
              </w:rPr>
              <w:t>հատ</w:t>
            </w:r>
          </w:p>
        </w:tc>
        <w:tc>
          <w:tcPr>
            <w:tcW w:w="1701" w:type="dxa"/>
          </w:tcPr>
          <w:p w:rsidR="001D103F" w:rsidRPr="00011040" w:rsidRDefault="001D103F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Օգտագործման ոչ պիտանի</w:t>
            </w:r>
          </w:p>
        </w:tc>
        <w:tc>
          <w:tcPr>
            <w:tcW w:w="1701" w:type="dxa"/>
          </w:tcPr>
          <w:p w:rsidR="001D103F" w:rsidRPr="00005AFB" w:rsidRDefault="001D103F" w:rsidP="001D103F">
            <w:pPr>
              <w:rPr>
                <w:color w:val="000000" w:themeColor="text1"/>
              </w:rPr>
            </w:pPr>
            <w:r w:rsidRPr="00005AFB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օտարման</w:t>
            </w:r>
          </w:p>
        </w:tc>
        <w:tc>
          <w:tcPr>
            <w:tcW w:w="793" w:type="dxa"/>
          </w:tcPr>
          <w:p w:rsidR="001D103F" w:rsidRPr="00D94FD9" w:rsidRDefault="001D103F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1983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 xml:space="preserve"> թ.</w:t>
            </w:r>
          </w:p>
        </w:tc>
      </w:tr>
      <w:tr w:rsidR="001D103F" w:rsidRPr="0080264C" w:rsidTr="00A141BF">
        <w:tc>
          <w:tcPr>
            <w:tcW w:w="846" w:type="dxa"/>
          </w:tcPr>
          <w:p w:rsidR="001D103F" w:rsidRPr="00A141BF" w:rsidRDefault="001D103F" w:rsidP="00B942CB">
            <w:pPr>
              <w:pStyle w:val="ListParagraph"/>
              <w:numPr>
                <w:ilvl w:val="0"/>
                <w:numId w:val="32"/>
              </w:num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</w:rPr>
            </w:pPr>
            <w:r w:rsidRPr="00A141BF">
              <w:rPr>
                <w:rFonts w:ascii="Sylfaen" w:hAnsi="Sylfaen"/>
                <w:sz w:val="20"/>
                <w:szCs w:val="20"/>
              </w:rPr>
              <w:t>95</w:t>
            </w:r>
          </w:p>
        </w:tc>
        <w:tc>
          <w:tcPr>
            <w:tcW w:w="3034" w:type="dxa"/>
          </w:tcPr>
          <w:p w:rsidR="001D103F" w:rsidRPr="00D94FD9" w:rsidRDefault="00E926CD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ZIL 131</w:t>
            </w:r>
            <w:r w:rsidR="00791C5A">
              <w:rPr>
                <w:rFonts w:ascii="Sylfaen" w:hAnsi="Sylfaen"/>
                <w:sz w:val="20"/>
                <w:szCs w:val="20"/>
              </w:rPr>
              <w:t>/բեռնատար/</w:t>
            </w:r>
          </w:p>
        </w:tc>
        <w:tc>
          <w:tcPr>
            <w:tcW w:w="1843" w:type="dxa"/>
          </w:tcPr>
          <w:p w:rsidR="00791C5A" w:rsidRPr="00791C5A" w:rsidRDefault="00791C5A" w:rsidP="00791C5A">
            <w:pPr>
              <w:rPr>
                <w:rFonts w:ascii="Sylfaen" w:hAnsi="Sylfaen" w:cs="Arial"/>
                <w:sz w:val="16"/>
                <w:szCs w:val="16"/>
                <w:lang w:val="hy-AM"/>
              </w:rPr>
            </w:pPr>
            <w:r w:rsidRPr="00791C5A">
              <w:rPr>
                <w:rFonts w:ascii="Sylfaen" w:hAnsi="Sylfaen" w:cs="Arial"/>
                <w:sz w:val="16"/>
                <w:szCs w:val="16"/>
                <w:lang w:val="hy-AM"/>
              </w:rPr>
              <w:t>գ.</w:t>
            </w:r>
            <w:r w:rsidRPr="00791C5A">
              <w:rPr>
                <w:rFonts w:ascii="Sylfaen" w:hAnsi="Sylfaen" w:cs="Arial"/>
                <w:sz w:val="20"/>
                <w:szCs w:val="20"/>
                <w:lang w:val="hy-AM"/>
              </w:rPr>
              <w:t>Բարեկամավան</w:t>
            </w:r>
          </w:p>
          <w:p w:rsidR="001D103F" w:rsidRPr="00791C5A" w:rsidRDefault="001D103F" w:rsidP="001D10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:rsidR="001D103F" w:rsidRPr="00791C5A" w:rsidRDefault="00791C5A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 հատ</w:t>
            </w:r>
          </w:p>
        </w:tc>
        <w:tc>
          <w:tcPr>
            <w:tcW w:w="1701" w:type="dxa"/>
          </w:tcPr>
          <w:p w:rsidR="001D103F" w:rsidRPr="00791C5A" w:rsidRDefault="00791C5A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բավարար</w:t>
            </w:r>
          </w:p>
        </w:tc>
        <w:tc>
          <w:tcPr>
            <w:tcW w:w="1701" w:type="dxa"/>
          </w:tcPr>
          <w:p w:rsidR="001D103F" w:rsidRPr="004B5F1A" w:rsidRDefault="004B5F1A" w:rsidP="001D103F">
            <w:pPr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4B5F1A">
              <w:rPr>
                <w:rFonts w:ascii="Sylfaen" w:hAnsi="Sylfaen" w:cs="Arial"/>
                <w:color w:val="000000" w:themeColor="text1"/>
                <w:sz w:val="20"/>
                <w:szCs w:val="20"/>
                <w:lang w:val="hy-AM"/>
              </w:rPr>
              <w:t>համայնքի</w:t>
            </w:r>
            <w:r w:rsidRPr="004B5F1A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4B5F1A">
              <w:rPr>
                <w:rFonts w:ascii="Sylfaen" w:hAnsi="Sylfaen" w:cs="Arial"/>
                <w:color w:val="000000" w:themeColor="text1"/>
                <w:sz w:val="20"/>
                <w:szCs w:val="20"/>
                <w:lang w:val="hy-AM"/>
              </w:rPr>
              <w:t>կողմից</w:t>
            </w:r>
            <w:r w:rsidRPr="004B5F1A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4B5F1A">
              <w:rPr>
                <w:rFonts w:ascii="Sylfaen" w:hAnsi="Sylfaen" w:cs="Arial"/>
                <w:color w:val="000000" w:themeColor="text1"/>
                <w:sz w:val="20"/>
                <w:szCs w:val="20"/>
                <w:lang w:val="hy-AM"/>
              </w:rPr>
              <w:t>օգտագործման</w:t>
            </w:r>
          </w:p>
        </w:tc>
        <w:tc>
          <w:tcPr>
            <w:tcW w:w="793" w:type="dxa"/>
          </w:tcPr>
          <w:p w:rsidR="001D103F" w:rsidRPr="00D94FD9" w:rsidRDefault="004B5F1A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1984</w:t>
            </w:r>
          </w:p>
        </w:tc>
      </w:tr>
      <w:tr w:rsidR="001D103F" w:rsidRPr="0080264C" w:rsidTr="00A141BF">
        <w:tc>
          <w:tcPr>
            <w:tcW w:w="846" w:type="dxa"/>
          </w:tcPr>
          <w:p w:rsidR="001D103F" w:rsidRPr="00A141BF" w:rsidRDefault="00E926CD" w:rsidP="00B942CB">
            <w:pPr>
              <w:pStyle w:val="ListParagraph"/>
              <w:numPr>
                <w:ilvl w:val="0"/>
                <w:numId w:val="32"/>
              </w:num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</w:rPr>
            </w:pPr>
            <w:r w:rsidRPr="00A141BF">
              <w:rPr>
                <w:rFonts w:ascii="Sylfaen" w:hAnsi="Sylfaen"/>
                <w:sz w:val="20"/>
                <w:szCs w:val="20"/>
              </w:rPr>
              <w:t>96</w:t>
            </w:r>
          </w:p>
        </w:tc>
        <w:tc>
          <w:tcPr>
            <w:tcW w:w="3034" w:type="dxa"/>
          </w:tcPr>
          <w:p w:rsidR="001D103F" w:rsidRPr="00E926CD" w:rsidRDefault="00E926CD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GAZ 66</w:t>
            </w:r>
            <w:r w:rsidR="00791C5A">
              <w:rPr>
                <w:rFonts w:ascii="Sylfaen" w:hAnsi="Sylfaen"/>
                <w:sz w:val="20"/>
                <w:szCs w:val="20"/>
              </w:rPr>
              <w:t>/բեռնատար/</w:t>
            </w:r>
          </w:p>
        </w:tc>
        <w:tc>
          <w:tcPr>
            <w:tcW w:w="1843" w:type="dxa"/>
          </w:tcPr>
          <w:p w:rsidR="00791C5A" w:rsidRPr="00791C5A" w:rsidRDefault="00791C5A" w:rsidP="00791C5A">
            <w:pPr>
              <w:rPr>
                <w:rFonts w:ascii="Sylfaen" w:hAnsi="Sylfaen"/>
                <w:sz w:val="18"/>
                <w:szCs w:val="18"/>
                <w:lang w:val="hy-AM"/>
              </w:rPr>
            </w:pPr>
            <w:r w:rsidRPr="00791C5A">
              <w:rPr>
                <w:rFonts w:ascii="Sylfaen" w:hAnsi="Sylfaen" w:cs="Arial"/>
                <w:sz w:val="18"/>
                <w:szCs w:val="18"/>
                <w:lang w:val="hy-AM"/>
              </w:rPr>
              <w:t>գ</w:t>
            </w:r>
            <w:r w:rsidRPr="00791C5A">
              <w:rPr>
                <w:rFonts w:ascii="Sylfaen" w:hAnsi="Sylfaen"/>
                <w:sz w:val="18"/>
                <w:szCs w:val="18"/>
                <w:lang w:val="hy-AM"/>
              </w:rPr>
              <w:t>.</w:t>
            </w:r>
            <w:r w:rsidRPr="00791C5A">
              <w:rPr>
                <w:rFonts w:ascii="Sylfaen" w:hAnsi="Sylfaen" w:cs="Arial"/>
                <w:sz w:val="20"/>
                <w:szCs w:val="20"/>
                <w:lang w:val="hy-AM"/>
              </w:rPr>
              <w:t>Բարեկամավան</w:t>
            </w:r>
          </w:p>
          <w:p w:rsidR="001D103F" w:rsidRPr="00791C5A" w:rsidRDefault="001D103F" w:rsidP="001D103F">
            <w:pPr>
              <w:rPr>
                <w:rFonts w:ascii="Sylfaen" w:hAnsi="Sylfaen"/>
              </w:rPr>
            </w:pPr>
          </w:p>
        </w:tc>
        <w:tc>
          <w:tcPr>
            <w:tcW w:w="992" w:type="dxa"/>
          </w:tcPr>
          <w:p w:rsidR="001D103F" w:rsidRPr="00791C5A" w:rsidRDefault="00791C5A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 հատ</w:t>
            </w:r>
          </w:p>
        </w:tc>
        <w:tc>
          <w:tcPr>
            <w:tcW w:w="1701" w:type="dxa"/>
          </w:tcPr>
          <w:p w:rsidR="001D103F" w:rsidRPr="00791C5A" w:rsidRDefault="00791C5A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բավարար</w:t>
            </w:r>
          </w:p>
        </w:tc>
        <w:tc>
          <w:tcPr>
            <w:tcW w:w="1701" w:type="dxa"/>
          </w:tcPr>
          <w:p w:rsidR="001D103F" w:rsidRPr="004B5F1A" w:rsidRDefault="004B5F1A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r w:rsidRPr="004B5F1A">
              <w:rPr>
                <w:rFonts w:ascii="Sylfaen" w:hAnsi="Sylfaen"/>
                <w:sz w:val="20"/>
                <w:szCs w:val="20"/>
                <w:lang w:val="hy-AM"/>
              </w:rPr>
              <w:t>համայնքի կողմից օգտագործման</w:t>
            </w:r>
          </w:p>
        </w:tc>
        <w:tc>
          <w:tcPr>
            <w:tcW w:w="793" w:type="dxa"/>
          </w:tcPr>
          <w:p w:rsidR="001D103F" w:rsidRPr="004B5F1A" w:rsidRDefault="004B5F1A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1988</w:t>
            </w:r>
          </w:p>
        </w:tc>
      </w:tr>
      <w:tr w:rsidR="001D103F" w:rsidRPr="0080264C" w:rsidTr="00A141BF">
        <w:tc>
          <w:tcPr>
            <w:tcW w:w="846" w:type="dxa"/>
          </w:tcPr>
          <w:p w:rsidR="001D103F" w:rsidRPr="00A141BF" w:rsidRDefault="00E926CD" w:rsidP="00B942CB">
            <w:pPr>
              <w:pStyle w:val="ListParagraph"/>
              <w:numPr>
                <w:ilvl w:val="0"/>
                <w:numId w:val="32"/>
              </w:num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</w:rPr>
            </w:pPr>
            <w:r w:rsidRPr="00A141BF">
              <w:rPr>
                <w:rFonts w:ascii="Sylfaen" w:hAnsi="Sylfaen"/>
                <w:sz w:val="20"/>
                <w:szCs w:val="20"/>
              </w:rPr>
              <w:t>97</w:t>
            </w:r>
          </w:p>
        </w:tc>
        <w:tc>
          <w:tcPr>
            <w:tcW w:w="3034" w:type="dxa"/>
          </w:tcPr>
          <w:p w:rsidR="001D103F" w:rsidRPr="00E926CD" w:rsidRDefault="00E926CD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VAZ 21114</w:t>
            </w:r>
            <w:r w:rsidR="00791C5A">
              <w:rPr>
                <w:rFonts w:ascii="Sylfaen" w:hAnsi="Sylfaen"/>
                <w:sz w:val="20"/>
                <w:szCs w:val="20"/>
              </w:rPr>
              <w:t>/թեթև մարդատար/</w:t>
            </w:r>
          </w:p>
        </w:tc>
        <w:tc>
          <w:tcPr>
            <w:tcW w:w="1843" w:type="dxa"/>
          </w:tcPr>
          <w:p w:rsidR="001D103F" w:rsidRPr="00791C5A" w:rsidRDefault="00791C5A" w:rsidP="001D103F">
            <w:pPr>
              <w:rPr>
                <w:rFonts w:ascii="Sylfaen" w:hAnsi="Sylfaen" w:cs="Arial"/>
                <w:sz w:val="20"/>
                <w:szCs w:val="20"/>
              </w:rPr>
            </w:pPr>
            <w:r w:rsidRPr="00791C5A">
              <w:rPr>
                <w:rFonts w:ascii="Sylfaen" w:hAnsi="Sylfaen" w:cs="Arial"/>
                <w:sz w:val="20"/>
                <w:szCs w:val="20"/>
              </w:rPr>
              <w:t>գ.Ոսկեվան</w:t>
            </w:r>
          </w:p>
        </w:tc>
        <w:tc>
          <w:tcPr>
            <w:tcW w:w="992" w:type="dxa"/>
          </w:tcPr>
          <w:p w:rsidR="001D103F" w:rsidRPr="00791C5A" w:rsidRDefault="00791C5A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 հատ</w:t>
            </w:r>
          </w:p>
        </w:tc>
        <w:tc>
          <w:tcPr>
            <w:tcW w:w="1701" w:type="dxa"/>
          </w:tcPr>
          <w:p w:rsidR="001D103F" w:rsidRPr="00791C5A" w:rsidRDefault="004B5F1A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լավ</w:t>
            </w:r>
          </w:p>
        </w:tc>
        <w:tc>
          <w:tcPr>
            <w:tcW w:w="1701" w:type="dxa"/>
          </w:tcPr>
          <w:p w:rsidR="001D103F" w:rsidRPr="007B7C98" w:rsidRDefault="007B7C98" w:rsidP="001D103F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ծառայողական</w:t>
            </w:r>
          </w:p>
        </w:tc>
        <w:tc>
          <w:tcPr>
            <w:tcW w:w="793" w:type="dxa"/>
          </w:tcPr>
          <w:p w:rsidR="001D103F" w:rsidRPr="004B5F1A" w:rsidRDefault="004B5F1A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2013</w:t>
            </w:r>
          </w:p>
        </w:tc>
      </w:tr>
      <w:tr w:rsidR="001D103F" w:rsidRPr="0080264C" w:rsidTr="00A141BF">
        <w:tc>
          <w:tcPr>
            <w:tcW w:w="846" w:type="dxa"/>
          </w:tcPr>
          <w:p w:rsidR="001D103F" w:rsidRPr="00A141BF" w:rsidRDefault="00E926CD" w:rsidP="00B942CB">
            <w:pPr>
              <w:pStyle w:val="ListParagraph"/>
              <w:numPr>
                <w:ilvl w:val="0"/>
                <w:numId w:val="32"/>
              </w:num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</w:rPr>
            </w:pPr>
            <w:r w:rsidRPr="00A141BF">
              <w:rPr>
                <w:rFonts w:ascii="Sylfaen" w:hAnsi="Sylfaen"/>
                <w:sz w:val="20"/>
                <w:szCs w:val="20"/>
              </w:rPr>
              <w:t>98</w:t>
            </w:r>
          </w:p>
        </w:tc>
        <w:tc>
          <w:tcPr>
            <w:tcW w:w="3034" w:type="dxa"/>
          </w:tcPr>
          <w:p w:rsidR="001D103F" w:rsidRPr="00E926CD" w:rsidRDefault="00E926CD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ZIL 131</w:t>
            </w:r>
            <w:r w:rsidR="00791C5A">
              <w:rPr>
                <w:rFonts w:ascii="Sylfaen" w:hAnsi="Sylfaen"/>
                <w:sz w:val="20"/>
                <w:szCs w:val="20"/>
              </w:rPr>
              <w:t>/բեռնատար/</w:t>
            </w:r>
          </w:p>
        </w:tc>
        <w:tc>
          <w:tcPr>
            <w:tcW w:w="1843" w:type="dxa"/>
          </w:tcPr>
          <w:p w:rsidR="001D103F" w:rsidRPr="00791C5A" w:rsidRDefault="00791C5A" w:rsidP="001D103F">
            <w:pPr>
              <w:rPr>
                <w:rFonts w:ascii="Sylfaen" w:hAnsi="Sylfaen" w:cs="Arial"/>
                <w:sz w:val="20"/>
                <w:szCs w:val="20"/>
              </w:rPr>
            </w:pPr>
            <w:r w:rsidRPr="00791C5A">
              <w:rPr>
                <w:rFonts w:ascii="Sylfaen" w:hAnsi="Sylfaen" w:cs="Arial"/>
                <w:sz w:val="20"/>
                <w:szCs w:val="20"/>
              </w:rPr>
              <w:t>գ.Բաղանիս</w:t>
            </w:r>
          </w:p>
        </w:tc>
        <w:tc>
          <w:tcPr>
            <w:tcW w:w="992" w:type="dxa"/>
          </w:tcPr>
          <w:p w:rsidR="001D103F" w:rsidRPr="00791C5A" w:rsidRDefault="00791C5A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 հատ</w:t>
            </w:r>
          </w:p>
        </w:tc>
        <w:tc>
          <w:tcPr>
            <w:tcW w:w="1701" w:type="dxa"/>
          </w:tcPr>
          <w:p w:rsidR="001D103F" w:rsidRPr="00791C5A" w:rsidRDefault="00791C5A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բավարար</w:t>
            </w:r>
          </w:p>
        </w:tc>
        <w:tc>
          <w:tcPr>
            <w:tcW w:w="1701" w:type="dxa"/>
          </w:tcPr>
          <w:p w:rsidR="001D103F" w:rsidRPr="004B5F1A" w:rsidRDefault="004B5F1A" w:rsidP="001D103F">
            <w:pPr>
              <w:rPr>
                <w:rFonts w:ascii="Sylfaen" w:hAnsi="Sylfaen"/>
                <w:sz w:val="20"/>
                <w:szCs w:val="20"/>
              </w:rPr>
            </w:pPr>
            <w:r w:rsidRPr="004B5F1A">
              <w:rPr>
                <w:rFonts w:ascii="Sylfaen" w:hAnsi="Sylfaen" w:cs="Arial"/>
                <w:sz w:val="20"/>
                <w:szCs w:val="20"/>
                <w:lang w:val="hy-AM"/>
              </w:rPr>
              <w:t>համայնքի</w:t>
            </w:r>
            <w:r w:rsidRPr="004B5F1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4B5F1A">
              <w:rPr>
                <w:rFonts w:ascii="Sylfaen" w:hAnsi="Sylfaen" w:cs="Arial"/>
                <w:sz w:val="20"/>
                <w:szCs w:val="20"/>
                <w:lang w:val="hy-AM"/>
              </w:rPr>
              <w:t>կողմից</w:t>
            </w:r>
            <w:r w:rsidRPr="004B5F1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4B5F1A">
              <w:rPr>
                <w:rFonts w:ascii="Sylfaen" w:hAnsi="Sylfaen" w:cs="Arial"/>
                <w:sz w:val="20"/>
                <w:szCs w:val="20"/>
                <w:lang w:val="hy-AM"/>
              </w:rPr>
              <w:t>օգտագործման</w:t>
            </w:r>
          </w:p>
        </w:tc>
        <w:tc>
          <w:tcPr>
            <w:tcW w:w="793" w:type="dxa"/>
          </w:tcPr>
          <w:p w:rsidR="001D103F" w:rsidRPr="004B5F1A" w:rsidRDefault="004B5F1A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1982</w:t>
            </w:r>
          </w:p>
        </w:tc>
      </w:tr>
      <w:tr w:rsidR="001D103F" w:rsidRPr="0080264C" w:rsidTr="00A141BF">
        <w:tc>
          <w:tcPr>
            <w:tcW w:w="846" w:type="dxa"/>
          </w:tcPr>
          <w:p w:rsidR="001D103F" w:rsidRPr="00A141BF" w:rsidRDefault="00E926CD" w:rsidP="00B942CB">
            <w:pPr>
              <w:pStyle w:val="ListParagraph"/>
              <w:numPr>
                <w:ilvl w:val="0"/>
                <w:numId w:val="32"/>
              </w:num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</w:rPr>
            </w:pPr>
            <w:r w:rsidRPr="00A141BF">
              <w:rPr>
                <w:rFonts w:ascii="Sylfaen" w:hAnsi="Sylfaen"/>
                <w:sz w:val="20"/>
                <w:szCs w:val="20"/>
              </w:rPr>
              <w:t>99</w:t>
            </w:r>
          </w:p>
        </w:tc>
        <w:tc>
          <w:tcPr>
            <w:tcW w:w="3034" w:type="dxa"/>
          </w:tcPr>
          <w:p w:rsidR="001D103F" w:rsidRPr="00E926CD" w:rsidRDefault="00E926CD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VAZ 21074</w:t>
            </w:r>
            <w:r w:rsidR="004B5F1A" w:rsidRPr="004B5F1A">
              <w:rPr>
                <w:rFonts w:ascii="Sylfaen" w:hAnsi="Sylfaen"/>
                <w:sz w:val="20"/>
                <w:szCs w:val="20"/>
              </w:rPr>
              <w:t>/թեթև մարդատար/</w:t>
            </w:r>
          </w:p>
        </w:tc>
        <w:tc>
          <w:tcPr>
            <w:tcW w:w="1843" w:type="dxa"/>
          </w:tcPr>
          <w:p w:rsidR="001D103F" w:rsidRPr="00791C5A" w:rsidRDefault="00791C5A" w:rsidP="001D103F">
            <w:pPr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գ</w:t>
            </w:r>
            <w:r w:rsidRPr="00791C5A">
              <w:rPr>
                <w:rFonts w:ascii="Sylfaen" w:hAnsi="Sylfaen" w:cs="Arial"/>
                <w:sz w:val="20"/>
                <w:szCs w:val="20"/>
              </w:rPr>
              <w:t>.Բաղանիս</w:t>
            </w:r>
          </w:p>
        </w:tc>
        <w:tc>
          <w:tcPr>
            <w:tcW w:w="992" w:type="dxa"/>
          </w:tcPr>
          <w:p w:rsidR="001D103F" w:rsidRPr="00791C5A" w:rsidRDefault="00791C5A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 հատ</w:t>
            </w:r>
          </w:p>
        </w:tc>
        <w:tc>
          <w:tcPr>
            <w:tcW w:w="1701" w:type="dxa"/>
          </w:tcPr>
          <w:p w:rsidR="001D103F" w:rsidRPr="00791C5A" w:rsidRDefault="00791C5A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բավարար</w:t>
            </w:r>
          </w:p>
        </w:tc>
        <w:tc>
          <w:tcPr>
            <w:tcW w:w="1701" w:type="dxa"/>
          </w:tcPr>
          <w:p w:rsidR="001D103F" w:rsidRPr="007B7C98" w:rsidRDefault="007B7C98" w:rsidP="001D103F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ծառայողական</w:t>
            </w:r>
          </w:p>
        </w:tc>
        <w:tc>
          <w:tcPr>
            <w:tcW w:w="793" w:type="dxa"/>
          </w:tcPr>
          <w:p w:rsidR="001D103F" w:rsidRPr="004B5F1A" w:rsidRDefault="004B5F1A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2008</w:t>
            </w:r>
          </w:p>
        </w:tc>
      </w:tr>
      <w:tr w:rsidR="001D103F" w:rsidRPr="0080264C" w:rsidTr="00A141BF">
        <w:tc>
          <w:tcPr>
            <w:tcW w:w="846" w:type="dxa"/>
          </w:tcPr>
          <w:p w:rsidR="001D103F" w:rsidRPr="00A141BF" w:rsidRDefault="00E926CD" w:rsidP="00B942CB">
            <w:pPr>
              <w:pStyle w:val="ListParagraph"/>
              <w:numPr>
                <w:ilvl w:val="0"/>
                <w:numId w:val="32"/>
              </w:num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</w:rPr>
            </w:pPr>
            <w:r w:rsidRPr="00A141BF">
              <w:rPr>
                <w:rFonts w:ascii="Sylfaen" w:hAnsi="Sylfaen"/>
                <w:sz w:val="20"/>
                <w:szCs w:val="20"/>
              </w:rPr>
              <w:t>100</w:t>
            </w:r>
          </w:p>
        </w:tc>
        <w:tc>
          <w:tcPr>
            <w:tcW w:w="3034" w:type="dxa"/>
          </w:tcPr>
          <w:p w:rsidR="001D103F" w:rsidRPr="00E926CD" w:rsidRDefault="00E926CD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VAZ 21213</w:t>
            </w:r>
            <w:r w:rsidR="004B5F1A" w:rsidRPr="004B5F1A">
              <w:rPr>
                <w:rFonts w:ascii="Sylfaen" w:hAnsi="Sylfaen"/>
                <w:sz w:val="20"/>
                <w:szCs w:val="20"/>
              </w:rPr>
              <w:t>/թեթև մարդատար/</w:t>
            </w:r>
          </w:p>
        </w:tc>
        <w:tc>
          <w:tcPr>
            <w:tcW w:w="1843" w:type="dxa"/>
          </w:tcPr>
          <w:p w:rsidR="001D103F" w:rsidRPr="00791C5A" w:rsidRDefault="00791C5A" w:rsidP="001D103F">
            <w:pPr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գ</w:t>
            </w:r>
            <w:r w:rsidRPr="00791C5A">
              <w:rPr>
                <w:rFonts w:ascii="Sylfaen" w:hAnsi="Sylfaen" w:cs="Arial"/>
                <w:sz w:val="20"/>
                <w:szCs w:val="20"/>
              </w:rPr>
              <w:t>.Բերդավան</w:t>
            </w:r>
          </w:p>
        </w:tc>
        <w:tc>
          <w:tcPr>
            <w:tcW w:w="992" w:type="dxa"/>
          </w:tcPr>
          <w:p w:rsidR="001D103F" w:rsidRPr="00791C5A" w:rsidRDefault="00791C5A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 հատ</w:t>
            </w:r>
          </w:p>
        </w:tc>
        <w:tc>
          <w:tcPr>
            <w:tcW w:w="1701" w:type="dxa"/>
          </w:tcPr>
          <w:p w:rsidR="001D103F" w:rsidRPr="00791C5A" w:rsidRDefault="00791C5A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բավարար</w:t>
            </w:r>
          </w:p>
        </w:tc>
        <w:tc>
          <w:tcPr>
            <w:tcW w:w="1701" w:type="dxa"/>
          </w:tcPr>
          <w:p w:rsidR="001D103F" w:rsidRPr="00B9074C" w:rsidRDefault="00B9074C" w:rsidP="001D103F">
            <w:pPr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 w:cs="Arial"/>
                <w:color w:val="000000" w:themeColor="text1"/>
                <w:sz w:val="20"/>
                <w:szCs w:val="20"/>
              </w:rPr>
              <w:t>ծառայողական</w:t>
            </w:r>
          </w:p>
        </w:tc>
        <w:tc>
          <w:tcPr>
            <w:tcW w:w="793" w:type="dxa"/>
          </w:tcPr>
          <w:p w:rsidR="001D103F" w:rsidRPr="004B5F1A" w:rsidRDefault="004B5F1A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1997</w:t>
            </w:r>
          </w:p>
        </w:tc>
      </w:tr>
      <w:tr w:rsidR="001D103F" w:rsidRPr="0080264C" w:rsidTr="00A141BF">
        <w:tc>
          <w:tcPr>
            <w:tcW w:w="846" w:type="dxa"/>
          </w:tcPr>
          <w:p w:rsidR="001D103F" w:rsidRPr="00A141BF" w:rsidRDefault="00E926CD" w:rsidP="00B942CB">
            <w:pPr>
              <w:pStyle w:val="ListParagraph"/>
              <w:numPr>
                <w:ilvl w:val="0"/>
                <w:numId w:val="32"/>
              </w:num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</w:rPr>
            </w:pPr>
            <w:r w:rsidRPr="00A141BF">
              <w:rPr>
                <w:rFonts w:ascii="Sylfaen" w:hAnsi="Sylfaen"/>
                <w:sz w:val="20"/>
                <w:szCs w:val="20"/>
              </w:rPr>
              <w:t>101</w:t>
            </w:r>
          </w:p>
        </w:tc>
        <w:tc>
          <w:tcPr>
            <w:tcW w:w="3034" w:type="dxa"/>
          </w:tcPr>
          <w:p w:rsidR="001D103F" w:rsidRPr="00E926CD" w:rsidRDefault="00E926CD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VAZ 21214</w:t>
            </w:r>
            <w:r w:rsidR="004B5F1A" w:rsidRPr="004B5F1A">
              <w:rPr>
                <w:rFonts w:ascii="Sylfaen" w:hAnsi="Sylfaen"/>
                <w:sz w:val="20"/>
                <w:szCs w:val="20"/>
              </w:rPr>
              <w:t>/թեթև մարդատար/</w:t>
            </w:r>
          </w:p>
        </w:tc>
        <w:tc>
          <w:tcPr>
            <w:tcW w:w="1843" w:type="dxa"/>
          </w:tcPr>
          <w:p w:rsidR="001D103F" w:rsidRPr="00791C5A" w:rsidRDefault="00791C5A" w:rsidP="001D103F">
            <w:pPr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գ</w:t>
            </w:r>
            <w:r w:rsidRPr="00791C5A">
              <w:rPr>
                <w:rFonts w:ascii="Sylfaen" w:hAnsi="Sylfaen" w:cs="Arial"/>
                <w:sz w:val="20"/>
                <w:szCs w:val="20"/>
              </w:rPr>
              <w:t>. Բերդավան</w:t>
            </w:r>
          </w:p>
        </w:tc>
        <w:tc>
          <w:tcPr>
            <w:tcW w:w="992" w:type="dxa"/>
          </w:tcPr>
          <w:p w:rsidR="001D103F" w:rsidRPr="00791C5A" w:rsidRDefault="00791C5A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 հատ</w:t>
            </w:r>
          </w:p>
        </w:tc>
        <w:tc>
          <w:tcPr>
            <w:tcW w:w="1701" w:type="dxa"/>
          </w:tcPr>
          <w:p w:rsidR="001D103F" w:rsidRPr="00791C5A" w:rsidRDefault="00791C5A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լավ</w:t>
            </w:r>
          </w:p>
        </w:tc>
        <w:tc>
          <w:tcPr>
            <w:tcW w:w="1701" w:type="dxa"/>
          </w:tcPr>
          <w:p w:rsidR="001D103F" w:rsidRPr="00B9074C" w:rsidRDefault="00B9074C" w:rsidP="001D103F">
            <w:pPr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 w:cs="Arial"/>
                <w:color w:val="000000" w:themeColor="text1"/>
                <w:sz w:val="20"/>
                <w:szCs w:val="20"/>
              </w:rPr>
              <w:t>ծառայողական</w:t>
            </w:r>
          </w:p>
        </w:tc>
        <w:tc>
          <w:tcPr>
            <w:tcW w:w="793" w:type="dxa"/>
          </w:tcPr>
          <w:p w:rsidR="001D103F" w:rsidRPr="004B5F1A" w:rsidRDefault="004B5F1A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2015</w:t>
            </w:r>
          </w:p>
        </w:tc>
      </w:tr>
      <w:tr w:rsidR="001D103F" w:rsidRPr="0080264C" w:rsidTr="00A141BF">
        <w:tc>
          <w:tcPr>
            <w:tcW w:w="846" w:type="dxa"/>
          </w:tcPr>
          <w:p w:rsidR="001D103F" w:rsidRPr="00A141BF" w:rsidRDefault="00E926CD" w:rsidP="00B942CB">
            <w:pPr>
              <w:pStyle w:val="ListParagraph"/>
              <w:numPr>
                <w:ilvl w:val="0"/>
                <w:numId w:val="32"/>
              </w:num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</w:rPr>
            </w:pPr>
            <w:r w:rsidRPr="00A141BF">
              <w:rPr>
                <w:rFonts w:ascii="Sylfaen" w:hAnsi="Sylfaen"/>
                <w:sz w:val="20"/>
                <w:szCs w:val="20"/>
              </w:rPr>
              <w:lastRenderedPageBreak/>
              <w:t>102</w:t>
            </w:r>
          </w:p>
        </w:tc>
        <w:tc>
          <w:tcPr>
            <w:tcW w:w="3034" w:type="dxa"/>
          </w:tcPr>
          <w:p w:rsidR="001D103F" w:rsidRPr="00E926CD" w:rsidRDefault="00E926CD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ZIL131</w:t>
            </w:r>
            <w:r w:rsidR="004B5F1A">
              <w:rPr>
                <w:rFonts w:ascii="Sylfaen" w:hAnsi="Sylfaen"/>
                <w:sz w:val="20"/>
                <w:szCs w:val="20"/>
              </w:rPr>
              <w:t>/</w:t>
            </w:r>
            <w:r w:rsidR="004B5F1A" w:rsidRPr="004B5F1A">
              <w:rPr>
                <w:rFonts w:ascii="Sylfaen" w:hAnsi="Sylfaen"/>
                <w:sz w:val="20"/>
                <w:szCs w:val="20"/>
              </w:rPr>
              <w:t xml:space="preserve"> բեռնատար/</w:t>
            </w:r>
          </w:p>
        </w:tc>
        <w:tc>
          <w:tcPr>
            <w:tcW w:w="1843" w:type="dxa"/>
          </w:tcPr>
          <w:p w:rsidR="001D103F" w:rsidRPr="00791C5A" w:rsidRDefault="00791C5A" w:rsidP="001D103F">
            <w:pPr>
              <w:rPr>
                <w:rFonts w:ascii="Sylfaen" w:hAnsi="Sylfaen" w:cs="Arial"/>
                <w:sz w:val="20"/>
                <w:szCs w:val="20"/>
              </w:rPr>
            </w:pPr>
            <w:r w:rsidRPr="00791C5A">
              <w:rPr>
                <w:rFonts w:ascii="Sylfaen" w:hAnsi="Sylfaen" w:cs="Arial"/>
                <w:sz w:val="20"/>
                <w:szCs w:val="20"/>
              </w:rPr>
              <w:t>գ.Դովեղ</w:t>
            </w:r>
          </w:p>
        </w:tc>
        <w:tc>
          <w:tcPr>
            <w:tcW w:w="992" w:type="dxa"/>
          </w:tcPr>
          <w:p w:rsidR="001D103F" w:rsidRPr="00791C5A" w:rsidRDefault="00791C5A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 հատ</w:t>
            </w:r>
          </w:p>
        </w:tc>
        <w:tc>
          <w:tcPr>
            <w:tcW w:w="1701" w:type="dxa"/>
          </w:tcPr>
          <w:p w:rsidR="001D103F" w:rsidRPr="00791C5A" w:rsidRDefault="00791C5A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բավարար</w:t>
            </w:r>
          </w:p>
        </w:tc>
        <w:tc>
          <w:tcPr>
            <w:tcW w:w="1701" w:type="dxa"/>
          </w:tcPr>
          <w:p w:rsidR="001D103F" w:rsidRPr="004B5F1A" w:rsidRDefault="004B5F1A" w:rsidP="001D103F">
            <w:pPr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4B5F1A">
              <w:rPr>
                <w:rFonts w:ascii="Sylfaen" w:hAnsi="Sylfaen" w:cs="Arial"/>
                <w:color w:val="000000" w:themeColor="text1"/>
                <w:sz w:val="20"/>
                <w:szCs w:val="20"/>
                <w:lang w:val="hy-AM"/>
              </w:rPr>
              <w:t>համայնքի</w:t>
            </w:r>
            <w:r w:rsidRPr="004B5F1A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4B5F1A">
              <w:rPr>
                <w:rFonts w:ascii="Sylfaen" w:hAnsi="Sylfaen" w:cs="Arial"/>
                <w:color w:val="000000" w:themeColor="text1"/>
                <w:sz w:val="20"/>
                <w:szCs w:val="20"/>
                <w:lang w:val="hy-AM"/>
              </w:rPr>
              <w:t>կողմից</w:t>
            </w:r>
            <w:r w:rsidRPr="004B5F1A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4B5F1A">
              <w:rPr>
                <w:rFonts w:ascii="Sylfaen" w:hAnsi="Sylfaen" w:cs="Arial"/>
                <w:color w:val="000000" w:themeColor="text1"/>
                <w:sz w:val="20"/>
                <w:szCs w:val="20"/>
                <w:lang w:val="hy-AM"/>
              </w:rPr>
              <w:t>օգտագործման</w:t>
            </w:r>
          </w:p>
        </w:tc>
        <w:tc>
          <w:tcPr>
            <w:tcW w:w="793" w:type="dxa"/>
          </w:tcPr>
          <w:p w:rsidR="001D103F" w:rsidRPr="00D94FD9" w:rsidRDefault="004B5F1A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1978</w:t>
            </w:r>
          </w:p>
        </w:tc>
      </w:tr>
      <w:tr w:rsidR="001D103F" w:rsidRPr="0080264C" w:rsidTr="00A141BF">
        <w:tc>
          <w:tcPr>
            <w:tcW w:w="846" w:type="dxa"/>
          </w:tcPr>
          <w:p w:rsidR="001D103F" w:rsidRPr="00A141BF" w:rsidRDefault="00E926CD" w:rsidP="00B942CB">
            <w:pPr>
              <w:pStyle w:val="ListParagraph"/>
              <w:numPr>
                <w:ilvl w:val="0"/>
                <w:numId w:val="32"/>
              </w:num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</w:rPr>
            </w:pPr>
            <w:r w:rsidRPr="00A141BF">
              <w:rPr>
                <w:rFonts w:ascii="Sylfaen" w:hAnsi="Sylfaen"/>
                <w:sz w:val="20"/>
                <w:szCs w:val="20"/>
              </w:rPr>
              <w:t>103</w:t>
            </w:r>
          </w:p>
        </w:tc>
        <w:tc>
          <w:tcPr>
            <w:tcW w:w="3034" w:type="dxa"/>
          </w:tcPr>
          <w:p w:rsidR="004B5F1A" w:rsidRDefault="00E926CD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RENAULT DUSTER 2.0</w:t>
            </w:r>
            <w:r w:rsidR="004B5F1A">
              <w:rPr>
                <w:rFonts w:ascii="Sylfaen" w:hAnsi="Sylfaen"/>
                <w:sz w:val="20"/>
                <w:szCs w:val="20"/>
              </w:rPr>
              <w:t xml:space="preserve"> </w:t>
            </w:r>
          </w:p>
          <w:p w:rsidR="001D103F" w:rsidRPr="00D94FD9" w:rsidRDefault="004B5F1A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 w:rsidRPr="004B5F1A">
              <w:rPr>
                <w:rFonts w:ascii="Sylfaen" w:hAnsi="Sylfaen"/>
                <w:sz w:val="20"/>
                <w:szCs w:val="20"/>
              </w:rPr>
              <w:t>/թեթև մարդատար</w:t>
            </w:r>
          </w:p>
        </w:tc>
        <w:tc>
          <w:tcPr>
            <w:tcW w:w="1843" w:type="dxa"/>
          </w:tcPr>
          <w:p w:rsidR="001D103F" w:rsidRPr="004B5F1A" w:rsidRDefault="004B5F1A" w:rsidP="001D103F">
            <w:pPr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գ</w:t>
            </w:r>
            <w:r w:rsidRPr="004B5F1A">
              <w:rPr>
                <w:rFonts w:ascii="Sylfaen" w:hAnsi="Sylfaen" w:cs="Arial"/>
                <w:sz w:val="20"/>
                <w:szCs w:val="20"/>
              </w:rPr>
              <w:t>. Ջուջևան</w:t>
            </w:r>
          </w:p>
        </w:tc>
        <w:tc>
          <w:tcPr>
            <w:tcW w:w="992" w:type="dxa"/>
          </w:tcPr>
          <w:p w:rsidR="001D103F" w:rsidRPr="00011040" w:rsidRDefault="004B5F1A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r w:rsidRPr="004B5F1A">
              <w:rPr>
                <w:rFonts w:ascii="Sylfaen" w:hAnsi="Sylfaen"/>
                <w:sz w:val="20"/>
                <w:szCs w:val="20"/>
              </w:rPr>
              <w:t>1 հատ</w:t>
            </w:r>
          </w:p>
        </w:tc>
        <w:tc>
          <w:tcPr>
            <w:tcW w:w="1701" w:type="dxa"/>
          </w:tcPr>
          <w:p w:rsidR="001D103F" w:rsidRPr="004B5F1A" w:rsidRDefault="004B5F1A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լավ</w:t>
            </w:r>
          </w:p>
        </w:tc>
        <w:tc>
          <w:tcPr>
            <w:tcW w:w="1701" w:type="dxa"/>
          </w:tcPr>
          <w:p w:rsidR="001D103F" w:rsidRPr="00B9074C" w:rsidRDefault="00B9074C" w:rsidP="001D103F">
            <w:pPr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 w:cs="Arial"/>
                <w:color w:val="000000" w:themeColor="text1"/>
                <w:sz w:val="20"/>
                <w:szCs w:val="20"/>
              </w:rPr>
              <w:t>ծառայողական</w:t>
            </w:r>
          </w:p>
        </w:tc>
        <w:tc>
          <w:tcPr>
            <w:tcW w:w="793" w:type="dxa"/>
          </w:tcPr>
          <w:p w:rsidR="001D103F" w:rsidRPr="00D94FD9" w:rsidRDefault="004B5F1A" w:rsidP="001D10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2012</w:t>
            </w:r>
          </w:p>
        </w:tc>
      </w:tr>
      <w:tr w:rsidR="000165BD" w:rsidRPr="0080264C" w:rsidTr="00A141BF">
        <w:tc>
          <w:tcPr>
            <w:tcW w:w="846" w:type="dxa"/>
          </w:tcPr>
          <w:p w:rsidR="000165BD" w:rsidRPr="00A141BF" w:rsidRDefault="00E926CD" w:rsidP="00B942CB">
            <w:pPr>
              <w:pStyle w:val="ListParagraph"/>
              <w:numPr>
                <w:ilvl w:val="0"/>
                <w:numId w:val="32"/>
              </w:num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</w:rPr>
            </w:pPr>
            <w:r w:rsidRPr="00A141BF">
              <w:rPr>
                <w:rFonts w:ascii="Sylfaen" w:hAnsi="Sylfaen"/>
                <w:sz w:val="20"/>
                <w:szCs w:val="20"/>
              </w:rPr>
              <w:t>104</w:t>
            </w:r>
          </w:p>
        </w:tc>
        <w:tc>
          <w:tcPr>
            <w:tcW w:w="3034" w:type="dxa"/>
          </w:tcPr>
          <w:p w:rsidR="000165BD" w:rsidRDefault="00E926CD" w:rsidP="0078189E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ZIL 131</w:t>
            </w:r>
            <w:r w:rsidR="004B5F1A" w:rsidRPr="004B5F1A">
              <w:rPr>
                <w:rFonts w:ascii="Sylfaen" w:hAnsi="Sylfaen"/>
                <w:sz w:val="20"/>
                <w:szCs w:val="20"/>
              </w:rPr>
              <w:t>/ բեռնատար/</w:t>
            </w:r>
          </w:p>
        </w:tc>
        <w:tc>
          <w:tcPr>
            <w:tcW w:w="1843" w:type="dxa"/>
          </w:tcPr>
          <w:p w:rsidR="000165BD" w:rsidRPr="004B5F1A" w:rsidRDefault="004B5F1A" w:rsidP="0078189E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գ. Ջուջևան</w:t>
            </w:r>
          </w:p>
        </w:tc>
        <w:tc>
          <w:tcPr>
            <w:tcW w:w="992" w:type="dxa"/>
          </w:tcPr>
          <w:p w:rsidR="000165BD" w:rsidRDefault="004B5F1A" w:rsidP="0078189E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 w:rsidRPr="004B5F1A">
              <w:rPr>
                <w:rFonts w:ascii="Sylfaen" w:hAnsi="Sylfaen"/>
                <w:sz w:val="20"/>
                <w:szCs w:val="20"/>
              </w:rPr>
              <w:t>1 հատ</w:t>
            </w:r>
          </w:p>
        </w:tc>
        <w:tc>
          <w:tcPr>
            <w:tcW w:w="1701" w:type="dxa"/>
          </w:tcPr>
          <w:p w:rsidR="000165BD" w:rsidRPr="004B5F1A" w:rsidRDefault="004B5F1A" w:rsidP="0078189E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բավարար</w:t>
            </w:r>
          </w:p>
        </w:tc>
        <w:tc>
          <w:tcPr>
            <w:tcW w:w="1701" w:type="dxa"/>
          </w:tcPr>
          <w:p w:rsidR="000165BD" w:rsidRPr="004B5F1A" w:rsidRDefault="004B5F1A" w:rsidP="0078189E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4B5F1A">
              <w:rPr>
                <w:rFonts w:ascii="Sylfaen" w:hAnsi="Sylfaen"/>
                <w:sz w:val="20"/>
                <w:szCs w:val="20"/>
                <w:lang w:val="hy-AM"/>
              </w:rPr>
              <w:t>համայնքի կողմից օգտագործման</w:t>
            </w:r>
          </w:p>
        </w:tc>
        <w:tc>
          <w:tcPr>
            <w:tcW w:w="793" w:type="dxa"/>
          </w:tcPr>
          <w:p w:rsidR="000165BD" w:rsidRPr="004B5F1A" w:rsidRDefault="004B5F1A" w:rsidP="00081A93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1980</w:t>
            </w:r>
          </w:p>
        </w:tc>
      </w:tr>
      <w:tr w:rsidR="000165BD" w:rsidRPr="0080264C" w:rsidTr="00A141BF">
        <w:tc>
          <w:tcPr>
            <w:tcW w:w="846" w:type="dxa"/>
          </w:tcPr>
          <w:p w:rsidR="000165BD" w:rsidRPr="00A141BF" w:rsidRDefault="007B7C98" w:rsidP="00B942CB">
            <w:pPr>
              <w:pStyle w:val="ListParagraph"/>
              <w:numPr>
                <w:ilvl w:val="0"/>
                <w:numId w:val="32"/>
              </w:num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</w:rPr>
            </w:pPr>
            <w:r w:rsidRPr="00A141BF">
              <w:rPr>
                <w:rFonts w:ascii="Sylfaen" w:hAnsi="Sylfaen"/>
                <w:sz w:val="20"/>
                <w:szCs w:val="20"/>
              </w:rPr>
              <w:t>105</w:t>
            </w:r>
          </w:p>
        </w:tc>
        <w:tc>
          <w:tcPr>
            <w:tcW w:w="3034" w:type="dxa"/>
          </w:tcPr>
          <w:p w:rsidR="000165BD" w:rsidRDefault="00E926CD" w:rsidP="0078189E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VAZ 21213</w:t>
            </w:r>
            <w:r w:rsidR="004B5F1A" w:rsidRPr="004B5F1A">
              <w:rPr>
                <w:rFonts w:ascii="Sylfaen" w:hAnsi="Sylfaen"/>
                <w:sz w:val="20"/>
                <w:szCs w:val="20"/>
              </w:rPr>
              <w:t>/թեթև մարդատար</w:t>
            </w:r>
            <w:r w:rsidR="004B5F1A">
              <w:rPr>
                <w:rFonts w:ascii="Sylfaen" w:hAnsi="Sylfaen"/>
                <w:sz w:val="20"/>
                <w:szCs w:val="20"/>
              </w:rPr>
              <w:t>/</w:t>
            </w:r>
          </w:p>
        </w:tc>
        <w:tc>
          <w:tcPr>
            <w:tcW w:w="1843" w:type="dxa"/>
          </w:tcPr>
          <w:p w:rsidR="000165BD" w:rsidRPr="004B5F1A" w:rsidRDefault="004B5F1A" w:rsidP="0078189E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գ. Կոթի</w:t>
            </w:r>
          </w:p>
        </w:tc>
        <w:tc>
          <w:tcPr>
            <w:tcW w:w="992" w:type="dxa"/>
          </w:tcPr>
          <w:p w:rsidR="000165BD" w:rsidRDefault="004B5F1A" w:rsidP="0078189E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 w:rsidRPr="004B5F1A">
              <w:rPr>
                <w:rFonts w:ascii="Sylfaen" w:hAnsi="Sylfaen"/>
                <w:sz w:val="20"/>
                <w:szCs w:val="20"/>
              </w:rPr>
              <w:t>1 հատ</w:t>
            </w:r>
          </w:p>
        </w:tc>
        <w:tc>
          <w:tcPr>
            <w:tcW w:w="1701" w:type="dxa"/>
          </w:tcPr>
          <w:p w:rsidR="000165BD" w:rsidRPr="004B5F1A" w:rsidRDefault="004B5F1A" w:rsidP="0078189E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բավարար</w:t>
            </w:r>
          </w:p>
        </w:tc>
        <w:tc>
          <w:tcPr>
            <w:tcW w:w="1701" w:type="dxa"/>
          </w:tcPr>
          <w:p w:rsidR="000165BD" w:rsidRPr="00B9074C" w:rsidRDefault="00B9074C" w:rsidP="0078189E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ծառայողական</w:t>
            </w:r>
          </w:p>
        </w:tc>
        <w:tc>
          <w:tcPr>
            <w:tcW w:w="793" w:type="dxa"/>
          </w:tcPr>
          <w:p w:rsidR="000165BD" w:rsidRPr="004B5F1A" w:rsidRDefault="004B5F1A" w:rsidP="00081A93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2003</w:t>
            </w:r>
          </w:p>
        </w:tc>
      </w:tr>
      <w:tr w:rsidR="000165BD" w:rsidRPr="0080264C" w:rsidTr="00A141BF">
        <w:tc>
          <w:tcPr>
            <w:tcW w:w="846" w:type="dxa"/>
          </w:tcPr>
          <w:p w:rsidR="000165BD" w:rsidRPr="00A141BF" w:rsidRDefault="007B7C98" w:rsidP="00B942CB">
            <w:pPr>
              <w:pStyle w:val="ListParagraph"/>
              <w:numPr>
                <w:ilvl w:val="0"/>
                <w:numId w:val="32"/>
              </w:num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</w:rPr>
            </w:pPr>
            <w:r w:rsidRPr="00A141BF">
              <w:rPr>
                <w:rFonts w:ascii="Sylfaen" w:hAnsi="Sylfaen"/>
                <w:sz w:val="20"/>
                <w:szCs w:val="20"/>
              </w:rPr>
              <w:t>106</w:t>
            </w:r>
          </w:p>
        </w:tc>
        <w:tc>
          <w:tcPr>
            <w:tcW w:w="3034" w:type="dxa"/>
          </w:tcPr>
          <w:p w:rsidR="000165BD" w:rsidRDefault="00E926CD" w:rsidP="0078189E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ZIL 131</w:t>
            </w:r>
            <w:r w:rsidR="004B5F1A" w:rsidRPr="004B5F1A">
              <w:rPr>
                <w:rFonts w:ascii="Sylfaen" w:hAnsi="Sylfaen"/>
                <w:sz w:val="20"/>
                <w:szCs w:val="20"/>
              </w:rPr>
              <w:t>/ բեռնատար/</w:t>
            </w:r>
          </w:p>
        </w:tc>
        <w:tc>
          <w:tcPr>
            <w:tcW w:w="1843" w:type="dxa"/>
          </w:tcPr>
          <w:p w:rsidR="000165BD" w:rsidRPr="004B5F1A" w:rsidRDefault="004B5F1A" w:rsidP="0078189E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գ.Կոթի</w:t>
            </w:r>
          </w:p>
        </w:tc>
        <w:tc>
          <w:tcPr>
            <w:tcW w:w="992" w:type="dxa"/>
          </w:tcPr>
          <w:p w:rsidR="000165BD" w:rsidRDefault="004B5F1A" w:rsidP="0078189E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 w:rsidRPr="004B5F1A">
              <w:rPr>
                <w:rFonts w:ascii="Sylfaen" w:hAnsi="Sylfaen"/>
                <w:sz w:val="20"/>
                <w:szCs w:val="20"/>
              </w:rPr>
              <w:t>1 հատ</w:t>
            </w:r>
          </w:p>
        </w:tc>
        <w:tc>
          <w:tcPr>
            <w:tcW w:w="1701" w:type="dxa"/>
          </w:tcPr>
          <w:p w:rsidR="000165BD" w:rsidRPr="004B5F1A" w:rsidRDefault="004B5F1A" w:rsidP="0078189E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բավարար</w:t>
            </w:r>
          </w:p>
        </w:tc>
        <w:tc>
          <w:tcPr>
            <w:tcW w:w="1701" w:type="dxa"/>
          </w:tcPr>
          <w:p w:rsidR="000165BD" w:rsidRPr="004B5F1A" w:rsidRDefault="004B5F1A" w:rsidP="0078189E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4B5F1A">
              <w:rPr>
                <w:rFonts w:ascii="Sylfaen" w:hAnsi="Sylfaen"/>
                <w:sz w:val="20"/>
                <w:szCs w:val="20"/>
                <w:lang w:val="hy-AM"/>
              </w:rPr>
              <w:t>համայնքի կողմից օգտագործման</w:t>
            </w:r>
          </w:p>
        </w:tc>
        <w:tc>
          <w:tcPr>
            <w:tcW w:w="793" w:type="dxa"/>
          </w:tcPr>
          <w:p w:rsidR="000165BD" w:rsidRPr="004B5F1A" w:rsidRDefault="004B5F1A" w:rsidP="00081A93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1981</w:t>
            </w:r>
          </w:p>
        </w:tc>
      </w:tr>
      <w:tr w:rsidR="00E926CD" w:rsidRPr="0080264C" w:rsidTr="00A141BF">
        <w:tc>
          <w:tcPr>
            <w:tcW w:w="846" w:type="dxa"/>
          </w:tcPr>
          <w:p w:rsidR="00E926CD" w:rsidRPr="00A141BF" w:rsidRDefault="007B7C98" w:rsidP="00B942CB">
            <w:pPr>
              <w:pStyle w:val="ListParagraph"/>
              <w:numPr>
                <w:ilvl w:val="0"/>
                <w:numId w:val="32"/>
              </w:num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</w:rPr>
            </w:pPr>
            <w:r w:rsidRPr="00A141BF">
              <w:rPr>
                <w:rFonts w:ascii="Sylfaen" w:hAnsi="Sylfaen"/>
                <w:sz w:val="20"/>
                <w:szCs w:val="20"/>
              </w:rPr>
              <w:t>107</w:t>
            </w:r>
          </w:p>
        </w:tc>
        <w:tc>
          <w:tcPr>
            <w:tcW w:w="3034" w:type="dxa"/>
          </w:tcPr>
          <w:p w:rsidR="00E926CD" w:rsidRDefault="00E926CD" w:rsidP="0078189E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PAZ 672M</w:t>
            </w:r>
            <w:r w:rsidR="004B5F1A">
              <w:rPr>
                <w:rFonts w:ascii="Sylfaen" w:hAnsi="Sylfaen"/>
                <w:sz w:val="20"/>
                <w:szCs w:val="20"/>
              </w:rPr>
              <w:t>/ավտոբուս/</w:t>
            </w:r>
          </w:p>
        </w:tc>
        <w:tc>
          <w:tcPr>
            <w:tcW w:w="1843" w:type="dxa"/>
          </w:tcPr>
          <w:p w:rsidR="00E926CD" w:rsidRPr="004B5F1A" w:rsidRDefault="004B5F1A" w:rsidP="0078189E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գ.Կոթի</w:t>
            </w:r>
          </w:p>
        </w:tc>
        <w:tc>
          <w:tcPr>
            <w:tcW w:w="992" w:type="dxa"/>
          </w:tcPr>
          <w:p w:rsidR="00E926CD" w:rsidRDefault="004B5F1A" w:rsidP="0078189E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 w:rsidRPr="004B5F1A">
              <w:rPr>
                <w:rFonts w:ascii="Sylfaen" w:hAnsi="Sylfaen"/>
                <w:sz w:val="20"/>
                <w:szCs w:val="20"/>
              </w:rPr>
              <w:t>1 հատ</w:t>
            </w:r>
          </w:p>
        </w:tc>
        <w:tc>
          <w:tcPr>
            <w:tcW w:w="1701" w:type="dxa"/>
          </w:tcPr>
          <w:p w:rsidR="00E926CD" w:rsidRPr="004B5F1A" w:rsidRDefault="004B5F1A" w:rsidP="0078189E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բավարար</w:t>
            </w:r>
          </w:p>
        </w:tc>
        <w:tc>
          <w:tcPr>
            <w:tcW w:w="1701" w:type="dxa"/>
          </w:tcPr>
          <w:p w:rsidR="00E926CD" w:rsidRPr="004B5F1A" w:rsidRDefault="004B5F1A" w:rsidP="0078189E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4B5F1A">
              <w:rPr>
                <w:rFonts w:ascii="Sylfaen" w:hAnsi="Sylfaen"/>
                <w:sz w:val="20"/>
                <w:szCs w:val="20"/>
                <w:lang w:val="hy-AM"/>
              </w:rPr>
              <w:t>համայնքի կողմից օգտագործման</w:t>
            </w:r>
          </w:p>
        </w:tc>
        <w:tc>
          <w:tcPr>
            <w:tcW w:w="793" w:type="dxa"/>
          </w:tcPr>
          <w:p w:rsidR="00E926CD" w:rsidRPr="004B5F1A" w:rsidRDefault="004B5F1A" w:rsidP="00081A93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1986</w:t>
            </w:r>
          </w:p>
        </w:tc>
      </w:tr>
      <w:tr w:rsidR="00E926CD" w:rsidRPr="0080264C" w:rsidTr="00A141BF">
        <w:tc>
          <w:tcPr>
            <w:tcW w:w="846" w:type="dxa"/>
          </w:tcPr>
          <w:p w:rsidR="00E926CD" w:rsidRPr="00A141BF" w:rsidRDefault="007B7C98" w:rsidP="00B942CB">
            <w:pPr>
              <w:pStyle w:val="ListParagraph"/>
              <w:numPr>
                <w:ilvl w:val="0"/>
                <w:numId w:val="32"/>
              </w:num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</w:rPr>
            </w:pPr>
            <w:r w:rsidRPr="00A141BF">
              <w:rPr>
                <w:rFonts w:ascii="Sylfaen" w:hAnsi="Sylfaen"/>
                <w:sz w:val="20"/>
                <w:szCs w:val="20"/>
              </w:rPr>
              <w:t>108</w:t>
            </w:r>
          </w:p>
        </w:tc>
        <w:tc>
          <w:tcPr>
            <w:tcW w:w="3034" w:type="dxa"/>
          </w:tcPr>
          <w:p w:rsidR="00E926CD" w:rsidRDefault="00E926CD" w:rsidP="0078189E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VAZ 21214</w:t>
            </w:r>
            <w:r w:rsidR="004B5F1A" w:rsidRPr="004B5F1A">
              <w:rPr>
                <w:rFonts w:ascii="Sylfaen" w:hAnsi="Sylfaen"/>
                <w:sz w:val="20"/>
                <w:szCs w:val="20"/>
              </w:rPr>
              <w:t>/թեթև մարդատար</w:t>
            </w:r>
            <w:r w:rsidR="004B5F1A">
              <w:rPr>
                <w:rFonts w:ascii="Sylfaen" w:hAnsi="Sylfaen"/>
                <w:sz w:val="20"/>
                <w:szCs w:val="20"/>
              </w:rPr>
              <w:t>/</w:t>
            </w:r>
          </w:p>
        </w:tc>
        <w:tc>
          <w:tcPr>
            <w:tcW w:w="1843" w:type="dxa"/>
          </w:tcPr>
          <w:p w:rsidR="00E926CD" w:rsidRPr="003D5631" w:rsidRDefault="004B5F1A" w:rsidP="0078189E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r w:rsidRPr="004B5F1A">
              <w:rPr>
                <w:rFonts w:ascii="Sylfaen" w:hAnsi="Sylfaen"/>
                <w:sz w:val="20"/>
                <w:szCs w:val="20"/>
              </w:rPr>
              <w:t>գ.Կոթի</w:t>
            </w:r>
          </w:p>
        </w:tc>
        <w:tc>
          <w:tcPr>
            <w:tcW w:w="992" w:type="dxa"/>
          </w:tcPr>
          <w:p w:rsidR="00E926CD" w:rsidRDefault="004B5F1A" w:rsidP="0078189E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 w:rsidRPr="004B5F1A">
              <w:rPr>
                <w:rFonts w:ascii="Sylfaen" w:hAnsi="Sylfaen"/>
                <w:sz w:val="20"/>
                <w:szCs w:val="20"/>
              </w:rPr>
              <w:t>1 հատ</w:t>
            </w:r>
          </w:p>
        </w:tc>
        <w:tc>
          <w:tcPr>
            <w:tcW w:w="1701" w:type="dxa"/>
          </w:tcPr>
          <w:p w:rsidR="00E926CD" w:rsidRPr="004B5F1A" w:rsidRDefault="004B5F1A" w:rsidP="0078189E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բավարար</w:t>
            </w:r>
          </w:p>
        </w:tc>
        <w:tc>
          <w:tcPr>
            <w:tcW w:w="1701" w:type="dxa"/>
          </w:tcPr>
          <w:p w:rsidR="00E926CD" w:rsidRPr="00B9074C" w:rsidRDefault="00B9074C" w:rsidP="0078189E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ծառայողական</w:t>
            </w:r>
          </w:p>
        </w:tc>
        <w:tc>
          <w:tcPr>
            <w:tcW w:w="793" w:type="dxa"/>
          </w:tcPr>
          <w:p w:rsidR="00E926CD" w:rsidRPr="004B5F1A" w:rsidRDefault="004B5F1A" w:rsidP="00081A93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2005</w:t>
            </w:r>
          </w:p>
        </w:tc>
      </w:tr>
      <w:tr w:rsidR="009B7B1A" w:rsidRPr="0080264C" w:rsidTr="00A141BF">
        <w:tc>
          <w:tcPr>
            <w:tcW w:w="846" w:type="dxa"/>
          </w:tcPr>
          <w:p w:rsidR="009B7B1A" w:rsidRPr="00A141BF" w:rsidRDefault="00AD7BA8" w:rsidP="00B942CB">
            <w:pPr>
              <w:pStyle w:val="ListParagraph"/>
              <w:numPr>
                <w:ilvl w:val="0"/>
                <w:numId w:val="32"/>
              </w:num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</w:rPr>
            </w:pPr>
            <w:r w:rsidRPr="00A141BF">
              <w:rPr>
                <w:rFonts w:ascii="Sylfaen" w:hAnsi="Sylfaen"/>
                <w:sz w:val="20"/>
                <w:szCs w:val="20"/>
              </w:rPr>
              <w:t>109</w:t>
            </w:r>
          </w:p>
        </w:tc>
        <w:tc>
          <w:tcPr>
            <w:tcW w:w="3034" w:type="dxa"/>
          </w:tcPr>
          <w:p w:rsidR="009B7B1A" w:rsidRDefault="00AD7BA8" w:rsidP="0078189E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Բազմաֆունկցիոնալ էկսկավատոր JSB 3CX Site Master</w:t>
            </w:r>
          </w:p>
        </w:tc>
        <w:tc>
          <w:tcPr>
            <w:tcW w:w="1843" w:type="dxa"/>
          </w:tcPr>
          <w:p w:rsidR="009B7B1A" w:rsidRPr="004B5F1A" w:rsidRDefault="00AD7BA8" w:rsidP="0078189E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ք.Նոյեմբերյան</w:t>
            </w:r>
          </w:p>
        </w:tc>
        <w:tc>
          <w:tcPr>
            <w:tcW w:w="992" w:type="dxa"/>
          </w:tcPr>
          <w:p w:rsidR="009B7B1A" w:rsidRPr="004B5F1A" w:rsidRDefault="00AD7BA8" w:rsidP="0078189E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 հատ</w:t>
            </w:r>
          </w:p>
        </w:tc>
        <w:tc>
          <w:tcPr>
            <w:tcW w:w="1701" w:type="dxa"/>
          </w:tcPr>
          <w:p w:rsidR="009B7B1A" w:rsidRDefault="00AD7BA8" w:rsidP="00AD7BA8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գերազանց</w:t>
            </w:r>
          </w:p>
        </w:tc>
        <w:tc>
          <w:tcPr>
            <w:tcW w:w="1701" w:type="dxa"/>
          </w:tcPr>
          <w:p w:rsidR="009B7B1A" w:rsidRDefault="00AD7BA8" w:rsidP="0078189E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համայնքի կողմից օգտագործման</w:t>
            </w:r>
          </w:p>
        </w:tc>
        <w:tc>
          <w:tcPr>
            <w:tcW w:w="793" w:type="dxa"/>
          </w:tcPr>
          <w:p w:rsidR="009B7B1A" w:rsidRDefault="00AD7BA8" w:rsidP="00081A93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2018</w:t>
            </w:r>
          </w:p>
        </w:tc>
      </w:tr>
      <w:tr w:rsidR="00AD7BA8" w:rsidRPr="0080264C" w:rsidTr="00A141BF">
        <w:tc>
          <w:tcPr>
            <w:tcW w:w="846" w:type="dxa"/>
          </w:tcPr>
          <w:p w:rsidR="00AD7BA8" w:rsidRPr="00A141BF" w:rsidRDefault="00AD7BA8" w:rsidP="00B942CB">
            <w:pPr>
              <w:pStyle w:val="ListParagraph"/>
              <w:numPr>
                <w:ilvl w:val="0"/>
                <w:numId w:val="32"/>
              </w:num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</w:rPr>
            </w:pPr>
            <w:r w:rsidRPr="00A141BF">
              <w:rPr>
                <w:rFonts w:ascii="Sylfaen" w:hAnsi="Sylfaen"/>
                <w:sz w:val="20"/>
                <w:szCs w:val="20"/>
              </w:rPr>
              <w:t>110</w:t>
            </w:r>
          </w:p>
        </w:tc>
        <w:tc>
          <w:tcPr>
            <w:tcW w:w="3034" w:type="dxa"/>
          </w:tcPr>
          <w:p w:rsidR="00AD7BA8" w:rsidRDefault="00AD7BA8" w:rsidP="00AD7BA8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Աղբատար մեքենա MAZ 4380</w:t>
            </w:r>
          </w:p>
        </w:tc>
        <w:tc>
          <w:tcPr>
            <w:tcW w:w="1843" w:type="dxa"/>
          </w:tcPr>
          <w:p w:rsidR="00AD7BA8" w:rsidRDefault="00AD7BA8" w:rsidP="00AD7BA8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 w:rsidRPr="00AD7BA8">
              <w:rPr>
                <w:rFonts w:ascii="Sylfaen" w:hAnsi="Sylfaen"/>
                <w:sz w:val="20"/>
                <w:szCs w:val="20"/>
              </w:rPr>
              <w:t>ք.Նոյեմբերյան</w:t>
            </w:r>
          </w:p>
        </w:tc>
        <w:tc>
          <w:tcPr>
            <w:tcW w:w="992" w:type="dxa"/>
          </w:tcPr>
          <w:p w:rsidR="00AD7BA8" w:rsidRDefault="00AD7BA8" w:rsidP="00AD7BA8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 հատ</w:t>
            </w:r>
          </w:p>
        </w:tc>
        <w:tc>
          <w:tcPr>
            <w:tcW w:w="1701" w:type="dxa"/>
          </w:tcPr>
          <w:p w:rsidR="00AD7BA8" w:rsidRDefault="00AD7BA8" w:rsidP="00AD7BA8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գերազանց</w:t>
            </w:r>
          </w:p>
        </w:tc>
        <w:tc>
          <w:tcPr>
            <w:tcW w:w="1701" w:type="dxa"/>
          </w:tcPr>
          <w:p w:rsidR="00AD7BA8" w:rsidRDefault="00AD7BA8" w:rsidP="00AD7BA8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համայնքի կողմից օգտագործման</w:t>
            </w:r>
          </w:p>
        </w:tc>
        <w:tc>
          <w:tcPr>
            <w:tcW w:w="793" w:type="dxa"/>
          </w:tcPr>
          <w:p w:rsidR="00AD7BA8" w:rsidRDefault="00AD7BA8" w:rsidP="00AD7BA8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2018</w:t>
            </w:r>
          </w:p>
        </w:tc>
      </w:tr>
      <w:tr w:rsidR="00AD7BA8" w:rsidRPr="0080264C" w:rsidTr="00A141BF">
        <w:tc>
          <w:tcPr>
            <w:tcW w:w="846" w:type="dxa"/>
          </w:tcPr>
          <w:p w:rsidR="00AD7BA8" w:rsidRPr="00A141BF" w:rsidRDefault="00AD7BA8" w:rsidP="00B942CB">
            <w:pPr>
              <w:pStyle w:val="ListParagraph"/>
              <w:numPr>
                <w:ilvl w:val="0"/>
                <w:numId w:val="32"/>
              </w:num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</w:rPr>
            </w:pPr>
            <w:r w:rsidRPr="00A141BF">
              <w:rPr>
                <w:rFonts w:ascii="Sylfaen" w:hAnsi="Sylfaen"/>
                <w:sz w:val="20"/>
                <w:szCs w:val="20"/>
              </w:rPr>
              <w:t>111</w:t>
            </w:r>
          </w:p>
        </w:tc>
        <w:tc>
          <w:tcPr>
            <w:tcW w:w="3034" w:type="dxa"/>
          </w:tcPr>
          <w:p w:rsidR="00AD7BA8" w:rsidRDefault="00AD7BA8" w:rsidP="00AD7BA8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Աղբատար մեքենա MAZ 4380</w:t>
            </w:r>
          </w:p>
        </w:tc>
        <w:tc>
          <w:tcPr>
            <w:tcW w:w="1843" w:type="dxa"/>
          </w:tcPr>
          <w:p w:rsidR="00AD7BA8" w:rsidRDefault="00AD7BA8" w:rsidP="00AD7BA8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 w:rsidRPr="00AD7BA8">
              <w:rPr>
                <w:rFonts w:ascii="Sylfaen" w:hAnsi="Sylfaen"/>
                <w:sz w:val="20"/>
                <w:szCs w:val="20"/>
              </w:rPr>
              <w:t>ք.Նոյեմբերյան</w:t>
            </w:r>
          </w:p>
        </w:tc>
        <w:tc>
          <w:tcPr>
            <w:tcW w:w="992" w:type="dxa"/>
          </w:tcPr>
          <w:p w:rsidR="00AD7BA8" w:rsidRDefault="00AD7BA8" w:rsidP="00AD7BA8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 հատ</w:t>
            </w:r>
          </w:p>
        </w:tc>
        <w:tc>
          <w:tcPr>
            <w:tcW w:w="1701" w:type="dxa"/>
          </w:tcPr>
          <w:p w:rsidR="00AD7BA8" w:rsidRDefault="00AD7BA8" w:rsidP="00AD7BA8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գերազանց</w:t>
            </w:r>
          </w:p>
        </w:tc>
        <w:tc>
          <w:tcPr>
            <w:tcW w:w="1701" w:type="dxa"/>
          </w:tcPr>
          <w:p w:rsidR="00AD7BA8" w:rsidRDefault="00AD7BA8" w:rsidP="00AD7BA8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համայնքի կողմից օգտագործման</w:t>
            </w:r>
          </w:p>
        </w:tc>
        <w:tc>
          <w:tcPr>
            <w:tcW w:w="793" w:type="dxa"/>
          </w:tcPr>
          <w:p w:rsidR="00AD7BA8" w:rsidRDefault="00AD7BA8" w:rsidP="00AD7BA8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2018</w:t>
            </w:r>
          </w:p>
        </w:tc>
      </w:tr>
      <w:tr w:rsidR="00AD7BA8" w:rsidRPr="0080264C" w:rsidTr="00A141BF">
        <w:tc>
          <w:tcPr>
            <w:tcW w:w="846" w:type="dxa"/>
          </w:tcPr>
          <w:p w:rsidR="00AD7BA8" w:rsidRPr="00A141BF" w:rsidRDefault="00AD7BA8" w:rsidP="00B942CB">
            <w:pPr>
              <w:pStyle w:val="ListParagraph"/>
              <w:numPr>
                <w:ilvl w:val="0"/>
                <w:numId w:val="32"/>
              </w:num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</w:rPr>
            </w:pPr>
            <w:r w:rsidRPr="00A141BF">
              <w:rPr>
                <w:rFonts w:ascii="Sylfaen" w:hAnsi="Sylfaen"/>
                <w:sz w:val="20"/>
                <w:szCs w:val="20"/>
              </w:rPr>
              <w:t>112</w:t>
            </w:r>
          </w:p>
        </w:tc>
        <w:tc>
          <w:tcPr>
            <w:tcW w:w="3034" w:type="dxa"/>
          </w:tcPr>
          <w:p w:rsidR="00AD7BA8" w:rsidRDefault="00AD7BA8" w:rsidP="00AD7BA8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ԱվտոգրեյդարGS10.07</w:t>
            </w:r>
          </w:p>
        </w:tc>
        <w:tc>
          <w:tcPr>
            <w:tcW w:w="1843" w:type="dxa"/>
          </w:tcPr>
          <w:p w:rsidR="00AD7BA8" w:rsidRPr="00AD7BA8" w:rsidRDefault="00AD7BA8" w:rsidP="00AD7BA8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ք. Նոյեմբերյան</w:t>
            </w:r>
          </w:p>
        </w:tc>
        <w:tc>
          <w:tcPr>
            <w:tcW w:w="992" w:type="dxa"/>
          </w:tcPr>
          <w:p w:rsidR="00AD7BA8" w:rsidRDefault="00AD7BA8" w:rsidP="00AD7BA8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 հատ</w:t>
            </w:r>
          </w:p>
        </w:tc>
        <w:tc>
          <w:tcPr>
            <w:tcW w:w="1701" w:type="dxa"/>
          </w:tcPr>
          <w:p w:rsidR="00AD7BA8" w:rsidRDefault="00AD7BA8" w:rsidP="00AD7BA8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գերազանց</w:t>
            </w:r>
          </w:p>
        </w:tc>
        <w:tc>
          <w:tcPr>
            <w:tcW w:w="1701" w:type="dxa"/>
          </w:tcPr>
          <w:p w:rsidR="00AD7BA8" w:rsidRDefault="00AD7BA8" w:rsidP="00AD7BA8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համայնքի կողմից օգտագործման</w:t>
            </w:r>
          </w:p>
        </w:tc>
        <w:tc>
          <w:tcPr>
            <w:tcW w:w="793" w:type="dxa"/>
          </w:tcPr>
          <w:p w:rsidR="00AD7BA8" w:rsidRDefault="00AD7BA8" w:rsidP="00AD7BA8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2018</w:t>
            </w:r>
          </w:p>
        </w:tc>
      </w:tr>
      <w:tr w:rsidR="001802E0" w:rsidRPr="0080264C" w:rsidTr="00A141BF">
        <w:tc>
          <w:tcPr>
            <w:tcW w:w="846" w:type="dxa"/>
          </w:tcPr>
          <w:p w:rsidR="001802E0" w:rsidRPr="00A141BF" w:rsidRDefault="001802E0" w:rsidP="00B942CB">
            <w:pPr>
              <w:pStyle w:val="ListParagraph"/>
              <w:numPr>
                <w:ilvl w:val="0"/>
                <w:numId w:val="32"/>
              </w:num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</w:rPr>
            </w:pPr>
            <w:r w:rsidRPr="00A141BF">
              <w:rPr>
                <w:rFonts w:ascii="Sylfaen" w:hAnsi="Sylfaen"/>
                <w:sz w:val="20"/>
                <w:szCs w:val="20"/>
              </w:rPr>
              <w:t>113</w:t>
            </w:r>
          </w:p>
        </w:tc>
        <w:tc>
          <w:tcPr>
            <w:tcW w:w="3034" w:type="dxa"/>
          </w:tcPr>
          <w:p w:rsidR="001802E0" w:rsidRDefault="001802E0" w:rsidP="001802E0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Բեռնատար ինքնաթափ ավտոմեքենա MAZ 555102-220</w:t>
            </w:r>
          </w:p>
        </w:tc>
        <w:tc>
          <w:tcPr>
            <w:tcW w:w="1843" w:type="dxa"/>
          </w:tcPr>
          <w:p w:rsidR="001802E0" w:rsidRPr="00AD7BA8" w:rsidRDefault="001802E0" w:rsidP="001802E0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ք. Նոյեմբերյան</w:t>
            </w:r>
          </w:p>
        </w:tc>
        <w:tc>
          <w:tcPr>
            <w:tcW w:w="992" w:type="dxa"/>
          </w:tcPr>
          <w:p w:rsidR="001802E0" w:rsidRDefault="001802E0" w:rsidP="001802E0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 հատ</w:t>
            </w:r>
          </w:p>
        </w:tc>
        <w:tc>
          <w:tcPr>
            <w:tcW w:w="1701" w:type="dxa"/>
          </w:tcPr>
          <w:p w:rsidR="001802E0" w:rsidRDefault="001802E0" w:rsidP="001802E0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գերազանց</w:t>
            </w:r>
          </w:p>
        </w:tc>
        <w:tc>
          <w:tcPr>
            <w:tcW w:w="1701" w:type="dxa"/>
          </w:tcPr>
          <w:p w:rsidR="001802E0" w:rsidRDefault="001802E0" w:rsidP="001802E0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1802E0">
              <w:rPr>
                <w:rFonts w:ascii="Sylfaen" w:hAnsi="Sylfaen"/>
                <w:sz w:val="20"/>
                <w:szCs w:val="20"/>
              </w:rPr>
              <w:t>համայնքի կողմից օգտագործման</w:t>
            </w:r>
          </w:p>
        </w:tc>
        <w:tc>
          <w:tcPr>
            <w:tcW w:w="793" w:type="dxa"/>
          </w:tcPr>
          <w:p w:rsidR="001802E0" w:rsidRDefault="001802E0" w:rsidP="001802E0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2018</w:t>
            </w:r>
          </w:p>
        </w:tc>
      </w:tr>
      <w:tr w:rsidR="001802E0" w:rsidRPr="0080264C" w:rsidTr="00A141BF">
        <w:tc>
          <w:tcPr>
            <w:tcW w:w="846" w:type="dxa"/>
          </w:tcPr>
          <w:p w:rsidR="001802E0" w:rsidRPr="00A141BF" w:rsidRDefault="001802E0" w:rsidP="00B942CB">
            <w:pPr>
              <w:pStyle w:val="ListParagraph"/>
              <w:numPr>
                <w:ilvl w:val="0"/>
                <w:numId w:val="32"/>
              </w:num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</w:rPr>
            </w:pPr>
            <w:r w:rsidRPr="00A141BF">
              <w:rPr>
                <w:rFonts w:ascii="Sylfaen" w:hAnsi="Sylfaen"/>
                <w:sz w:val="20"/>
                <w:szCs w:val="20"/>
              </w:rPr>
              <w:t>114</w:t>
            </w:r>
          </w:p>
        </w:tc>
        <w:tc>
          <w:tcPr>
            <w:tcW w:w="3034" w:type="dxa"/>
          </w:tcPr>
          <w:p w:rsidR="001802E0" w:rsidRDefault="001802E0" w:rsidP="001802E0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Հացահատիկահավաք կոմբայն</w:t>
            </w:r>
          </w:p>
        </w:tc>
        <w:tc>
          <w:tcPr>
            <w:tcW w:w="1843" w:type="dxa"/>
          </w:tcPr>
          <w:p w:rsidR="001802E0" w:rsidRDefault="001802E0" w:rsidP="001802E0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 w:rsidRPr="001802E0">
              <w:rPr>
                <w:rFonts w:ascii="Sylfaen" w:hAnsi="Sylfaen"/>
                <w:sz w:val="20"/>
                <w:szCs w:val="20"/>
              </w:rPr>
              <w:t>ք. Նոյեմբերյան</w:t>
            </w:r>
          </w:p>
        </w:tc>
        <w:tc>
          <w:tcPr>
            <w:tcW w:w="992" w:type="dxa"/>
          </w:tcPr>
          <w:p w:rsidR="001802E0" w:rsidRDefault="001802E0" w:rsidP="001802E0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 հատ</w:t>
            </w:r>
          </w:p>
        </w:tc>
        <w:tc>
          <w:tcPr>
            <w:tcW w:w="1701" w:type="dxa"/>
          </w:tcPr>
          <w:p w:rsidR="001802E0" w:rsidRDefault="001802E0" w:rsidP="001802E0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գերազանց</w:t>
            </w:r>
          </w:p>
        </w:tc>
        <w:tc>
          <w:tcPr>
            <w:tcW w:w="1701" w:type="dxa"/>
          </w:tcPr>
          <w:p w:rsidR="001802E0" w:rsidRDefault="001802E0" w:rsidP="001802E0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1802E0">
              <w:rPr>
                <w:rFonts w:ascii="Sylfaen" w:hAnsi="Sylfaen"/>
                <w:sz w:val="20"/>
                <w:szCs w:val="20"/>
              </w:rPr>
              <w:t>համայնքի կողմից օգտագործման</w:t>
            </w:r>
          </w:p>
        </w:tc>
        <w:tc>
          <w:tcPr>
            <w:tcW w:w="793" w:type="dxa"/>
          </w:tcPr>
          <w:p w:rsidR="001802E0" w:rsidRDefault="001802E0" w:rsidP="001802E0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2017</w:t>
            </w:r>
          </w:p>
        </w:tc>
      </w:tr>
      <w:tr w:rsidR="001802E0" w:rsidRPr="0080264C" w:rsidTr="00A141BF">
        <w:tc>
          <w:tcPr>
            <w:tcW w:w="846" w:type="dxa"/>
          </w:tcPr>
          <w:p w:rsidR="001802E0" w:rsidRPr="00A141BF" w:rsidRDefault="001802E0" w:rsidP="00B942CB">
            <w:pPr>
              <w:pStyle w:val="ListParagraph"/>
              <w:numPr>
                <w:ilvl w:val="0"/>
                <w:numId w:val="32"/>
              </w:num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</w:rPr>
            </w:pPr>
            <w:r w:rsidRPr="00A141BF">
              <w:rPr>
                <w:rFonts w:ascii="Sylfaen" w:hAnsi="Sylfaen"/>
                <w:sz w:val="20"/>
                <w:szCs w:val="20"/>
              </w:rPr>
              <w:t>115</w:t>
            </w:r>
          </w:p>
        </w:tc>
        <w:tc>
          <w:tcPr>
            <w:tcW w:w="3034" w:type="dxa"/>
          </w:tcPr>
          <w:p w:rsidR="001802E0" w:rsidRDefault="001802E0" w:rsidP="001802E0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Անիվավոր տրակտոր Բելառուս 1221.2,2</w:t>
            </w:r>
          </w:p>
        </w:tc>
        <w:tc>
          <w:tcPr>
            <w:tcW w:w="1843" w:type="dxa"/>
          </w:tcPr>
          <w:p w:rsidR="001802E0" w:rsidRPr="001802E0" w:rsidRDefault="001802E0" w:rsidP="001802E0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ք. Նոյեմբերյան</w:t>
            </w:r>
          </w:p>
        </w:tc>
        <w:tc>
          <w:tcPr>
            <w:tcW w:w="992" w:type="dxa"/>
          </w:tcPr>
          <w:p w:rsidR="001802E0" w:rsidRDefault="001802E0" w:rsidP="001802E0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 հատ</w:t>
            </w:r>
          </w:p>
        </w:tc>
        <w:tc>
          <w:tcPr>
            <w:tcW w:w="1701" w:type="dxa"/>
          </w:tcPr>
          <w:p w:rsidR="001802E0" w:rsidRDefault="001802E0" w:rsidP="001802E0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գերազանց</w:t>
            </w:r>
          </w:p>
        </w:tc>
        <w:tc>
          <w:tcPr>
            <w:tcW w:w="1701" w:type="dxa"/>
          </w:tcPr>
          <w:p w:rsidR="001802E0" w:rsidRPr="001802E0" w:rsidRDefault="001802E0" w:rsidP="001802E0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1802E0">
              <w:rPr>
                <w:rFonts w:ascii="Sylfaen" w:hAnsi="Sylfaen"/>
                <w:sz w:val="20"/>
                <w:szCs w:val="20"/>
              </w:rPr>
              <w:t>համայնքի կողմից օգտագործման</w:t>
            </w:r>
          </w:p>
        </w:tc>
        <w:tc>
          <w:tcPr>
            <w:tcW w:w="793" w:type="dxa"/>
          </w:tcPr>
          <w:p w:rsidR="001802E0" w:rsidRDefault="001802E0" w:rsidP="001802E0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2018</w:t>
            </w:r>
          </w:p>
        </w:tc>
      </w:tr>
      <w:tr w:rsidR="001802E0" w:rsidRPr="0080264C" w:rsidTr="00A141BF">
        <w:tc>
          <w:tcPr>
            <w:tcW w:w="846" w:type="dxa"/>
          </w:tcPr>
          <w:p w:rsidR="001802E0" w:rsidRPr="00A141BF" w:rsidRDefault="001802E0" w:rsidP="00B942CB">
            <w:pPr>
              <w:pStyle w:val="ListParagraph"/>
              <w:numPr>
                <w:ilvl w:val="0"/>
                <w:numId w:val="32"/>
              </w:num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</w:rPr>
            </w:pPr>
            <w:r w:rsidRPr="00A141BF">
              <w:rPr>
                <w:rFonts w:ascii="Sylfaen" w:hAnsi="Sylfaen"/>
                <w:sz w:val="20"/>
                <w:szCs w:val="20"/>
              </w:rPr>
              <w:t>116</w:t>
            </w:r>
          </w:p>
        </w:tc>
        <w:tc>
          <w:tcPr>
            <w:tcW w:w="3034" w:type="dxa"/>
          </w:tcPr>
          <w:p w:rsidR="001802E0" w:rsidRDefault="001802E0" w:rsidP="001802E0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Անիվավոր տրակտոր Բելառուս 1221.2,2</w:t>
            </w:r>
          </w:p>
        </w:tc>
        <w:tc>
          <w:tcPr>
            <w:tcW w:w="1843" w:type="dxa"/>
          </w:tcPr>
          <w:p w:rsidR="001802E0" w:rsidRPr="001802E0" w:rsidRDefault="001802E0" w:rsidP="001802E0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ք. Նոյեմբերյան</w:t>
            </w:r>
          </w:p>
        </w:tc>
        <w:tc>
          <w:tcPr>
            <w:tcW w:w="992" w:type="dxa"/>
          </w:tcPr>
          <w:p w:rsidR="001802E0" w:rsidRDefault="001802E0" w:rsidP="001802E0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 հատ</w:t>
            </w:r>
          </w:p>
        </w:tc>
        <w:tc>
          <w:tcPr>
            <w:tcW w:w="1701" w:type="dxa"/>
          </w:tcPr>
          <w:p w:rsidR="001802E0" w:rsidRDefault="001802E0" w:rsidP="001802E0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գերազանց</w:t>
            </w:r>
          </w:p>
        </w:tc>
        <w:tc>
          <w:tcPr>
            <w:tcW w:w="1701" w:type="dxa"/>
          </w:tcPr>
          <w:p w:rsidR="001802E0" w:rsidRPr="001802E0" w:rsidRDefault="001802E0" w:rsidP="001802E0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1802E0">
              <w:rPr>
                <w:rFonts w:ascii="Sylfaen" w:hAnsi="Sylfaen"/>
                <w:sz w:val="20"/>
                <w:szCs w:val="20"/>
              </w:rPr>
              <w:t>համայնքի կողմից օգտագործման</w:t>
            </w:r>
          </w:p>
        </w:tc>
        <w:tc>
          <w:tcPr>
            <w:tcW w:w="793" w:type="dxa"/>
          </w:tcPr>
          <w:p w:rsidR="001802E0" w:rsidRDefault="001802E0" w:rsidP="001802E0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2018</w:t>
            </w:r>
          </w:p>
        </w:tc>
      </w:tr>
      <w:tr w:rsidR="001802E0" w:rsidRPr="0080264C" w:rsidTr="00A141BF">
        <w:tc>
          <w:tcPr>
            <w:tcW w:w="846" w:type="dxa"/>
          </w:tcPr>
          <w:p w:rsidR="001802E0" w:rsidRPr="00A141BF" w:rsidRDefault="001802E0" w:rsidP="00B942CB">
            <w:pPr>
              <w:pStyle w:val="ListParagraph"/>
              <w:numPr>
                <w:ilvl w:val="0"/>
                <w:numId w:val="32"/>
              </w:num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</w:rPr>
            </w:pPr>
            <w:r w:rsidRPr="00A141BF">
              <w:rPr>
                <w:rFonts w:ascii="Sylfaen" w:hAnsi="Sylfaen"/>
                <w:sz w:val="20"/>
                <w:szCs w:val="20"/>
              </w:rPr>
              <w:t>117</w:t>
            </w:r>
          </w:p>
        </w:tc>
        <w:tc>
          <w:tcPr>
            <w:tcW w:w="3034" w:type="dxa"/>
          </w:tcPr>
          <w:p w:rsidR="001802E0" w:rsidRDefault="001802E0" w:rsidP="001802E0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Բազմաֆունկցիոնալ մինիամբարձիչ</w:t>
            </w:r>
          </w:p>
        </w:tc>
        <w:tc>
          <w:tcPr>
            <w:tcW w:w="1843" w:type="dxa"/>
          </w:tcPr>
          <w:p w:rsidR="001802E0" w:rsidRDefault="001802E0" w:rsidP="001802E0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Ք. Նոյեմբերյան</w:t>
            </w:r>
          </w:p>
        </w:tc>
        <w:tc>
          <w:tcPr>
            <w:tcW w:w="992" w:type="dxa"/>
          </w:tcPr>
          <w:p w:rsidR="001802E0" w:rsidRDefault="001802E0" w:rsidP="001802E0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 հատ</w:t>
            </w:r>
          </w:p>
        </w:tc>
        <w:tc>
          <w:tcPr>
            <w:tcW w:w="1701" w:type="dxa"/>
          </w:tcPr>
          <w:p w:rsidR="001802E0" w:rsidRDefault="001802E0" w:rsidP="001802E0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գերազանց</w:t>
            </w:r>
          </w:p>
        </w:tc>
        <w:tc>
          <w:tcPr>
            <w:tcW w:w="1701" w:type="dxa"/>
          </w:tcPr>
          <w:p w:rsidR="001802E0" w:rsidRPr="001802E0" w:rsidRDefault="001802E0" w:rsidP="001802E0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1802E0">
              <w:rPr>
                <w:rFonts w:ascii="Sylfaen" w:hAnsi="Sylfaen"/>
                <w:sz w:val="20"/>
                <w:szCs w:val="20"/>
              </w:rPr>
              <w:t>համայնքի կողմից օգտագործման</w:t>
            </w:r>
          </w:p>
        </w:tc>
        <w:tc>
          <w:tcPr>
            <w:tcW w:w="793" w:type="dxa"/>
          </w:tcPr>
          <w:p w:rsidR="001802E0" w:rsidRDefault="001802E0" w:rsidP="001802E0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2018</w:t>
            </w:r>
          </w:p>
        </w:tc>
      </w:tr>
      <w:tr w:rsidR="00A141BF" w:rsidRPr="0080264C" w:rsidTr="00A141B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A141BF" w:rsidRDefault="00A141BF" w:rsidP="00B942CB">
            <w:pPr>
              <w:pStyle w:val="ListParagraph"/>
              <w:numPr>
                <w:ilvl w:val="0"/>
                <w:numId w:val="32"/>
              </w:num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A141BF" w:rsidRDefault="00A141BF" w:rsidP="00A141B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 w:rsidRPr="00A141BF">
              <w:rPr>
                <w:rFonts w:ascii="Sylfaen" w:hAnsi="Sylfaen"/>
                <w:sz w:val="20"/>
                <w:szCs w:val="20"/>
              </w:rPr>
              <w:t>Գյուղատնտեսական նշանակության հողեր, այդ թվում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1F2932" w:rsidRDefault="00A141BF" w:rsidP="00A141B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 w:rsidRPr="001F2932">
              <w:rPr>
                <w:rFonts w:ascii="Sylfaen" w:hAnsi="Sylfaen"/>
                <w:sz w:val="20"/>
                <w:szCs w:val="20"/>
              </w:rPr>
              <w:t>Այրում համայնք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A141BF" w:rsidRDefault="00A141BF" w:rsidP="00A141B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 w:rsidRPr="00A141BF">
              <w:rPr>
                <w:rFonts w:ascii="Sylfaen" w:hAnsi="Sylfaen"/>
                <w:sz w:val="20"/>
                <w:szCs w:val="20"/>
              </w:rPr>
              <w:t>668504000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A141BF" w:rsidRDefault="00A141BF" w:rsidP="00A141B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A141BF" w:rsidRDefault="00A141BF" w:rsidP="00A141BF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A141BF" w:rsidRDefault="00A141BF" w:rsidP="00A141B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A141BF" w:rsidRPr="0080264C" w:rsidTr="00A141B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A141BF" w:rsidRDefault="00A141BF" w:rsidP="00B942CB">
            <w:pPr>
              <w:pStyle w:val="ListParagraph"/>
              <w:numPr>
                <w:ilvl w:val="0"/>
                <w:numId w:val="32"/>
              </w:num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A141BF" w:rsidRDefault="00A141BF" w:rsidP="00A141B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 w:rsidRPr="00A141BF">
              <w:rPr>
                <w:rFonts w:ascii="Sylfaen" w:hAnsi="Sylfaen"/>
                <w:sz w:val="20"/>
                <w:szCs w:val="20"/>
              </w:rPr>
              <w:t>վարելահող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667A2D" w:rsidRDefault="00A141BF" w:rsidP="00A141B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 w:rsidRPr="00667A2D">
              <w:rPr>
                <w:rFonts w:ascii="Sylfaen" w:hAnsi="Sylfaen"/>
                <w:sz w:val="20"/>
                <w:szCs w:val="20"/>
              </w:rPr>
              <w:t>Այրում համայնք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667A2D" w:rsidRDefault="00A141BF" w:rsidP="00A141B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 w:rsidRPr="00667A2D">
              <w:rPr>
                <w:rFonts w:ascii="Sylfaen" w:hAnsi="Sylfaen"/>
                <w:sz w:val="20"/>
                <w:szCs w:val="20"/>
              </w:rPr>
              <w:t>290180000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667A2D" w:rsidRDefault="00A141BF" w:rsidP="00A141B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667A2D" w:rsidRDefault="00A141BF" w:rsidP="00A141BF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667A2D">
              <w:rPr>
                <w:rFonts w:ascii="Sylfaen" w:hAnsi="Sylfaen"/>
                <w:sz w:val="20"/>
                <w:szCs w:val="20"/>
              </w:rPr>
              <w:t>314.74 հա վարձակալ.</w:t>
            </w:r>
          </w:p>
          <w:p w:rsidR="00A141BF" w:rsidRPr="00667A2D" w:rsidRDefault="00A141BF" w:rsidP="00A141BF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667A2D" w:rsidRDefault="00A141BF" w:rsidP="00A141B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 w:rsidRPr="00A141BF">
              <w:rPr>
                <w:rFonts w:ascii="Sylfaen" w:hAnsi="Sylfaen"/>
                <w:sz w:val="20"/>
                <w:szCs w:val="20"/>
              </w:rPr>
              <w:t>Կնքվել է պայմ.</w:t>
            </w:r>
          </w:p>
        </w:tc>
      </w:tr>
      <w:tr w:rsidR="00A141BF" w:rsidRPr="0080264C" w:rsidTr="00A141B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A141BF" w:rsidRDefault="00A141BF" w:rsidP="00B942CB">
            <w:pPr>
              <w:pStyle w:val="ListParagraph"/>
              <w:numPr>
                <w:ilvl w:val="0"/>
                <w:numId w:val="32"/>
              </w:num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A141BF" w:rsidRDefault="00A141BF" w:rsidP="00A141B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 w:rsidRPr="00A141BF">
              <w:rPr>
                <w:rFonts w:ascii="Sylfaen" w:hAnsi="Sylfaen"/>
                <w:sz w:val="20"/>
                <w:szCs w:val="20"/>
              </w:rPr>
              <w:t>բազմամյա տնկարկներ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667A2D" w:rsidRDefault="00A141BF" w:rsidP="00A141B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 w:rsidRPr="00667A2D">
              <w:rPr>
                <w:rFonts w:ascii="Sylfaen" w:hAnsi="Sylfaen"/>
                <w:sz w:val="20"/>
                <w:szCs w:val="20"/>
              </w:rPr>
              <w:t>Այրում համայնք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667A2D" w:rsidRDefault="00A141BF" w:rsidP="00A141B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 w:rsidRPr="00667A2D">
              <w:rPr>
                <w:rFonts w:ascii="Sylfaen" w:hAnsi="Sylfaen"/>
                <w:sz w:val="20"/>
                <w:szCs w:val="20"/>
              </w:rPr>
              <w:t>74620000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667A2D" w:rsidRDefault="00A141BF" w:rsidP="00A141B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667A2D" w:rsidRDefault="00A141BF" w:rsidP="00A141BF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667A2D">
              <w:rPr>
                <w:rFonts w:ascii="Sylfaen" w:hAnsi="Sylfaen"/>
                <w:sz w:val="20"/>
                <w:szCs w:val="20"/>
              </w:rPr>
              <w:t>106.0հա վարձակալ.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667A2D" w:rsidRDefault="00A141BF" w:rsidP="00A141B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 w:rsidRPr="00A141BF">
              <w:rPr>
                <w:rFonts w:ascii="Sylfaen" w:hAnsi="Sylfaen"/>
                <w:sz w:val="20"/>
                <w:szCs w:val="20"/>
              </w:rPr>
              <w:t>Կնքվել է պայմ.</w:t>
            </w:r>
          </w:p>
        </w:tc>
      </w:tr>
      <w:tr w:rsidR="00A141BF" w:rsidRPr="0080264C" w:rsidTr="00A141B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A141BF" w:rsidRDefault="00A141BF" w:rsidP="00B942CB">
            <w:pPr>
              <w:pStyle w:val="ListParagraph"/>
              <w:numPr>
                <w:ilvl w:val="0"/>
                <w:numId w:val="32"/>
              </w:num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A141BF" w:rsidRDefault="00A141BF" w:rsidP="00A141B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 w:rsidRPr="00A141BF">
              <w:rPr>
                <w:rFonts w:ascii="Sylfaen" w:hAnsi="Sylfaen"/>
                <w:sz w:val="20"/>
                <w:szCs w:val="20"/>
              </w:rPr>
              <w:t>խոտհարք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667A2D" w:rsidRDefault="00A141BF" w:rsidP="00A141B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 w:rsidRPr="00667A2D">
              <w:rPr>
                <w:rFonts w:ascii="Sylfaen" w:hAnsi="Sylfaen"/>
                <w:sz w:val="20"/>
                <w:szCs w:val="20"/>
              </w:rPr>
              <w:t>Այրում համայնք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667A2D" w:rsidRDefault="00A141BF" w:rsidP="00A141B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 w:rsidRPr="00667A2D">
              <w:rPr>
                <w:rFonts w:ascii="Sylfaen" w:hAnsi="Sylfaen"/>
                <w:sz w:val="20"/>
                <w:szCs w:val="20"/>
              </w:rPr>
              <w:t>1362000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667A2D" w:rsidRDefault="00A141BF" w:rsidP="00A141B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667A2D" w:rsidRDefault="00A141BF" w:rsidP="00A141BF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667A2D">
              <w:rPr>
                <w:rFonts w:ascii="Sylfaen" w:hAnsi="Sylfaen"/>
                <w:sz w:val="20"/>
                <w:szCs w:val="20"/>
              </w:rPr>
              <w:t>13.62 հա վարձակալ.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667A2D" w:rsidRDefault="00A141BF" w:rsidP="00A141B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 w:rsidRPr="00A141BF">
              <w:rPr>
                <w:rFonts w:ascii="Sylfaen" w:hAnsi="Sylfaen"/>
                <w:sz w:val="20"/>
                <w:szCs w:val="20"/>
              </w:rPr>
              <w:t>Կնքվել է պայմ.</w:t>
            </w:r>
          </w:p>
        </w:tc>
      </w:tr>
      <w:tr w:rsidR="00A141BF" w:rsidRPr="0080264C" w:rsidTr="00A141B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A141BF" w:rsidRDefault="00A141BF" w:rsidP="00B942CB">
            <w:pPr>
              <w:pStyle w:val="ListParagraph"/>
              <w:numPr>
                <w:ilvl w:val="0"/>
                <w:numId w:val="32"/>
              </w:num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A141BF" w:rsidRDefault="00A141BF" w:rsidP="00A141B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 w:rsidRPr="00A141BF">
              <w:rPr>
                <w:rFonts w:ascii="Sylfaen" w:hAnsi="Sylfaen"/>
                <w:sz w:val="20"/>
                <w:szCs w:val="20"/>
              </w:rPr>
              <w:t>արոտ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667A2D" w:rsidRDefault="00A141BF" w:rsidP="00A141B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 w:rsidRPr="00667A2D">
              <w:rPr>
                <w:rFonts w:ascii="Sylfaen" w:hAnsi="Sylfaen"/>
                <w:sz w:val="20"/>
                <w:szCs w:val="20"/>
              </w:rPr>
              <w:t>Այրում համայնք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667A2D" w:rsidRDefault="00A141BF" w:rsidP="00A141B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 w:rsidRPr="00667A2D">
              <w:rPr>
                <w:rFonts w:ascii="Sylfaen" w:hAnsi="Sylfaen"/>
                <w:sz w:val="20"/>
                <w:szCs w:val="20"/>
              </w:rPr>
              <w:t>231523000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667A2D" w:rsidRDefault="00A141BF" w:rsidP="00A141B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667A2D" w:rsidRDefault="00A141BF" w:rsidP="00A141BF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667A2D">
              <w:rPr>
                <w:rFonts w:ascii="Sylfaen" w:hAnsi="Sylfaen"/>
                <w:sz w:val="20"/>
                <w:szCs w:val="20"/>
              </w:rPr>
              <w:t>19.4 հա վարձակ.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667A2D" w:rsidRDefault="00A141BF" w:rsidP="00A141B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 w:rsidRPr="00A141BF">
              <w:rPr>
                <w:rFonts w:ascii="Sylfaen" w:hAnsi="Sylfaen"/>
                <w:sz w:val="20"/>
                <w:szCs w:val="20"/>
              </w:rPr>
              <w:t>Կնքվել է պայմ</w:t>
            </w:r>
          </w:p>
        </w:tc>
      </w:tr>
      <w:tr w:rsidR="00A141BF" w:rsidRPr="0080264C" w:rsidTr="00A141B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A141BF" w:rsidRDefault="00A141BF" w:rsidP="00B942CB">
            <w:pPr>
              <w:pStyle w:val="ListParagraph"/>
              <w:numPr>
                <w:ilvl w:val="0"/>
                <w:numId w:val="32"/>
              </w:num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A141BF" w:rsidRDefault="00A141BF" w:rsidP="00A141B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 w:rsidRPr="00A141BF">
              <w:rPr>
                <w:rFonts w:ascii="Sylfaen" w:hAnsi="Sylfaen"/>
                <w:sz w:val="20"/>
                <w:szCs w:val="20"/>
              </w:rPr>
              <w:t>այլ հողատեսքեր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667A2D" w:rsidRDefault="00A141BF" w:rsidP="00A141B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 w:rsidRPr="00667A2D">
              <w:rPr>
                <w:rFonts w:ascii="Sylfaen" w:hAnsi="Sylfaen"/>
                <w:sz w:val="20"/>
                <w:szCs w:val="20"/>
              </w:rPr>
              <w:t>Այրում համայնք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667A2D" w:rsidRDefault="00A141BF" w:rsidP="00A141B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 w:rsidRPr="00667A2D">
              <w:rPr>
                <w:rFonts w:ascii="Sylfaen" w:hAnsi="Sylfaen"/>
                <w:sz w:val="20"/>
                <w:szCs w:val="20"/>
              </w:rPr>
              <w:t>70818000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667A2D" w:rsidRDefault="00A141BF" w:rsidP="00A141B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667A2D" w:rsidRDefault="00A141BF" w:rsidP="00A141BF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667A2D">
              <w:rPr>
                <w:rFonts w:ascii="Sylfaen" w:hAnsi="Sylfaen"/>
                <w:sz w:val="20"/>
                <w:szCs w:val="20"/>
              </w:rPr>
              <w:t>682.0 հա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667A2D" w:rsidRDefault="00A141BF" w:rsidP="00A141B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 w:rsidRPr="00667A2D">
              <w:rPr>
                <w:rFonts w:ascii="Sylfaen" w:hAnsi="Sylfaen"/>
                <w:sz w:val="20"/>
                <w:szCs w:val="20"/>
              </w:rPr>
              <w:t>Օգտագ. և վարձ.չտրված</w:t>
            </w:r>
          </w:p>
        </w:tc>
      </w:tr>
      <w:tr w:rsidR="00A141BF" w:rsidRPr="0080264C" w:rsidTr="00A141B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A141BF" w:rsidRDefault="00A141BF" w:rsidP="00B942CB">
            <w:pPr>
              <w:pStyle w:val="ListParagraph"/>
              <w:numPr>
                <w:ilvl w:val="0"/>
                <w:numId w:val="32"/>
              </w:num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</w:rPr>
            </w:pPr>
            <w:r w:rsidRPr="00A141BF">
              <w:rPr>
                <w:rFonts w:ascii="Sylfaen" w:hAnsi="Sylfaen"/>
                <w:sz w:val="20"/>
                <w:szCs w:val="20"/>
              </w:rPr>
              <w:t>2.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A141BF" w:rsidRDefault="00A141BF" w:rsidP="00A141B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 w:rsidRPr="00A141BF">
              <w:rPr>
                <w:rFonts w:ascii="Sylfaen" w:hAnsi="Sylfaen"/>
                <w:sz w:val="20"/>
                <w:szCs w:val="20"/>
              </w:rPr>
              <w:t>Բնակավայրային, այդ թվում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1F2932" w:rsidRDefault="00A141BF" w:rsidP="00A141B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 w:rsidRPr="001F2932">
              <w:rPr>
                <w:rFonts w:ascii="Sylfaen" w:hAnsi="Sylfaen"/>
                <w:sz w:val="20"/>
                <w:szCs w:val="20"/>
              </w:rPr>
              <w:t>Այրում համայնք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A141BF" w:rsidRDefault="00A141BF" w:rsidP="00A141B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 w:rsidRPr="00A141BF">
              <w:rPr>
                <w:rFonts w:ascii="Sylfaen" w:hAnsi="Sylfaen"/>
                <w:sz w:val="20"/>
                <w:szCs w:val="20"/>
              </w:rPr>
              <w:t>61883000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667A2D" w:rsidRDefault="00A141BF" w:rsidP="00A141B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667A2D" w:rsidRDefault="00A141BF" w:rsidP="00A141BF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667A2D" w:rsidRDefault="00A141BF" w:rsidP="00A141B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A141BF" w:rsidRPr="0080264C" w:rsidTr="00A141B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A141BF" w:rsidRDefault="00A141BF" w:rsidP="00B942CB">
            <w:pPr>
              <w:pStyle w:val="ListParagraph"/>
              <w:numPr>
                <w:ilvl w:val="0"/>
                <w:numId w:val="32"/>
              </w:num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667A2D" w:rsidRDefault="00A141BF" w:rsidP="00A141B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 w:rsidRPr="00667A2D">
              <w:rPr>
                <w:rFonts w:ascii="Sylfaen" w:hAnsi="Sylfaen"/>
                <w:sz w:val="20"/>
                <w:szCs w:val="20"/>
              </w:rPr>
              <w:t>խառը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667A2D" w:rsidRDefault="00A141BF" w:rsidP="00A141B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 w:rsidRPr="00667A2D">
              <w:rPr>
                <w:rFonts w:ascii="Sylfaen" w:hAnsi="Sylfaen"/>
                <w:sz w:val="20"/>
                <w:szCs w:val="20"/>
              </w:rPr>
              <w:t>Այրում համայնք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667A2D" w:rsidRDefault="00A141BF" w:rsidP="00A141B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 w:rsidRPr="00667A2D">
              <w:rPr>
                <w:rFonts w:ascii="Sylfaen" w:hAnsi="Sylfaen"/>
                <w:sz w:val="20"/>
                <w:szCs w:val="20"/>
              </w:rPr>
              <w:t>53000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667A2D" w:rsidRDefault="00A141BF" w:rsidP="00A141B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667A2D" w:rsidRDefault="00A141BF" w:rsidP="00A141BF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667A2D">
              <w:rPr>
                <w:rFonts w:ascii="Sylfaen" w:hAnsi="Sylfaen"/>
                <w:sz w:val="20"/>
                <w:szCs w:val="20"/>
              </w:rPr>
              <w:t>0.53 հա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667A2D" w:rsidRDefault="00A141BF" w:rsidP="00A141B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 w:rsidRPr="00667A2D">
              <w:rPr>
                <w:rFonts w:ascii="Sylfaen" w:hAnsi="Sylfaen"/>
                <w:sz w:val="20"/>
                <w:szCs w:val="20"/>
              </w:rPr>
              <w:t>համայնքային</w:t>
            </w:r>
          </w:p>
        </w:tc>
      </w:tr>
      <w:tr w:rsidR="00A141BF" w:rsidRPr="0080264C" w:rsidTr="00A141B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A141BF" w:rsidRDefault="00A141BF" w:rsidP="00B942CB">
            <w:pPr>
              <w:pStyle w:val="ListParagraph"/>
              <w:numPr>
                <w:ilvl w:val="0"/>
                <w:numId w:val="32"/>
              </w:num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667A2D" w:rsidRDefault="00A141BF" w:rsidP="00A141B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 w:rsidRPr="00667A2D">
              <w:rPr>
                <w:rFonts w:ascii="Sylfaen" w:hAnsi="Sylfaen"/>
                <w:sz w:val="20"/>
                <w:szCs w:val="20"/>
              </w:rPr>
              <w:t>ընդհանուր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667A2D" w:rsidRDefault="00A141BF" w:rsidP="00A141B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 w:rsidRPr="00667A2D">
              <w:rPr>
                <w:rFonts w:ascii="Sylfaen" w:hAnsi="Sylfaen"/>
                <w:sz w:val="20"/>
                <w:szCs w:val="20"/>
              </w:rPr>
              <w:t>Այրում համայնք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667A2D" w:rsidRDefault="00A141BF" w:rsidP="00A141B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 w:rsidRPr="00667A2D">
              <w:rPr>
                <w:rFonts w:ascii="Sylfaen" w:hAnsi="Sylfaen"/>
                <w:sz w:val="20"/>
                <w:szCs w:val="20"/>
              </w:rPr>
              <w:t>7060000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667A2D" w:rsidRDefault="00A141BF" w:rsidP="00A141B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667A2D" w:rsidRDefault="00A141BF" w:rsidP="00A141BF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667A2D">
              <w:rPr>
                <w:rFonts w:ascii="Sylfaen" w:hAnsi="Sylfaen"/>
                <w:sz w:val="20"/>
                <w:szCs w:val="20"/>
              </w:rPr>
              <w:t>70.6 հա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667A2D" w:rsidRDefault="00A141BF" w:rsidP="00A141B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 w:rsidRPr="00667A2D">
              <w:rPr>
                <w:rFonts w:ascii="Sylfaen" w:hAnsi="Sylfaen"/>
                <w:sz w:val="20"/>
                <w:szCs w:val="20"/>
              </w:rPr>
              <w:t>համայնքային</w:t>
            </w:r>
          </w:p>
        </w:tc>
      </w:tr>
      <w:tr w:rsidR="00A141BF" w:rsidRPr="0080264C" w:rsidTr="00A141B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A141BF" w:rsidRDefault="00A141BF" w:rsidP="00B942CB">
            <w:pPr>
              <w:pStyle w:val="ListParagraph"/>
              <w:numPr>
                <w:ilvl w:val="0"/>
                <w:numId w:val="32"/>
              </w:num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667A2D" w:rsidRDefault="00A141BF" w:rsidP="00A141B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 w:rsidRPr="00667A2D">
              <w:rPr>
                <w:rFonts w:ascii="Sylfaen" w:hAnsi="Sylfaen"/>
                <w:sz w:val="20"/>
                <w:szCs w:val="20"/>
              </w:rPr>
              <w:t>այլ հողեր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667A2D" w:rsidRDefault="00A141BF" w:rsidP="00A141B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 w:rsidRPr="00667A2D">
              <w:rPr>
                <w:rFonts w:ascii="Sylfaen" w:hAnsi="Sylfaen"/>
                <w:sz w:val="20"/>
                <w:szCs w:val="20"/>
              </w:rPr>
              <w:t>Այրում համայնք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667A2D" w:rsidRDefault="00A141BF" w:rsidP="00A141B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 w:rsidRPr="00667A2D">
              <w:rPr>
                <w:rFonts w:ascii="Sylfaen" w:hAnsi="Sylfaen"/>
                <w:sz w:val="20"/>
                <w:szCs w:val="20"/>
              </w:rPr>
              <w:t>12070000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667A2D" w:rsidRDefault="00A141BF" w:rsidP="00A141B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667A2D" w:rsidRDefault="00A141BF" w:rsidP="00A141BF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667A2D">
              <w:rPr>
                <w:rFonts w:ascii="Sylfaen" w:hAnsi="Sylfaen"/>
                <w:sz w:val="20"/>
                <w:szCs w:val="20"/>
              </w:rPr>
              <w:t xml:space="preserve">120.7 հա 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667A2D" w:rsidRDefault="00A141BF" w:rsidP="00A141B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 w:rsidRPr="00667A2D">
              <w:rPr>
                <w:rFonts w:ascii="Sylfaen" w:hAnsi="Sylfaen"/>
                <w:sz w:val="20"/>
                <w:szCs w:val="20"/>
              </w:rPr>
              <w:t>Օգտագ. և վարձ.չտրված</w:t>
            </w:r>
          </w:p>
        </w:tc>
      </w:tr>
      <w:tr w:rsidR="00A141BF" w:rsidRPr="0080264C" w:rsidTr="00A141B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A141BF" w:rsidRDefault="00A141BF" w:rsidP="00B942CB">
            <w:pPr>
              <w:pStyle w:val="ListParagraph"/>
              <w:numPr>
                <w:ilvl w:val="0"/>
                <w:numId w:val="32"/>
              </w:num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</w:rPr>
            </w:pPr>
            <w:r w:rsidRPr="00A141BF">
              <w:rPr>
                <w:rFonts w:ascii="Sylfaen" w:hAnsi="Sylfaen"/>
                <w:sz w:val="20"/>
                <w:szCs w:val="20"/>
              </w:rPr>
              <w:t>3.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667A2D" w:rsidRDefault="00A141BF" w:rsidP="00A141B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 w:rsidRPr="00A141BF">
              <w:rPr>
                <w:rFonts w:ascii="Sylfaen" w:hAnsi="Sylfaen"/>
                <w:sz w:val="20"/>
                <w:szCs w:val="20"/>
              </w:rPr>
              <w:t xml:space="preserve">Արդյունաբերական, ընդերքօգտ. և այլ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1F2932" w:rsidRDefault="00A141BF" w:rsidP="00A141B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 w:rsidRPr="001F2932">
              <w:rPr>
                <w:rFonts w:ascii="Sylfaen" w:hAnsi="Sylfaen"/>
                <w:sz w:val="20"/>
                <w:szCs w:val="20"/>
              </w:rPr>
              <w:t>Այրում համայնք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A141BF" w:rsidRDefault="00A141BF" w:rsidP="00A141B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 w:rsidRPr="00A141BF">
              <w:rPr>
                <w:rFonts w:ascii="Sylfaen" w:hAnsi="Sylfaen"/>
                <w:sz w:val="20"/>
                <w:szCs w:val="20"/>
              </w:rPr>
              <w:t>683000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667A2D" w:rsidRDefault="00A141BF" w:rsidP="00A141B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667A2D" w:rsidRDefault="00A141BF" w:rsidP="00A141BF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667A2D" w:rsidRDefault="00A141BF" w:rsidP="00A141B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A141BF" w:rsidRPr="0080264C" w:rsidTr="00A141B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A141BF" w:rsidRDefault="00A141BF" w:rsidP="00B942CB">
            <w:pPr>
              <w:pStyle w:val="ListParagraph"/>
              <w:numPr>
                <w:ilvl w:val="0"/>
                <w:numId w:val="32"/>
              </w:num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667A2D" w:rsidRDefault="00A141BF" w:rsidP="00A141B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 w:rsidRPr="00667A2D">
              <w:rPr>
                <w:rFonts w:ascii="Sylfaen" w:hAnsi="Sylfaen"/>
                <w:sz w:val="20"/>
                <w:szCs w:val="20"/>
              </w:rPr>
              <w:t>ընդերքի օգտագործման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667A2D" w:rsidRDefault="00A141BF" w:rsidP="00A141B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 w:rsidRPr="00667A2D">
              <w:rPr>
                <w:rFonts w:ascii="Sylfaen" w:hAnsi="Sylfaen"/>
                <w:sz w:val="20"/>
                <w:szCs w:val="20"/>
              </w:rPr>
              <w:t>Այրում համայնք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667A2D" w:rsidRDefault="00A141BF" w:rsidP="00A141B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 w:rsidRPr="00667A2D">
              <w:rPr>
                <w:rFonts w:ascii="Sylfaen" w:hAnsi="Sylfaen"/>
                <w:sz w:val="20"/>
                <w:szCs w:val="20"/>
              </w:rPr>
              <w:t>683000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667A2D" w:rsidRDefault="00A141BF" w:rsidP="00A141B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667A2D" w:rsidRDefault="00A141BF" w:rsidP="00A141BF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667A2D">
              <w:rPr>
                <w:rFonts w:ascii="Sylfaen" w:hAnsi="Sylfaen"/>
                <w:sz w:val="20"/>
                <w:szCs w:val="20"/>
              </w:rPr>
              <w:t>5.12 հա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667A2D" w:rsidRDefault="00A141BF" w:rsidP="00A141B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 w:rsidRPr="00667A2D">
              <w:rPr>
                <w:rFonts w:ascii="Sylfaen" w:hAnsi="Sylfaen"/>
                <w:sz w:val="20"/>
                <w:szCs w:val="20"/>
              </w:rPr>
              <w:t>Տրված է վարձակ</w:t>
            </w:r>
          </w:p>
        </w:tc>
      </w:tr>
      <w:tr w:rsidR="00A141BF" w:rsidRPr="0080264C" w:rsidTr="00A141B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A141BF" w:rsidRDefault="00A141BF" w:rsidP="00B942CB">
            <w:pPr>
              <w:pStyle w:val="ListParagraph"/>
              <w:numPr>
                <w:ilvl w:val="0"/>
                <w:numId w:val="32"/>
              </w:num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</w:rPr>
            </w:pPr>
            <w:r w:rsidRPr="00A141BF">
              <w:rPr>
                <w:rFonts w:ascii="Sylfaen" w:hAnsi="Sylfaen"/>
                <w:sz w:val="20"/>
                <w:szCs w:val="20"/>
              </w:rPr>
              <w:t>4.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A141BF" w:rsidRDefault="00A141BF" w:rsidP="00A141B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 w:rsidRPr="00A141BF">
              <w:rPr>
                <w:rFonts w:ascii="Sylfaen" w:hAnsi="Sylfaen"/>
                <w:sz w:val="20"/>
                <w:szCs w:val="20"/>
              </w:rPr>
              <w:t>Էներգետիկայի, տրանսպորտի, կապի նշ. հողեր, այդ թվում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1F2932" w:rsidRDefault="00A141BF" w:rsidP="00A141B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 w:rsidRPr="001F2932">
              <w:rPr>
                <w:rFonts w:ascii="Sylfaen" w:hAnsi="Sylfaen"/>
                <w:sz w:val="20"/>
                <w:szCs w:val="20"/>
              </w:rPr>
              <w:t>Այրում համայնք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A141BF" w:rsidRDefault="00A141BF" w:rsidP="00A141B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 w:rsidRPr="00A141BF">
              <w:rPr>
                <w:rFonts w:ascii="Sylfaen" w:hAnsi="Sylfaen"/>
                <w:sz w:val="20"/>
                <w:szCs w:val="20"/>
              </w:rPr>
              <w:t>4276000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667A2D" w:rsidRDefault="00A141BF" w:rsidP="00A141B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667A2D" w:rsidRDefault="00A141BF" w:rsidP="00A141BF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667A2D">
              <w:rPr>
                <w:rFonts w:ascii="Sylfaen" w:hAnsi="Sylfaen"/>
                <w:sz w:val="20"/>
                <w:szCs w:val="20"/>
              </w:rPr>
              <w:t>0.04 հա,</w:t>
            </w:r>
          </w:p>
          <w:p w:rsidR="00A141BF" w:rsidRPr="00667A2D" w:rsidRDefault="00A141BF" w:rsidP="00A141BF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667A2D">
              <w:rPr>
                <w:rFonts w:ascii="Sylfaen" w:hAnsi="Sylfaen"/>
                <w:sz w:val="20"/>
                <w:szCs w:val="20"/>
              </w:rPr>
              <w:t>0.15հա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667A2D" w:rsidRDefault="00A141BF" w:rsidP="00A141B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 w:rsidRPr="00667A2D">
              <w:rPr>
                <w:rFonts w:ascii="Sylfaen" w:hAnsi="Sylfaen"/>
                <w:sz w:val="20"/>
                <w:szCs w:val="20"/>
              </w:rPr>
              <w:t>Տրված է վարձակ</w:t>
            </w:r>
          </w:p>
          <w:p w:rsidR="00A141BF" w:rsidRPr="00667A2D" w:rsidRDefault="00A141BF" w:rsidP="00A141B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 w:rsidRPr="00667A2D">
              <w:rPr>
                <w:rFonts w:ascii="Sylfaen" w:hAnsi="Sylfaen"/>
                <w:sz w:val="20"/>
                <w:szCs w:val="20"/>
              </w:rPr>
              <w:t>օգտագ. և վարձ.չտրված</w:t>
            </w:r>
          </w:p>
        </w:tc>
      </w:tr>
      <w:tr w:rsidR="00A141BF" w:rsidRPr="001F2932" w:rsidTr="00A141B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A141BF" w:rsidRDefault="00A141BF" w:rsidP="00B942CB">
            <w:pPr>
              <w:pStyle w:val="ListParagraph"/>
              <w:numPr>
                <w:ilvl w:val="0"/>
                <w:numId w:val="32"/>
              </w:num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</w:rPr>
            </w:pPr>
            <w:r w:rsidRPr="00A141BF">
              <w:rPr>
                <w:rFonts w:ascii="Sylfaen" w:hAnsi="Sylfaen"/>
                <w:sz w:val="20"/>
                <w:szCs w:val="20"/>
              </w:rPr>
              <w:t>5.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A141BF" w:rsidRDefault="00A141BF" w:rsidP="00A141B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 w:rsidRPr="00A141BF">
              <w:rPr>
                <w:rFonts w:ascii="Sylfaen" w:hAnsi="Sylfaen"/>
                <w:sz w:val="20"/>
                <w:szCs w:val="20"/>
              </w:rPr>
              <w:t>Հատուկ պահպանվող տարածքների նշանակության հողեր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1F2932" w:rsidRDefault="00A141BF" w:rsidP="00A141B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 w:rsidRPr="001F2932">
              <w:rPr>
                <w:rFonts w:ascii="Sylfaen" w:hAnsi="Sylfaen"/>
                <w:sz w:val="20"/>
                <w:szCs w:val="20"/>
              </w:rPr>
              <w:t>Այրում համայնք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A141BF" w:rsidRDefault="00A141BF" w:rsidP="00A141B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 w:rsidRPr="00A141BF">
              <w:rPr>
                <w:rFonts w:ascii="Sylfaen" w:hAnsi="Sylfaen"/>
                <w:sz w:val="20"/>
                <w:szCs w:val="20"/>
              </w:rPr>
              <w:t>4146000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667A2D" w:rsidRDefault="00A141BF" w:rsidP="00A141B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1F2932" w:rsidRDefault="00A141BF" w:rsidP="00A141BF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1F2932">
              <w:rPr>
                <w:rFonts w:ascii="Sylfaen" w:hAnsi="Sylfaen"/>
                <w:sz w:val="20"/>
                <w:szCs w:val="20"/>
              </w:rPr>
              <w:t>16.6 հա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1F2932" w:rsidRDefault="00A141BF" w:rsidP="00A141B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 w:rsidRPr="001F2932">
              <w:rPr>
                <w:rFonts w:ascii="Sylfaen" w:hAnsi="Sylfaen"/>
                <w:sz w:val="20"/>
                <w:szCs w:val="20"/>
              </w:rPr>
              <w:t>Օգտագ. և վարձ.չտրված</w:t>
            </w:r>
          </w:p>
        </w:tc>
      </w:tr>
      <w:tr w:rsidR="00A141BF" w:rsidRPr="001F2932" w:rsidTr="00A141B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A141BF" w:rsidRDefault="00A141BF" w:rsidP="00B942CB">
            <w:pPr>
              <w:pStyle w:val="ListParagraph"/>
              <w:numPr>
                <w:ilvl w:val="0"/>
                <w:numId w:val="32"/>
              </w:num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</w:rPr>
            </w:pPr>
            <w:r w:rsidRPr="00A141BF">
              <w:rPr>
                <w:rFonts w:ascii="Sylfaen" w:hAnsi="Sylfaen"/>
                <w:sz w:val="20"/>
                <w:szCs w:val="20"/>
              </w:rPr>
              <w:t>6.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A141BF" w:rsidRDefault="00A141BF" w:rsidP="00A141B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 w:rsidRPr="00A141BF">
              <w:rPr>
                <w:rFonts w:ascii="Sylfaen" w:hAnsi="Sylfaen"/>
                <w:sz w:val="20"/>
                <w:szCs w:val="20"/>
              </w:rPr>
              <w:t>Անտառային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1F2932" w:rsidRDefault="00A141BF" w:rsidP="00A141B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 w:rsidRPr="001F2932">
              <w:rPr>
                <w:rFonts w:ascii="Sylfaen" w:hAnsi="Sylfaen"/>
                <w:sz w:val="20"/>
                <w:szCs w:val="20"/>
              </w:rPr>
              <w:t>Այրում համայնք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667A2D" w:rsidRDefault="00A141BF" w:rsidP="00A141B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 w:rsidRPr="00A141BF">
              <w:rPr>
                <w:rFonts w:ascii="Sylfaen" w:hAnsi="Sylfaen"/>
                <w:sz w:val="20"/>
                <w:szCs w:val="20"/>
              </w:rPr>
              <w:t>178591000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667A2D" w:rsidRDefault="00A141BF" w:rsidP="00A141B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1F2932" w:rsidRDefault="00A141BF" w:rsidP="00A141BF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1F2932">
              <w:rPr>
                <w:rFonts w:ascii="Sylfaen" w:hAnsi="Sylfaen"/>
                <w:sz w:val="20"/>
                <w:szCs w:val="20"/>
              </w:rPr>
              <w:t>1785.91 հա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1F2932" w:rsidRDefault="00A141BF" w:rsidP="00A141B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 w:rsidRPr="001F2932">
              <w:rPr>
                <w:rFonts w:ascii="Sylfaen" w:hAnsi="Sylfaen"/>
                <w:sz w:val="20"/>
                <w:szCs w:val="20"/>
              </w:rPr>
              <w:t xml:space="preserve">Օգտագ. և </w:t>
            </w:r>
            <w:r w:rsidRPr="001F2932">
              <w:rPr>
                <w:rFonts w:ascii="Sylfaen" w:hAnsi="Sylfaen"/>
                <w:sz w:val="20"/>
                <w:szCs w:val="20"/>
              </w:rPr>
              <w:lastRenderedPageBreak/>
              <w:t>վարձ.չտրված</w:t>
            </w:r>
          </w:p>
        </w:tc>
      </w:tr>
      <w:tr w:rsidR="00A141BF" w:rsidRPr="001F2932" w:rsidTr="00A141B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A141BF" w:rsidRDefault="00A141BF" w:rsidP="00B942CB">
            <w:pPr>
              <w:pStyle w:val="ListParagraph"/>
              <w:numPr>
                <w:ilvl w:val="0"/>
                <w:numId w:val="32"/>
              </w:num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</w:rPr>
            </w:pPr>
            <w:r w:rsidRPr="00A141BF">
              <w:rPr>
                <w:rFonts w:ascii="Sylfaen" w:hAnsi="Sylfaen"/>
                <w:sz w:val="20"/>
                <w:szCs w:val="20"/>
              </w:rPr>
              <w:lastRenderedPageBreak/>
              <w:t>7.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A141BF" w:rsidRDefault="00A141BF" w:rsidP="00A141B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 w:rsidRPr="00A141BF">
              <w:rPr>
                <w:rFonts w:ascii="Sylfaen" w:hAnsi="Sylfaen"/>
                <w:sz w:val="20"/>
                <w:szCs w:val="20"/>
              </w:rPr>
              <w:t>Ջրային հողեր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1F2932" w:rsidRDefault="00A141BF" w:rsidP="00A141B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 w:rsidRPr="001F2932">
              <w:rPr>
                <w:rFonts w:ascii="Sylfaen" w:hAnsi="Sylfaen"/>
                <w:sz w:val="20"/>
                <w:szCs w:val="20"/>
              </w:rPr>
              <w:t>Այրում համայնք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A141BF" w:rsidRDefault="00A141BF" w:rsidP="00A141B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 w:rsidRPr="00A141BF">
              <w:rPr>
                <w:rFonts w:ascii="Sylfaen" w:hAnsi="Sylfaen"/>
                <w:sz w:val="20"/>
                <w:szCs w:val="20"/>
              </w:rPr>
              <w:t>13022000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667A2D" w:rsidRDefault="00A141BF" w:rsidP="00A141B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1F2932" w:rsidRDefault="00A141BF" w:rsidP="00A141BF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1F2932">
              <w:rPr>
                <w:rFonts w:ascii="Sylfaen" w:hAnsi="Sylfaen"/>
                <w:sz w:val="20"/>
                <w:szCs w:val="20"/>
              </w:rPr>
              <w:t>116.0 հա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1F2932" w:rsidRDefault="00A141BF" w:rsidP="00A141B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 w:rsidRPr="001F2932">
              <w:rPr>
                <w:rFonts w:ascii="Sylfaen" w:hAnsi="Sylfaen"/>
                <w:sz w:val="20"/>
                <w:szCs w:val="20"/>
              </w:rPr>
              <w:t>Օգտագ. և վարձ.չտրված</w:t>
            </w:r>
          </w:p>
        </w:tc>
      </w:tr>
      <w:tr w:rsidR="00A141BF" w:rsidRPr="001F2932" w:rsidTr="00A141B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A141BF" w:rsidRDefault="00A141BF" w:rsidP="00B942CB">
            <w:pPr>
              <w:pStyle w:val="ListParagraph"/>
              <w:numPr>
                <w:ilvl w:val="0"/>
                <w:numId w:val="32"/>
              </w:num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</w:rPr>
            </w:pPr>
            <w:r w:rsidRPr="00A141BF">
              <w:rPr>
                <w:rFonts w:ascii="Sylfaen" w:hAnsi="Sylfaen"/>
                <w:sz w:val="20"/>
                <w:szCs w:val="20"/>
              </w:rPr>
              <w:t>8.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667A2D" w:rsidRDefault="00A141BF" w:rsidP="00A141B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 w:rsidRPr="00A141BF">
              <w:rPr>
                <w:rFonts w:ascii="Sylfaen" w:hAnsi="Sylfaen"/>
                <w:sz w:val="20"/>
                <w:szCs w:val="20"/>
              </w:rPr>
              <w:t xml:space="preserve">Հատուկ նշանակության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1F2932" w:rsidRDefault="00A141BF" w:rsidP="00A141B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 w:rsidRPr="001F2932">
              <w:rPr>
                <w:rFonts w:ascii="Sylfaen" w:hAnsi="Sylfaen"/>
                <w:sz w:val="20"/>
                <w:szCs w:val="20"/>
              </w:rPr>
              <w:t>Այրում համայնք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A141BF" w:rsidRDefault="00A141BF" w:rsidP="00A141B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 w:rsidRPr="00A141BF">
              <w:rPr>
                <w:rFonts w:ascii="Sylfaen" w:hAnsi="Sylfaen"/>
                <w:sz w:val="20"/>
                <w:szCs w:val="20"/>
              </w:rPr>
              <w:t>1388000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667A2D" w:rsidRDefault="00A141BF" w:rsidP="00A141B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1F2932" w:rsidRDefault="00A141BF" w:rsidP="00A141BF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1F2932">
              <w:rPr>
                <w:rFonts w:ascii="Sylfaen" w:hAnsi="Sylfaen"/>
                <w:sz w:val="20"/>
                <w:szCs w:val="20"/>
              </w:rPr>
              <w:t xml:space="preserve">6.19 հա </w:t>
            </w:r>
          </w:p>
          <w:p w:rsidR="00A141BF" w:rsidRPr="001F2932" w:rsidRDefault="00A141BF" w:rsidP="00A141BF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1F2932">
              <w:rPr>
                <w:rFonts w:ascii="Sylfaen" w:hAnsi="Sylfaen"/>
                <w:sz w:val="20"/>
                <w:szCs w:val="20"/>
              </w:rPr>
              <w:t>7.69 հա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1F2932" w:rsidRDefault="00A141BF" w:rsidP="00A141B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 w:rsidRPr="001F2932">
              <w:rPr>
                <w:rFonts w:ascii="Sylfaen" w:hAnsi="Sylfaen"/>
                <w:sz w:val="20"/>
                <w:szCs w:val="20"/>
              </w:rPr>
              <w:t>Անհատույց օգտ.,</w:t>
            </w:r>
          </w:p>
          <w:p w:rsidR="00A141BF" w:rsidRPr="001F2932" w:rsidRDefault="00A141BF" w:rsidP="00A141B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 w:rsidRPr="001F2932">
              <w:rPr>
                <w:rFonts w:ascii="Sylfaen" w:hAnsi="Sylfaen"/>
                <w:sz w:val="20"/>
                <w:szCs w:val="20"/>
              </w:rPr>
              <w:t>Օգտագ. և վարձ.չտրված</w:t>
            </w:r>
          </w:p>
        </w:tc>
      </w:tr>
      <w:tr w:rsidR="00A141BF" w:rsidRPr="0080264C" w:rsidTr="00A141B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A141BF" w:rsidRDefault="00A141BF" w:rsidP="00B942CB">
            <w:pPr>
              <w:pStyle w:val="ListParagraph"/>
              <w:numPr>
                <w:ilvl w:val="0"/>
                <w:numId w:val="32"/>
              </w:num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667A2D" w:rsidRDefault="00A141BF" w:rsidP="00A141B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 w:rsidRPr="00A141BF">
              <w:rPr>
                <w:rFonts w:ascii="Sylfaen" w:hAnsi="Sylfaen"/>
                <w:sz w:val="20"/>
                <w:szCs w:val="20"/>
              </w:rPr>
              <w:t>Տրանսպորտային միջոցներ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667A2D" w:rsidRDefault="00A141BF" w:rsidP="00A141B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667A2D" w:rsidRDefault="00A141BF" w:rsidP="00A141B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667A2D" w:rsidRDefault="00A141BF" w:rsidP="00A141B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667A2D" w:rsidRDefault="00A141BF" w:rsidP="00A141BF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A141BF" w:rsidRDefault="00A141BF" w:rsidP="00A141B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A141BF" w:rsidRPr="0080264C" w:rsidTr="00A141B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A141BF" w:rsidRDefault="00A141BF" w:rsidP="00B942CB">
            <w:pPr>
              <w:pStyle w:val="ListParagraph"/>
              <w:numPr>
                <w:ilvl w:val="0"/>
                <w:numId w:val="32"/>
              </w:num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</w:rPr>
            </w:pPr>
            <w:r w:rsidRPr="00A141BF">
              <w:rPr>
                <w:rFonts w:ascii="Sylfaen" w:hAnsi="Sylfaen"/>
                <w:sz w:val="20"/>
                <w:szCs w:val="20"/>
              </w:rPr>
              <w:t>1.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1F2932" w:rsidRDefault="00A141BF" w:rsidP="00A141B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 w:rsidRPr="001F2932">
              <w:rPr>
                <w:rFonts w:ascii="Sylfaen" w:hAnsi="Sylfaen"/>
                <w:sz w:val="20"/>
                <w:szCs w:val="20"/>
              </w:rPr>
              <w:t>Ավտոմեքենա ,Ֆոլկսֆագեն վենտո-112LS01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1F2932" w:rsidRDefault="00A141BF" w:rsidP="00A141B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 w:rsidRPr="001F2932">
              <w:rPr>
                <w:rFonts w:ascii="Sylfaen" w:hAnsi="Sylfaen"/>
                <w:sz w:val="20"/>
                <w:szCs w:val="20"/>
              </w:rPr>
              <w:t>Այրում համայնք, ք. Այրում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1F2932" w:rsidRDefault="00A141BF" w:rsidP="00A141B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 w:rsidRPr="001F2932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1F2932" w:rsidRDefault="00A141BF" w:rsidP="00A141B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 w:rsidRPr="001F2932">
              <w:rPr>
                <w:rFonts w:ascii="Sylfaen" w:hAnsi="Sylfaen"/>
                <w:sz w:val="20"/>
                <w:szCs w:val="20"/>
              </w:rPr>
              <w:t>բավարար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1F2932" w:rsidRDefault="00A141BF" w:rsidP="00A141BF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1F2932">
              <w:rPr>
                <w:rFonts w:ascii="Sylfaen" w:hAnsi="Sylfaen"/>
                <w:sz w:val="20"/>
                <w:szCs w:val="20"/>
              </w:rPr>
              <w:t>ծառայողական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A141BF" w:rsidRDefault="00A141BF" w:rsidP="00A141B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 w:rsidRPr="00A141BF">
              <w:rPr>
                <w:rFonts w:ascii="Sylfaen" w:hAnsi="Sylfaen"/>
                <w:sz w:val="20"/>
                <w:szCs w:val="20"/>
              </w:rPr>
              <w:t xml:space="preserve"> </w:t>
            </w:r>
          </w:p>
        </w:tc>
      </w:tr>
      <w:tr w:rsidR="00A141BF" w:rsidRPr="0080264C" w:rsidTr="00A141B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A141BF" w:rsidRDefault="00A141BF" w:rsidP="00B942CB">
            <w:pPr>
              <w:pStyle w:val="ListParagraph"/>
              <w:numPr>
                <w:ilvl w:val="0"/>
                <w:numId w:val="32"/>
              </w:num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</w:rPr>
            </w:pPr>
            <w:r w:rsidRPr="00A141BF">
              <w:rPr>
                <w:rFonts w:ascii="Sylfaen" w:hAnsi="Sylfaen"/>
                <w:sz w:val="20"/>
                <w:szCs w:val="20"/>
              </w:rPr>
              <w:t>2.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1F2932" w:rsidRDefault="00A141BF" w:rsidP="00A141B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 w:rsidRPr="001F2932">
              <w:rPr>
                <w:rFonts w:ascii="Sylfaen" w:hAnsi="Sylfaen"/>
                <w:sz w:val="20"/>
                <w:szCs w:val="20"/>
              </w:rPr>
              <w:t>Ավտոմեքենա Նիվա-357SU58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1F2932" w:rsidRDefault="00A141BF" w:rsidP="00A141B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 w:rsidRPr="001F2932">
              <w:rPr>
                <w:rFonts w:ascii="Sylfaen" w:hAnsi="Sylfaen"/>
                <w:sz w:val="20"/>
                <w:szCs w:val="20"/>
              </w:rPr>
              <w:t>Այրում համայնք, Արճիս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1F2932" w:rsidRDefault="00A141BF" w:rsidP="00A141B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 w:rsidRPr="001F2932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1F2932" w:rsidRDefault="00A141BF" w:rsidP="00A141B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 w:rsidRPr="001F2932">
              <w:rPr>
                <w:rFonts w:ascii="Sylfaen" w:hAnsi="Sylfaen"/>
                <w:sz w:val="20"/>
                <w:szCs w:val="20"/>
              </w:rPr>
              <w:t>բավարար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1F2932" w:rsidRDefault="00A141BF" w:rsidP="00A141BF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1F2932">
              <w:rPr>
                <w:rFonts w:ascii="Sylfaen" w:hAnsi="Sylfaen"/>
                <w:sz w:val="20"/>
                <w:szCs w:val="20"/>
              </w:rPr>
              <w:t>ծառայողական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A141BF" w:rsidRDefault="00A141BF" w:rsidP="00A141B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A141BF" w:rsidRPr="0080264C" w:rsidTr="00A141B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A141BF" w:rsidRDefault="00A141BF" w:rsidP="00B942CB">
            <w:pPr>
              <w:pStyle w:val="ListParagraph"/>
              <w:numPr>
                <w:ilvl w:val="0"/>
                <w:numId w:val="32"/>
              </w:num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</w:rPr>
            </w:pPr>
            <w:r w:rsidRPr="00A141BF">
              <w:rPr>
                <w:rFonts w:ascii="Sylfaen" w:hAnsi="Sylfaen"/>
                <w:sz w:val="20"/>
                <w:szCs w:val="20"/>
              </w:rPr>
              <w:t>3.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1F2932" w:rsidRDefault="00A141BF" w:rsidP="00A141B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 w:rsidRPr="001F2932">
              <w:rPr>
                <w:rFonts w:ascii="Sylfaen" w:hAnsi="Sylfaen"/>
                <w:sz w:val="20"/>
                <w:szCs w:val="20"/>
              </w:rPr>
              <w:t>Գութան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1F2932" w:rsidRDefault="00A141BF" w:rsidP="00A141B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 w:rsidRPr="001F2932">
              <w:rPr>
                <w:rFonts w:ascii="Sylfaen" w:hAnsi="Sylfaen"/>
                <w:sz w:val="20"/>
                <w:szCs w:val="20"/>
              </w:rPr>
              <w:t>Այրում համայնք, Արճիս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1F2932" w:rsidRDefault="00A141BF" w:rsidP="00A141B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 w:rsidRPr="001F2932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1F2932" w:rsidRDefault="00A141BF" w:rsidP="00A141B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 w:rsidRPr="001F2932">
              <w:rPr>
                <w:rFonts w:ascii="Sylfaen" w:hAnsi="Sylfaen"/>
                <w:sz w:val="20"/>
                <w:szCs w:val="20"/>
              </w:rPr>
              <w:t>բավարար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1F2932" w:rsidRDefault="00A141BF" w:rsidP="00A141BF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A141BF">
              <w:rPr>
                <w:rFonts w:ascii="Sylfaen" w:hAnsi="Sylfaen"/>
                <w:sz w:val="20"/>
                <w:szCs w:val="20"/>
              </w:rPr>
              <w:t>համայնքի կողմից օգտագործման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A141BF" w:rsidRDefault="00A141BF" w:rsidP="00A141B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A141BF" w:rsidRPr="0080264C" w:rsidTr="00A141B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A141BF" w:rsidRDefault="00A141BF" w:rsidP="00B942CB">
            <w:pPr>
              <w:pStyle w:val="ListParagraph"/>
              <w:numPr>
                <w:ilvl w:val="0"/>
                <w:numId w:val="32"/>
              </w:num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</w:rPr>
            </w:pPr>
            <w:r w:rsidRPr="00A141BF">
              <w:rPr>
                <w:rFonts w:ascii="Sylfaen" w:hAnsi="Sylfaen"/>
                <w:sz w:val="20"/>
                <w:szCs w:val="20"/>
              </w:rPr>
              <w:t>4.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1F2932" w:rsidRDefault="00A141BF" w:rsidP="00A141B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 w:rsidRPr="001F2932">
              <w:rPr>
                <w:rFonts w:ascii="Sylfaen" w:hAnsi="Sylfaen"/>
                <w:sz w:val="20"/>
                <w:szCs w:val="20"/>
              </w:rPr>
              <w:t>Շարքացան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1F2932" w:rsidRDefault="00A141BF" w:rsidP="00A141B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 w:rsidRPr="001F2932">
              <w:rPr>
                <w:rFonts w:ascii="Sylfaen" w:hAnsi="Sylfaen"/>
                <w:sz w:val="20"/>
                <w:szCs w:val="20"/>
              </w:rPr>
              <w:t>Այրում համայնք, Արճիս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1F2932" w:rsidRDefault="00A141BF" w:rsidP="00A141B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 w:rsidRPr="001F2932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1F2932" w:rsidRDefault="00A141BF" w:rsidP="00A141B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 w:rsidRPr="001F2932">
              <w:rPr>
                <w:rFonts w:ascii="Sylfaen" w:hAnsi="Sylfaen"/>
                <w:sz w:val="20"/>
                <w:szCs w:val="20"/>
              </w:rPr>
              <w:t>անսարք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1F2932" w:rsidRDefault="00A141BF" w:rsidP="00A141BF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A141BF">
              <w:rPr>
                <w:rFonts w:ascii="Sylfaen" w:hAnsi="Sylfaen"/>
                <w:sz w:val="20"/>
                <w:szCs w:val="20"/>
              </w:rPr>
              <w:t>համայնքի կողմից օգտագործման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A141BF" w:rsidRDefault="00A141BF" w:rsidP="00A141B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A141BF" w:rsidRPr="0080264C" w:rsidTr="00A141B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A141BF" w:rsidRDefault="00A141BF" w:rsidP="00B942CB">
            <w:pPr>
              <w:pStyle w:val="ListParagraph"/>
              <w:numPr>
                <w:ilvl w:val="0"/>
                <w:numId w:val="32"/>
              </w:num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</w:rPr>
            </w:pPr>
            <w:r w:rsidRPr="00A141BF">
              <w:rPr>
                <w:rFonts w:ascii="Sylfaen" w:hAnsi="Sylfaen"/>
                <w:sz w:val="20"/>
                <w:szCs w:val="20"/>
              </w:rPr>
              <w:t>5.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1F2932" w:rsidRDefault="00A141BF" w:rsidP="00A141B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 w:rsidRPr="001F2932">
              <w:rPr>
                <w:rFonts w:ascii="Sylfaen" w:hAnsi="Sylfaen"/>
                <w:sz w:val="20"/>
                <w:szCs w:val="20"/>
              </w:rPr>
              <w:t>Փխրեցուցիչ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1F2932" w:rsidRDefault="00A141BF" w:rsidP="00A141B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 w:rsidRPr="001F2932">
              <w:rPr>
                <w:rFonts w:ascii="Sylfaen" w:hAnsi="Sylfaen"/>
                <w:sz w:val="20"/>
                <w:szCs w:val="20"/>
              </w:rPr>
              <w:t>Այրում համայնք, Արճիս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1F2932" w:rsidRDefault="00A141BF" w:rsidP="00A141B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 w:rsidRPr="001F2932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1F2932" w:rsidRDefault="00A141BF" w:rsidP="00A141B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 w:rsidRPr="001F2932">
              <w:rPr>
                <w:rFonts w:ascii="Sylfaen" w:hAnsi="Sylfaen"/>
                <w:sz w:val="20"/>
                <w:szCs w:val="20"/>
              </w:rPr>
              <w:t>բավարար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1F2932" w:rsidRDefault="00A141BF" w:rsidP="00A141BF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A141BF">
              <w:rPr>
                <w:rFonts w:ascii="Sylfaen" w:hAnsi="Sylfaen"/>
                <w:sz w:val="20"/>
                <w:szCs w:val="20"/>
              </w:rPr>
              <w:t>համայնքի կողմից օգտագործման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A141BF" w:rsidRDefault="00A141BF" w:rsidP="00A141B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A141BF" w:rsidRPr="0080264C" w:rsidTr="00A141B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A141BF" w:rsidRDefault="00A141BF" w:rsidP="00B942CB">
            <w:pPr>
              <w:pStyle w:val="ListParagraph"/>
              <w:numPr>
                <w:ilvl w:val="0"/>
                <w:numId w:val="32"/>
              </w:num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</w:rPr>
            </w:pPr>
            <w:r w:rsidRPr="00A141BF">
              <w:rPr>
                <w:rFonts w:ascii="Sylfaen" w:hAnsi="Sylfaen"/>
                <w:sz w:val="20"/>
                <w:szCs w:val="20"/>
              </w:rPr>
              <w:t>6.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1F2932" w:rsidRDefault="00A141BF" w:rsidP="00A141B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 w:rsidRPr="001F2932">
              <w:rPr>
                <w:rFonts w:ascii="Sylfaen" w:hAnsi="Sylfaen"/>
                <w:sz w:val="20"/>
                <w:szCs w:val="20"/>
              </w:rPr>
              <w:t>խոտհնձիչ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1F2932" w:rsidRDefault="00A141BF" w:rsidP="00A141B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 w:rsidRPr="001F2932">
              <w:rPr>
                <w:rFonts w:ascii="Sylfaen" w:hAnsi="Sylfaen"/>
                <w:sz w:val="20"/>
                <w:szCs w:val="20"/>
              </w:rPr>
              <w:t>Այրում համայնք, Արճիս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1F2932" w:rsidRDefault="00A141BF" w:rsidP="00A141B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 w:rsidRPr="001F2932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1F2932" w:rsidRDefault="00A141BF" w:rsidP="00A141B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 w:rsidRPr="001F2932">
              <w:rPr>
                <w:rFonts w:ascii="Sylfaen" w:hAnsi="Sylfaen"/>
                <w:sz w:val="20"/>
                <w:szCs w:val="20"/>
              </w:rPr>
              <w:t>անսարք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1F2932" w:rsidRDefault="00A141BF" w:rsidP="00A141BF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A141BF">
              <w:rPr>
                <w:rFonts w:ascii="Sylfaen" w:hAnsi="Sylfaen"/>
                <w:sz w:val="20"/>
                <w:szCs w:val="20"/>
              </w:rPr>
              <w:t>համայնքի կողմից օգտագործման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A141BF" w:rsidRDefault="00A141BF" w:rsidP="00A141B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A141BF" w:rsidRPr="0080264C" w:rsidTr="00A141B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A141BF" w:rsidRDefault="00A141BF" w:rsidP="00B942CB">
            <w:pPr>
              <w:pStyle w:val="ListParagraph"/>
              <w:numPr>
                <w:ilvl w:val="0"/>
                <w:numId w:val="32"/>
              </w:num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</w:rPr>
            </w:pPr>
            <w:r w:rsidRPr="00A141BF">
              <w:rPr>
                <w:rFonts w:ascii="Sylfaen" w:hAnsi="Sylfaen"/>
                <w:sz w:val="20"/>
                <w:szCs w:val="20"/>
              </w:rPr>
              <w:t>7.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1F2932" w:rsidRDefault="00A141BF" w:rsidP="00A141B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 w:rsidRPr="001F2932">
              <w:rPr>
                <w:rFonts w:ascii="Sylfaen" w:hAnsi="Sylfaen"/>
                <w:sz w:val="20"/>
                <w:szCs w:val="20"/>
              </w:rPr>
              <w:t>Տրակտոր – Չինվան 90.4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1F2932" w:rsidRDefault="00A141BF" w:rsidP="00A141B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 w:rsidRPr="001F2932">
              <w:rPr>
                <w:rFonts w:ascii="Sylfaen" w:hAnsi="Sylfaen"/>
                <w:sz w:val="20"/>
                <w:szCs w:val="20"/>
              </w:rPr>
              <w:t>Այրում համայնք, Արճիս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1F2932" w:rsidRDefault="00A141BF" w:rsidP="00A141B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 w:rsidRPr="001F2932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1F2932" w:rsidRDefault="00A141BF" w:rsidP="00A141B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 w:rsidRPr="001F2932">
              <w:rPr>
                <w:rFonts w:ascii="Sylfaen" w:hAnsi="Sylfaen"/>
                <w:sz w:val="20"/>
                <w:szCs w:val="20"/>
              </w:rPr>
              <w:t>նորմալ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1F2932" w:rsidRDefault="00A141BF" w:rsidP="00A141BF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A141BF">
              <w:rPr>
                <w:rFonts w:ascii="Sylfaen" w:hAnsi="Sylfaen"/>
                <w:sz w:val="20"/>
                <w:szCs w:val="20"/>
              </w:rPr>
              <w:t>համայնքի կողմից օգտագործման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A141BF" w:rsidRDefault="00A141BF" w:rsidP="00A141B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A141BF" w:rsidRPr="0080264C" w:rsidTr="00A141B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A141BF" w:rsidRDefault="00A141BF" w:rsidP="00B942CB">
            <w:pPr>
              <w:pStyle w:val="ListParagraph"/>
              <w:numPr>
                <w:ilvl w:val="0"/>
                <w:numId w:val="32"/>
              </w:num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</w:rPr>
            </w:pPr>
            <w:r w:rsidRPr="00A141BF">
              <w:rPr>
                <w:rFonts w:ascii="Sylfaen" w:hAnsi="Sylfaen"/>
                <w:sz w:val="20"/>
                <w:szCs w:val="20"/>
              </w:rPr>
              <w:t>8.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1F2932" w:rsidRDefault="00A141BF" w:rsidP="00A141B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 w:rsidRPr="001F2932">
              <w:rPr>
                <w:rFonts w:ascii="Sylfaen" w:hAnsi="Sylfaen"/>
                <w:sz w:val="20"/>
                <w:szCs w:val="20"/>
              </w:rPr>
              <w:t xml:space="preserve">Տրակտոր – Չինվան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1F2932" w:rsidRDefault="00A141BF" w:rsidP="00A141B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 w:rsidRPr="001F2932">
              <w:rPr>
                <w:rFonts w:ascii="Sylfaen" w:hAnsi="Sylfaen"/>
                <w:sz w:val="20"/>
                <w:szCs w:val="20"/>
              </w:rPr>
              <w:t>Այրում համայնք, Արճիս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1F2932" w:rsidRDefault="00A141BF" w:rsidP="00A141B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 w:rsidRPr="001F2932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1F2932" w:rsidRDefault="00A141BF" w:rsidP="00A141B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 w:rsidRPr="001F2932">
              <w:rPr>
                <w:rFonts w:ascii="Sylfaen" w:hAnsi="Sylfaen"/>
                <w:sz w:val="20"/>
                <w:szCs w:val="20"/>
              </w:rPr>
              <w:t>նորմալ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1F2932" w:rsidRDefault="00A141BF" w:rsidP="00A141BF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A141BF">
              <w:rPr>
                <w:rFonts w:ascii="Sylfaen" w:hAnsi="Sylfaen"/>
                <w:sz w:val="20"/>
                <w:szCs w:val="20"/>
              </w:rPr>
              <w:t>համայնքի կողմից օգտագործման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A141BF" w:rsidRDefault="00A141BF" w:rsidP="00A141B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A141BF" w:rsidRPr="0080264C" w:rsidTr="00A141B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A141BF" w:rsidRDefault="00A141BF" w:rsidP="00B942CB">
            <w:pPr>
              <w:pStyle w:val="ListParagraph"/>
              <w:numPr>
                <w:ilvl w:val="0"/>
                <w:numId w:val="32"/>
              </w:num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</w:rPr>
            </w:pPr>
            <w:r w:rsidRPr="00A141BF">
              <w:rPr>
                <w:rFonts w:ascii="Sylfaen" w:hAnsi="Sylfaen"/>
                <w:sz w:val="20"/>
                <w:szCs w:val="20"/>
              </w:rPr>
              <w:t>9.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1F2932" w:rsidRDefault="00A141BF" w:rsidP="00A141B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 w:rsidRPr="001F2932">
              <w:rPr>
                <w:rFonts w:ascii="Sylfaen" w:hAnsi="Sylfaen"/>
                <w:sz w:val="20"/>
                <w:szCs w:val="20"/>
              </w:rPr>
              <w:t>Տրակտոր-CAME 603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1F2932" w:rsidRDefault="00A141BF" w:rsidP="00A141B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 w:rsidRPr="001F2932">
              <w:rPr>
                <w:rFonts w:ascii="Sylfaen" w:hAnsi="Sylfaen"/>
                <w:sz w:val="20"/>
                <w:szCs w:val="20"/>
              </w:rPr>
              <w:t>Այրում համայնք, Արճիս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1F2932" w:rsidRDefault="00A141BF" w:rsidP="00A141B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 w:rsidRPr="001F2932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1F2932" w:rsidRDefault="00A141BF" w:rsidP="00A141B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 w:rsidRPr="001F2932">
              <w:rPr>
                <w:rFonts w:ascii="Sylfaen" w:hAnsi="Sylfaen"/>
                <w:sz w:val="20"/>
                <w:szCs w:val="20"/>
              </w:rPr>
              <w:t>նորմալ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1F2932" w:rsidRDefault="00A141BF" w:rsidP="00A141BF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A141BF">
              <w:rPr>
                <w:rFonts w:ascii="Sylfaen" w:hAnsi="Sylfaen"/>
                <w:sz w:val="20"/>
                <w:szCs w:val="20"/>
              </w:rPr>
              <w:t>համայնքի կողմից օգտագործման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A141BF" w:rsidRDefault="00A141BF" w:rsidP="00A141B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A141BF" w:rsidRPr="0080264C" w:rsidTr="00A141B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A141BF" w:rsidRDefault="00A141BF" w:rsidP="00B942CB">
            <w:pPr>
              <w:pStyle w:val="ListParagraph"/>
              <w:numPr>
                <w:ilvl w:val="0"/>
                <w:numId w:val="32"/>
              </w:num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</w:rPr>
            </w:pPr>
            <w:r w:rsidRPr="00A141BF">
              <w:rPr>
                <w:rFonts w:ascii="Sylfaen" w:hAnsi="Sylfaen"/>
                <w:sz w:val="20"/>
                <w:szCs w:val="20"/>
              </w:rPr>
              <w:t>10.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1F2932" w:rsidRDefault="00A141BF" w:rsidP="00A141B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 w:rsidRPr="001F2932">
              <w:rPr>
                <w:rFonts w:ascii="Sylfaen" w:hAnsi="Sylfaen"/>
                <w:sz w:val="20"/>
                <w:szCs w:val="20"/>
              </w:rPr>
              <w:t>Տրակտոր, Բելառուս-572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1F2932" w:rsidRDefault="00A141BF" w:rsidP="00A141B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 w:rsidRPr="001F2932">
              <w:rPr>
                <w:rFonts w:ascii="Sylfaen" w:hAnsi="Sylfaen"/>
                <w:sz w:val="20"/>
                <w:szCs w:val="20"/>
              </w:rPr>
              <w:t>Այրում համայնք, Արճիս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1F2932" w:rsidRDefault="00A141BF" w:rsidP="00A141B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 w:rsidRPr="001F2932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1F2932" w:rsidRDefault="00A141BF" w:rsidP="00A141B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 w:rsidRPr="001F2932">
              <w:rPr>
                <w:rFonts w:ascii="Sylfaen" w:hAnsi="Sylfaen"/>
                <w:sz w:val="20"/>
                <w:szCs w:val="20"/>
              </w:rPr>
              <w:t>նորմալ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1F2932" w:rsidRDefault="00A141BF" w:rsidP="00A141BF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A141BF">
              <w:rPr>
                <w:rFonts w:ascii="Sylfaen" w:hAnsi="Sylfaen"/>
                <w:sz w:val="20"/>
                <w:szCs w:val="20"/>
              </w:rPr>
              <w:t>համայնքի կողմից օգտագործման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A141BF" w:rsidRDefault="00A141BF" w:rsidP="00A141B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A141BF" w:rsidRPr="0080264C" w:rsidTr="00A141B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A141BF" w:rsidRDefault="00A141BF" w:rsidP="00B942CB">
            <w:pPr>
              <w:pStyle w:val="ListParagraph"/>
              <w:numPr>
                <w:ilvl w:val="0"/>
                <w:numId w:val="32"/>
              </w:num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</w:rPr>
            </w:pPr>
            <w:r w:rsidRPr="00A141BF">
              <w:rPr>
                <w:rFonts w:ascii="Sylfaen" w:hAnsi="Sylfaen"/>
                <w:sz w:val="20"/>
                <w:szCs w:val="20"/>
              </w:rPr>
              <w:t>11.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1F2932" w:rsidRDefault="00A141BF" w:rsidP="00A141B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 w:rsidRPr="001F2932">
              <w:rPr>
                <w:rFonts w:ascii="Sylfaen" w:hAnsi="Sylfaen"/>
                <w:sz w:val="20"/>
                <w:szCs w:val="20"/>
              </w:rPr>
              <w:t>Թրթուրավոր տրակտոր, S-70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1F2932" w:rsidRDefault="00A141BF" w:rsidP="00A141B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 w:rsidRPr="001F2932">
              <w:rPr>
                <w:rFonts w:ascii="Sylfaen" w:hAnsi="Sylfaen"/>
                <w:sz w:val="20"/>
                <w:szCs w:val="20"/>
              </w:rPr>
              <w:t>Այրում համայնք, Արճիս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1F2932" w:rsidRDefault="00A141BF" w:rsidP="00A141B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 w:rsidRPr="001F2932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1F2932" w:rsidRDefault="00A141BF" w:rsidP="00A141B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 w:rsidRPr="001F2932">
              <w:rPr>
                <w:rFonts w:ascii="Sylfaen" w:hAnsi="Sylfaen"/>
                <w:sz w:val="20"/>
                <w:szCs w:val="20"/>
              </w:rPr>
              <w:t>նորմալ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1F2932" w:rsidRDefault="00A141BF" w:rsidP="00A141BF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A141BF">
              <w:rPr>
                <w:rFonts w:ascii="Sylfaen" w:hAnsi="Sylfaen"/>
                <w:sz w:val="20"/>
                <w:szCs w:val="20"/>
              </w:rPr>
              <w:t>համայնքի կողմից օգտագործման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A141BF" w:rsidRDefault="00A141BF" w:rsidP="00A141B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A141BF" w:rsidRPr="0080264C" w:rsidTr="00A141B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A141BF" w:rsidRDefault="00A141BF" w:rsidP="00B942CB">
            <w:pPr>
              <w:pStyle w:val="ListParagraph"/>
              <w:numPr>
                <w:ilvl w:val="0"/>
                <w:numId w:val="32"/>
              </w:num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</w:rPr>
            </w:pPr>
            <w:r w:rsidRPr="00A141BF">
              <w:rPr>
                <w:rFonts w:ascii="Sylfaen" w:hAnsi="Sylfaen"/>
                <w:sz w:val="20"/>
                <w:szCs w:val="20"/>
              </w:rPr>
              <w:t>12.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1F2932" w:rsidRDefault="00A141BF" w:rsidP="00A141B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 w:rsidRPr="001F2932">
              <w:rPr>
                <w:rFonts w:ascii="Sylfaen" w:hAnsi="Sylfaen"/>
                <w:sz w:val="20"/>
                <w:szCs w:val="20"/>
              </w:rPr>
              <w:t>Տրակտոր, Բելառուս MTЗ-82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1F2932" w:rsidRDefault="00A141BF" w:rsidP="00A141B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 w:rsidRPr="001F2932">
              <w:rPr>
                <w:rFonts w:ascii="Sylfaen" w:hAnsi="Sylfaen"/>
                <w:sz w:val="20"/>
                <w:szCs w:val="20"/>
              </w:rPr>
              <w:t>Այրում համայնք, Բագրատաշեն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1F2932" w:rsidRDefault="00A141BF" w:rsidP="00A141B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 w:rsidRPr="001F2932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1F2932" w:rsidRDefault="00A141BF" w:rsidP="00A141B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 w:rsidRPr="001F2932">
              <w:rPr>
                <w:rFonts w:ascii="Sylfaen" w:hAnsi="Sylfaen"/>
                <w:sz w:val="20"/>
                <w:szCs w:val="20"/>
              </w:rPr>
              <w:t>բավարար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A141BF" w:rsidRDefault="00A141BF" w:rsidP="00A141BF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A141BF">
              <w:rPr>
                <w:rFonts w:ascii="Sylfaen" w:hAnsi="Sylfaen"/>
                <w:sz w:val="20"/>
                <w:szCs w:val="20"/>
              </w:rPr>
              <w:t>համայնքի կողմից օգտագործման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A141BF" w:rsidRDefault="00A141BF" w:rsidP="00A141B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A141BF" w:rsidRPr="0080264C" w:rsidTr="00A141B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A141BF" w:rsidRDefault="00A141BF" w:rsidP="00B942CB">
            <w:pPr>
              <w:pStyle w:val="ListParagraph"/>
              <w:numPr>
                <w:ilvl w:val="0"/>
                <w:numId w:val="32"/>
              </w:num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</w:rPr>
            </w:pPr>
            <w:r w:rsidRPr="00A141BF">
              <w:rPr>
                <w:rFonts w:ascii="Sylfaen" w:hAnsi="Sylfaen"/>
                <w:sz w:val="20"/>
                <w:szCs w:val="20"/>
              </w:rPr>
              <w:t>13.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667A2D" w:rsidRDefault="00A141BF" w:rsidP="00A141B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 w:rsidRPr="00667A2D">
              <w:rPr>
                <w:rFonts w:ascii="Sylfaen" w:hAnsi="Sylfaen"/>
                <w:sz w:val="20"/>
                <w:szCs w:val="20"/>
              </w:rPr>
              <w:t>Մարդատար մեքենաներ , Նիվա-11LO676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667A2D" w:rsidRDefault="00A141BF" w:rsidP="00A141B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 w:rsidRPr="00667A2D">
              <w:rPr>
                <w:rFonts w:ascii="Sylfaen" w:hAnsi="Sylfaen"/>
                <w:sz w:val="20"/>
                <w:szCs w:val="20"/>
              </w:rPr>
              <w:t>Այրում համայնք, Բագրատաշեն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667A2D" w:rsidRDefault="00A141BF" w:rsidP="00A141B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 w:rsidRPr="00667A2D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667A2D" w:rsidRDefault="00A141BF" w:rsidP="00A141B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 w:rsidRPr="00667A2D">
              <w:rPr>
                <w:rFonts w:ascii="Sylfaen" w:hAnsi="Sylfaen"/>
                <w:sz w:val="20"/>
                <w:szCs w:val="20"/>
              </w:rPr>
              <w:t>բավարար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667A2D" w:rsidRDefault="00A141BF" w:rsidP="00A141BF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667A2D">
              <w:rPr>
                <w:rFonts w:ascii="Sylfaen" w:hAnsi="Sylfaen"/>
                <w:sz w:val="20"/>
                <w:szCs w:val="20"/>
              </w:rPr>
              <w:t>ծառայողական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A141BF" w:rsidRDefault="00A141BF" w:rsidP="00A141B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A141BF" w:rsidRPr="0080264C" w:rsidTr="00A141B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A141BF" w:rsidRDefault="00A141BF" w:rsidP="00B942CB">
            <w:pPr>
              <w:pStyle w:val="ListParagraph"/>
              <w:numPr>
                <w:ilvl w:val="0"/>
                <w:numId w:val="32"/>
              </w:num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</w:rPr>
            </w:pPr>
            <w:r w:rsidRPr="00A141BF">
              <w:rPr>
                <w:rFonts w:ascii="Sylfaen" w:hAnsi="Sylfaen"/>
                <w:sz w:val="20"/>
                <w:szCs w:val="20"/>
              </w:rPr>
              <w:lastRenderedPageBreak/>
              <w:t>14.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1F2932" w:rsidRDefault="00A141BF" w:rsidP="00A141B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 w:rsidRPr="001F2932">
              <w:rPr>
                <w:rFonts w:ascii="Sylfaen" w:hAnsi="Sylfaen"/>
                <w:sz w:val="20"/>
                <w:szCs w:val="20"/>
              </w:rPr>
              <w:t>Մարդատար մեքենաներ , Օպել վեկտրա-355SU58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1F2932" w:rsidRDefault="00A141BF" w:rsidP="00A141B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 w:rsidRPr="001F2932">
              <w:rPr>
                <w:rFonts w:ascii="Sylfaen" w:hAnsi="Sylfaen"/>
                <w:sz w:val="20"/>
                <w:szCs w:val="20"/>
              </w:rPr>
              <w:t>Այրում համայնք, Պտղավան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1F2932" w:rsidRDefault="00A141BF" w:rsidP="00A141B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 w:rsidRPr="001F2932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1F2932" w:rsidRDefault="00A141BF" w:rsidP="00A141B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 w:rsidRPr="001F2932">
              <w:rPr>
                <w:rFonts w:ascii="Sylfaen" w:hAnsi="Sylfaen"/>
                <w:sz w:val="20"/>
                <w:szCs w:val="20"/>
              </w:rPr>
              <w:t>անսարք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1F2932" w:rsidRDefault="00A141BF" w:rsidP="00A141BF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ե</w:t>
            </w:r>
            <w:r w:rsidRPr="001F2932">
              <w:rPr>
                <w:rFonts w:ascii="Sylfaen" w:hAnsi="Sylfaen"/>
                <w:sz w:val="20"/>
                <w:szCs w:val="20"/>
              </w:rPr>
              <w:t>նթակա է խոտանման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A141BF" w:rsidRDefault="00A141BF" w:rsidP="00A141B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A141BF" w:rsidRPr="0080264C" w:rsidTr="00A141B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A141BF" w:rsidRDefault="00A141BF" w:rsidP="00B942CB">
            <w:pPr>
              <w:pStyle w:val="ListParagraph"/>
              <w:numPr>
                <w:ilvl w:val="0"/>
                <w:numId w:val="32"/>
              </w:num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</w:rPr>
            </w:pPr>
            <w:r w:rsidRPr="00A141BF">
              <w:rPr>
                <w:rFonts w:ascii="Sylfaen" w:hAnsi="Sylfaen"/>
                <w:sz w:val="20"/>
                <w:szCs w:val="20"/>
              </w:rPr>
              <w:t>15.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1F2932" w:rsidRDefault="00A141BF" w:rsidP="00A141B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 w:rsidRPr="009E6B73">
              <w:rPr>
                <w:rFonts w:ascii="Sylfaen" w:hAnsi="Sylfaen"/>
                <w:sz w:val="20"/>
                <w:szCs w:val="20"/>
              </w:rPr>
              <w:t>Մինիամբարձիչ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1F2932" w:rsidRDefault="00A141BF" w:rsidP="00A141B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1F2932" w:rsidRDefault="00A141BF" w:rsidP="00A141B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1F2932" w:rsidRDefault="00A141BF" w:rsidP="00A141B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 w:rsidRPr="001F2932">
              <w:rPr>
                <w:rFonts w:ascii="Sylfaen" w:hAnsi="Sylfaen"/>
                <w:sz w:val="20"/>
                <w:szCs w:val="20"/>
              </w:rPr>
              <w:t>նորմալ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1F2932" w:rsidRDefault="00A141BF" w:rsidP="00A141BF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A141BF" w:rsidRDefault="00A141BF" w:rsidP="00A141B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A141BF" w:rsidRPr="0080264C" w:rsidTr="00A141B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A141BF" w:rsidRDefault="00A141BF" w:rsidP="00B942CB">
            <w:pPr>
              <w:pStyle w:val="ListParagraph"/>
              <w:numPr>
                <w:ilvl w:val="0"/>
                <w:numId w:val="32"/>
              </w:num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</w:rPr>
            </w:pPr>
            <w:r w:rsidRPr="00A141BF">
              <w:rPr>
                <w:rFonts w:ascii="Sylfaen" w:hAnsi="Sylfaen"/>
                <w:sz w:val="20"/>
                <w:szCs w:val="20"/>
              </w:rPr>
              <w:t>16.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1F2932" w:rsidRDefault="00A141BF" w:rsidP="00A141B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 w:rsidRPr="003B746C">
              <w:rPr>
                <w:rFonts w:ascii="Sylfaen" w:hAnsi="Sylfaen"/>
                <w:sz w:val="20"/>
                <w:szCs w:val="20"/>
              </w:rPr>
              <w:t xml:space="preserve">Տեխօգնության մեքենա համալրող սարքերով </w:t>
            </w:r>
            <w:r>
              <w:rPr>
                <w:rFonts w:ascii="Sylfaen" w:hAnsi="Sylfaen"/>
                <w:sz w:val="20"/>
                <w:szCs w:val="20"/>
              </w:rPr>
              <w:t>-</w:t>
            </w:r>
            <w:r w:rsidRPr="003B746C">
              <w:rPr>
                <w:rFonts w:ascii="Sylfaen" w:hAnsi="Sylfaen"/>
                <w:sz w:val="20"/>
                <w:szCs w:val="20"/>
              </w:rPr>
              <w:t>ՈՒԱԶ 236324-101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1F2932" w:rsidRDefault="00A141BF" w:rsidP="00A141B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 w:rsidRPr="001F2932">
              <w:rPr>
                <w:rFonts w:ascii="Sylfaen" w:hAnsi="Sylfaen"/>
                <w:sz w:val="20"/>
                <w:szCs w:val="20"/>
              </w:rPr>
              <w:t>Այրում համայնք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1F2932" w:rsidRDefault="00A141BF" w:rsidP="00A141B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1F2932" w:rsidRDefault="00A141BF" w:rsidP="00A141B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 w:rsidRPr="001F2932">
              <w:rPr>
                <w:rFonts w:ascii="Sylfaen" w:hAnsi="Sylfaen"/>
                <w:sz w:val="20"/>
                <w:szCs w:val="20"/>
              </w:rPr>
              <w:t>նորմալ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1F2932" w:rsidRDefault="00A141BF" w:rsidP="00A141BF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A141BF" w:rsidRDefault="00A141BF" w:rsidP="00A141B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A141BF" w:rsidRPr="0080264C" w:rsidTr="00A141B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A141BF" w:rsidRDefault="00A141BF" w:rsidP="00B942CB">
            <w:pPr>
              <w:pStyle w:val="ListParagraph"/>
              <w:numPr>
                <w:ilvl w:val="0"/>
                <w:numId w:val="32"/>
              </w:num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</w:rPr>
            </w:pPr>
            <w:r w:rsidRPr="00A141BF">
              <w:rPr>
                <w:rFonts w:ascii="Sylfaen" w:hAnsi="Sylfaen"/>
                <w:sz w:val="20"/>
                <w:szCs w:val="20"/>
              </w:rPr>
              <w:t>17.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1F2932" w:rsidRDefault="00A141BF" w:rsidP="00A141B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 w:rsidRPr="0095697A">
              <w:rPr>
                <w:rFonts w:ascii="Sylfaen" w:hAnsi="Sylfaen"/>
                <w:sz w:val="20"/>
                <w:szCs w:val="20"/>
              </w:rPr>
              <w:t>Կոմբայն ունիվերսալ</w:t>
            </w:r>
            <w:r>
              <w:rPr>
                <w:rFonts w:ascii="Sylfaen" w:hAnsi="Sylfaen"/>
                <w:sz w:val="20"/>
                <w:szCs w:val="20"/>
              </w:rPr>
              <w:t>-</w:t>
            </w:r>
            <w:r w:rsidRPr="00A141BF">
              <w:rPr>
                <w:rFonts w:ascii="Sylfaen" w:hAnsi="Sylfaen"/>
                <w:sz w:val="20"/>
                <w:szCs w:val="20"/>
              </w:rPr>
              <w:t>PCM-101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1F2932" w:rsidRDefault="00A141BF" w:rsidP="00A141B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 w:rsidRPr="001F2932">
              <w:rPr>
                <w:rFonts w:ascii="Sylfaen" w:hAnsi="Sylfaen"/>
                <w:sz w:val="20"/>
                <w:szCs w:val="20"/>
              </w:rPr>
              <w:t>Այրում համայնք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4E4ED7" w:rsidRDefault="00A141BF" w:rsidP="00A141B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1F2932" w:rsidRDefault="00A141BF" w:rsidP="00A141B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 w:rsidRPr="001F2932">
              <w:rPr>
                <w:rFonts w:ascii="Sylfaen" w:hAnsi="Sylfaen"/>
                <w:sz w:val="20"/>
                <w:szCs w:val="20"/>
              </w:rPr>
              <w:t>նորմալ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1F2932" w:rsidRDefault="00A141BF" w:rsidP="00A141BF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A141BF" w:rsidRDefault="00A141BF" w:rsidP="00A141B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A141BF" w:rsidRPr="0080264C" w:rsidTr="00A141B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A141BF" w:rsidRDefault="00A141BF" w:rsidP="00B942CB">
            <w:pPr>
              <w:pStyle w:val="ListParagraph"/>
              <w:numPr>
                <w:ilvl w:val="0"/>
                <w:numId w:val="32"/>
              </w:num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</w:rPr>
            </w:pPr>
            <w:r w:rsidRPr="00A141BF">
              <w:rPr>
                <w:rFonts w:ascii="Sylfaen" w:hAnsi="Sylfaen"/>
                <w:sz w:val="20"/>
                <w:szCs w:val="20"/>
              </w:rPr>
              <w:t>18.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1F2932" w:rsidRDefault="00A141BF" w:rsidP="00A141B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 w:rsidRPr="0095697A">
              <w:rPr>
                <w:rFonts w:ascii="Sylfaen" w:hAnsi="Sylfaen"/>
                <w:sz w:val="20"/>
                <w:szCs w:val="20"/>
              </w:rPr>
              <w:t xml:space="preserve">Շարքացան </w:t>
            </w:r>
            <w:r w:rsidRPr="00A141BF">
              <w:rPr>
                <w:rFonts w:ascii="Sylfaen" w:hAnsi="Sylfaen"/>
                <w:sz w:val="20"/>
                <w:szCs w:val="20"/>
              </w:rPr>
              <w:t>հացահատիկային,Մեխանիկական  CЗФ-3600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1F2932" w:rsidRDefault="00A141BF" w:rsidP="00A141B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 w:rsidRPr="001F2932">
              <w:rPr>
                <w:rFonts w:ascii="Sylfaen" w:hAnsi="Sylfaen"/>
                <w:sz w:val="20"/>
                <w:szCs w:val="20"/>
              </w:rPr>
              <w:t>Այրում համայնք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4E4ED7" w:rsidRDefault="00A141BF" w:rsidP="00A141B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1F2932" w:rsidRDefault="00A141BF" w:rsidP="00A141B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 w:rsidRPr="001F2932">
              <w:rPr>
                <w:rFonts w:ascii="Sylfaen" w:hAnsi="Sylfaen"/>
                <w:sz w:val="20"/>
                <w:szCs w:val="20"/>
              </w:rPr>
              <w:t>նորմալ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1F2932" w:rsidRDefault="00A141BF" w:rsidP="00A141BF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A141BF" w:rsidRDefault="00A141BF" w:rsidP="00A141B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A141BF" w:rsidRPr="0080264C" w:rsidTr="00A141B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A141BF" w:rsidRDefault="00A141BF" w:rsidP="00B942CB">
            <w:pPr>
              <w:pStyle w:val="ListParagraph"/>
              <w:numPr>
                <w:ilvl w:val="0"/>
                <w:numId w:val="32"/>
              </w:num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</w:rPr>
            </w:pPr>
            <w:r w:rsidRPr="00A141BF">
              <w:rPr>
                <w:rFonts w:ascii="Sylfaen" w:hAnsi="Sylfaen"/>
                <w:sz w:val="20"/>
                <w:szCs w:val="20"/>
              </w:rPr>
              <w:t>19.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95697A" w:rsidRDefault="00A141BF" w:rsidP="00A141B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 w:rsidRPr="0095697A">
              <w:rPr>
                <w:rFonts w:ascii="Sylfaen" w:hAnsi="Sylfaen"/>
                <w:sz w:val="20"/>
                <w:szCs w:val="20"/>
              </w:rPr>
              <w:t>Անիվավոր տրակտոր 2-րդ քաշակ դասի-Բելառուս 1221.2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1F2932" w:rsidRDefault="00A141BF" w:rsidP="00A141B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 w:rsidRPr="001F2932">
              <w:rPr>
                <w:rFonts w:ascii="Sylfaen" w:hAnsi="Sylfaen"/>
                <w:sz w:val="20"/>
                <w:szCs w:val="20"/>
              </w:rPr>
              <w:t>Այրում համայնք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4E4ED7" w:rsidRDefault="00A141BF" w:rsidP="00A141B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1F2932" w:rsidRDefault="00A141BF" w:rsidP="00A141B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 w:rsidRPr="001F2932">
              <w:rPr>
                <w:rFonts w:ascii="Sylfaen" w:hAnsi="Sylfaen"/>
                <w:sz w:val="20"/>
                <w:szCs w:val="20"/>
              </w:rPr>
              <w:t>նորմալ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1F2932" w:rsidRDefault="00A141BF" w:rsidP="00A141BF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A141BF" w:rsidRDefault="00A141BF" w:rsidP="00A141B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A141BF" w:rsidRPr="0080264C" w:rsidTr="00A141B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A141BF" w:rsidRDefault="00A141BF" w:rsidP="00B942CB">
            <w:pPr>
              <w:pStyle w:val="ListParagraph"/>
              <w:numPr>
                <w:ilvl w:val="0"/>
                <w:numId w:val="32"/>
              </w:num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</w:rPr>
            </w:pPr>
            <w:r w:rsidRPr="00A141BF">
              <w:rPr>
                <w:rFonts w:ascii="Sylfaen" w:hAnsi="Sylfaen"/>
                <w:sz w:val="20"/>
                <w:szCs w:val="20"/>
              </w:rPr>
              <w:t>20.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1F2932" w:rsidRDefault="00A141BF" w:rsidP="00A141B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Կամազ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1F2932" w:rsidRDefault="00A141BF" w:rsidP="00A141B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 w:rsidRPr="001F2932">
              <w:rPr>
                <w:rFonts w:ascii="Sylfaen" w:hAnsi="Sylfaen"/>
                <w:sz w:val="20"/>
                <w:szCs w:val="20"/>
              </w:rPr>
              <w:t>Այրում համայնք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Default="00A141BF" w:rsidP="00A141B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</w:p>
          <w:p w:rsidR="00A141BF" w:rsidRPr="004E4ED7" w:rsidRDefault="00A141BF" w:rsidP="00A141B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1F2932" w:rsidRDefault="00A141BF" w:rsidP="00A141B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 w:rsidRPr="001F2932">
              <w:rPr>
                <w:rFonts w:ascii="Sylfaen" w:hAnsi="Sylfaen"/>
                <w:sz w:val="20"/>
                <w:szCs w:val="20"/>
              </w:rPr>
              <w:t>նորմալ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1F2932" w:rsidRDefault="00A141BF" w:rsidP="00A141BF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A141BF" w:rsidRDefault="00A141BF" w:rsidP="00A141B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A141BF" w:rsidRPr="0080264C" w:rsidTr="00A141B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A141BF" w:rsidRDefault="00A141BF" w:rsidP="00B942CB">
            <w:pPr>
              <w:pStyle w:val="ListParagraph"/>
              <w:numPr>
                <w:ilvl w:val="0"/>
                <w:numId w:val="32"/>
              </w:num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</w:rPr>
            </w:pPr>
            <w:r w:rsidRPr="00A141BF">
              <w:rPr>
                <w:rFonts w:ascii="Sylfaen" w:hAnsi="Sylfaen"/>
                <w:sz w:val="20"/>
                <w:szCs w:val="20"/>
              </w:rPr>
              <w:t>21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Default="00A141BF" w:rsidP="00A141B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Բազմաֆունկց.էքսկավատոր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1F2932" w:rsidRDefault="00A141BF" w:rsidP="00A141B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 w:rsidRPr="001F2932">
              <w:rPr>
                <w:rFonts w:ascii="Sylfaen" w:hAnsi="Sylfaen"/>
                <w:sz w:val="20"/>
                <w:szCs w:val="20"/>
              </w:rPr>
              <w:t>Այրում համայնք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Default="00A141BF" w:rsidP="00A141B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1F2932" w:rsidRDefault="00A141BF" w:rsidP="00A141B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 w:rsidRPr="001F2932">
              <w:rPr>
                <w:rFonts w:ascii="Sylfaen" w:hAnsi="Sylfaen"/>
                <w:sz w:val="20"/>
                <w:szCs w:val="20"/>
              </w:rPr>
              <w:t>նորմալ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1F2932" w:rsidRDefault="00A141BF" w:rsidP="00A141BF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A141BF" w:rsidRDefault="00A141BF" w:rsidP="00A141B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A141BF" w:rsidRPr="0080264C" w:rsidTr="00A141B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A141BF" w:rsidRDefault="00A141BF" w:rsidP="00B942CB">
            <w:pPr>
              <w:pStyle w:val="ListParagraph"/>
              <w:numPr>
                <w:ilvl w:val="0"/>
                <w:numId w:val="32"/>
              </w:num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</w:rPr>
            </w:pPr>
            <w:r w:rsidRPr="00A141BF">
              <w:rPr>
                <w:rFonts w:ascii="Sylfaen" w:hAnsi="Sylfaen"/>
                <w:sz w:val="20"/>
                <w:szCs w:val="20"/>
              </w:rPr>
              <w:t>22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Default="00A141BF" w:rsidP="00A141B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Աղբատար մեքենա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1F2932" w:rsidRDefault="00A141BF" w:rsidP="00A141B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 w:rsidRPr="001F2932">
              <w:rPr>
                <w:rFonts w:ascii="Sylfaen" w:hAnsi="Sylfaen"/>
                <w:sz w:val="20"/>
                <w:szCs w:val="20"/>
              </w:rPr>
              <w:t>Այրում համայնք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Default="00A141BF" w:rsidP="00A141B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  <w:p w:rsidR="00A141BF" w:rsidRDefault="00A141BF" w:rsidP="00A141B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1F2932" w:rsidRDefault="00A141BF" w:rsidP="00A141B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 w:rsidRPr="001F2932">
              <w:rPr>
                <w:rFonts w:ascii="Sylfaen" w:hAnsi="Sylfaen"/>
                <w:sz w:val="20"/>
                <w:szCs w:val="20"/>
              </w:rPr>
              <w:t>նորմալ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1F2932" w:rsidRDefault="00A141BF" w:rsidP="00A141BF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A141BF" w:rsidRDefault="00A141BF" w:rsidP="00A141B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A141BF" w:rsidRPr="0080264C" w:rsidTr="00A141B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A141BF" w:rsidRDefault="00A141BF" w:rsidP="00B942CB">
            <w:pPr>
              <w:pStyle w:val="ListParagraph"/>
              <w:numPr>
                <w:ilvl w:val="0"/>
                <w:numId w:val="32"/>
              </w:num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</w:rPr>
            </w:pPr>
            <w:r w:rsidRPr="00A141BF">
              <w:rPr>
                <w:rFonts w:ascii="Sylfaen" w:hAnsi="Sylfaen"/>
                <w:sz w:val="20"/>
                <w:szCs w:val="20"/>
              </w:rPr>
              <w:t>23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Default="00A141BF" w:rsidP="00A141B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Կախովի օդափոխիչ/սրսկիչ/</w:t>
            </w:r>
          </w:p>
          <w:p w:rsidR="00A141BF" w:rsidRDefault="00A141BF" w:rsidP="00A141B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1F2932" w:rsidRDefault="00A141BF" w:rsidP="00A141B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 w:rsidRPr="001F2932">
              <w:rPr>
                <w:rFonts w:ascii="Sylfaen" w:hAnsi="Sylfaen"/>
                <w:sz w:val="20"/>
                <w:szCs w:val="20"/>
              </w:rPr>
              <w:t>Այրում համայնք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Default="00A141BF" w:rsidP="00A141B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1F2932" w:rsidRDefault="00A141BF" w:rsidP="00A141B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 w:rsidRPr="001F2932">
              <w:rPr>
                <w:rFonts w:ascii="Sylfaen" w:hAnsi="Sylfaen"/>
                <w:sz w:val="20"/>
                <w:szCs w:val="20"/>
              </w:rPr>
              <w:t>նորմալ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1F2932" w:rsidRDefault="00A141BF" w:rsidP="00A141BF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A141BF" w:rsidRDefault="00A141BF" w:rsidP="00A141B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A141BF" w:rsidRPr="0080264C" w:rsidTr="00A141B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A141BF" w:rsidRDefault="00A141BF" w:rsidP="00B942CB">
            <w:pPr>
              <w:pStyle w:val="ListParagraph"/>
              <w:numPr>
                <w:ilvl w:val="0"/>
                <w:numId w:val="32"/>
              </w:num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</w:rPr>
            </w:pPr>
            <w:r w:rsidRPr="00A141BF">
              <w:rPr>
                <w:rFonts w:ascii="Sylfaen" w:hAnsi="Sylfaen"/>
                <w:sz w:val="20"/>
                <w:szCs w:val="20"/>
              </w:rPr>
              <w:t>24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Default="00A141BF" w:rsidP="00A141B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Անիվավոր տրակտոր</w:t>
            </w:r>
          </w:p>
          <w:p w:rsidR="00A141BF" w:rsidRDefault="00A141BF" w:rsidP="00A141B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1F2932" w:rsidRDefault="00A141BF" w:rsidP="00A141B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 w:rsidRPr="001F2932">
              <w:rPr>
                <w:rFonts w:ascii="Sylfaen" w:hAnsi="Sylfaen"/>
                <w:sz w:val="20"/>
                <w:szCs w:val="20"/>
              </w:rPr>
              <w:t>Այրում համայնք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Default="00A141BF" w:rsidP="00A141B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1F2932" w:rsidRDefault="00A141BF" w:rsidP="00A141B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 w:rsidRPr="001F2932">
              <w:rPr>
                <w:rFonts w:ascii="Sylfaen" w:hAnsi="Sylfaen"/>
                <w:sz w:val="20"/>
                <w:szCs w:val="20"/>
              </w:rPr>
              <w:t>նորմալ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1F2932" w:rsidRDefault="00A141BF" w:rsidP="00A141BF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A141BF" w:rsidRDefault="00A141BF" w:rsidP="00A141B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A141BF" w:rsidRPr="0080264C" w:rsidTr="00A141B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A141BF" w:rsidRDefault="00A141BF" w:rsidP="00B942CB">
            <w:pPr>
              <w:pStyle w:val="ListParagraph"/>
              <w:numPr>
                <w:ilvl w:val="0"/>
                <w:numId w:val="32"/>
              </w:num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667A2D" w:rsidRDefault="00A141BF" w:rsidP="00A141B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 w:rsidRPr="00A141BF">
              <w:rPr>
                <w:rFonts w:ascii="Sylfaen" w:hAnsi="Sylfaen"/>
                <w:sz w:val="20"/>
                <w:szCs w:val="20"/>
              </w:rPr>
              <w:t>Շենք - շինություններ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667A2D" w:rsidRDefault="00A141BF" w:rsidP="00A141B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8B721C" w:rsidRDefault="00A141BF" w:rsidP="00A141BF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667A2D" w:rsidRDefault="00A141BF" w:rsidP="00A141B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A141BF" w:rsidRDefault="00A141BF" w:rsidP="00A141BF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A141BF" w:rsidRDefault="00A141BF" w:rsidP="00A141B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A141BF" w:rsidRPr="0080264C" w:rsidTr="00A141B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A141BF" w:rsidRDefault="00A141BF" w:rsidP="00B942CB">
            <w:pPr>
              <w:pStyle w:val="ListParagraph"/>
              <w:numPr>
                <w:ilvl w:val="0"/>
                <w:numId w:val="32"/>
              </w:num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</w:rPr>
            </w:pPr>
            <w:r w:rsidRPr="00A141BF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A141BF" w:rsidRDefault="00A141BF" w:rsidP="00A141B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 w:rsidRPr="00A141BF">
              <w:rPr>
                <w:rFonts w:ascii="Sylfaen" w:hAnsi="Sylfaen"/>
                <w:sz w:val="20"/>
                <w:szCs w:val="20"/>
              </w:rPr>
              <w:t>Համայնքապետարանի շենք և գույք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1F2932" w:rsidRDefault="00A141BF" w:rsidP="00A141B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 w:rsidRPr="001F2932">
              <w:rPr>
                <w:rFonts w:ascii="Sylfaen" w:hAnsi="Sylfaen"/>
                <w:sz w:val="20"/>
                <w:szCs w:val="20"/>
              </w:rPr>
              <w:t xml:space="preserve">ք. Այրում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8B721C" w:rsidRDefault="00A141BF" w:rsidP="00A141BF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1F2932" w:rsidRDefault="00A141BF" w:rsidP="00A141B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 w:rsidRPr="001F2932">
              <w:rPr>
                <w:rFonts w:ascii="Sylfaen" w:hAnsi="Sylfaen"/>
                <w:sz w:val="20"/>
                <w:szCs w:val="20"/>
              </w:rPr>
              <w:t>լավ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1F2932" w:rsidRDefault="00A141BF" w:rsidP="00A141BF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A141BF">
              <w:rPr>
                <w:rFonts w:ascii="Sylfaen" w:hAnsi="Sylfaen"/>
                <w:sz w:val="20"/>
                <w:szCs w:val="20"/>
              </w:rPr>
              <w:t>համայնքի կողմից օգտագործման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A141BF" w:rsidRDefault="00A141BF" w:rsidP="00A141B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A141BF" w:rsidRPr="0080264C" w:rsidTr="00A141B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A141BF" w:rsidRDefault="00A141BF" w:rsidP="00B942CB">
            <w:pPr>
              <w:pStyle w:val="ListParagraph"/>
              <w:numPr>
                <w:ilvl w:val="0"/>
                <w:numId w:val="32"/>
              </w:num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</w:rPr>
            </w:pPr>
            <w:r w:rsidRPr="00A141BF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A141BF" w:rsidRDefault="00A141BF" w:rsidP="00A141B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 w:rsidRPr="001F2932">
              <w:rPr>
                <w:rFonts w:ascii="Sylfaen" w:hAnsi="Sylfaen"/>
                <w:sz w:val="20"/>
                <w:szCs w:val="20"/>
              </w:rPr>
              <w:t>ՀՈԱԿ</w:t>
            </w:r>
            <w:r w:rsidRPr="00A141BF">
              <w:rPr>
                <w:rFonts w:ascii="Sylfaen" w:hAnsi="Sylfaen"/>
                <w:sz w:val="20"/>
                <w:szCs w:val="20"/>
              </w:rPr>
              <w:t>-ներ</w:t>
            </w:r>
            <w:r w:rsidRPr="001F2932">
              <w:rPr>
                <w:rFonts w:ascii="Sylfaen" w:hAnsi="Sylfaen"/>
                <w:sz w:val="20"/>
                <w:szCs w:val="20"/>
              </w:rPr>
              <w:t>ի</w:t>
            </w:r>
            <w:r w:rsidRPr="00A141BF">
              <w:rPr>
                <w:rFonts w:ascii="Sylfaen" w:hAnsi="Sylfaen"/>
                <w:sz w:val="20"/>
                <w:szCs w:val="20"/>
              </w:rPr>
              <w:t xml:space="preserve"> շենքեր և գույք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A141BF" w:rsidRDefault="00A141BF" w:rsidP="00A141B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 w:rsidRPr="00A141BF">
              <w:rPr>
                <w:rFonts w:ascii="Sylfaen" w:hAnsi="Sylfaen"/>
                <w:sz w:val="20"/>
                <w:szCs w:val="20"/>
              </w:rPr>
              <w:t>ք. Այրում</w:t>
            </w:r>
          </w:p>
          <w:p w:rsidR="00A141BF" w:rsidRPr="00A141BF" w:rsidRDefault="00A141BF" w:rsidP="00A141B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 w:rsidRPr="00A141BF">
              <w:rPr>
                <w:rFonts w:ascii="Sylfaen" w:hAnsi="Sylfaen"/>
                <w:sz w:val="20"/>
                <w:szCs w:val="20"/>
              </w:rPr>
              <w:t>գ. Բագրատաշեն</w:t>
            </w:r>
          </w:p>
          <w:p w:rsidR="00A141BF" w:rsidRPr="00A141BF" w:rsidRDefault="00A141BF" w:rsidP="00A141B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 w:rsidRPr="00A141BF">
              <w:rPr>
                <w:rFonts w:ascii="Sylfaen" w:hAnsi="Sylfaen"/>
                <w:sz w:val="20"/>
                <w:szCs w:val="20"/>
              </w:rPr>
              <w:t>գ. Պտղավան</w:t>
            </w:r>
          </w:p>
          <w:p w:rsidR="00A141BF" w:rsidRPr="00A141BF" w:rsidRDefault="00A141BF" w:rsidP="00A141B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 w:rsidRPr="00A141BF">
              <w:rPr>
                <w:rFonts w:ascii="Sylfaen" w:hAnsi="Sylfaen"/>
                <w:sz w:val="20"/>
                <w:szCs w:val="20"/>
              </w:rPr>
              <w:t>գ. Հաղթանակ</w:t>
            </w:r>
          </w:p>
          <w:p w:rsidR="00A141BF" w:rsidRPr="00A141BF" w:rsidRDefault="00A141BF" w:rsidP="00A141B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 w:rsidRPr="00A141BF">
              <w:rPr>
                <w:rFonts w:ascii="Sylfaen" w:hAnsi="Sylfaen"/>
                <w:sz w:val="20"/>
                <w:szCs w:val="20"/>
              </w:rPr>
              <w:t>գ. Դեբեդավան</w:t>
            </w:r>
          </w:p>
          <w:p w:rsidR="00A141BF" w:rsidRPr="00A141BF" w:rsidRDefault="00A141BF" w:rsidP="00A141B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 w:rsidRPr="00A141BF">
              <w:rPr>
                <w:rFonts w:ascii="Sylfaen" w:hAnsi="Sylfaen"/>
                <w:sz w:val="20"/>
                <w:szCs w:val="20"/>
              </w:rPr>
              <w:t>գ. Արճիս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1F2932" w:rsidRDefault="00A141BF" w:rsidP="00A141B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 w:rsidRPr="001F2932">
              <w:rPr>
                <w:rFonts w:ascii="Sylfaen" w:hAnsi="Sylfaen"/>
                <w:sz w:val="20"/>
                <w:szCs w:val="20"/>
              </w:rPr>
              <w:t>2</w:t>
            </w:r>
          </w:p>
          <w:p w:rsidR="00A141BF" w:rsidRPr="001F2932" w:rsidRDefault="00A141BF" w:rsidP="00A141B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 w:rsidRPr="001F2932">
              <w:rPr>
                <w:rFonts w:ascii="Sylfaen" w:hAnsi="Sylfaen"/>
                <w:sz w:val="20"/>
                <w:szCs w:val="20"/>
              </w:rPr>
              <w:t>2</w:t>
            </w:r>
          </w:p>
          <w:p w:rsidR="00A141BF" w:rsidRPr="001F2932" w:rsidRDefault="00A141BF" w:rsidP="00A141B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 w:rsidRPr="001F2932">
              <w:rPr>
                <w:rFonts w:ascii="Sylfaen" w:hAnsi="Sylfaen"/>
                <w:sz w:val="20"/>
                <w:szCs w:val="20"/>
              </w:rPr>
              <w:t>1</w:t>
            </w:r>
          </w:p>
          <w:p w:rsidR="00A141BF" w:rsidRPr="001F2932" w:rsidRDefault="00A141BF" w:rsidP="00A141B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 w:rsidRPr="001F2932">
              <w:rPr>
                <w:rFonts w:ascii="Sylfaen" w:hAnsi="Sylfaen"/>
                <w:sz w:val="20"/>
                <w:szCs w:val="20"/>
              </w:rPr>
              <w:t>1</w:t>
            </w:r>
          </w:p>
          <w:p w:rsidR="00A141BF" w:rsidRPr="001F2932" w:rsidRDefault="00A141BF" w:rsidP="00A141B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 w:rsidRPr="001F2932">
              <w:rPr>
                <w:rFonts w:ascii="Sylfaen" w:hAnsi="Sylfaen"/>
                <w:sz w:val="20"/>
                <w:szCs w:val="20"/>
              </w:rPr>
              <w:t>1</w:t>
            </w:r>
          </w:p>
          <w:p w:rsidR="00A141BF" w:rsidRPr="001F2932" w:rsidRDefault="00A141BF" w:rsidP="00A141B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 w:rsidRPr="001F2932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1F2932" w:rsidRDefault="00A141BF" w:rsidP="00A141B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բ</w:t>
            </w:r>
            <w:r w:rsidRPr="001F2932">
              <w:rPr>
                <w:rFonts w:ascii="Sylfaen" w:hAnsi="Sylfaen"/>
                <w:sz w:val="20"/>
                <w:szCs w:val="20"/>
              </w:rPr>
              <w:t>ավարար</w:t>
            </w:r>
          </w:p>
          <w:p w:rsidR="00A141BF" w:rsidRPr="001F2932" w:rsidRDefault="00A141BF" w:rsidP="00A141B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բ</w:t>
            </w:r>
            <w:r w:rsidRPr="001F2932">
              <w:rPr>
                <w:rFonts w:ascii="Sylfaen" w:hAnsi="Sylfaen"/>
                <w:sz w:val="20"/>
                <w:szCs w:val="20"/>
              </w:rPr>
              <w:t>ավարար</w:t>
            </w:r>
          </w:p>
          <w:p w:rsidR="00A141BF" w:rsidRPr="001F2932" w:rsidRDefault="00A141BF" w:rsidP="00A141B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բ</w:t>
            </w:r>
            <w:r w:rsidRPr="001F2932">
              <w:rPr>
                <w:rFonts w:ascii="Sylfaen" w:hAnsi="Sylfaen"/>
                <w:sz w:val="20"/>
                <w:szCs w:val="20"/>
              </w:rPr>
              <w:t>ավարար</w:t>
            </w:r>
          </w:p>
          <w:p w:rsidR="00A141BF" w:rsidRPr="001F2932" w:rsidRDefault="00A141BF" w:rsidP="00A141B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բ</w:t>
            </w:r>
            <w:r w:rsidRPr="001F2932">
              <w:rPr>
                <w:rFonts w:ascii="Sylfaen" w:hAnsi="Sylfaen"/>
                <w:sz w:val="20"/>
                <w:szCs w:val="20"/>
              </w:rPr>
              <w:t>ավարար</w:t>
            </w:r>
          </w:p>
          <w:p w:rsidR="00A141BF" w:rsidRPr="001F2932" w:rsidRDefault="00A141BF" w:rsidP="00A141B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ա</w:t>
            </w:r>
            <w:r w:rsidRPr="001F2932">
              <w:rPr>
                <w:rFonts w:ascii="Sylfaen" w:hAnsi="Sylfaen"/>
                <w:sz w:val="20"/>
                <w:szCs w:val="20"/>
              </w:rPr>
              <w:t>նբավար.</w:t>
            </w:r>
          </w:p>
          <w:p w:rsidR="00A141BF" w:rsidRPr="001F2932" w:rsidRDefault="00A141BF" w:rsidP="00A141B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բ</w:t>
            </w:r>
            <w:r w:rsidRPr="001F2932">
              <w:rPr>
                <w:rFonts w:ascii="Sylfaen" w:hAnsi="Sylfaen"/>
                <w:sz w:val="20"/>
                <w:szCs w:val="20"/>
              </w:rPr>
              <w:t>ավարար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1F2932" w:rsidRDefault="00A141BF" w:rsidP="00A141BF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A141BF">
              <w:rPr>
                <w:rFonts w:ascii="Sylfaen" w:hAnsi="Sylfaen"/>
                <w:sz w:val="20"/>
                <w:szCs w:val="20"/>
              </w:rPr>
              <w:t>համայնքի կողմից օգտագործման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A141BF" w:rsidRDefault="00A141BF" w:rsidP="00A141B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A141BF" w:rsidRPr="0080264C" w:rsidTr="00A141B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A141BF" w:rsidRDefault="00A141BF" w:rsidP="00B942CB">
            <w:pPr>
              <w:pStyle w:val="ListParagraph"/>
              <w:numPr>
                <w:ilvl w:val="0"/>
                <w:numId w:val="32"/>
              </w:num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</w:rPr>
            </w:pPr>
            <w:r w:rsidRPr="00A141BF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A141BF" w:rsidRDefault="00A141BF" w:rsidP="00A141B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 w:rsidRPr="00A141BF">
              <w:rPr>
                <w:rFonts w:ascii="Sylfaen" w:hAnsi="Sylfaen"/>
                <w:sz w:val="20"/>
                <w:szCs w:val="20"/>
              </w:rPr>
              <w:t>Վարչական ղեկավարների նստավայրեր և գույք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A141BF" w:rsidRDefault="00A141BF" w:rsidP="00A141B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 w:rsidRPr="00A141BF">
              <w:rPr>
                <w:rFonts w:ascii="Sylfaen" w:hAnsi="Sylfaen"/>
                <w:sz w:val="20"/>
                <w:szCs w:val="20"/>
              </w:rPr>
              <w:t>գ. Բագրատաշեն</w:t>
            </w:r>
          </w:p>
          <w:p w:rsidR="00A141BF" w:rsidRPr="00A141BF" w:rsidRDefault="00A141BF" w:rsidP="00A141B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 w:rsidRPr="00A141BF">
              <w:rPr>
                <w:rFonts w:ascii="Sylfaen" w:hAnsi="Sylfaen"/>
                <w:sz w:val="20"/>
                <w:szCs w:val="20"/>
              </w:rPr>
              <w:t>գ. Պտղավան</w:t>
            </w:r>
          </w:p>
          <w:p w:rsidR="00A141BF" w:rsidRPr="00A141BF" w:rsidRDefault="00A141BF" w:rsidP="00A141B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 w:rsidRPr="00A141BF">
              <w:rPr>
                <w:rFonts w:ascii="Sylfaen" w:hAnsi="Sylfaen"/>
                <w:sz w:val="20"/>
                <w:szCs w:val="20"/>
              </w:rPr>
              <w:t>գ. Հաղթանակ</w:t>
            </w:r>
          </w:p>
          <w:p w:rsidR="00A141BF" w:rsidRPr="00A141BF" w:rsidRDefault="00A141BF" w:rsidP="00A141B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 w:rsidRPr="00A141BF">
              <w:rPr>
                <w:rFonts w:ascii="Sylfaen" w:hAnsi="Sylfaen"/>
                <w:sz w:val="20"/>
                <w:szCs w:val="20"/>
              </w:rPr>
              <w:t>գ. Դեբեդավան</w:t>
            </w:r>
          </w:p>
          <w:p w:rsidR="00A141BF" w:rsidRPr="00A141BF" w:rsidRDefault="00A141BF" w:rsidP="00A141B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 w:rsidRPr="00A141BF">
              <w:rPr>
                <w:rFonts w:ascii="Sylfaen" w:hAnsi="Sylfaen"/>
                <w:sz w:val="20"/>
                <w:szCs w:val="20"/>
              </w:rPr>
              <w:t>գ. Արճիս</w:t>
            </w:r>
          </w:p>
          <w:p w:rsidR="00A141BF" w:rsidRPr="00A141BF" w:rsidRDefault="00A141BF" w:rsidP="00A141B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 w:rsidRPr="00A141BF">
              <w:rPr>
                <w:rFonts w:ascii="Sylfaen" w:hAnsi="Sylfaen"/>
                <w:sz w:val="20"/>
                <w:szCs w:val="20"/>
              </w:rPr>
              <w:t>գ. Դեղձավան</w:t>
            </w:r>
          </w:p>
          <w:p w:rsidR="00A141BF" w:rsidRPr="001F2932" w:rsidRDefault="00A141BF" w:rsidP="00A141B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 w:rsidRPr="00A141BF">
              <w:rPr>
                <w:rFonts w:ascii="Sylfaen" w:hAnsi="Sylfaen"/>
                <w:sz w:val="20"/>
                <w:szCs w:val="20"/>
              </w:rPr>
              <w:t>գ. Լճկաձոր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1F2932" w:rsidRDefault="00A141BF" w:rsidP="00A141B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 w:rsidRPr="001F2932">
              <w:rPr>
                <w:rFonts w:ascii="Sylfaen" w:hAnsi="Sylfaen"/>
                <w:sz w:val="20"/>
                <w:szCs w:val="20"/>
              </w:rPr>
              <w:t>1</w:t>
            </w:r>
          </w:p>
          <w:p w:rsidR="00A141BF" w:rsidRPr="001F2932" w:rsidRDefault="00A141BF" w:rsidP="00A141B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 w:rsidRPr="001F2932">
              <w:rPr>
                <w:rFonts w:ascii="Sylfaen" w:hAnsi="Sylfaen"/>
                <w:sz w:val="20"/>
                <w:szCs w:val="20"/>
              </w:rPr>
              <w:t>1</w:t>
            </w:r>
          </w:p>
          <w:p w:rsidR="00A141BF" w:rsidRPr="001F2932" w:rsidRDefault="00A141BF" w:rsidP="00A141B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 w:rsidRPr="001F2932">
              <w:rPr>
                <w:rFonts w:ascii="Sylfaen" w:hAnsi="Sylfaen"/>
                <w:sz w:val="20"/>
                <w:szCs w:val="20"/>
              </w:rPr>
              <w:t>1</w:t>
            </w:r>
          </w:p>
          <w:p w:rsidR="00A141BF" w:rsidRPr="001F2932" w:rsidRDefault="00A141BF" w:rsidP="00A141B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 w:rsidRPr="001F2932">
              <w:rPr>
                <w:rFonts w:ascii="Sylfaen" w:hAnsi="Sylfaen"/>
                <w:sz w:val="20"/>
                <w:szCs w:val="20"/>
              </w:rPr>
              <w:t>1</w:t>
            </w:r>
          </w:p>
          <w:p w:rsidR="00A141BF" w:rsidRPr="001F2932" w:rsidRDefault="00A141BF" w:rsidP="00A141B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 w:rsidRPr="001F2932">
              <w:rPr>
                <w:rFonts w:ascii="Sylfaen" w:hAnsi="Sylfaen"/>
                <w:sz w:val="20"/>
                <w:szCs w:val="20"/>
              </w:rPr>
              <w:t>1</w:t>
            </w:r>
          </w:p>
          <w:p w:rsidR="00A141BF" w:rsidRPr="001F2932" w:rsidRDefault="00A141BF" w:rsidP="00A141B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 w:rsidRPr="001F2932">
              <w:rPr>
                <w:rFonts w:ascii="Sylfaen" w:hAnsi="Sylfaen"/>
                <w:sz w:val="20"/>
                <w:szCs w:val="20"/>
              </w:rPr>
              <w:t>1</w:t>
            </w:r>
          </w:p>
          <w:p w:rsidR="00A141BF" w:rsidRPr="001F2932" w:rsidRDefault="00A141BF" w:rsidP="00A141B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 w:rsidRPr="001F2932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1F2932" w:rsidRDefault="00A141BF" w:rsidP="00A141B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բ</w:t>
            </w:r>
            <w:r w:rsidRPr="001F2932">
              <w:rPr>
                <w:rFonts w:ascii="Sylfaen" w:hAnsi="Sylfaen"/>
                <w:sz w:val="20"/>
                <w:szCs w:val="20"/>
              </w:rPr>
              <w:t>ավարար</w:t>
            </w:r>
          </w:p>
          <w:p w:rsidR="00A141BF" w:rsidRPr="001F2932" w:rsidRDefault="00A141BF" w:rsidP="00A141B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բ</w:t>
            </w:r>
            <w:r w:rsidRPr="001F2932">
              <w:rPr>
                <w:rFonts w:ascii="Sylfaen" w:hAnsi="Sylfaen"/>
                <w:sz w:val="20"/>
                <w:szCs w:val="20"/>
              </w:rPr>
              <w:t>ավարար</w:t>
            </w:r>
          </w:p>
          <w:p w:rsidR="00A141BF" w:rsidRPr="001F2932" w:rsidRDefault="00A141BF" w:rsidP="00A141B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բ</w:t>
            </w:r>
            <w:r w:rsidRPr="001F2932">
              <w:rPr>
                <w:rFonts w:ascii="Sylfaen" w:hAnsi="Sylfaen"/>
                <w:sz w:val="20"/>
                <w:szCs w:val="20"/>
              </w:rPr>
              <w:t>ավարար</w:t>
            </w:r>
          </w:p>
          <w:p w:rsidR="00A141BF" w:rsidRPr="001F2932" w:rsidRDefault="00A141BF" w:rsidP="00A141B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բ</w:t>
            </w:r>
            <w:r w:rsidRPr="001F2932">
              <w:rPr>
                <w:rFonts w:ascii="Sylfaen" w:hAnsi="Sylfaen"/>
                <w:sz w:val="20"/>
                <w:szCs w:val="20"/>
              </w:rPr>
              <w:t>ավարար</w:t>
            </w:r>
          </w:p>
          <w:p w:rsidR="00A141BF" w:rsidRPr="001F2932" w:rsidRDefault="00A141BF" w:rsidP="00A141B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բ</w:t>
            </w:r>
            <w:r w:rsidRPr="001F2932">
              <w:rPr>
                <w:rFonts w:ascii="Sylfaen" w:hAnsi="Sylfaen"/>
                <w:sz w:val="20"/>
                <w:szCs w:val="20"/>
              </w:rPr>
              <w:t>ավարար</w:t>
            </w:r>
          </w:p>
          <w:p w:rsidR="00A141BF" w:rsidRPr="001F2932" w:rsidRDefault="00A141BF" w:rsidP="00A141B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լ</w:t>
            </w:r>
            <w:r w:rsidRPr="001F2932">
              <w:rPr>
                <w:rFonts w:ascii="Sylfaen" w:hAnsi="Sylfaen"/>
                <w:sz w:val="20"/>
                <w:szCs w:val="20"/>
              </w:rPr>
              <w:t>ավ</w:t>
            </w:r>
          </w:p>
          <w:p w:rsidR="00A141BF" w:rsidRPr="001F2932" w:rsidRDefault="00A141BF" w:rsidP="00A141B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բ</w:t>
            </w:r>
            <w:r w:rsidRPr="001F2932">
              <w:rPr>
                <w:rFonts w:ascii="Sylfaen" w:hAnsi="Sylfaen"/>
                <w:sz w:val="20"/>
                <w:szCs w:val="20"/>
              </w:rPr>
              <w:t>ավարար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1F2932" w:rsidRDefault="00A141BF" w:rsidP="00A141BF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A141BF">
              <w:rPr>
                <w:rFonts w:ascii="Sylfaen" w:hAnsi="Sylfaen"/>
                <w:sz w:val="20"/>
                <w:szCs w:val="20"/>
              </w:rPr>
              <w:t>համայնքի կողմից օգտագործման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A141BF" w:rsidRDefault="00A141BF" w:rsidP="00A141B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A141BF" w:rsidRPr="0080264C" w:rsidTr="00A141B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A141BF" w:rsidRDefault="00A141BF" w:rsidP="00B942CB">
            <w:pPr>
              <w:pStyle w:val="ListParagraph"/>
              <w:numPr>
                <w:ilvl w:val="0"/>
                <w:numId w:val="32"/>
              </w:num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</w:rPr>
            </w:pPr>
            <w:r w:rsidRPr="00A141BF">
              <w:rPr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A141BF" w:rsidRDefault="00A141BF" w:rsidP="00A141B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 w:rsidRPr="00A141BF">
              <w:rPr>
                <w:rFonts w:ascii="Sylfaen" w:hAnsi="Sylfaen"/>
                <w:sz w:val="20"/>
                <w:szCs w:val="20"/>
              </w:rPr>
              <w:t>Այրում քաղաքի N 1,2 և 5 հանրակացարաններ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1F2932" w:rsidRDefault="00A141BF" w:rsidP="00A141B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 w:rsidRPr="001F2932">
              <w:rPr>
                <w:rFonts w:ascii="Sylfaen" w:hAnsi="Sylfaen"/>
                <w:sz w:val="20"/>
                <w:szCs w:val="20"/>
              </w:rPr>
              <w:t>ք.</w:t>
            </w:r>
            <w:r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F2932">
              <w:rPr>
                <w:rFonts w:ascii="Sylfaen" w:hAnsi="Sylfaen"/>
                <w:sz w:val="20"/>
                <w:szCs w:val="20"/>
              </w:rPr>
              <w:t>Այրում, Պահածոյագործների 2,4,  Աբովյան 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1F2932" w:rsidRDefault="00A141BF" w:rsidP="00A141B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 w:rsidRPr="001F2932">
              <w:rPr>
                <w:rFonts w:ascii="Sylfaen" w:hAnsi="Sylfaen"/>
                <w:sz w:val="20"/>
                <w:szCs w:val="20"/>
              </w:rPr>
              <w:t>936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1F2932" w:rsidRDefault="00A141BF" w:rsidP="00A141B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 w:rsidRPr="001F2932">
              <w:rPr>
                <w:rFonts w:ascii="Sylfaen" w:hAnsi="Sylfaen"/>
                <w:sz w:val="20"/>
                <w:szCs w:val="20"/>
              </w:rPr>
              <w:t>բավարար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1F2932" w:rsidRDefault="00A141BF" w:rsidP="00A141BF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1F2932">
              <w:rPr>
                <w:rFonts w:ascii="Sylfaen" w:hAnsi="Sylfaen"/>
                <w:sz w:val="20"/>
                <w:szCs w:val="20"/>
              </w:rPr>
              <w:t>վարձակալություն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A141BF" w:rsidRDefault="00A141BF" w:rsidP="00A141B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A141BF" w:rsidRPr="0080264C" w:rsidTr="00A141B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A141BF" w:rsidRDefault="00A141BF" w:rsidP="00B942CB">
            <w:pPr>
              <w:pStyle w:val="ListParagraph"/>
              <w:numPr>
                <w:ilvl w:val="0"/>
                <w:numId w:val="32"/>
              </w:num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</w:rPr>
            </w:pPr>
            <w:r w:rsidRPr="00A141BF">
              <w:rPr>
                <w:rFonts w:ascii="Sylfaen" w:hAnsi="Sylfaen"/>
                <w:sz w:val="20"/>
                <w:szCs w:val="20"/>
              </w:rPr>
              <w:lastRenderedPageBreak/>
              <w:t>5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A141BF" w:rsidRDefault="00A141BF" w:rsidP="00A141B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 w:rsidRPr="00A141BF">
              <w:rPr>
                <w:rFonts w:ascii="Sylfaen" w:hAnsi="Sylfaen"/>
                <w:sz w:val="20"/>
                <w:szCs w:val="20"/>
              </w:rPr>
              <w:t>Այրում համայնք բն.Պտղավան 1 հանրակացարան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1F2932" w:rsidRDefault="00A141BF" w:rsidP="00A141B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 w:rsidRPr="001F2932">
              <w:rPr>
                <w:rFonts w:ascii="Sylfaen" w:hAnsi="Sylfaen"/>
                <w:sz w:val="20"/>
                <w:szCs w:val="20"/>
              </w:rPr>
              <w:t>գ. Պտղավան 2 փողոց թիվ 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1F2932" w:rsidRDefault="00A141BF" w:rsidP="00A141B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 w:rsidRPr="001F2932">
              <w:rPr>
                <w:rFonts w:ascii="Sylfaen" w:hAnsi="Sylfaen"/>
                <w:sz w:val="20"/>
                <w:szCs w:val="20"/>
              </w:rPr>
              <w:t>144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1F2932" w:rsidRDefault="00A141BF" w:rsidP="00A141B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 w:rsidRPr="001F2932">
              <w:rPr>
                <w:rFonts w:ascii="Sylfaen" w:hAnsi="Sylfaen"/>
                <w:sz w:val="20"/>
                <w:szCs w:val="20"/>
              </w:rPr>
              <w:t>բավարար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1F2932" w:rsidRDefault="00A141BF" w:rsidP="00A141BF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1F2932">
              <w:rPr>
                <w:rFonts w:ascii="Sylfaen" w:hAnsi="Sylfaen"/>
                <w:sz w:val="20"/>
                <w:szCs w:val="20"/>
              </w:rPr>
              <w:t>վարձակալություն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A141BF" w:rsidRDefault="00A141BF" w:rsidP="00A141B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A141BF" w:rsidRPr="0080264C" w:rsidTr="00A141B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A141BF" w:rsidRDefault="00A141BF" w:rsidP="00B942CB">
            <w:pPr>
              <w:pStyle w:val="ListParagraph"/>
              <w:numPr>
                <w:ilvl w:val="0"/>
                <w:numId w:val="32"/>
              </w:num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</w:rPr>
            </w:pPr>
            <w:r w:rsidRPr="00A141BF">
              <w:rPr>
                <w:rFonts w:ascii="Sylfaen" w:hAnsi="Sylfaen"/>
                <w:sz w:val="20"/>
                <w:szCs w:val="20"/>
              </w:rPr>
              <w:t>6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A141BF" w:rsidRDefault="00A141BF" w:rsidP="00A141B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 w:rsidRPr="00A141BF">
              <w:rPr>
                <w:rFonts w:ascii="Sylfaen" w:hAnsi="Sylfaen"/>
                <w:sz w:val="20"/>
                <w:szCs w:val="20"/>
              </w:rPr>
              <w:t>Այրում համայնք բն. Հաղթանակ 1 հանրակացարան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1F2932" w:rsidRDefault="00A141BF" w:rsidP="00A141B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 w:rsidRPr="001F2932">
              <w:rPr>
                <w:rFonts w:ascii="Sylfaen" w:hAnsi="Sylfaen"/>
                <w:sz w:val="20"/>
                <w:szCs w:val="20"/>
              </w:rPr>
              <w:t>գ. Հաղթանակ 1 փողոց թիվ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1F2932" w:rsidRDefault="00A141BF" w:rsidP="00A141B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 w:rsidRPr="001F2932">
              <w:rPr>
                <w:rFonts w:ascii="Sylfaen" w:hAnsi="Sylfaen"/>
                <w:sz w:val="20"/>
                <w:szCs w:val="20"/>
              </w:rPr>
              <w:t>180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1F2932" w:rsidRDefault="00A141BF" w:rsidP="00A141B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 w:rsidRPr="001F2932">
              <w:rPr>
                <w:rFonts w:ascii="Sylfaen" w:hAnsi="Sylfaen"/>
                <w:sz w:val="20"/>
                <w:szCs w:val="20"/>
              </w:rPr>
              <w:t>բավարար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1F2932" w:rsidRDefault="00A141BF" w:rsidP="00A141BF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1F2932">
              <w:rPr>
                <w:rFonts w:ascii="Sylfaen" w:hAnsi="Sylfaen"/>
                <w:sz w:val="20"/>
                <w:szCs w:val="20"/>
              </w:rPr>
              <w:t>վարձակալություն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A141BF" w:rsidRDefault="00A141BF" w:rsidP="00A141B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A141BF" w:rsidRPr="0080264C" w:rsidTr="00A141B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A141BF" w:rsidRDefault="00A141BF" w:rsidP="00B942CB">
            <w:pPr>
              <w:pStyle w:val="ListParagraph"/>
              <w:numPr>
                <w:ilvl w:val="0"/>
                <w:numId w:val="32"/>
              </w:num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</w:rPr>
            </w:pPr>
            <w:r w:rsidRPr="00A141BF">
              <w:rPr>
                <w:rFonts w:ascii="Sylfaen" w:hAnsi="Sylfaen"/>
                <w:sz w:val="20"/>
                <w:szCs w:val="20"/>
              </w:rPr>
              <w:t>7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1F2932" w:rsidRDefault="00A141BF" w:rsidP="00A141B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 w:rsidRPr="001F2932">
              <w:rPr>
                <w:rFonts w:ascii="Sylfaen" w:hAnsi="Sylfaen"/>
                <w:sz w:val="20"/>
                <w:szCs w:val="20"/>
              </w:rPr>
              <w:t>Այրում քաղաքի մանկապարտեզի շենք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1F2932" w:rsidRDefault="00A141BF" w:rsidP="00A141B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 w:rsidRPr="001F2932">
              <w:rPr>
                <w:rFonts w:ascii="Sylfaen" w:hAnsi="Sylfaen"/>
                <w:sz w:val="20"/>
                <w:szCs w:val="20"/>
              </w:rPr>
              <w:t>ք.Այրում,Աբովյան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1F2932" w:rsidRDefault="00A141BF" w:rsidP="00A141B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 w:rsidRPr="001F2932">
              <w:rPr>
                <w:rFonts w:ascii="Sylfaen" w:hAnsi="Sylfaen"/>
                <w:sz w:val="20"/>
                <w:szCs w:val="20"/>
              </w:rPr>
              <w:t>744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1F2932" w:rsidRDefault="00A141BF" w:rsidP="00A141B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 w:rsidRPr="001F2932">
              <w:rPr>
                <w:rFonts w:ascii="Sylfaen" w:hAnsi="Sylfaen"/>
                <w:sz w:val="20"/>
                <w:szCs w:val="20"/>
              </w:rPr>
              <w:t>բավարար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1F2932" w:rsidRDefault="00A141BF" w:rsidP="00A141BF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A141BF">
              <w:rPr>
                <w:rFonts w:ascii="Sylfaen" w:hAnsi="Sylfaen"/>
                <w:sz w:val="20"/>
                <w:szCs w:val="20"/>
              </w:rPr>
              <w:t>անհատույց օգտագործ</w:t>
            </w:r>
            <w:r w:rsidRPr="001F2932">
              <w:rPr>
                <w:rFonts w:ascii="Sylfaen" w:hAnsi="Sylfaen"/>
                <w:sz w:val="20"/>
                <w:szCs w:val="20"/>
              </w:rPr>
              <w:t>.</w:t>
            </w:r>
            <w:r w:rsidRPr="00A141BF">
              <w:rPr>
                <w:rFonts w:ascii="Sylfaen" w:hAnsi="Sylfaen"/>
                <w:sz w:val="20"/>
                <w:szCs w:val="20"/>
              </w:rPr>
              <w:t xml:space="preserve"> տրամադրման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A141BF" w:rsidRDefault="00A141BF" w:rsidP="00A141B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A141BF" w:rsidRPr="0080264C" w:rsidTr="00A141B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A141BF" w:rsidRDefault="00A141BF" w:rsidP="00B942CB">
            <w:pPr>
              <w:pStyle w:val="ListParagraph"/>
              <w:numPr>
                <w:ilvl w:val="0"/>
                <w:numId w:val="32"/>
              </w:num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</w:rPr>
            </w:pPr>
            <w:r w:rsidRPr="00A141BF">
              <w:rPr>
                <w:rFonts w:ascii="Sylfaen" w:hAnsi="Sylfaen"/>
                <w:sz w:val="20"/>
                <w:szCs w:val="20"/>
              </w:rPr>
              <w:t>8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1F2932" w:rsidRDefault="00A141BF" w:rsidP="00A141B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 w:rsidRPr="001F2932">
              <w:rPr>
                <w:rFonts w:ascii="Sylfaen" w:hAnsi="Sylfaen"/>
                <w:sz w:val="20"/>
                <w:szCs w:val="20"/>
              </w:rPr>
              <w:t>Այրումի մշակույթի կենտրոնի շենք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1F2932" w:rsidRDefault="00A141BF" w:rsidP="00A141B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 w:rsidRPr="001F2932">
              <w:rPr>
                <w:rFonts w:ascii="Sylfaen" w:hAnsi="Sylfaen"/>
                <w:sz w:val="20"/>
                <w:szCs w:val="20"/>
              </w:rPr>
              <w:t>ք.Այրում, Պահածոյագործների 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1F2932" w:rsidRDefault="00A141BF" w:rsidP="00A141B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 w:rsidRPr="001F2932">
              <w:rPr>
                <w:rFonts w:ascii="Sylfaen" w:hAnsi="Sylfaen"/>
                <w:sz w:val="20"/>
                <w:szCs w:val="20"/>
              </w:rPr>
              <w:t>940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1F2932" w:rsidRDefault="00A141BF" w:rsidP="00A141B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 w:rsidRPr="001F2932">
              <w:rPr>
                <w:rFonts w:ascii="Sylfaen" w:hAnsi="Sylfaen"/>
                <w:sz w:val="20"/>
                <w:szCs w:val="20"/>
              </w:rPr>
              <w:t>բավարար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1F2932" w:rsidRDefault="00A141BF" w:rsidP="00A141BF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A141BF">
              <w:rPr>
                <w:rFonts w:ascii="Sylfaen" w:hAnsi="Sylfaen"/>
                <w:sz w:val="20"/>
                <w:szCs w:val="20"/>
              </w:rPr>
              <w:t>անհատույց օգտագործ</w:t>
            </w:r>
            <w:r w:rsidRPr="001F2932">
              <w:rPr>
                <w:rFonts w:ascii="Sylfaen" w:hAnsi="Sylfaen"/>
                <w:sz w:val="20"/>
                <w:szCs w:val="20"/>
              </w:rPr>
              <w:t>.</w:t>
            </w:r>
            <w:r w:rsidRPr="00A141BF">
              <w:rPr>
                <w:rFonts w:ascii="Sylfaen" w:hAnsi="Sylfaen"/>
                <w:sz w:val="20"/>
                <w:szCs w:val="20"/>
              </w:rPr>
              <w:t>տրամադրման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A141BF" w:rsidRDefault="00A141BF" w:rsidP="00A141B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A141BF" w:rsidRPr="0080264C" w:rsidTr="00A141B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A141BF" w:rsidRDefault="00A141BF" w:rsidP="00B942CB">
            <w:pPr>
              <w:pStyle w:val="ListParagraph"/>
              <w:numPr>
                <w:ilvl w:val="0"/>
                <w:numId w:val="32"/>
              </w:num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</w:rPr>
            </w:pPr>
            <w:r w:rsidRPr="00A141BF">
              <w:rPr>
                <w:rFonts w:ascii="Sylfaen" w:hAnsi="Sylfaen"/>
                <w:sz w:val="20"/>
                <w:szCs w:val="20"/>
              </w:rPr>
              <w:t>9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1F2932" w:rsidRDefault="00A141BF" w:rsidP="00A141B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 w:rsidRPr="001F2932">
              <w:rPr>
                <w:rFonts w:ascii="Sylfaen" w:hAnsi="Sylfaen"/>
                <w:sz w:val="20"/>
                <w:szCs w:val="20"/>
              </w:rPr>
              <w:t xml:space="preserve">Այրումի բժշկական ամբուլատորիա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1F2932" w:rsidRDefault="00A141BF" w:rsidP="00A141B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 w:rsidRPr="001F2932">
              <w:rPr>
                <w:rFonts w:ascii="Sylfaen" w:hAnsi="Sylfaen"/>
                <w:sz w:val="20"/>
                <w:szCs w:val="20"/>
              </w:rPr>
              <w:t>ք.Այրում,Պահածոյագործների 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1F2932" w:rsidRDefault="00A141BF" w:rsidP="00A141B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 w:rsidRPr="001F2932">
              <w:rPr>
                <w:rFonts w:ascii="Sylfaen" w:hAnsi="Sylfaen"/>
                <w:sz w:val="20"/>
                <w:szCs w:val="20"/>
              </w:rPr>
              <w:t>160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1F2932" w:rsidRDefault="00A141BF" w:rsidP="00A141B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 w:rsidRPr="001F2932">
              <w:rPr>
                <w:rFonts w:ascii="Sylfaen" w:hAnsi="Sylfaen"/>
                <w:sz w:val="20"/>
                <w:szCs w:val="20"/>
              </w:rPr>
              <w:t>բավարար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1F2932" w:rsidRDefault="00A141BF" w:rsidP="00A141BF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A141BF">
              <w:rPr>
                <w:rFonts w:ascii="Sylfaen" w:hAnsi="Sylfaen"/>
                <w:sz w:val="20"/>
                <w:szCs w:val="20"/>
              </w:rPr>
              <w:t>անհատույց օգտագործ</w:t>
            </w:r>
            <w:r w:rsidRPr="001F2932">
              <w:rPr>
                <w:rFonts w:ascii="Sylfaen" w:hAnsi="Sylfaen"/>
                <w:sz w:val="20"/>
                <w:szCs w:val="20"/>
              </w:rPr>
              <w:t>.</w:t>
            </w:r>
            <w:r w:rsidRPr="00A141BF">
              <w:rPr>
                <w:rFonts w:ascii="Sylfaen" w:hAnsi="Sylfaen"/>
                <w:sz w:val="20"/>
                <w:szCs w:val="20"/>
              </w:rPr>
              <w:t xml:space="preserve"> տրամադրման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A141BF" w:rsidRDefault="00A141BF" w:rsidP="00A141B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A141BF" w:rsidRPr="0080264C" w:rsidTr="00A141B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A141BF" w:rsidRDefault="00A141BF" w:rsidP="00B942CB">
            <w:pPr>
              <w:pStyle w:val="ListParagraph"/>
              <w:numPr>
                <w:ilvl w:val="0"/>
                <w:numId w:val="32"/>
              </w:num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</w:rPr>
            </w:pPr>
            <w:r w:rsidRPr="00A141BF">
              <w:rPr>
                <w:rFonts w:ascii="Sylfaen" w:hAnsi="Sylfaen"/>
                <w:sz w:val="20"/>
                <w:szCs w:val="20"/>
              </w:rPr>
              <w:t>10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1F2932" w:rsidRDefault="00A141BF" w:rsidP="00A141B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 w:rsidRPr="001F2932">
              <w:rPr>
                <w:rFonts w:ascii="Sylfaen" w:hAnsi="Sylfaen"/>
                <w:sz w:val="20"/>
                <w:szCs w:val="20"/>
              </w:rPr>
              <w:t>Ակումբի շենք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1F2932" w:rsidRDefault="00A141BF" w:rsidP="00A141B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 w:rsidRPr="001F2932">
              <w:rPr>
                <w:rFonts w:ascii="Sylfaen" w:hAnsi="Sylfaen"/>
                <w:sz w:val="20"/>
                <w:szCs w:val="20"/>
              </w:rPr>
              <w:t>Արճիս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1F2932" w:rsidRDefault="00A141BF" w:rsidP="00A141B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 w:rsidRPr="001F2932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1F2932" w:rsidRDefault="00A141BF" w:rsidP="00A141B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 w:rsidRPr="001F2932">
              <w:rPr>
                <w:rFonts w:ascii="Sylfaen" w:hAnsi="Sylfaen"/>
                <w:sz w:val="20"/>
                <w:szCs w:val="20"/>
              </w:rPr>
              <w:t>անբավարարար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1F2932" w:rsidRDefault="00A141BF" w:rsidP="00A141BF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չ</w:t>
            </w:r>
            <w:r w:rsidRPr="001F2932">
              <w:rPr>
                <w:rFonts w:ascii="Sylfaen" w:hAnsi="Sylfaen"/>
                <w:sz w:val="20"/>
                <w:szCs w:val="20"/>
              </w:rPr>
              <w:t>ի օգտագործվում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A141BF" w:rsidRDefault="00A141BF" w:rsidP="00A141B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A141BF" w:rsidRPr="0080264C" w:rsidTr="00A141B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A141BF" w:rsidRDefault="00A141BF" w:rsidP="00B942CB">
            <w:pPr>
              <w:pStyle w:val="ListParagraph"/>
              <w:numPr>
                <w:ilvl w:val="0"/>
                <w:numId w:val="32"/>
              </w:num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</w:rPr>
            </w:pPr>
            <w:r w:rsidRPr="00A141BF">
              <w:rPr>
                <w:rFonts w:ascii="Sylfaen" w:hAnsi="Sylfaen"/>
                <w:sz w:val="20"/>
                <w:szCs w:val="20"/>
              </w:rPr>
              <w:t>11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1F2932" w:rsidRDefault="00A141BF" w:rsidP="00A141B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 w:rsidRPr="001F2932">
              <w:rPr>
                <w:rFonts w:ascii="Sylfaen" w:hAnsi="Sylfaen"/>
                <w:sz w:val="20"/>
                <w:szCs w:val="20"/>
              </w:rPr>
              <w:t>Հին մանկապարտեզի շենք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1F2932" w:rsidRDefault="00A141BF" w:rsidP="00A141B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 w:rsidRPr="001F2932">
              <w:rPr>
                <w:rFonts w:ascii="Sylfaen" w:hAnsi="Sylfaen"/>
                <w:sz w:val="20"/>
                <w:szCs w:val="20"/>
              </w:rPr>
              <w:t>Արճիս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1F2932" w:rsidRDefault="00A141BF" w:rsidP="00A141B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 w:rsidRPr="001F2932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1F2932" w:rsidRDefault="00A141BF" w:rsidP="00A141B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 w:rsidRPr="001F2932">
              <w:rPr>
                <w:rFonts w:ascii="Sylfaen" w:hAnsi="Sylfaen"/>
                <w:sz w:val="20"/>
                <w:szCs w:val="20"/>
              </w:rPr>
              <w:t>անբավարարար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1F2932" w:rsidRDefault="00A141BF" w:rsidP="00A141BF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չ</w:t>
            </w:r>
            <w:r w:rsidRPr="001F2932">
              <w:rPr>
                <w:rFonts w:ascii="Sylfaen" w:hAnsi="Sylfaen"/>
                <w:sz w:val="20"/>
                <w:szCs w:val="20"/>
              </w:rPr>
              <w:t>ի օգտագործվում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A141BF" w:rsidRDefault="00A141BF" w:rsidP="00A141B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A141BF" w:rsidRPr="0080264C" w:rsidTr="00A141B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A141BF" w:rsidRDefault="00A141BF" w:rsidP="00B942CB">
            <w:pPr>
              <w:pStyle w:val="ListParagraph"/>
              <w:numPr>
                <w:ilvl w:val="0"/>
                <w:numId w:val="32"/>
              </w:num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</w:rPr>
            </w:pPr>
            <w:r w:rsidRPr="00A141BF">
              <w:rPr>
                <w:rFonts w:ascii="Sylfaen" w:hAnsi="Sylfaen"/>
                <w:sz w:val="20"/>
                <w:szCs w:val="20"/>
              </w:rPr>
              <w:t>12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1F2932" w:rsidRDefault="00A141BF" w:rsidP="00A141B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 w:rsidRPr="001F2932">
              <w:rPr>
                <w:rFonts w:ascii="Sylfaen" w:hAnsi="Sylfaen"/>
                <w:sz w:val="20"/>
                <w:szCs w:val="20"/>
              </w:rPr>
              <w:t>Վարչական շենք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1F2932" w:rsidRDefault="00A141BF" w:rsidP="00A141B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 w:rsidRPr="001F2932">
              <w:rPr>
                <w:rFonts w:ascii="Sylfaen" w:hAnsi="Sylfaen"/>
                <w:sz w:val="20"/>
                <w:szCs w:val="20"/>
              </w:rPr>
              <w:t>Արճիս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1F2932" w:rsidRDefault="00A141BF" w:rsidP="00A141B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 w:rsidRPr="001F2932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1F2932" w:rsidRDefault="00A141BF" w:rsidP="00A141B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 w:rsidRPr="001F2932">
              <w:rPr>
                <w:rFonts w:ascii="Sylfaen" w:hAnsi="Sylfaen"/>
                <w:sz w:val="20"/>
                <w:szCs w:val="20"/>
              </w:rPr>
              <w:t>բավարար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1F2932" w:rsidRDefault="00A141BF" w:rsidP="00A141BF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A141BF">
              <w:rPr>
                <w:rFonts w:ascii="Sylfaen" w:hAnsi="Sylfaen"/>
                <w:sz w:val="20"/>
                <w:szCs w:val="20"/>
              </w:rPr>
              <w:t>համայնքի կողմից օգտագործման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A141BF" w:rsidRDefault="00A141BF" w:rsidP="00A141B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A141BF" w:rsidRPr="0080264C" w:rsidTr="00A141B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A141BF" w:rsidRDefault="00A141BF" w:rsidP="00B942CB">
            <w:pPr>
              <w:pStyle w:val="ListParagraph"/>
              <w:numPr>
                <w:ilvl w:val="0"/>
                <w:numId w:val="32"/>
              </w:num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</w:rPr>
            </w:pPr>
            <w:r w:rsidRPr="00A141BF">
              <w:rPr>
                <w:rFonts w:ascii="Sylfaen" w:hAnsi="Sylfaen"/>
                <w:sz w:val="20"/>
                <w:szCs w:val="20"/>
              </w:rPr>
              <w:t>13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1F2932" w:rsidRDefault="00A141BF" w:rsidP="00A141B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 w:rsidRPr="001F2932">
              <w:rPr>
                <w:rFonts w:ascii="Sylfaen" w:hAnsi="Sylfaen"/>
                <w:sz w:val="20"/>
                <w:szCs w:val="20"/>
              </w:rPr>
              <w:t>Հացահատիկի պահեստ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1F2932" w:rsidRDefault="00A141BF" w:rsidP="00A141B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 w:rsidRPr="001F2932">
              <w:rPr>
                <w:rFonts w:ascii="Sylfaen" w:hAnsi="Sylfaen"/>
                <w:sz w:val="20"/>
                <w:szCs w:val="20"/>
              </w:rPr>
              <w:t>Արճիս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1F2932" w:rsidRDefault="00A141BF" w:rsidP="00A141B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 w:rsidRPr="001F2932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1F2932" w:rsidRDefault="00A141BF" w:rsidP="00A141B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 w:rsidRPr="001F2932">
              <w:rPr>
                <w:rFonts w:ascii="Sylfaen" w:hAnsi="Sylfaen"/>
                <w:sz w:val="20"/>
                <w:szCs w:val="20"/>
              </w:rPr>
              <w:t>բավարար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1F2932" w:rsidRDefault="00A141BF" w:rsidP="00A141BF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չ</w:t>
            </w:r>
            <w:r w:rsidRPr="001F2932">
              <w:rPr>
                <w:rFonts w:ascii="Sylfaen" w:hAnsi="Sylfaen"/>
                <w:sz w:val="20"/>
                <w:szCs w:val="20"/>
              </w:rPr>
              <w:t>ի օգտագործվում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A141BF" w:rsidRDefault="00A141BF" w:rsidP="00A141B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A141BF" w:rsidRPr="0080264C" w:rsidTr="00A141B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A141BF" w:rsidRDefault="00A141BF" w:rsidP="00B942CB">
            <w:pPr>
              <w:pStyle w:val="ListParagraph"/>
              <w:numPr>
                <w:ilvl w:val="0"/>
                <w:numId w:val="32"/>
              </w:num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</w:rPr>
            </w:pPr>
            <w:r w:rsidRPr="00A141BF">
              <w:rPr>
                <w:rFonts w:ascii="Sylfaen" w:hAnsi="Sylfaen"/>
                <w:sz w:val="20"/>
                <w:szCs w:val="20"/>
              </w:rPr>
              <w:t>14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1F2932" w:rsidRDefault="00A141BF" w:rsidP="00A141B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 w:rsidRPr="001F2932">
              <w:rPr>
                <w:rFonts w:ascii="Sylfaen" w:hAnsi="Sylfaen"/>
                <w:sz w:val="20"/>
                <w:szCs w:val="20"/>
              </w:rPr>
              <w:t>Հին գրասենյակի շենք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1F2932" w:rsidRDefault="00A141BF" w:rsidP="00A141B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 w:rsidRPr="001F2932">
              <w:rPr>
                <w:rFonts w:ascii="Sylfaen" w:hAnsi="Sylfaen"/>
                <w:sz w:val="20"/>
                <w:szCs w:val="20"/>
              </w:rPr>
              <w:t>Արճիս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1F2932" w:rsidRDefault="00A141BF" w:rsidP="00A141B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 w:rsidRPr="001F2932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1F2932" w:rsidRDefault="00A141BF" w:rsidP="00A141B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 w:rsidRPr="001F2932">
              <w:rPr>
                <w:rFonts w:ascii="Sylfaen" w:hAnsi="Sylfaen"/>
                <w:sz w:val="20"/>
                <w:szCs w:val="20"/>
              </w:rPr>
              <w:t>անբավարարար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1F2932" w:rsidRDefault="00A141BF" w:rsidP="00A141BF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չ</w:t>
            </w:r>
            <w:r w:rsidRPr="001F2932">
              <w:rPr>
                <w:rFonts w:ascii="Sylfaen" w:hAnsi="Sylfaen"/>
                <w:sz w:val="20"/>
                <w:szCs w:val="20"/>
              </w:rPr>
              <w:t>ի օգտագործվում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A141BF" w:rsidRDefault="00A141BF" w:rsidP="00A141B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A141BF" w:rsidRPr="0080264C" w:rsidTr="00A141B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A141BF" w:rsidRDefault="00A141BF" w:rsidP="00B942CB">
            <w:pPr>
              <w:pStyle w:val="ListParagraph"/>
              <w:numPr>
                <w:ilvl w:val="0"/>
                <w:numId w:val="32"/>
              </w:num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</w:rPr>
            </w:pPr>
            <w:r w:rsidRPr="00A141BF">
              <w:rPr>
                <w:rFonts w:ascii="Sylfaen" w:hAnsi="Sylfaen"/>
                <w:sz w:val="20"/>
                <w:szCs w:val="20"/>
              </w:rPr>
              <w:t>15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1F2932" w:rsidRDefault="00A141BF" w:rsidP="00A141B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 w:rsidRPr="001F2932">
              <w:rPr>
                <w:rFonts w:ascii="Sylfaen" w:hAnsi="Sylfaen"/>
                <w:sz w:val="20"/>
                <w:szCs w:val="20"/>
              </w:rPr>
              <w:t>Հանդիսությունների սրահ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1F2932" w:rsidRDefault="00A141BF" w:rsidP="00A141B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 w:rsidRPr="001F2932">
              <w:rPr>
                <w:rFonts w:ascii="Sylfaen" w:hAnsi="Sylfaen"/>
                <w:sz w:val="20"/>
                <w:szCs w:val="20"/>
              </w:rPr>
              <w:t>Արճիս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1F2932" w:rsidRDefault="00A141BF" w:rsidP="00A141B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 w:rsidRPr="001F2932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1F2932" w:rsidRDefault="00A141BF" w:rsidP="00A141B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 w:rsidRPr="001F2932">
              <w:rPr>
                <w:rFonts w:ascii="Sylfaen" w:hAnsi="Sylfaen"/>
                <w:sz w:val="20"/>
                <w:szCs w:val="20"/>
              </w:rPr>
              <w:t>լավ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1F2932" w:rsidRDefault="00A141BF" w:rsidP="00A141BF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օ</w:t>
            </w:r>
            <w:r w:rsidRPr="001F2932">
              <w:rPr>
                <w:rFonts w:ascii="Sylfaen" w:hAnsi="Sylfaen"/>
                <w:sz w:val="20"/>
                <w:szCs w:val="20"/>
              </w:rPr>
              <w:t>գտ. Է համայնքի բնակ.կողմից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A141BF" w:rsidRDefault="00A141BF" w:rsidP="00A141B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A141BF" w:rsidRPr="0080264C" w:rsidTr="00A141B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A141BF" w:rsidRDefault="00A141BF" w:rsidP="00B942CB">
            <w:pPr>
              <w:pStyle w:val="ListParagraph"/>
              <w:numPr>
                <w:ilvl w:val="0"/>
                <w:numId w:val="32"/>
              </w:num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</w:rPr>
            </w:pPr>
            <w:r w:rsidRPr="00A141BF">
              <w:rPr>
                <w:rFonts w:ascii="Sylfaen" w:hAnsi="Sylfaen"/>
                <w:sz w:val="20"/>
                <w:szCs w:val="20"/>
              </w:rPr>
              <w:t>16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1F2932" w:rsidRDefault="00A141BF" w:rsidP="00A141B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 w:rsidRPr="001F2932">
              <w:rPr>
                <w:rFonts w:ascii="Sylfaen" w:hAnsi="Sylfaen"/>
                <w:sz w:val="20"/>
                <w:szCs w:val="20"/>
              </w:rPr>
              <w:t>Գյուղի ճանապարհ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1F2932" w:rsidRDefault="00A141BF" w:rsidP="00A141B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 w:rsidRPr="001F2932">
              <w:rPr>
                <w:rFonts w:ascii="Sylfaen" w:hAnsi="Sylfaen"/>
                <w:sz w:val="20"/>
                <w:szCs w:val="20"/>
              </w:rPr>
              <w:t>Արճիս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1F2932" w:rsidRDefault="00A141BF" w:rsidP="00A141B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 w:rsidRPr="001F2932">
              <w:rPr>
                <w:rFonts w:ascii="Sylfaen" w:hAnsi="Sylfaen"/>
                <w:sz w:val="20"/>
                <w:szCs w:val="20"/>
              </w:rPr>
              <w:t>1.2 կմ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1F2932" w:rsidRDefault="00A141BF" w:rsidP="00A141B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 w:rsidRPr="001F2932">
              <w:rPr>
                <w:rFonts w:ascii="Sylfaen" w:hAnsi="Sylfaen"/>
                <w:sz w:val="20"/>
                <w:szCs w:val="20"/>
              </w:rPr>
              <w:t>լավ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1F2932" w:rsidRDefault="00A141BF" w:rsidP="00A141BF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A141BF">
              <w:rPr>
                <w:rFonts w:ascii="Sylfaen" w:hAnsi="Sylfaen"/>
                <w:sz w:val="20"/>
                <w:szCs w:val="20"/>
              </w:rPr>
              <w:t>համայնքի կողմից օգտագործման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A141BF" w:rsidRDefault="00A141BF" w:rsidP="00A141B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A141BF" w:rsidRPr="0080264C" w:rsidTr="00A141B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A141BF" w:rsidRDefault="00A141BF" w:rsidP="00B942CB">
            <w:pPr>
              <w:pStyle w:val="ListParagraph"/>
              <w:numPr>
                <w:ilvl w:val="0"/>
                <w:numId w:val="32"/>
              </w:num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</w:rPr>
            </w:pPr>
            <w:r w:rsidRPr="00A141BF">
              <w:rPr>
                <w:rFonts w:ascii="Sylfaen" w:hAnsi="Sylfaen"/>
                <w:sz w:val="20"/>
                <w:szCs w:val="20"/>
              </w:rPr>
              <w:t>17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1F2932" w:rsidRDefault="00A141BF" w:rsidP="00A141B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 w:rsidRPr="001F2932">
              <w:rPr>
                <w:rFonts w:ascii="Sylfaen" w:hAnsi="Sylfaen"/>
                <w:sz w:val="20"/>
                <w:szCs w:val="20"/>
              </w:rPr>
              <w:t>Ցերեկային լույսեր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1F2932" w:rsidRDefault="00A141BF" w:rsidP="00A141B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 w:rsidRPr="001F2932">
              <w:rPr>
                <w:rFonts w:ascii="Sylfaen" w:hAnsi="Sylfaen"/>
                <w:sz w:val="20"/>
                <w:szCs w:val="20"/>
              </w:rPr>
              <w:t>Արճիս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1F2932" w:rsidRDefault="00A141BF" w:rsidP="00A141B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1F2932" w:rsidRDefault="00A141BF" w:rsidP="00A141B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 w:rsidRPr="001F2932">
              <w:rPr>
                <w:rFonts w:ascii="Sylfaen" w:hAnsi="Sylfaen"/>
                <w:sz w:val="20"/>
                <w:szCs w:val="20"/>
              </w:rPr>
              <w:t>բավարար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1F2932" w:rsidRDefault="00A141BF" w:rsidP="00A141BF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A141BF">
              <w:rPr>
                <w:rFonts w:ascii="Sylfaen" w:hAnsi="Sylfaen"/>
                <w:sz w:val="20"/>
                <w:szCs w:val="20"/>
              </w:rPr>
              <w:t>համայնքի կողմից օգտագործման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A141BF" w:rsidRDefault="00A141BF" w:rsidP="00A141B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A141BF" w:rsidRPr="0080264C" w:rsidTr="00A141B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A141BF" w:rsidRDefault="00A141BF" w:rsidP="00B942CB">
            <w:pPr>
              <w:pStyle w:val="ListParagraph"/>
              <w:numPr>
                <w:ilvl w:val="0"/>
                <w:numId w:val="32"/>
              </w:num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</w:rPr>
            </w:pPr>
            <w:r w:rsidRPr="00A141BF">
              <w:rPr>
                <w:rFonts w:ascii="Sylfaen" w:hAnsi="Sylfaen"/>
                <w:sz w:val="20"/>
                <w:szCs w:val="20"/>
              </w:rPr>
              <w:t>18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1F2932" w:rsidRDefault="00A141BF" w:rsidP="00A141B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 w:rsidRPr="001F2932">
              <w:rPr>
                <w:rFonts w:ascii="Sylfaen" w:hAnsi="Sylfaen"/>
                <w:sz w:val="20"/>
                <w:szCs w:val="20"/>
              </w:rPr>
              <w:t>Լուսավորության ցանց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1F2932" w:rsidRDefault="00A141BF" w:rsidP="00A141B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 w:rsidRPr="001F2932">
              <w:rPr>
                <w:rFonts w:ascii="Sylfaen" w:hAnsi="Sylfaen"/>
                <w:sz w:val="20"/>
                <w:szCs w:val="20"/>
              </w:rPr>
              <w:t>Արճիս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1F2932" w:rsidRDefault="00A141BF" w:rsidP="00A141B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 w:rsidRPr="001F2932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1F2932" w:rsidRDefault="00A141BF" w:rsidP="00A141B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 w:rsidRPr="001F2932">
              <w:rPr>
                <w:rFonts w:ascii="Sylfaen" w:hAnsi="Sylfaen"/>
                <w:sz w:val="20"/>
                <w:szCs w:val="20"/>
              </w:rPr>
              <w:t>բավարար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1F2932" w:rsidRDefault="00A141BF" w:rsidP="00A141BF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A141BF">
              <w:rPr>
                <w:rFonts w:ascii="Sylfaen" w:hAnsi="Sylfaen"/>
                <w:sz w:val="20"/>
                <w:szCs w:val="20"/>
              </w:rPr>
              <w:t>համայնքի կողմից օգտագործման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A141BF" w:rsidRDefault="00A141BF" w:rsidP="00A141B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A141BF" w:rsidRPr="0080264C" w:rsidTr="00A141B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A141BF" w:rsidRDefault="00A141BF" w:rsidP="00B942CB">
            <w:pPr>
              <w:pStyle w:val="ListParagraph"/>
              <w:numPr>
                <w:ilvl w:val="0"/>
                <w:numId w:val="32"/>
              </w:num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</w:rPr>
            </w:pPr>
            <w:r w:rsidRPr="00A141BF">
              <w:rPr>
                <w:rFonts w:ascii="Sylfaen" w:hAnsi="Sylfaen"/>
                <w:sz w:val="20"/>
                <w:szCs w:val="20"/>
              </w:rPr>
              <w:t>19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1F2932" w:rsidRDefault="00A141BF" w:rsidP="00A141B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 w:rsidRPr="001F2932">
              <w:rPr>
                <w:rFonts w:ascii="Sylfaen" w:hAnsi="Sylfaen"/>
                <w:sz w:val="20"/>
                <w:szCs w:val="20"/>
              </w:rPr>
              <w:t>Ջրագիծ ներքին ցանցի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1F2932" w:rsidRDefault="00A141BF" w:rsidP="00A141B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 w:rsidRPr="001F2932">
              <w:rPr>
                <w:rFonts w:ascii="Sylfaen" w:hAnsi="Sylfaen"/>
                <w:sz w:val="20"/>
                <w:szCs w:val="20"/>
              </w:rPr>
              <w:t>Արճիս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1F2932" w:rsidRDefault="00A141BF" w:rsidP="00A141B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 w:rsidRPr="001F2932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1F2932" w:rsidRDefault="00A141BF" w:rsidP="00A141B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 w:rsidRPr="001F2932">
              <w:rPr>
                <w:rFonts w:ascii="Sylfaen" w:hAnsi="Sylfaen"/>
                <w:sz w:val="20"/>
                <w:szCs w:val="20"/>
              </w:rPr>
              <w:t>բավարար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1F2932" w:rsidRDefault="00A141BF" w:rsidP="00A141BF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A141BF">
              <w:rPr>
                <w:rFonts w:ascii="Sylfaen" w:hAnsi="Sylfaen"/>
                <w:sz w:val="20"/>
                <w:szCs w:val="20"/>
              </w:rPr>
              <w:t>համայնքի կողմից օգտագործման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A141BF" w:rsidRDefault="00A141BF" w:rsidP="00A141B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A141BF" w:rsidRPr="0080264C" w:rsidTr="00A141B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A141BF" w:rsidRDefault="00A141BF" w:rsidP="00B942CB">
            <w:pPr>
              <w:pStyle w:val="ListParagraph"/>
              <w:numPr>
                <w:ilvl w:val="0"/>
                <w:numId w:val="32"/>
              </w:num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</w:rPr>
            </w:pPr>
            <w:r w:rsidRPr="00A141BF">
              <w:rPr>
                <w:rFonts w:ascii="Sylfaen" w:hAnsi="Sylfaen"/>
                <w:sz w:val="20"/>
                <w:szCs w:val="20"/>
              </w:rPr>
              <w:t>20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1F2932" w:rsidRDefault="00A141BF" w:rsidP="00A141B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 w:rsidRPr="001F2932">
              <w:rPr>
                <w:rFonts w:ascii="Sylfaen" w:hAnsi="Sylfaen"/>
                <w:sz w:val="20"/>
                <w:szCs w:val="20"/>
              </w:rPr>
              <w:t>ջրամբար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1F2932" w:rsidRDefault="00A141BF" w:rsidP="00A141B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 w:rsidRPr="001F2932">
              <w:rPr>
                <w:rFonts w:ascii="Sylfaen" w:hAnsi="Sylfaen"/>
                <w:sz w:val="20"/>
                <w:szCs w:val="20"/>
              </w:rPr>
              <w:t>Արճիս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1F2932" w:rsidRDefault="00A141BF" w:rsidP="00A141B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 w:rsidRPr="001F2932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1F2932" w:rsidRDefault="00A141BF" w:rsidP="00A141B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 w:rsidRPr="001F2932">
              <w:rPr>
                <w:rFonts w:ascii="Sylfaen" w:hAnsi="Sylfaen"/>
                <w:sz w:val="20"/>
                <w:szCs w:val="20"/>
              </w:rPr>
              <w:t>բավարար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1F2932" w:rsidRDefault="00A141BF" w:rsidP="00A141BF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A141BF">
              <w:rPr>
                <w:rFonts w:ascii="Sylfaen" w:hAnsi="Sylfaen"/>
                <w:sz w:val="20"/>
                <w:szCs w:val="20"/>
              </w:rPr>
              <w:t>համայնքի կողմից օգտագործման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A141BF" w:rsidRDefault="00A141BF" w:rsidP="00A141B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A141BF" w:rsidRPr="0080264C" w:rsidTr="00A141B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A141BF" w:rsidRDefault="00A141BF" w:rsidP="00B942CB">
            <w:pPr>
              <w:pStyle w:val="ListParagraph"/>
              <w:numPr>
                <w:ilvl w:val="0"/>
                <w:numId w:val="32"/>
              </w:num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</w:rPr>
            </w:pPr>
            <w:r w:rsidRPr="00A141BF">
              <w:rPr>
                <w:rFonts w:ascii="Sylfaen" w:hAnsi="Sylfaen"/>
                <w:sz w:val="20"/>
                <w:szCs w:val="20"/>
              </w:rPr>
              <w:t>21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1F2932" w:rsidRDefault="00A141BF" w:rsidP="00A141B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 w:rsidRPr="001F2932">
              <w:rPr>
                <w:rFonts w:ascii="Sylfaen" w:hAnsi="Sylfaen"/>
                <w:sz w:val="20"/>
                <w:szCs w:val="20"/>
              </w:rPr>
              <w:t>Ջրհոր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1F2932" w:rsidRDefault="00A141BF" w:rsidP="00A141B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 w:rsidRPr="001F2932">
              <w:rPr>
                <w:rFonts w:ascii="Sylfaen" w:hAnsi="Sylfaen"/>
                <w:sz w:val="20"/>
                <w:szCs w:val="20"/>
              </w:rPr>
              <w:t>Բագրատաշեն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1F2932" w:rsidRDefault="00A141BF" w:rsidP="00A141B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 w:rsidRPr="001F2932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1F2932" w:rsidRDefault="00A141BF" w:rsidP="00A141B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 w:rsidRPr="001F2932">
              <w:rPr>
                <w:rFonts w:ascii="Sylfaen" w:hAnsi="Sylfaen"/>
                <w:sz w:val="20"/>
                <w:szCs w:val="20"/>
              </w:rPr>
              <w:t>բավարար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1F2932" w:rsidRDefault="00A141BF" w:rsidP="00A141BF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A141BF">
              <w:rPr>
                <w:rFonts w:ascii="Sylfaen" w:hAnsi="Sylfaen"/>
                <w:sz w:val="20"/>
                <w:szCs w:val="20"/>
              </w:rPr>
              <w:t>համայնքի կողմից օգտագործման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A141BF" w:rsidRDefault="00A141BF" w:rsidP="00A141B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A141BF" w:rsidRPr="0080264C" w:rsidTr="00A141B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A141BF" w:rsidRDefault="00A141BF" w:rsidP="00B942CB">
            <w:pPr>
              <w:pStyle w:val="ListParagraph"/>
              <w:numPr>
                <w:ilvl w:val="0"/>
                <w:numId w:val="32"/>
              </w:num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</w:rPr>
            </w:pPr>
            <w:r w:rsidRPr="00A141BF">
              <w:rPr>
                <w:rFonts w:ascii="Sylfaen" w:hAnsi="Sylfaen"/>
                <w:sz w:val="20"/>
                <w:szCs w:val="20"/>
              </w:rPr>
              <w:t>22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1F2932" w:rsidRDefault="00A141BF" w:rsidP="00A141B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 w:rsidRPr="001F2932">
              <w:rPr>
                <w:rFonts w:ascii="Sylfaen" w:hAnsi="Sylfaen"/>
                <w:sz w:val="20"/>
                <w:szCs w:val="20"/>
              </w:rPr>
              <w:t>Գիշերային լուսավորություն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1F2932" w:rsidRDefault="00A141BF" w:rsidP="00A141B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 w:rsidRPr="001F2932">
              <w:rPr>
                <w:rFonts w:ascii="Sylfaen" w:hAnsi="Sylfaen"/>
                <w:sz w:val="20"/>
                <w:szCs w:val="20"/>
              </w:rPr>
              <w:t>Բագրատաշեն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1F2932" w:rsidRDefault="00A141BF" w:rsidP="00A141B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 w:rsidRPr="001F2932">
              <w:rPr>
                <w:rFonts w:ascii="Sylfaen" w:hAnsi="Sylfaen"/>
                <w:sz w:val="20"/>
                <w:szCs w:val="20"/>
              </w:rPr>
              <w:t>71-73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1F2932" w:rsidRDefault="00A141BF" w:rsidP="00A141B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 w:rsidRPr="001F2932">
              <w:rPr>
                <w:rFonts w:ascii="Sylfaen" w:hAnsi="Sylfaen"/>
                <w:sz w:val="20"/>
                <w:szCs w:val="20"/>
              </w:rPr>
              <w:t>լավ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1F2932" w:rsidRDefault="00A141BF" w:rsidP="00A141BF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A141BF">
              <w:rPr>
                <w:rFonts w:ascii="Sylfaen" w:hAnsi="Sylfaen"/>
                <w:sz w:val="20"/>
                <w:szCs w:val="20"/>
              </w:rPr>
              <w:t>համայնքի կողմից օգտագործման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A141BF" w:rsidRDefault="00A141BF" w:rsidP="00A141B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A141BF" w:rsidRPr="0080264C" w:rsidTr="00A141B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A141BF" w:rsidRDefault="00A141BF" w:rsidP="00B942CB">
            <w:pPr>
              <w:pStyle w:val="ListParagraph"/>
              <w:numPr>
                <w:ilvl w:val="0"/>
                <w:numId w:val="32"/>
              </w:num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</w:rPr>
            </w:pPr>
            <w:r w:rsidRPr="00A141BF">
              <w:rPr>
                <w:rFonts w:ascii="Sylfaen" w:hAnsi="Sylfaen"/>
                <w:sz w:val="20"/>
                <w:szCs w:val="20"/>
              </w:rPr>
              <w:t>23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1F2932" w:rsidRDefault="00A141BF" w:rsidP="00A141B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 w:rsidRPr="001F2932">
              <w:rPr>
                <w:rFonts w:ascii="Sylfaen" w:hAnsi="Sylfaen"/>
                <w:sz w:val="20"/>
                <w:szCs w:val="20"/>
              </w:rPr>
              <w:t>Զբոսայգի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1F2932" w:rsidRDefault="00A141BF" w:rsidP="00A141B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 w:rsidRPr="001F2932">
              <w:rPr>
                <w:rFonts w:ascii="Sylfaen" w:hAnsi="Sylfaen"/>
                <w:sz w:val="20"/>
                <w:szCs w:val="20"/>
              </w:rPr>
              <w:t>Բագրատաշեն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1F2932" w:rsidRDefault="00A141BF" w:rsidP="00A141B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 w:rsidRPr="001F2932">
              <w:rPr>
                <w:rFonts w:ascii="Sylfaen" w:hAnsi="Sylfaen"/>
                <w:sz w:val="20"/>
                <w:szCs w:val="20"/>
              </w:rPr>
              <w:t>5.4 հա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1F2932" w:rsidRDefault="00A141BF" w:rsidP="00A141B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 w:rsidRPr="001F2932">
              <w:rPr>
                <w:rFonts w:ascii="Sylfaen" w:hAnsi="Sylfaen"/>
                <w:sz w:val="20"/>
                <w:szCs w:val="20"/>
              </w:rPr>
              <w:t>բավարար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1F2932" w:rsidRDefault="00A141BF" w:rsidP="00A141BF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A141BF">
              <w:rPr>
                <w:rFonts w:ascii="Sylfaen" w:hAnsi="Sylfaen"/>
                <w:sz w:val="20"/>
                <w:szCs w:val="20"/>
              </w:rPr>
              <w:t>համայնքի կողմից օգտագործման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A141BF" w:rsidRDefault="00A141BF" w:rsidP="00A141B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A141BF" w:rsidRPr="0080264C" w:rsidTr="00A141B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A141BF" w:rsidRDefault="00A141BF" w:rsidP="00B942CB">
            <w:pPr>
              <w:pStyle w:val="ListParagraph"/>
              <w:numPr>
                <w:ilvl w:val="0"/>
                <w:numId w:val="32"/>
              </w:num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</w:rPr>
            </w:pPr>
            <w:r w:rsidRPr="00A141BF">
              <w:rPr>
                <w:rFonts w:ascii="Sylfaen" w:hAnsi="Sylfaen"/>
                <w:sz w:val="20"/>
                <w:szCs w:val="20"/>
              </w:rPr>
              <w:t>24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1F2932" w:rsidRDefault="00A141BF" w:rsidP="00A141B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 w:rsidRPr="001F2932">
              <w:rPr>
                <w:rFonts w:ascii="Sylfaen" w:hAnsi="Sylfaen"/>
                <w:sz w:val="20"/>
                <w:szCs w:val="20"/>
              </w:rPr>
              <w:t>Ակումբի շենք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1F2932" w:rsidRDefault="00A141BF" w:rsidP="00A141B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 w:rsidRPr="001F2932">
              <w:rPr>
                <w:rFonts w:ascii="Sylfaen" w:hAnsi="Sylfaen"/>
                <w:sz w:val="20"/>
                <w:szCs w:val="20"/>
              </w:rPr>
              <w:t>Բագրատաշեն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1F2932" w:rsidRDefault="00A141BF" w:rsidP="00A141B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 w:rsidRPr="001F2932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1F2932" w:rsidRDefault="00A141BF" w:rsidP="00A141B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 w:rsidRPr="001F2932">
              <w:rPr>
                <w:rFonts w:ascii="Sylfaen" w:hAnsi="Sylfaen"/>
                <w:sz w:val="20"/>
                <w:szCs w:val="20"/>
              </w:rPr>
              <w:t>անբավարարար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1F2932" w:rsidRDefault="00A141BF" w:rsidP="00A141BF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չ</w:t>
            </w:r>
            <w:r w:rsidRPr="001F2932">
              <w:rPr>
                <w:rFonts w:ascii="Sylfaen" w:hAnsi="Sylfaen"/>
                <w:sz w:val="20"/>
                <w:szCs w:val="20"/>
              </w:rPr>
              <w:t>ի օգտագործ.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A141BF" w:rsidRDefault="00A141BF" w:rsidP="00A141B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A141BF" w:rsidRPr="0080264C" w:rsidTr="00A141B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A141BF" w:rsidRDefault="00A141BF" w:rsidP="00B942CB">
            <w:pPr>
              <w:pStyle w:val="ListParagraph"/>
              <w:numPr>
                <w:ilvl w:val="0"/>
                <w:numId w:val="32"/>
              </w:num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</w:rPr>
            </w:pPr>
            <w:r w:rsidRPr="00A141BF">
              <w:rPr>
                <w:rFonts w:ascii="Sylfaen" w:hAnsi="Sylfaen"/>
                <w:sz w:val="20"/>
                <w:szCs w:val="20"/>
              </w:rPr>
              <w:lastRenderedPageBreak/>
              <w:t>25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1F2932" w:rsidRDefault="00A141BF" w:rsidP="00A141B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 w:rsidRPr="001F2932">
              <w:rPr>
                <w:rFonts w:ascii="Sylfaen" w:hAnsi="Sylfaen"/>
                <w:sz w:val="20"/>
                <w:szCs w:val="20"/>
              </w:rPr>
              <w:t>Շուկա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1F2932" w:rsidRDefault="00A141BF" w:rsidP="00A141B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 w:rsidRPr="001F2932">
              <w:rPr>
                <w:rFonts w:ascii="Sylfaen" w:hAnsi="Sylfaen"/>
                <w:sz w:val="20"/>
                <w:szCs w:val="20"/>
              </w:rPr>
              <w:t>Բագրատաշեն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1F2932" w:rsidRDefault="00A141BF" w:rsidP="00A141B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 w:rsidRPr="001F2932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1F2932" w:rsidRDefault="00A141BF" w:rsidP="00A141B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 w:rsidRPr="001F2932">
              <w:rPr>
                <w:rFonts w:ascii="Sylfaen" w:hAnsi="Sylfaen"/>
                <w:sz w:val="20"/>
                <w:szCs w:val="20"/>
              </w:rPr>
              <w:t>անբավարարար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1F2932" w:rsidRDefault="00A141BF" w:rsidP="00A141BF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չ</w:t>
            </w:r>
            <w:r w:rsidRPr="001F2932">
              <w:rPr>
                <w:rFonts w:ascii="Sylfaen" w:hAnsi="Sylfaen"/>
                <w:sz w:val="20"/>
                <w:szCs w:val="20"/>
              </w:rPr>
              <w:t>ի օգտագործ.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A141BF" w:rsidRDefault="00A141BF" w:rsidP="00A141B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A141BF" w:rsidRPr="0080264C" w:rsidTr="00A141B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A141BF" w:rsidRDefault="00A141BF" w:rsidP="00B942CB">
            <w:pPr>
              <w:pStyle w:val="ListParagraph"/>
              <w:numPr>
                <w:ilvl w:val="0"/>
                <w:numId w:val="32"/>
              </w:num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</w:rPr>
            </w:pPr>
            <w:r w:rsidRPr="00A141BF">
              <w:rPr>
                <w:rFonts w:ascii="Sylfaen" w:hAnsi="Sylfaen"/>
                <w:sz w:val="20"/>
                <w:szCs w:val="20"/>
              </w:rPr>
              <w:t>26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1F2932" w:rsidRDefault="00A141BF" w:rsidP="00A141B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 w:rsidRPr="001F2932">
              <w:rPr>
                <w:rFonts w:ascii="Sylfaen" w:hAnsi="Sylfaen"/>
                <w:sz w:val="20"/>
                <w:szCs w:val="20"/>
              </w:rPr>
              <w:t>Ներհամայնքային ճանապարհ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1F2932" w:rsidRDefault="00A141BF" w:rsidP="00A141B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 w:rsidRPr="001F2932">
              <w:rPr>
                <w:rFonts w:ascii="Sylfaen" w:hAnsi="Sylfaen"/>
                <w:sz w:val="20"/>
                <w:szCs w:val="20"/>
              </w:rPr>
              <w:t>Բագրատաշեն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1F2932" w:rsidRDefault="00A141BF" w:rsidP="00A141B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 w:rsidRPr="001F2932">
              <w:rPr>
                <w:rFonts w:ascii="Sylfaen" w:hAnsi="Sylfaen"/>
                <w:sz w:val="20"/>
                <w:szCs w:val="20"/>
              </w:rPr>
              <w:t>5կմ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1F2932" w:rsidRDefault="00A141BF" w:rsidP="00A141B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 w:rsidRPr="001F2932">
              <w:rPr>
                <w:rFonts w:ascii="Sylfaen" w:hAnsi="Sylfaen"/>
                <w:sz w:val="20"/>
                <w:szCs w:val="20"/>
              </w:rPr>
              <w:t>բավարար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1F2932" w:rsidRDefault="00A141BF" w:rsidP="00A141BF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A141BF">
              <w:rPr>
                <w:rFonts w:ascii="Sylfaen" w:hAnsi="Sylfaen"/>
                <w:sz w:val="20"/>
                <w:szCs w:val="20"/>
              </w:rPr>
              <w:t>համայնքի կողմից օգտագործման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A141BF" w:rsidRDefault="00A141BF" w:rsidP="00A141B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A141BF" w:rsidRPr="0080264C" w:rsidTr="00A141B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A141BF" w:rsidRDefault="00A141BF" w:rsidP="00B942CB">
            <w:pPr>
              <w:pStyle w:val="ListParagraph"/>
              <w:numPr>
                <w:ilvl w:val="0"/>
                <w:numId w:val="32"/>
              </w:num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</w:rPr>
            </w:pPr>
            <w:r w:rsidRPr="00A141BF">
              <w:rPr>
                <w:rFonts w:ascii="Sylfaen" w:hAnsi="Sylfaen"/>
                <w:sz w:val="20"/>
                <w:szCs w:val="20"/>
              </w:rPr>
              <w:t>27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1F2932" w:rsidRDefault="00A141BF" w:rsidP="00A141B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 w:rsidRPr="001F2932">
              <w:rPr>
                <w:rFonts w:ascii="Sylfaen" w:hAnsi="Sylfaen"/>
                <w:sz w:val="20"/>
                <w:szCs w:val="20"/>
              </w:rPr>
              <w:t>Ջրավազան խմելու ջրի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1F2932" w:rsidRDefault="00A141BF" w:rsidP="00A141B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 w:rsidRPr="001F2932">
              <w:rPr>
                <w:rFonts w:ascii="Sylfaen" w:hAnsi="Sylfaen"/>
                <w:sz w:val="20"/>
                <w:szCs w:val="20"/>
              </w:rPr>
              <w:t>Բագրատաշեն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1F2932" w:rsidRDefault="00A141BF" w:rsidP="00A141B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 w:rsidRPr="001F2932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1F2932" w:rsidRDefault="00A141BF" w:rsidP="00A141B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 w:rsidRPr="001F2932">
              <w:rPr>
                <w:rFonts w:ascii="Sylfaen" w:hAnsi="Sylfaen"/>
                <w:sz w:val="20"/>
                <w:szCs w:val="20"/>
              </w:rPr>
              <w:t>բավարար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1F2932" w:rsidRDefault="00A141BF" w:rsidP="00A141BF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A141BF">
              <w:rPr>
                <w:rFonts w:ascii="Sylfaen" w:hAnsi="Sylfaen"/>
                <w:sz w:val="20"/>
                <w:szCs w:val="20"/>
              </w:rPr>
              <w:t>համայնքի կողմից օգտագործման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A141BF" w:rsidRDefault="00A141BF" w:rsidP="00A141B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A141BF" w:rsidRPr="0080264C" w:rsidTr="00A141B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A141BF" w:rsidRDefault="00A141BF" w:rsidP="00B942CB">
            <w:pPr>
              <w:pStyle w:val="ListParagraph"/>
              <w:numPr>
                <w:ilvl w:val="0"/>
                <w:numId w:val="32"/>
              </w:num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</w:rPr>
            </w:pPr>
            <w:r w:rsidRPr="00A141BF">
              <w:rPr>
                <w:rFonts w:ascii="Sylfaen" w:hAnsi="Sylfaen"/>
                <w:sz w:val="20"/>
                <w:szCs w:val="20"/>
              </w:rPr>
              <w:t>28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1F2932" w:rsidRDefault="00A141BF" w:rsidP="00A141B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 w:rsidRPr="001F2932">
              <w:rPr>
                <w:rFonts w:ascii="Sylfaen" w:hAnsi="Sylfaen"/>
                <w:sz w:val="20"/>
                <w:szCs w:val="20"/>
              </w:rPr>
              <w:t>Մանկապարտեզի շենք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1F2932" w:rsidRDefault="00A141BF" w:rsidP="00A141B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 w:rsidRPr="001F2932">
              <w:rPr>
                <w:rFonts w:ascii="Sylfaen" w:hAnsi="Sylfaen"/>
                <w:sz w:val="20"/>
                <w:szCs w:val="20"/>
              </w:rPr>
              <w:t>Պտղավան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1F2932" w:rsidRDefault="00A141BF" w:rsidP="00A141B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 w:rsidRPr="001F2932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1F2932" w:rsidRDefault="00A141BF" w:rsidP="00A141B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 w:rsidRPr="001F2932">
              <w:rPr>
                <w:rFonts w:ascii="Sylfaen" w:hAnsi="Sylfaen"/>
                <w:sz w:val="20"/>
                <w:szCs w:val="20"/>
              </w:rPr>
              <w:t>բավարար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1F2932" w:rsidRDefault="00A141BF" w:rsidP="00A141BF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A141BF">
              <w:rPr>
                <w:rFonts w:ascii="Sylfaen" w:hAnsi="Sylfaen"/>
                <w:sz w:val="20"/>
                <w:szCs w:val="20"/>
              </w:rPr>
              <w:t>համայնքի կողմից օգտագործման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A141BF" w:rsidRDefault="00A141BF" w:rsidP="00A141B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A141BF" w:rsidRPr="0080264C" w:rsidTr="00A141B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A141BF" w:rsidRDefault="00A141BF" w:rsidP="00B942CB">
            <w:pPr>
              <w:pStyle w:val="ListParagraph"/>
              <w:numPr>
                <w:ilvl w:val="0"/>
                <w:numId w:val="32"/>
              </w:num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</w:rPr>
            </w:pPr>
            <w:r w:rsidRPr="00A141BF">
              <w:rPr>
                <w:rFonts w:ascii="Sylfaen" w:hAnsi="Sylfaen"/>
                <w:sz w:val="20"/>
                <w:szCs w:val="20"/>
              </w:rPr>
              <w:t>29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1F2932" w:rsidRDefault="00A141BF" w:rsidP="00A141B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 w:rsidRPr="001F2932">
              <w:rPr>
                <w:rFonts w:ascii="Sylfaen" w:hAnsi="Sylfaen"/>
                <w:sz w:val="20"/>
                <w:szCs w:val="20"/>
              </w:rPr>
              <w:t>Գրադարանի շենք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1F2932" w:rsidRDefault="00A141BF" w:rsidP="00A141B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 w:rsidRPr="001F2932">
              <w:rPr>
                <w:rFonts w:ascii="Sylfaen" w:hAnsi="Sylfaen"/>
                <w:sz w:val="20"/>
                <w:szCs w:val="20"/>
              </w:rPr>
              <w:t>Պտղավան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1F2932" w:rsidRDefault="00A141BF" w:rsidP="00A141B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 w:rsidRPr="001F2932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1F2932" w:rsidRDefault="00A141BF" w:rsidP="00A141B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 w:rsidRPr="001F2932">
              <w:rPr>
                <w:rFonts w:ascii="Sylfaen" w:hAnsi="Sylfaen"/>
                <w:sz w:val="20"/>
                <w:szCs w:val="20"/>
              </w:rPr>
              <w:t>անբավարարար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1F2932" w:rsidRDefault="00A141BF" w:rsidP="00A141BF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չ</w:t>
            </w:r>
            <w:r w:rsidRPr="001F2932">
              <w:rPr>
                <w:rFonts w:ascii="Sylfaen" w:hAnsi="Sylfaen"/>
                <w:sz w:val="20"/>
                <w:szCs w:val="20"/>
              </w:rPr>
              <w:t>ի օգտագործ.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A141BF" w:rsidRDefault="00A141BF" w:rsidP="00A141B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A141BF" w:rsidRPr="0080264C" w:rsidTr="00A141B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A141BF" w:rsidRDefault="00A141BF" w:rsidP="00B942CB">
            <w:pPr>
              <w:pStyle w:val="ListParagraph"/>
              <w:numPr>
                <w:ilvl w:val="0"/>
                <w:numId w:val="32"/>
              </w:num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</w:rPr>
            </w:pPr>
            <w:r w:rsidRPr="00A141BF">
              <w:rPr>
                <w:rFonts w:ascii="Sylfaen" w:hAnsi="Sylfaen"/>
                <w:sz w:val="20"/>
                <w:szCs w:val="20"/>
              </w:rPr>
              <w:t>30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1F2932" w:rsidRDefault="00A141BF" w:rsidP="00A141B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 w:rsidRPr="001F2932">
              <w:rPr>
                <w:rFonts w:ascii="Sylfaen" w:hAnsi="Sylfaen"/>
                <w:sz w:val="20"/>
                <w:szCs w:val="20"/>
              </w:rPr>
              <w:t>Բուժանյութի պահեստ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1F2932" w:rsidRDefault="00A141BF" w:rsidP="00A141B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 w:rsidRPr="001F2932">
              <w:rPr>
                <w:rFonts w:ascii="Sylfaen" w:hAnsi="Sylfaen"/>
                <w:sz w:val="20"/>
                <w:szCs w:val="20"/>
              </w:rPr>
              <w:t>Պտղավան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1F2932" w:rsidRDefault="00A141BF" w:rsidP="00A141B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 w:rsidRPr="001F2932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1F2932" w:rsidRDefault="00A141BF" w:rsidP="00A141B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 w:rsidRPr="001F2932">
              <w:rPr>
                <w:rFonts w:ascii="Sylfaen" w:hAnsi="Sylfaen"/>
                <w:sz w:val="20"/>
                <w:szCs w:val="20"/>
              </w:rPr>
              <w:t>անբավարարար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1F2932" w:rsidRDefault="00A141BF" w:rsidP="00A141BF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չ</w:t>
            </w:r>
            <w:r w:rsidRPr="001F2932">
              <w:rPr>
                <w:rFonts w:ascii="Sylfaen" w:hAnsi="Sylfaen"/>
                <w:sz w:val="20"/>
                <w:szCs w:val="20"/>
              </w:rPr>
              <w:t>ի օգտագործ.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A141BF" w:rsidRDefault="00A141BF" w:rsidP="00A141B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A141BF" w:rsidRPr="0080264C" w:rsidTr="00A141B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A141BF" w:rsidRDefault="00A141BF" w:rsidP="00B942CB">
            <w:pPr>
              <w:pStyle w:val="ListParagraph"/>
              <w:numPr>
                <w:ilvl w:val="0"/>
                <w:numId w:val="32"/>
              </w:num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</w:rPr>
            </w:pPr>
            <w:r w:rsidRPr="00A141BF">
              <w:rPr>
                <w:rFonts w:ascii="Sylfaen" w:hAnsi="Sylfaen"/>
                <w:sz w:val="20"/>
                <w:szCs w:val="20"/>
              </w:rPr>
              <w:t>31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1F2932" w:rsidRDefault="00A141BF" w:rsidP="00A141B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 w:rsidRPr="001F2932">
              <w:rPr>
                <w:rFonts w:ascii="Sylfaen" w:hAnsi="Sylfaen"/>
                <w:sz w:val="20"/>
                <w:szCs w:val="20"/>
              </w:rPr>
              <w:t>Բնակելի շենք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1F2932" w:rsidRDefault="00A141BF" w:rsidP="00A141B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 w:rsidRPr="001F2932">
              <w:rPr>
                <w:rFonts w:ascii="Sylfaen" w:hAnsi="Sylfaen"/>
                <w:sz w:val="20"/>
                <w:szCs w:val="20"/>
              </w:rPr>
              <w:t>Պտղավան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1F2932" w:rsidRDefault="00A141BF" w:rsidP="00A141B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 w:rsidRPr="001F2932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1F2932" w:rsidRDefault="00A141BF" w:rsidP="00A141B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 w:rsidRPr="001F2932">
              <w:rPr>
                <w:rFonts w:ascii="Sylfaen" w:hAnsi="Sylfaen"/>
                <w:sz w:val="20"/>
                <w:szCs w:val="20"/>
              </w:rPr>
              <w:t>բավարար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1F2932" w:rsidRDefault="00A141BF" w:rsidP="00A141BF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A141BF">
              <w:rPr>
                <w:rFonts w:ascii="Sylfaen" w:hAnsi="Sylfaen"/>
                <w:sz w:val="20"/>
                <w:szCs w:val="20"/>
              </w:rPr>
              <w:t>համայնքի կողմից օգտագործման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A141BF" w:rsidRDefault="00A141BF" w:rsidP="00A141B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A141BF" w:rsidRPr="0080264C" w:rsidTr="00A141B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A141BF" w:rsidRDefault="00A141BF" w:rsidP="00B942CB">
            <w:pPr>
              <w:pStyle w:val="ListParagraph"/>
              <w:numPr>
                <w:ilvl w:val="0"/>
                <w:numId w:val="32"/>
              </w:num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</w:rPr>
            </w:pPr>
            <w:r w:rsidRPr="00A141BF">
              <w:rPr>
                <w:rFonts w:ascii="Sylfaen" w:hAnsi="Sylfaen"/>
                <w:sz w:val="20"/>
                <w:szCs w:val="20"/>
              </w:rPr>
              <w:t>32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1F2932" w:rsidRDefault="00A141BF" w:rsidP="00A141B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 w:rsidRPr="001F2932">
              <w:rPr>
                <w:rFonts w:ascii="Sylfaen" w:hAnsi="Sylfaen"/>
                <w:sz w:val="20"/>
                <w:szCs w:val="20"/>
              </w:rPr>
              <w:t>Վագոն տնակներ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1F2932" w:rsidRDefault="00A141BF" w:rsidP="00A141B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 w:rsidRPr="001F2932">
              <w:rPr>
                <w:rFonts w:ascii="Sylfaen" w:hAnsi="Sylfaen"/>
                <w:sz w:val="20"/>
                <w:szCs w:val="20"/>
              </w:rPr>
              <w:t>Պտղավան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1F2932" w:rsidRDefault="00A141BF" w:rsidP="00A141B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 w:rsidRPr="001F2932">
              <w:rPr>
                <w:rFonts w:ascii="Sylfaen" w:hAnsi="Sylfaen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1F2932" w:rsidRDefault="00A141BF" w:rsidP="00A141B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 w:rsidRPr="001F2932">
              <w:rPr>
                <w:rFonts w:ascii="Sylfaen" w:hAnsi="Sylfaen"/>
                <w:sz w:val="20"/>
                <w:szCs w:val="20"/>
              </w:rPr>
              <w:t>բավարար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1F2932" w:rsidRDefault="00A141BF" w:rsidP="00A141BF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A141BF">
              <w:rPr>
                <w:rFonts w:ascii="Sylfaen" w:hAnsi="Sylfaen"/>
                <w:sz w:val="20"/>
                <w:szCs w:val="20"/>
              </w:rPr>
              <w:t>համայնքի կողմից օգտագործման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A141BF" w:rsidRDefault="00A141BF" w:rsidP="00A141B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A141BF" w:rsidRPr="0080264C" w:rsidTr="00A141B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A141BF" w:rsidRDefault="00A141BF" w:rsidP="00B942CB">
            <w:pPr>
              <w:pStyle w:val="ListParagraph"/>
              <w:numPr>
                <w:ilvl w:val="0"/>
                <w:numId w:val="32"/>
              </w:num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</w:rPr>
            </w:pPr>
            <w:r w:rsidRPr="00A141BF">
              <w:rPr>
                <w:rFonts w:ascii="Sylfaen" w:hAnsi="Sylfaen"/>
                <w:sz w:val="20"/>
                <w:szCs w:val="20"/>
              </w:rPr>
              <w:t>33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1F2932" w:rsidRDefault="00A141BF" w:rsidP="00A141B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 w:rsidRPr="001F2932">
              <w:rPr>
                <w:rFonts w:ascii="Sylfaen" w:hAnsi="Sylfaen"/>
                <w:sz w:val="20"/>
                <w:szCs w:val="20"/>
              </w:rPr>
              <w:t>Ներհամայնքային ճանապարհ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1F2932" w:rsidRDefault="00A141BF" w:rsidP="00A141B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 w:rsidRPr="001F2932">
              <w:rPr>
                <w:rFonts w:ascii="Sylfaen" w:hAnsi="Sylfaen"/>
                <w:sz w:val="20"/>
                <w:szCs w:val="20"/>
              </w:rPr>
              <w:t>Պտղավան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1F2932" w:rsidRDefault="00A141BF" w:rsidP="00A141B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 w:rsidRPr="001F2932">
              <w:rPr>
                <w:rFonts w:ascii="Sylfaen" w:hAnsi="Sylfaen"/>
                <w:sz w:val="20"/>
                <w:szCs w:val="20"/>
              </w:rPr>
              <w:t>7կմ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1F2932" w:rsidRDefault="00A141BF" w:rsidP="00A141B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 w:rsidRPr="001F2932">
              <w:rPr>
                <w:rFonts w:ascii="Sylfaen" w:hAnsi="Sylfaen"/>
                <w:sz w:val="20"/>
                <w:szCs w:val="20"/>
              </w:rPr>
              <w:t>բավարար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1F2932" w:rsidRDefault="00A141BF" w:rsidP="00A141BF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A141BF">
              <w:rPr>
                <w:rFonts w:ascii="Sylfaen" w:hAnsi="Sylfaen"/>
                <w:sz w:val="20"/>
                <w:szCs w:val="20"/>
              </w:rPr>
              <w:t>համայնքի կողմից օգտագործման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A141BF" w:rsidRDefault="00A141BF" w:rsidP="00A141B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A141BF" w:rsidRPr="0080264C" w:rsidTr="00A141B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A141BF" w:rsidRDefault="00A141BF" w:rsidP="00B942CB">
            <w:pPr>
              <w:pStyle w:val="ListParagraph"/>
              <w:numPr>
                <w:ilvl w:val="0"/>
                <w:numId w:val="32"/>
              </w:num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</w:rPr>
            </w:pPr>
            <w:r w:rsidRPr="00A141BF">
              <w:rPr>
                <w:rFonts w:ascii="Sylfaen" w:hAnsi="Sylfaen"/>
                <w:sz w:val="20"/>
                <w:szCs w:val="20"/>
              </w:rPr>
              <w:t>34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A141BF" w:rsidRDefault="00A141BF" w:rsidP="00A141B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 w:rsidRPr="001F2932">
              <w:rPr>
                <w:rFonts w:ascii="Sylfaen" w:hAnsi="Sylfaen"/>
                <w:sz w:val="20"/>
                <w:szCs w:val="20"/>
              </w:rPr>
              <w:t>Ասֆալտե ճանապարհ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1F2932" w:rsidRDefault="00A141BF" w:rsidP="00A141B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 w:rsidRPr="001F2932">
              <w:rPr>
                <w:rFonts w:ascii="Sylfaen" w:hAnsi="Sylfaen"/>
                <w:sz w:val="20"/>
                <w:szCs w:val="20"/>
              </w:rPr>
              <w:t>Պտղավան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1F2932" w:rsidRDefault="00A141BF" w:rsidP="00A141B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 w:rsidRPr="001F2932">
              <w:rPr>
                <w:rFonts w:ascii="Sylfaen" w:hAnsi="Sylfaen"/>
                <w:sz w:val="20"/>
                <w:szCs w:val="20"/>
              </w:rPr>
              <w:t>2կմ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1F2932" w:rsidRDefault="00A141BF" w:rsidP="00A141B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 w:rsidRPr="001F2932">
              <w:rPr>
                <w:rFonts w:ascii="Sylfaen" w:hAnsi="Sylfaen"/>
                <w:sz w:val="20"/>
                <w:szCs w:val="20"/>
              </w:rPr>
              <w:t>լավ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1F2932" w:rsidRDefault="00A141BF" w:rsidP="00A141BF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A141BF">
              <w:rPr>
                <w:rFonts w:ascii="Sylfaen" w:hAnsi="Sylfaen"/>
                <w:sz w:val="20"/>
                <w:szCs w:val="20"/>
              </w:rPr>
              <w:t>համայնքի կողմից օգտագործման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A141BF" w:rsidRDefault="00A141BF" w:rsidP="00A141B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A141BF" w:rsidRPr="0080264C" w:rsidTr="00A141B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A141BF" w:rsidRDefault="00A141BF" w:rsidP="00B942CB">
            <w:pPr>
              <w:pStyle w:val="ListParagraph"/>
              <w:numPr>
                <w:ilvl w:val="0"/>
                <w:numId w:val="32"/>
              </w:num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</w:rPr>
            </w:pPr>
            <w:r w:rsidRPr="00A141BF">
              <w:rPr>
                <w:rFonts w:ascii="Sylfaen" w:hAnsi="Sylfaen"/>
                <w:sz w:val="20"/>
                <w:szCs w:val="20"/>
              </w:rPr>
              <w:t>35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1F2932" w:rsidRDefault="00A141BF" w:rsidP="00A141B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 w:rsidRPr="001F2932">
              <w:rPr>
                <w:rFonts w:ascii="Sylfaen" w:hAnsi="Sylfaen"/>
                <w:sz w:val="20"/>
                <w:szCs w:val="20"/>
              </w:rPr>
              <w:t xml:space="preserve">Ջրհան կայան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1F2932" w:rsidRDefault="00A141BF" w:rsidP="00A141B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 w:rsidRPr="001F2932">
              <w:rPr>
                <w:rFonts w:ascii="Sylfaen" w:hAnsi="Sylfaen"/>
                <w:sz w:val="20"/>
                <w:szCs w:val="20"/>
              </w:rPr>
              <w:t>Պտղավան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1F2932" w:rsidRDefault="00A141BF" w:rsidP="00A141B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 w:rsidRPr="001F2932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1F2932" w:rsidRDefault="00A141BF" w:rsidP="00A141B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 w:rsidRPr="001F2932">
              <w:rPr>
                <w:rFonts w:ascii="Sylfaen" w:hAnsi="Sylfaen"/>
                <w:sz w:val="20"/>
                <w:szCs w:val="20"/>
              </w:rPr>
              <w:t>բավարար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1F2932" w:rsidRDefault="00A141BF" w:rsidP="00A141BF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A141BF">
              <w:rPr>
                <w:rFonts w:ascii="Sylfaen" w:hAnsi="Sylfaen"/>
                <w:sz w:val="20"/>
                <w:szCs w:val="20"/>
              </w:rPr>
              <w:t>համայնքի կողմից օգտագործման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A141BF" w:rsidRDefault="00A141BF" w:rsidP="00A141B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A141BF" w:rsidRPr="0080264C" w:rsidTr="00A141B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A141BF" w:rsidRDefault="00A141BF" w:rsidP="00B942CB">
            <w:pPr>
              <w:pStyle w:val="ListParagraph"/>
              <w:numPr>
                <w:ilvl w:val="0"/>
                <w:numId w:val="32"/>
              </w:num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</w:rPr>
            </w:pPr>
            <w:r w:rsidRPr="00A141BF">
              <w:rPr>
                <w:rFonts w:ascii="Sylfaen" w:hAnsi="Sylfaen"/>
                <w:sz w:val="20"/>
                <w:szCs w:val="20"/>
              </w:rPr>
              <w:t>36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1F2932" w:rsidRDefault="00A141BF" w:rsidP="00A141B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 w:rsidRPr="001F2932">
              <w:rPr>
                <w:rFonts w:ascii="Sylfaen" w:hAnsi="Sylfaen"/>
                <w:sz w:val="20"/>
                <w:szCs w:val="20"/>
              </w:rPr>
              <w:t>Ոռոգման ցանց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1F2932" w:rsidRDefault="00A141BF" w:rsidP="00A141B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 w:rsidRPr="001F2932">
              <w:rPr>
                <w:rFonts w:ascii="Sylfaen" w:hAnsi="Sylfaen"/>
                <w:sz w:val="20"/>
                <w:szCs w:val="20"/>
              </w:rPr>
              <w:t>Պտղավան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1F2932" w:rsidRDefault="00A141BF" w:rsidP="00A141B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 w:rsidRPr="001F2932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1F2932" w:rsidRDefault="00A141BF" w:rsidP="00A141B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 w:rsidRPr="001F2932">
              <w:rPr>
                <w:rFonts w:ascii="Sylfaen" w:hAnsi="Sylfaen"/>
                <w:sz w:val="20"/>
                <w:szCs w:val="20"/>
              </w:rPr>
              <w:t>բավարար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1F2932" w:rsidRDefault="00A141BF" w:rsidP="00A141BF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A141BF">
              <w:rPr>
                <w:rFonts w:ascii="Sylfaen" w:hAnsi="Sylfaen"/>
                <w:sz w:val="20"/>
                <w:szCs w:val="20"/>
              </w:rPr>
              <w:t>համայնքի կողմից օգտագործման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A141BF" w:rsidRDefault="00A141BF" w:rsidP="00A141B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A141BF" w:rsidRPr="0080264C" w:rsidTr="00A141B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A141BF" w:rsidRDefault="00A141BF" w:rsidP="00B942CB">
            <w:pPr>
              <w:pStyle w:val="ListParagraph"/>
              <w:numPr>
                <w:ilvl w:val="0"/>
                <w:numId w:val="32"/>
              </w:num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</w:rPr>
            </w:pPr>
            <w:r w:rsidRPr="00A141BF">
              <w:rPr>
                <w:rFonts w:ascii="Sylfaen" w:hAnsi="Sylfaen"/>
                <w:sz w:val="20"/>
                <w:szCs w:val="20"/>
              </w:rPr>
              <w:t>37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A141BF" w:rsidRDefault="00A141BF" w:rsidP="00A141B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 w:rsidRPr="001F2932">
              <w:rPr>
                <w:rFonts w:ascii="Sylfaen" w:hAnsi="Sylfaen"/>
                <w:sz w:val="20"/>
                <w:szCs w:val="20"/>
              </w:rPr>
              <w:t>Ոռոգման ջրագիծ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1F2932" w:rsidRDefault="00A141BF" w:rsidP="00A141B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 w:rsidRPr="001F2932">
              <w:rPr>
                <w:rFonts w:ascii="Sylfaen" w:hAnsi="Sylfaen"/>
                <w:sz w:val="20"/>
                <w:szCs w:val="20"/>
              </w:rPr>
              <w:t>Պտղավան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1F2932" w:rsidRDefault="00A141BF" w:rsidP="00A141B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 w:rsidRPr="001F2932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1F2932" w:rsidRDefault="00A141BF" w:rsidP="00A141B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 w:rsidRPr="001F2932">
              <w:rPr>
                <w:rFonts w:ascii="Sylfaen" w:hAnsi="Sylfaen"/>
                <w:sz w:val="20"/>
                <w:szCs w:val="20"/>
              </w:rPr>
              <w:t>բավարար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1F2932" w:rsidRDefault="00A141BF" w:rsidP="00A141BF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A141BF">
              <w:rPr>
                <w:rFonts w:ascii="Sylfaen" w:hAnsi="Sylfaen"/>
                <w:sz w:val="20"/>
                <w:szCs w:val="20"/>
              </w:rPr>
              <w:t>համայնքի կողմից օգտագործման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A141BF" w:rsidRDefault="00A141BF" w:rsidP="00A141B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A141BF" w:rsidRPr="0080264C" w:rsidTr="00A141B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A141BF" w:rsidRDefault="00A141BF" w:rsidP="00B942CB">
            <w:pPr>
              <w:pStyle w:val="ListParagraph"/>
              <w:numPr>
                <w:ilvl w:val="0"/>
                <w:numId w:val="32"/>
              </w:num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</w:rPr>
            </w:pPr>
            <w:r w:rsidRPr="00A141BF">
              <w:rPr>
                <w:rFonts w:ascii="Sylfaen" w:hAnsi="Sylfaen"/>
                <w:sz w:val="20"/>
                <w:szCs w:val="20"/>
              </w:rPr>
              <w:t>38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1F2932" w:rsidRDefault="00A141BF" w:rsidP="00A141B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 w:rsidRPr="001F2932">
              <w:rPr>
                <w:rFonts w:ascii="Sylfaen" w:hAnsi="Sylfaen"/>
                <w:sz w:val="20"/>
                <w:szCs w:val="20"/>
              </w:rPr>
              <w:t>Մարզադաշտ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1F2932" w:rsidRDefault="00A141BF" w:rsidP="00A141B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 w:rsidRPr="001F2932">
              <w:rPr>
                <w:rFonts w:ascii="Sylfaen" w:hAnsi="Sylfaen"/>
                <w:sz w:val="20"/>
                <w:szCs w:val="20"/>
              </w:rPr>
              <w:t>Հաղթանակ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1F2932" w:rsidRDefault="00A141BF" w:rsidP="00A141B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 w:rsidRPr="001F2932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1F2932" w:rsidRDefault="00A141BF" w:rsidP="00A141B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 w:rsidRPr="001F2932">
              <w:rPr>
                <w:rFonts w:ascii="Sylfaen" w:hAnsi="Sylfaen"/>
                <w:sz w:val="20"/>
                <w:szCs w:val="20"/>
              </w:rPr>
              <w:t>լավ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1F2932" w:rsidRDefault="00A141BF" w:rsidP="00A141BF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A141BF">
              <w:rPr>
                <w:rFonts w:ascii="Sylfaen" w:hAnsi="Sylfaen"/>
                <w:sz w:val="20"/>
                <w:szCs w:val="20"/>
              </w:rPr>
              <w:t>համայնքի կողմից օգտագործման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A141BF" w:rsidRDefault="00A141BF" w:rsidP="00A141B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A141BF" w:rsidRPr="0080264C" w:rsidTr="00A141B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A141BF" w:rsidRDefault="00A141BF" w:rsidP="00B942CB">
            <w:pPr>
              <w:pStyle w:val="ListParagraph"/>
              <w:numPr>
                <w:ilvl w:val="0"/>
                <w:numId w:val="32"/>
              </w:num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</w:rPr>
            </w:pPr>
            <w:r w:rsidRPr="00A141BF">
              <w:rPr>
                <w:rFonts w:ascii="Sylfaen" w:hAnsi="Sylfaen"/>
                <w:sz w:val="20"/>
                <w:szCs w:val="20"/>
              </w:rPr>
              <w:t>39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1F2932" w:rsidRDefault="00A141BF" w:rsidP="00A141B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 w:rsidRPr="001F2932">
              <w:rPr>
                <w:rFonts w:ascii="Sylfaen" w:hAnsi="Sylfaen"/>
                <w:sz w:val="20"/>
                <w:szCs w:val="20"/>
              </w:rPr>
              <w:t>Գրադարանի շենք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1F2932" w:rsidRDefault="00A141BF" w:rsidP="00A141B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 w:rsidRPr="001F2932">
              <w:rPr>
                <w:rFonts w:ascii="Sylfaen" w:hAnsi="Sylfaen"/>
                <w:sz w:val="20"/>
                <w:szCs w:val="20"/>
              </w:rPr>
              <w:t>Հաղթանակ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1F2932" w:rsidRDefault="00A141BF" w:rsidP="00A141B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 w:rsidRPr="001F2932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1F2932" w:rsidRDefault="00A141BF" w:rsidP="00A141B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 w:rsidRPr="001F2932">
              <w:rPr>
                <w:rFonts w:ascii="Sylfaen" w:hAnsi="Sylfaen"/>
                <w:sz w:val="20"/>
                <w:szCs w:val="20"/>
              </w:rPr>
              <w:t>անբավարարար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1F2932" w:rsidRDefault="00A141BF" w:rsidP="00A141BF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չ</w:t>
            </w:r>
            <w:r w:rsidRPr="001F2932">
              <w:rPr>
                <w:rFonts w:ascii="Sylfaen" w:hAnsi="Sylfaen"/>
                <w:sz w:val="20"/>
                <w:szCs w:val="20"/>
              </w:rPr>
              <w:t>ի օգտագործ.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A141BF" w:rsidRDefault="00A141BF" w:rsidP="00A141B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A141BF" w:rsidRPr="0080264C" w:rsidTr="00A141B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A141BF" w:rsidRDefault="00A141BF" w:rsidP="00B942CB">
            <w:pPr>
              <w:pStyle w:val="ListParagraph"/>
              <w:numPr>
                <w:ilvl w:val="0"/>
                <w:numId w:val="32"/>
              </w:num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</w:rPr>
            </w:pPr>
            <w:r w:rsidRPr="00A141BF">
              <w:rPr>
                <w:rFonts w:ascii="Sylfaen" w:hAnsi="Sylfaen"/>
                <w:sz w:val="20"/>
                <w:szCs w:val="20"/>
              </w:rPr>
              <w:t>40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A141BF" w:rsidRDefault="00A141BF" w:rsidP="00A141B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 w:rsidRPr="001F2932">
              <w:rPr>
                <w:rFonts w:ascii="Sylfaen" w:hAnsi="Sylfaen"/>
                <w:sz w:val="20"/>
                <w:szCs w:val="20"/>
              </w:rPr>
              <w:t>Վարչական շենք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1F2932" w:rsidRDefault="00A141BF" w:rsidP="00A141B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 w:rsidRPr="001F2932">
              <w:rPr>
                <w:rFonts w:ascii="Sylfaen" w:hAnsi="Sylfaen"/>
                <w:sz w:val="20"/>
                <w:szCs w:val="20"/>
              </w:rPr>
              <w:t>Հաղթանակ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1F2932" w:rsidRDefault="00A141BF" w:rsidP="00A141B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 w:rsidRPr="001F2932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1F2932" w:rsidRDefault="00A141BF" w:rsidP="00A141B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 w:rsidRPr="001F2932">
              <w:rPr>
                <w:rFonts w:ascii="Sylfaen" w:hAnsi="Sylfaen"/>
                <w:sz w:val="20"/>
                <w:szCs w:val="20"/>
              </w:rPr>
              <w:t>բավարար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1F2932" w:rsidRDefault="00A141BF" w:rsidP="00A141BF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A141BF">
              <w:rPr>
                <w:rFonts w:ascii="Sylfaen" w:hAnsi="Sylfaen"/>
                <w:sz w:val="20"/>
                <w:szCs w:val="20"/>
              </w:rPr>
              <w:t>համայնքի կողմից օգտագործման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A141BF" w:rsidRDefault="00A141BF" w:rsidP="00A141B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A141BF" w:rsidRPr="0080264C" w:rsidTr="00A141B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A141BF" w:rsidRDefault="00A141BF" w:rsidP="00B942CB">
            <w:pPr>
              <w:pStyle w:val="ListParagraph"/>
              <w:numPr>
                <w:ilvl w:val="0"/>
                <w:numId w:val="32"/>
              </w:num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</w:rPr>
            </w:pPr>
            <w:r w:rsidRPr="00A141BF">
              <w:rPr>
                <w:rFonts w:ascii="Sylfaen" w:hAnsi="Sylfaen"/>
                <w:sz w:val="20"/>
                <w:szCs w:val="20"/>
              </w:rPr>
              <w:t>41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1F2932" w:rsidRDefault="00A141BF" w:rsidP="00A141B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 w:rsidRPr="001F2932">
              <w:rPr>
                <w:rFonts w:ascii="Sylfaen" w:hAnsi="Sylfaen"/>
                <w:sz w:val="20"/>
                <w:szCs w:val="20"/>
              </w:rPr>
              <w:t>Կամուրջ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1F2932" w:rsidRDefault="00A141BF" w:rsidP="00A141B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 w:rsidRPr="001F2932">
              <w:rPr>
                <w:rFonts w:ascii="Sylfaen" w:hAnsi="Sylfaen"/>
                <w:sz w:val="20"/>
                <w:szCs w:val="20"/>
              </w:rPr>
              <w:t>Հաղթանակ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1F2932" w:rsidRDefault="00A141BF" w:rsidP="00A141B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 w:rsidRPr="001F2932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1F2932" w:rsidRDefault="00A141BF" w:rsidP="00A141B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 w:rsidRPr="001F2932">
              <w:rPr>
                <w:rFonts w:ascii="Sylfaen" w:hAnsi="Sylfaen"/>
                <w:sz w:val="20"/>
                <w:szCs w:val="20"/>
              </w:rPr>
              <w:t>լավ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1F2932" w:rsidRDefault="00A141BF" w:rsidP="00A141BF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A141BF">
              <w:rPr>
                <w:rFonts w:ascii="Sylfaen" w:hAnsi="Sylfaen"/>
                <w:sz w:val="20"/>
                <w:szCs w:val="20"/>
              </w:rPr>
              <w:t>համայնքի կողմից օգտագործման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A141BF" w:rsidRDefault="00A141BF" w:rsidP="00A141B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A141BF" w:rsidRPr="0080264C" w:rsidTr="00A141B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E82CE4" w:rsidRDefault="00A141BF" w:rsidP="00B942CB">
            <w:pPr>
              <w:pStyle w:val="ListParagraph"/>
              <w:numPr>
                <w:ilvl w:val="0"/>
                <w:numId w:val="32"/>
              </w:num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</w:rPr>
            </w:pPr>
            <w:r w:rsidRPr="00E82CE4">
              <w:rPr>
                <w:rFonts w:ascii="Sylfaen" w:hAnsi="Sylfaen"/>
                <w:sz w:val="20"/>
                <w:szCs w:val="20"/>
              </w:rPr>
              <w:t>42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A141BF" w:rsidRDefault="00A141BF" w:rsidP="00A141B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 w:rsidRPr="001F2932">
              <w:rPr>
                <w:rFonts w:ascii="Sylfaen" w:hAnsi="Sylfaen"/>
                <w:sz w:val="20"/>
                <w:szCs w:val="20"/>
              </w:rPr>
              <w:t>Մանկապարտեզի շենք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1F2932" w:rsidRDefault="00A141BF" w:rsidP="00A141B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 w:rsidRPr="001F2932">
              <w:rPr>
                <w:rFonts w:ascii="Sylfaen" w:hAnsi="Sylfaen"/>
                <w:sz w:val="20"/>
                <w:szCs w:val="20"/>
              </w:rPr>
              <w:t>Հաղթանակ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1F2932" w:rsidRDefault="00A141BF" w:rsidP="00A141B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 w:rsidRPr="001F2932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1F2932" w:rsidRDefault="00A141BF" w:rsidP="00A141B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 w:rsidRPr="001F2932">
              <w:rPr>
                <w:rFonts w:ascii="Sylfaen" w:hAnsi="Sylfaen"/>
                <w:sz w:val="20"/>
                <w:szCs w:val="20"/>
              </w:rPr>
              <w:t>բավարար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1F2932" w:rsidRDefault="00A141BF" w:rsidP="00A141BF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A141BF">
              <w:rPr>
                <w:rFonts w:ascii="Sylfaen" w:hAnsi="Sylfaen"/>
                <w:sz w:val="20"/>
                <w:szCs w:val="20"/>
              </w:rPr>
              <w:t>համայնքի կողմից օգտագործման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A141BF" w:rsidRDefault="00A141BF" w:rsidP="00A141B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A141BF" w:rsidRPr="0080264C" w:rsidTr="00A141B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E82CE4" w:rsidRDefault="00A141BF" w:rsidP="00B942CB">
            <w:pPr>
              <w:pStyle w:val="ListParagraph"/>
              <w:numPr>
                <w:ilvl w:val="0"/>
                <w:numId w:val="32"/>
              </w:num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</w:rPr>
            </w:pPr>
            <w:r w:rsidRPr="00E82CE4">
              <w:rPr>
                <w:rFonts w:ascii="Sylfaen" w:hAnsi="Sylfaen"/>
                <w:sz w:val="20"/>
                <w:szCs w:val="20"/>
              </w:rPr>
              <w:lastRenderedPageBreak/>
              <w:t>43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1F2932" w:rsidRDefault="00A141BF" w:rsidP="00A141B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 w:rsidRPr="001F2932">
              <w:rPr>
                <w:rFonts w:ascii="Sylfaen" w:hAnsi="Sylfaen"/>
                <w:sz w:val="20"/>
                <w:szCs w:val="20"/>
              </w:rPr>
              <w:t>Ջրամբարներ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1F2932" w:rsidRDefault="00A141BF" w:rsidP="00A141B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 w:rsidRPr="001F2932">
              <w:rPr>
                <w:rFonts w:ascii="Sylfaen" w:hAnsi="Sylfaen"/>
                <w:sz w:val="20"/>
                <w:szCs w:val="20"/>
              </w:rPr>
              <w:t>Հաղթանակ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1F2932" w:rsidRDefault="00A141BF" w:rsidP="00A141B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 w:rsidRPr="001F2932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1F2932" w:rsidRDefault="00A141BF" w:rsidP="00A141B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 w:rsidRPr="001F2932">
              <w:rPr>
                <w:rFonts w:ascii="Sylfaen" w:hAnsi="Sylfaen"/>
                <w:sz w:val="20"/>
                <w:szCs w:val="20"/>
              </w:rPr>
              <w:t>լավ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1F2932" w:rsidRDefault="00A141BF" w:rsidP="00A141BF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A141BF">
              <w:rPr>
                <w:rFonts w:ascii="Sylfaen" w:hAnsi="Sylfaen"/>
                <w:sz w:val="20"/>
                <w:szCs w:val="20"/>
              </w:rPr>
              <w:t>համայնքի կողմից օգտագործման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A141BF" w:rsidRDefault="00A141BF" w:rsidP="00A141B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A141BF" w:rsidRPr="0080264C" w:rsidTr="00A141B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E82CE4" w:rsidRDefault="00A141BF" w:rsidP="00B942CB">
            <w:pPr>
              <w:pStyle w:val="ListParagraph"/>
              <w:numPr>
                <w:ilvl w:val="0"/>
                <w:numId w:val="32"/>
              </w:num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</w:rPr>
            </w:pPr>
            <w:r w:rsidRPr="00E82CE4">
              <w:rPr>
                <w:rFonts w:ascii="Sylfaen" w:hAnsi="Sylfaen"/>
                <w:sz w:val="20"/>
                <w:szCs w:val="20"/>
              </w:rPr>
              <w:t>44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A141BF" w:rsidRDefault="00A141BF" w:rsidP="00A141B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 w:rsidRPr="001F2932">
              <w:rPr>
                <w:rFonts w:ascii="Sylfaen" w:hAnsi="Sylfaen"/>
                <w:sz w:val="20"/>
                <w:szCs w:val="20"/>
              </w:rPr>
              <w:t>Ջրագիծ խմելու ջրի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1F2932" w:rsidRDefault="00A141BF" w:rsidP="00A141B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 w:rsidRPr="001F2932">
              <w:rPr>
                <w:rFonts w:ascii="Sylfaen" w:hAnsi="Sylfaen"/>
                <w:sz w:val="20"/>
                <w:szCs w:val="20"/>
              </w:rPr>
              <w:t>Հաղթանակ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1F2932" w:rsidRDefault="00A141BF" w:rsidP="00A141B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 w:rsidRPr="001F2932">
              <w:rPr>
                <w:rFonts w:ascii="Sylfaen" w:hAnsi="Sylfaen"/>
                <w:sz w:val="20"/>
                <w:szCs w:val="20"/>
              </w:rPr>
              <w:t>1.5կմ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1F2932" w:rsidRDefault="00A141BF" w:rsidP="00A141B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 w:rsidRPr="001F2932">
              <w:rPr>
                <w:rFonts w:ascii="Sylfaen" w:hAnsi="Sylfaen"/>
                <w:sz w:val="20"/>
                <w:szCs w:val="20"/>
              </w:rPr>
              <w:t>բավարար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1F2932" w:rsidRDefault="00A141BF" w:rsidP="00A141BF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A141BF">
              <w:rPr>
                <w:rFonts w:ascii="Sylfaen" w:hAnsi="Sylfaen"/>
                <w:sz w:val="20"/>
                <w:szCs w:val="20"/>
              </w:rPr>
              <w:t>համայնքի կողմից օգտագործման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F" w:rsidRPr="00A141BF" w:rsidRDefault="00A141BF" w:rsidP="00A141B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8841AC" w:rsidRPr="0080264C" w:rsidTr="00772217">
        <w:tc>
          <w:tcPr>
            <w:tcW w:w="846" w:type="dxa"/>
          </w:tcPr>
          <w:p w:rsidR="008841AC" w:rsidRPr="00E82CE4" w:rsidRDefault="008841AC" w:rsidP="00B942CB">
            <w:pPr>
              <w:pStyle w:val="ListParagraph"/>
              <w:numPr>
                <w:ilvl w:val="0"/>
                <w:numId w:val="32"/>
              </w:num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4" w:type="dxa"/>
            <w:vAlign w:val="center"/>
          </w:tcPr>
          <w:p w:rsidR="008841AC" w:rsidRDefault="008841AC" w:rsidP="008841AC">
            <w:pPr>
              <w:spacing w:after="0" w:line="240" w:lineRule="auto"/>
              <w:rPr>
                <w:rFonts w:ascii="Sylfaen" w:hAnsi="Sylfaen" w:cs="Calibri"/>
                <w:color w:val="000000"/>
              </w:rPr>
            </w:pPr>
            <w:r>
              <w:rPr>
                <w:rFonts w:ascii="Sylfaen" w:hAnsi="Sylfaen" w:cs="Calibri"/>
                <w:color w:val="000000"/>
              </w:rPr>
              <w:t>Դահլիճի նստարաև</w:t>
            </w:r>
          </w:p>
        </w:tc>
        <w:tc>
          <w:tcPr>
            <w:tcW w:w="1843" w:type="dxa"/>
          </w:tcPr>
          <w:p w:rsidR="008841AC" w:rsidRPr="00A87E5B" w:rsidRDefault="008841AC" w:rsidP="008841AC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Զորական</w:t>
            </w:r>
          </w:p>
        </w:tc>
        <w:tc>
          <w:tcPr>
            <w:tcW w:w="992" w:type="dxa"/>
            <w:vAlign w:val="center"/>
          </w:tcPr>
          <w:p w:rsidR="008841AC" w:rsidRDefault="008841AC" w:rsidP="008841AC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</w:rPr>
            </w:pPr>
            <w:r>
              <w:rPr>
                <w:rFonts w:ascii="Sylfaen" w:hAnsi="Sylfaen" w:cs="Calibri"/>
                <w:color w:val="000000"/>
              </w:rPr>
              <w:t>հատ</w:t>
            </w:r>
          </w:p>
        </w:tc>
        <w:tc>
          <w:tcPr>
            <w:tcW w:w="1701" w:type="dxa"/>
          </w:tcPr>
          <w:p w:rsidR="008841AC" w:rsidRDefault="008841AC" w:rsidP="008841AC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841AC" w:rsidRPr="001802E0" w:rsidRDefault="008841AC" w:rsidP="008841AC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3" w:type="dxa"/>
            <w:vAlign w:val="center"/>
          </w:tcPr>
          <w:p w:rsidR="008841AC" w:rsidRDefault="008841AC" w:rsidP="008841AC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</w:rPr>
            </w:pPr>
            <w:r>
              <w:rPr>
                <w:rFonts w:ascii="Sylfaen" w:hAnsi="Sylfaen" w:cs="Calibri"/>
                <w:color w:val="000000"/>
              </w:rPr>
              <w:t>2005</w:t>
            </w:r>
          </w:p>
        </w:tc>
      </w:tr>
      <w:tr w:rsidR="008841AC" w:rsidRPr="0080264C" w:rsidTr="00772217">
        <w:tc>
          <w:tcPr>
            <w:tcW w:w="846" w:type="dxa"/>
          </w:tcPr>
          <w:p w:rsidR="008841AC" w:rsidRPr="00E82CE4" w:rsidRDefault="008841AC" w:rsidP="00B942CB">
            <w:pPr>
              <w:pStyle w:val="ListParagraph"/>
              <w:numPr>
                <w:ilvl w:val="0"/>
                <w:numId w:val="32"/>
              </w:num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4" w:type="dxa"/>
            <w:vAlign w:val="center"/>
          </w:tcPr>
          <w:p w:rsidR="008841AC" w:rsidRDefault="008841AC" w:rsidP="008841AC">
            <w:pPr>
              <w:rPr>
                <w:rFonts w:ascii="Sylfaen" w:hAnsi="Sylfaen" w:cs="Calibri"/>
                <w:color w:val="000000"/>
              </w:rPr>
            </w:pPr>
            <w:r>
              <w:rPr>
                <w:rFonts w:ascii="Sylfaen" w:hAnsi="Sylfaen" w:cs="Calibri"/>
                <w:color w:val="000000"/>
              </w:rPr>
              <w:t>Դաշնամուր Անուշ</w:t>
            </w:r>
          </w:p>
        </w:tc>
        <w:tc>
          <w:tcPr>
            <w:tcW w:w="1843" w:type="dxa"/>
          </w:tcPr>
          <w:p w:rsidR="008841AC" w:rsidRDefault="008841AC" w:rsidP="008841AC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Զորական</w:t>
            </w:r>
          </w:p>
        </w:tc>
        <w:tc>
          <w:tcPr>
            <w:tcW w:w="992" w:type="dxa"/>
            <w:vAlign w:val="center"/>
          </w:tcPr>
          <w:p w:rsidR="008841AC" w:rsidRDefault="008841AC" w:rsidP="008841AC">
            <w:pPr>
              <w:jc w:val="center"/>
              <w:rPr>
                <w:rFonts w:ascii="Sylfaen" w:hAnsi="Sylfaen" w:cs="Calibri"/>
                <w:color w:val="000000"/>
              </w:rPr>
            </w:pPr>
            <w:r>
              <w:rPr>
                <w:rFonts w:ascii="Sylfaen" w:hAnsi="Sylfaen" w:cs="Calibri"/>
                <w:color w:val="000000"/>
              </w:rPr>
              <w:t>հատ</w:t>
            </w:r>
          </w:p>
        </w:tc>
        <w:tc>
          <w:tcPr>
            <w:tcW w:w="1701" w:type="dxa"/>
          </w:tcPr>
          <w:p w:rsidR="008841AC" w:rsidRDefault="008841AC" w:rsidP="008841AC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841AC" w:rsidRPr="001802E0" w:rsidRDefault="008841AC" w:rsidP="008841AC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3" w:type="dxa"/>
            <w:vAlign w:val="center"/>
          </w:tcPr>
          <w:p w:rsidR="008841AC" w:rsidRDefault="008841AC" w:rsidP="008841AC">
            <w:pPr>
              <w:jc w:val="center"/>
              <w:rPr>
                <w:rFonts w:ascii="Sylfaen" w:hAnsi="Sylfaen" w:cs="Calibri"/>
                <w:color w:val="000000"/>
              </w:rPr>
            </w:pPr>
            <w:r>
              <w:rPr>
                <w:rFonts w:ascii="Sylfaen" w:hAnsi="Sylfaen" w:cs="Calibri"/>
                <w:color w:val="000000"/>
              </w:rPr>
              <w:t>2005</w:t>
            </w:r>
          </w:p>
        </w:tc>
      </w:tr>
      <w:tr w:rsidR="008841AC" w:rsidRPr="0080264C" w:rsidTr="00772217">
        <w:tc>
          <w:tcPr>
            <w:tcW w:w="846" w:type="dxa"/>
          </w:tcPr>
          <w:p w:rsidR="008841AC" w:rsidRPr="00E82CE4" w:rsidRDefault="008841AC" w:rsidP="00B942CB">
            <w:pPr>
              <w:pStyle w:val="ListParagraph"/>
              <w:numPr>
                <w:ilvl w:val="0"/>
                <w:numId w:val="32"/>
              </w:num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4" w:type="dxa"/>
            <w:vAlign w:val="center"/>
          </w:tcPr>
          <w:p w:rsidR="008841AC" w:rsidRDefault="008841AC" w:rsidP="008841AC">
            <w:pPr>
              <w:rPr>
                <w:rFonts w:ascii="Sylfaen" w:hAnsi="Sylfaen" w:cs="Calibri"/>
                <w:color w:val="000000"/>
              </w:rPr>
            </w:pPr>
            <w:r>
              <w:rPr>
                <w:rFonts w:ascii="Sylfaen" w:hAnsi="Sylfaen" w:cs="Calibri"/>
                <w:color w:val="000000"/>
              </w:rPr>
              <w:t>Սեղան</w:t>
            </w:r>
          </w:p>
        </w:tc>
        <w:tc>
          <w:tcPr>
            <w:tcW w:w="1843" w:type="dxa"/>
          </w:tcPr>
          <w:p w:rsidR="008841AC" w:rsidRDefault="008841AC" w:rsidP="008841AC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Զորական</w:t>
            </w:r>
          </w:p>
        </w:tc>
        <w:tc>
          <w:tcPr>
            <w:tcW w:w="992" w:type="dxa"/>
            <w:vAlign w:val="center"/>
          </w:tcPr>
          <w:p w:rsidR="008841AC" w:rsidRDefault="008841AC" w:rsidP="008841AC">
            <w:pPr>
              <w:jc w:val="center"/>
              <w:rPr>
                <w:rFonts w:ascii="Sylfaen" w:hAnsi="Sylfaen" w:cs="Calibri"/>
                <w:color w:val="000000"/>
              </w:rPr>
            </w:pPr>
            <w:r>
              <w:rPr>
                <w:rFonts w:ascii="Sylfaen" w:hAnsi="Sylfaen" w:cs="Calibri"/>
                <w:color w:val="000000"/>
              </w:rPr>
              <w:t>հատ</w:t>
            </w:r>
          </w:p>
        </w:tc>
        <w:tc>
          <w:tcPr>
            <w:tcW w:w="1701" w:type="dxa"/>
          </w:tcPr>
          <w:p w:rsidR="008841AC" w:rsidRDefault="008841AC" w:rsidP="008841AC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841AC" w:rsidRPr="001802E0" w:rsidRDefault="008841AC" w:rsidP="008841AC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3" w:type="dxa"/>
            <w:vAlign w:val="center"/>
          </w:tcPr>
          <w:p w:rsidR="008841AC" w:rsidRDefault="008841AC" w:rsidP="008841AC">
            <w:pPr>
              <w:jc w:val="center"/>
              <w:rPr>
                <w:rFonts w:ascii="Sylfaen" w:hAnsi="Sylfaen" w:cs="Calibri"/>
                <w:color w:val="000000"/>
              </w:rPr>
            </w:pPr>
            <w:r>
              <w:rPr>
                <w:rFonts w:ascii="Sylfaen" w:hAnsi="Sylfaen" w:cs="Calibri"/>
                <w:color w:val="000000"/>
              </w:rPr>
              <w:t>2015</w:t>
            </w:r>
          </w:p>
        </w:tc>
      </w:tr>
      <w:tr w:rsidR="008841AC" w:rsidRPr="0080264C" w:rsidTr="00772217">
        <w:tc>
          <w:tcPr>
            <w:tcW w:w="846" w:type="dxa"/>
          </w:tcPr>
          <w:p w:rsidR="008841AC" w:rsidRPr="00E82CE4" w:rsidRDefault="008841AC" w:rsidP="00B942CB">
            <w:pPr>
              <w:pStyle w:val="ListParagraph"/>
              <w:numPr>
                <w:ilvl w:val="0"/>
                <w:numId w:val="32"/>
              </w:num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4" w:type="dxa"/>
            <w:vAlign w:val="center"/>
          </w:tcPr>
          <w:p w:rsidR="008841AC" w:rsidRDefault="008841AC" w:rsidP="008841AC">
            <w:pPr>
              <w:rPr>
                <w:rFonts w:ascii="Sylfaen" w:hAnsi="Sylfaen" w:cs="Calibri"/>
                <w:color w:val="000000"/>
              </w:rPr>
            </w:pPr>
            <w:r>
              <w:rPr>
                <w:rFonts w:ascii="Sylfaen" w:hAnsi="Sylfaen" w:cs="Calibri"/>
                <w:color w:val="000000"/>
              </w:rPr>
              <w:t>Պահարան</w:t>
            </w:r>
          </w:p>
        </w:tc>
        <w:tc>
          <w:tcPr>
            <w:tcW w:w="1843" w:type="dxa"/>
          </w:tcPr>
          <w:p w:rsidR="008841AC" w:rsidRDefault="008841AC" w:rsidP="008841AC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Զորական</w:t>
            </w:r>
          </w:p>
        </w:tc>
        <w:tc>
          <w:tcPr>
            <w:tcW w:w="992" w:type="dxa"/>
            <w:vAlign w:val="center"/>
          </w:tcPr>
          <w:p w:rsidR="008841AC" w:rsidRDefault="008841AC" w:rsidP="008841AC">
            <w:pPr>
              <w:jc w:val="center"/>
              <w:rPr>
                <w:rFonts w:ascii="Sylfaen" w:hAnsi="Sylfaen" w:cs="Calibri"/>
                <w:color w:val="000000"/>
              </w:rPr>
            </w:pPr>
            <w:r>
              <w:rPr>
                <w:rFonts w:ascii="Sylfaen" w:hAnsi="Sylfaen" w:cs="Calibri"/>
                <w:color w:val="000000"/>
              </w:rPr>
              <w:t> </w:t>
            </w:r>
          </w:p>
        </w:tc>
        <w:tc>
          <w:tcPr>
            <w:tcW w:w="1701" w:type="dxa"/>
          </w:tcPr>
          <w:p w:rsidR="008841AC" w:rsidRDefault="008841AC" w:rsidP="008841AC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841AC" w:rsidRPr="001802E0" w:rsidRDefault="008841AC" w:rsidP="008841AC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3" w:type="dxa"/>
            <w:vAlign w:val="center"/>
          </w:tcPr>
          <w:p w:rsidR="008841AC" w:rsidRDefault="008841AC" w:rsidP="008841AC">
            <w:pPr>
              <w:jc w:val="center"/>
              <w:rPr>
                <w:rFonts w:ascii="Sylfaen" w:hAnsi="Sylfaen" w:cs="Calibri"/>
                <w:color w:val="000000"/>
              </w:rPr>
            </w:pPr>
            <w:r>
              <w:rPr>
                <w:rFonts w:ascii="Sylfaen" w:hAnsi="Sylfaen" w:cs="Calibri"/>
                <w:color w:val="000000"/>
              </w:rPr>
              <w:t> </w:t>
            </w:r>
          </w:p>
        </w:tc>
      </w:tr>
      <w:tr w:rsidR="008841AC" w:rsidRPr="0080264C" w:rsidTr="00772217">
        <w:tc>
          <w:tcPr>
            <w:tcW w:w="846" w:type="dxa"/>
          </w:tcPr>
          <w:p w:rsidR="008841AC" w:rsidRPr="00E82CE4" w:rsidRDefault="008841AC" w:rsidP="00B942CB">
            <w:pPr>
              <w:pStyle w:val="ListParagraph"/>
              <w:numPr>
                <w:ilvl w:val="0"/>
                <w:numId w:val="32"/>
              </w:num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4" w:type="dxa"/>
            <w:vAlign w:val="center"/>
          </w:tcPr>
          <w:p w:rsidR="008841AC" w:rsidRDefault="008841AC" w:rsidP="008841AC">
            <w:pPr>
              <w:rPr>
                <w:rFonts w:ascii="Sylfaen" w:hAnsi="Sylfaen" w:cs="Calibri"/>
                <w:b/>
                <w:bCs/>
                <w:i/>
                <w:iCs/>
                <w:color w:val="000000"/>
              </w:rPr>
            </w:pPr>
            <w:r>
              <w:rPr>
                <w:rFonts w:ascii="Sylfaen" w:hAnsi="Sylfaen" w:cs="Calibri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843" w:type="dxa"/>
          </w:tcPr>
          <w:p w:rsidR="008841AC" w:rsidRDefault="008841AC" w:rsidP="008841AC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Զորական</w:t>
            </w:r>
          </w:p>
        </w:tc>
        <w:tc>
          <w:tcPr>
            <w:tcW w:w="992" w:type="dxa"/>
            <w:vAlign w:val="center"/>
          </w:tcPr>
          <w:p w:rsidR="008841AC" w:rsidRDefault="008841AC" w:rsidP="008841AC">
            <w:pPr>
              <w:jc w:val="center"/>
              <w:rPr>
                <w:rFonts w:ascii="Sylfaen" w:hAnsi="Sylfaen" w:cs="Calibri"/>
                <w:color w:val="000000"/>
              </w:rPr>
            </w:pPr>
            <w:r>
              <w:rPr>
                <w:rFonts w:ascii="Sylfaen" w:hAnsi="Sylfaen" w:cs="Calibri"/>
                <w:color w:val="000000"/>
              </w:rPr>
              <w:t> </w:t>
            </w:r>
          </w:p>
        </w:tc>
        <w:tc>
          <w:tcPr>
            <w:tcW w:w="1701" w:type="dxa"/>
          </w:tcPr>
          <w:p w:rsidR="008841AC" w:rsidRDefault="008841AC" w:rsidP="008841AC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841AC" w:rsidRPr="001802E0" w:rsidRDefault="008841AC" w:rsidP="008841AC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3" w:type="dxa"/>
            <w:vAlign w:val="center"/>
          </w:tcPr>
          <w:p w:rsidR="008841AC" w:rsidRDefault="008841AC" w:rsidP="008841AC">
            <w:pPr>
              <w:jc w:val="center"/>
              <w:rPr>
                <w:rFonts w:ascii="Sylfaen" w:hAnsi="Sylfaen" w:cs="Calibri"/>
                <w:color w:val="000000"/>
              </w:rPr>
            </w:pPr>
            <w:r>
              <w:rPr>
                <w:rFonts w:ascii="Sylfaen" w:hAnsi="Sylfaen" w:cs="Calibri"/>
                <w:color w:val="000000"/>
              </w:rPr>
              <w:t> </w:t>
            </w:r>
          </w:p>
        </w:tc>
      </w:tr>
      <w:tr w:rsidR="008841AC" w:rsidRPr="0080264C" w:rsidTr="00772217">
        <w:tc>
          <w:tcPr>
            <w:tcW w:w="846" w:type="dxa"/>
          </w:tcPr>
          <w:p w:rsidR="008841AC" w:rsidRPr="00E82CE4" w:rsidRDefault="008841AC" w:rsidP="00B942CB">
            <w:pPr>
              <w:pStyle w:val="ListParagraph"/>
              <w:numPr>
                <w:ilvl w:val="0"/>
                <w:numId w:val="32"/>
              </w:num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4" w:type="dxa"/>
            <w:vAlign w:val="center"/>
          </w:tcPr>
          <w:p w:rsidR="008841AC" w:rsidRDefault="008841AC" w:rsidP="008841AC">
            <w:pPr>
              <w:rPr>
                <w:rFonts w:ascii="Sylfaen" w:hAnsi="Sylfaen" w:cs="Calibri"/>
                <w:color w:val="000000"/>
              </w:rPr>
            </w:pPr>
            <w:r>
              <w:rPr>
                <w:rFonts w:ascii="Sylfaen" w:hAnsi="Sylfaen" w:cs="Calibri"/>
                <w:color w:val="000000"/>
              </w:rPr>
              <w:t>Պահարան</w:t>
            </w:r>
          </w:p>
        </w:tc>
        <w:tc>
          <w:tcPr>
            <w:tcW w:w="1843" w:type="dxa"/>
          </w:tcPr>
          <w:p w:rsidR="008841AC" w:rsidRDefault="008841AC" w:rsidP="008841AC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Զորական</w:t>
            </w:r>
          </w:p>
        </w:tc>
        <w:tc>
          <w:tcPr>
            <w:tcW w:w="992" w:type="dxa"/>
            <w:vAlign w:val="center"/>
          </w:tcPr>
          <w:p w:rsidR="008841AC" w:rsidRDefault="008841AC" w:rsidP="008841AC">
            <w:pPr>
              <w:jc w:val="center"/>
              <w:rPr>
                <w:rFonts w:ascii="Sylfaen" w:hAnsi="Sylfaen" w:cs="Calibri"/>
                <w:color w:val="000000"/>
              </w:rPr>
            </w:pPr>
            <w:r>
              <w:rPr>
                <w:rFonts w:ascii="Sylfaen" w:hAnsi="Sylfaen" w:cs="Calibri"/>
                <w:color w:val="000000"/>
              </w:rPr>
              <w:t>հատ</w:t>
            </w:r>
          </w:p>
        </w:tc>
        <w:tc>
          <w:tcPr>
            <w:tcW w:w="1701" w:type="dxa"/>
          </w:tcPr>
          <w:p w:rsidR="008841AC" w:rsidRDefault="008841AC" w:rsidP="008841AC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841AC" w:rsidRPr="001802E0" w:rsidRDefault="008841AC" w:rsidP="008841AC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3" w:type="dxa"/>
            <w:vAlign w:val="center"/>
          </w:tcPr>
          <w:p w:rsidR="008841AC" w:rsidRDefault="008841AC" w:rsidP="008841AC">
            <w:pPr>
              <w:jc w:val="center"/>
              <w:rPr>
                <w:rFonts w:ascii="Sylfaen" w:hAnsi="Sylfaen" w:cs="Calibri"/>
                <w:color w:val="000000"/>
              </w:rPr>
            </w:pPr>
            <w:r>
              <w:rPr>
                <w:rFonts w:ascii="Sylfaen" w:hAnsi="Sylfaen" w:cs="Calibri"/>
                <w:color w:val="000000"/>
              </w:rPr>
              <w:t>1990</w:t>
            </w:r>
          </w:p>
        </w:tc>
      </w:tr>
      <w:tr w:rsidR="008841AC" w:rsidRPr="0080264C" w:rsidTr="00772217">
        <w:tc>
          <w:tcPr>
            <w:tcW w:w="846" w:type="dxa"/>
          </w:tcPr>
          <w:p w:rsidR="008841AC" w:rsidRPr="00E82CE4" w:rsidRDefault="008841AC" w:rsidP="00B942CB">
            <w:pPr>
              <w:pStyle w:val="ListParagraph"/>
              <w:numPr>
                <w:ilvl w:val="0"/>
                <w:numId w:val="32"/>
              </w:num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4" w:type="dxa"/>
            <w:vAlign w:val="center"/>
          </w:tcPr>
          <w:p w:rsidR="008841AC" w:rsidRDefault="008841AC" w:rsidP="008841AC">
            <w:pPr>
              <w:rPr>
                <w:rFonts w:ascii="Sylfaen" w:hAnsi="Sylfaen" w:cs="Calibri"/>
                <w:color w:val="000000"/>
              </w:rPr>
            </w:pPr>
            <w:r>
              <w:rPr>
                <w:rFonts w:ascii="Sylfaen" w:hAnsi="Sylfaen" w:cs="Calibri"/>
                <w:color w:val="000000"/>
              </w:rPr>
              <w:t>Պահարան</w:t>
            </w:r>
          </w:p>
        </w:tc>
        <w:tc>
          <w:tcPr>
            <w:tcW w:w="1843" w:type="dxa"/>
          </w:tcPr>
          <w:p w:rsidR="008841AC" w:rsidRDefault="008841AC" w:rsidP="008841AC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Զորական</w:t>
            </w:r>
          </w:p>
        </w:tc>
        <w:tc>
          <w:tcPr>
            <w:tcW w:w="992" w:type="dxa"/>
            <w:vAlign w:val="center"/>
          </w:tcPr>
          <w:p w:rsidR="008841AC" w:rsidRDefault="008841AC" w:rsidP="008841AC">
            <w:pPr>
              <w:jc w:val="center"/>
              <w:rPr>
                <w:rFonts w:ascii="Sylfaen" w:hAnsi="Sylfaen" w:cs="Calibri"/>
                <w:color w:val="000000"/>
              </w:rPr>
            </w:pPr>
            <w:r>
              <w:rPr>
                <w:rFonts w:ascii="Sylfaen" w:hAnsi="Sylfaen" w:cs="Calibri"/>
                <w:color w:val="000000"/>
              </w:rPr>
              <w:t>հատ</w:t>
            </w:r>
          </w:p>
        </w:tc>
        <w:tc>
          <w:tcPr>
            <w:tcW w:w="1701" w:type="dxa"/>
          </w:tcPr>
          <w:p w:rsidR="008841AC" w:rsidRDefault="008841AC" w:rsidP="008841AC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841AC" w:rsidRPr="001802E0" w:rsidRDefault="008841AC" w:rsidP="008841AC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3" w:type="dxa"/>
            <w:vAlign w:val="center"/>
          </w:tcPr>
          <w:p w:rsidR="008841AC" w:rsidRDefault="008841AC" w:rsidP="008841AC">
            <w:pPr>
              <w:jc w:val="center"/>
              <w:rPr>
                <w:rFonts w:ascii="Sylfaen" w:hAnsi="Sylfaen" w:cs="Calibri"/>
                <w:color w:val="000000"/>
              </w:rPr>
            </w:pPr>
            <w:r>
              <w:rPr>
                <w:rFonts w:ascii="Sylfaen" w:hAnsi="Sylfaen" w:cs="Calibri"/>
                <w:color w:val="000000"/>
              </w:rPr>
              <w:t>2008</w:t>
            </w:r>
          </w:p>
        </w:tc>
      </w:tr>
      <w:tr w:rsidR="008841AC" w:rsidRPr="0080264C" w:rsidTr="00772217">
        <w:tc>
          <w:tcPr>
            <w:tcW w:w="846" w:type="dxa"/>
          </w:tcPr>
          <w:p w:rsidR="008841AC" w:rsidRPr="00E82CE4" w:rsidRDefault="008841AC" w:rsidP="00B942CB">
            <w:pPr>
              <w:pStyle w:val="ListParagraph"/>
              <w:numPr>
                <w:ilvl w:val="0"/>
                <w:numId w:val="32"/>
              </w:num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4" w:type="dxa"/>
            <w:vAlign w:val="center"/>
          </w:tcPr>
          <w:p w:rsidR="008841AC" w:rsidRDefault="008841AC" w:rsidP="008841AC">
            <w:pPr>
              <w:rPr>
                <w:rFonts w:ascii="Sylfaen" w:hAnsi="Sylfaen" w:cs="Calibri"/>
                <w:color w:val="000000"/>
              </w:rPr>
            </w:pPr>
            <w:r>
              <w:rPr>
                <w:rFonts w:ascii="Sylfaen" w:hAnsi="Sylfaen" w:cs="Calibri"/>
                <w:color w:val="000000"/>
              </w:rPr>
              <w:t>Պահարան</w:t>
            </w:r>
          </w:p>
        </w:tc>
        <w:tc>
          <w:tcPr>
            <w:tcW w:w="1843" w:type="dxa"/>
          </w:tcPr>
          <w:p w:rsidR="008841AC" w:rsidRDefault="008841AC" w:rsidP="008841AC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Զորական</w:t>
            </w:r>
          </w:p>
        </w:tc>
        <w:tc>
          <w:tcPr>
            <w:tcW w:w="992" w:type="dxa"/>
            <w:vAlign w:val="center"/>
          </w:tcPr>
          <w:p w:rsidR="008841AC" w:rsidRDefault="008841AC" w:rsidP="008841AC">
            <w:pPr>
              <w:jc w:val="center"/>
              <w:rPr>
                <w:rFonts w:ascii="Sylfaen" w:hAnsi="Sylfaen" w:cs="Calibri"/>
                <w:color w:val="000000"/>
              </w:rPr>
            </w:pPr>
            <w:r>
              <w:rPr>
                <w:rFonts w:ascii="Sylfaen" w:hAnsi="Sylfaen" w:cs="Calibri"/>
                <w:color w:val="000000"/>
              </w:rPr>
              <w:t>հատ</w:t>
            </w:r>
          </w:p>
        </w:tc>
        <w:tc>
          <w:tcPr>
            <w:tcW w:w="1701" w:type="dxa"/>
          </w:tcPr>
          <w:p w:rsidR="008841AC" w:rsidRDefault="008841AC" w:rsidP="008841AC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841AC" w:rsidRPr="001802E0" w:rsidRDefault="008841AC" w:rsidP="008841AC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3" w:type="dxa"/>
            <w:vAlign w:val="center"/>
          </w:tcPr>
          <w:p w:rsidR="008841AC" w:rsidRDefault="008841AC" w:rsidP="008841AC">
            <w:pPr>
              <w:jc w:val="center"/>
              <w:rPr>
                <w:rFonts w:ascii="Sylfaen" w:hAnsi="Sylfaen" w:cs="Calibri"/>
                <w:color w:val="000000"/>
              </w:rPr>
            </w:pPr>
            <w:r>
              <w:rPr>
                <w:rFonts w:ascii="Sylfaen" w:hAnsi="Sylfaen" w:cs="Calibri"/>
                <w:color w:val="000000"/>
              </w:rPr>
              <w:t>2008</w:t>
            </w:r>
          </w:p>
        </w:tc>
      </w:tr>
      <w:tr w:rsidR="008841AC" w:rsidRPr="0080264C" w:rsidTr="00772217">
        <w:tc>
          <w:tcPr>
            <w:tcW w:w="846" w:type="dxa"/>
          </w:tcPr>
          <w:p w:rsidR="008841AC" w:rsidRPr="00E82CE4" w:rsidRDefault="008841AC" w:rsidP="00B942CB">
            <w:pPr>
              <w:pStyle w:val="ListParagraph"/>
              <w:numPr>
                <w:ilvl w:val="0"/>
                <w:numId w:val="32"/>
              </w:num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4" w:type="dxa"/>
            <w:vAlign w:val="center"/>
          </w:tcPr>
          <w:p w:rsidR="008841AC" w:rsidRDefault="008841AC" w:rsidP="008841AC">
            <w:pPr>
              <w:rPr>
                <w:rFonts w:ascii="Sylfaen" w:hAnsi="Sylfaen" w:cs="Calibri"/>
                <w:color w:val="000000"/>
              </w:rPr>
            </w:pPr>
            <w:r>
              <w:rPr>
                <w:rFonts w:ascii="Sylfaen" w:hAnsi="Sylfaen" w:cs="Calibri"/>
                <w:color w:val="000000"/>
              </w:rPr>
              <w:t>Գրապահարան</w:t>
            </w:r>
          </w:p>
        </w:tc>
        <w:tc>
          <w:tcPr>
            <w:tcW w:w="1843" w:type="dxa"/>
          </w:tcPr>
          <w:p w:rsidR="008841AC" w:rsidRDefault="008841AC" w:rsidP="008841AC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Զորական</w:t>
            </w:r>
          </w:p>
        </w:tc>
        <w:tc>
          <w:tcPr>
            <w:tcW w:w="992" w:type="dxa"/>
            <w:vAlign w:val="center"/>
          </w:tcPr>
          <w:p w:rsidR="008841AC" w:rsidRDefault="008841AC" w:rsidP="008841AC">
            <w:pPr>
              <w:jc w:val="center"/>
              <w:rPr>
                <w:rFonts w:ascii="Sylfaen" w:hAnsi="Sylfaen" w:cs="Calibri"/>
                <w:color w:val="000000"/>
              </w:rPr>
            </w:pPr>
            <w:r>
              <w:rPr>
                <w:rFonts w:ascii="Sylfaen" w:hAnsi="Sylfaen" w:cs="Calibri"/>
                <w:color w:val="000000"/>
              </w:rPr>
              <w:t>հատ</w:t>
            </w:r>
          </w:p>
        </w:tc>
        <w:tc>
          <w:tcPr>
            <w:tcW w:w="1701" w:type="dxa"/>
          </w:tcPr>
          <w:p w:rsidR="008841AC" w:rsidRDefault="008841AC" w:rsidP="008841AC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841AC" w:rsidRPr="001802E0" w:rsidRDefault="008841AC" w:rsidP="008841AC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3" w:type="dxa"/>
            <w:vAlign w:val="center"/>
          </w:tcPr>
          <w:p w:rsidR="008841AC" w:rsidRDefault="008841AC" w:rsidP="008841AC">
            <w:pPr>
              <w:jc w:val="center"/>
              <w:rPr>
                <w:rFonts w:ascii="Sylfaen" w:hAnsi="Sylfaen" w:cs="Calibri"/>
                <w:color w:val="000000"/>
              </w:rPr>
            </w:pPr>
            <w:r>
              <w:rPr>
                <w:rFonts w:ascii="Sylfaen" w:hAnsi="Sylfaen" w:cs="Calibri"/>
                <w:color w:val="000000"/>
              </w:rPr>
              <w:t>2015</w:t>
            </w:r>
          </w:p>
        </w:tc>
      </w:tr>
      <w:tr w:rsidR="008841AC" w:rsidRPr="0080264C" w:rsidTr="00772217">
        <w:tc>
          <w:tcPr>
            <w:tcW w:w="846" w:type="dxa"/>
          </w:tcPr>
          <w:p w:rsidR="008841AC" w:rsidRPr="00E82CE4" w:rsidRDefault="008841AC" w:rsidP="00B942CB">
            <w:pPr>
              <w:pStyle w:val="ListParagraph"/>
              <w:numPr>
                <w:ilvl w:val="0"/>
                <w:numId w:val="32"/>
              </w:num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4" w:type="dxa"/>
            <w:vAlign w:val="center"/>
          </w:tcPr>
          <w:p w:rsidR="008841AC" w:rsidRDefault="008841AC" w:rsidP="008841AC">
            <w:pPr>
              <w:rPr>
                <w:rFonts w:ascii="Sylfaen" w:hAnsi="Sylfaen" w:cs="Calibri"/>
                <w:color w:val="000000"/>
              </w:rPr>
            </w:pPr>
            <w:r>
              <w:rPr>
                <w:rFonts w:ascii="Sylfaen" w:hAnsi="Sylfaen" w:cs="Calibri"/>
                <w:color w:val="000000"/>
              </w:rPr>
              <w:t>Գրասեղան</w:t>
            </w:r>
          </w:p>
        </w:tc>
        <w:tc>
          <w:tcPr>
            <w:tcW w:w="1843" w:type="dxa"/>
          </w:tcPr>
          <w:p w:rsidR="008841AC" w:rsidRDefault="008841AC" w:rsidP="008841AC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Զորական</w:t>
            </w:r>
          </w:p>
        </w:tc>
        <w:tc>
          <w:tcPr>
            <w:tcW w:w="992" w:type="dxa"/>
            <w:vAlign w:val="center"/>
          </w:tcPr>
          <w:p w:rsidR="008841AC" w:rsidRDefault="008841AC" w:rsidP="008841AC">
            <w:pPr>
              <w:jc w:val="center"/>
              <w:rPr>
                <w:rFonts w:ascii="Sylfaen" w:hAnsi="Sylfaen" w:cs="Calibri"/>
                <w:color w:val="000000"/>
              </w:rPr>
            </w:pPr>
            <w:r>
              <w:rPr>
                <w:rFonts w:ascii="Sylfaen" w:hAnsi="Sylfaen" w:cs="Calibri"/>
                <w:color w:val="000000"/>
              </w:rPr>
              <w:t>հատ</w:t>
            </w:r>
          </w:p>
        </w:tc>
        <w:tc>
          <w:tcPr>
            <w:tcW w:w="1701" w:type="dxa"/>
          </w:tcPr>
          <w:p w:rsidR="008841AC" w:rsidRDefault="008841AC" w:rsidP="008841AC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841AC" w:rsidRPr="001802E0" w:rsidRDefault="008841AC" w:rsidP="008841AC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3" w:type="dxa"/>
            <w:vAlign w:val="center"/>
          </w:tcPr>
          <w:p w:rsidR="008841AC" w:rsidRDefault="008841AC" w:rsidP="008841AC">
            <w:pPr>
              <w:jc w:val="center"/>
              <w:rPr>
                <w:rFonts w:ascii="Sylfaen" w:hAnsi="Sylfaen" w:cs="Calibri"/>
                <w:color w:val="000000"/>
              </w:rPr>
            </w:pPr>
            <w:r>
              <w:rPr>
                <w:rFonts w:ascii="Sylfaen" w:hAnsi="Sylfaen" w:cs="Calibri"/>
                <w:color w:val="000000"/>
              </w:rPr>
              <w:t>2005</w:t>
            </w:r>
          </w:p>
        </w:tc>
      </w:tr>
      <w:tr w:rsidR="008841AC" w:rsidRPr="0080264C" w:rsidTr="00772217">
        <w:tc>
          <w:tcPr>
            <w:tcW w:w="846" w:type="dxa"/>
          </w:tcPr>
          <w:p w:rsidR="008841AC" w:rsidRPr="00E82CE4" w:rsidRDefault="008841AC" w:rsidP="00B942CB">
            <w:pPr>
              <w:pStyle w:val="ListParagraph"/>
              <w:numPr>
                <w:ilvl w:val="0"/>
                <w:numId w:val="32"/>
              </w:num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4" w:type="dxa"/>
            <w:vAlign w:val="center"/>
          </w:tcPr>
          <w:p w:rsidR="008841AC" w:rsidRDefault="008841AC" w:rsidP="008841AC">
            <w:pPr>
              <w:rPr>
                <w:rFonts w:ascii="Sylfaen" w:hAnsi="Sylfaen" w:cs="Calibri"/>
                <w:color w:val="000000"/>
              </w:rPr>
            </w:pPr>
            <w:r>
              <w:rPr>
                <w:rFonts w:ascii="Sylfaen" w:hAnsi="Sylfaen" w:cs="Calibri"/>
                <w:color w:val="000000"/>
              </w:rPr>
              <w:t>Գրասեղան համակարգչային</w:t>
            </w:r>
          </w:p>
        </w:tc>
        <w:tc>
          <w:tcPr>
            <w:tcW w:w="1843" w:type="dxa"/>
          </w:tcPr>
          <w:p w:rsidR="008841AC" w:rsidRDefault="008841AC" w:rsidP="008841AC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Զորական</w:t>
            </w:r>
          </w:p>
        </w:tc>
        <w:tc>
          <w:tcPr>
            <w:tcW w:w="992" w:type="dxa"/>
            <w:vAlign w:val="center"/>
          </w:tcPr>
          <w:p w:rsidR="008841AC" w:rsidRDefault="008841AC" w:rsidP="008841AC">
            <w:pPr>
              <w:jc w:val="center"/>
              <w:rPr>
                <w:rFonts w:ascii="Sylfaen" w:hAnsi="Sylfaen" w:cs="Calibri"/>
                <w:color w:val="000000"/>
              </w:rPr>
            </w:pPr>
            <w:r>
              <w:rPr>
                <w:rFonts w:ascii="Sylfaen" w:hAnsi="Sylfaen" w:cs="Calibri"/>
                <w:color w:val="000000"/>
              </w:rPr>
              <w:t>հատ</w:t>
            </w:r>
          </w:p>
        </w:tc>
        <w:tc>
          <w:tcPr>
            <w:tcW w:w="1701" w:type="dxa"/>
          </w:tcPr>
          <w:p w:rsidR="008841AC" w:rsidRDefault="008841AC" w:rsidP="008841AC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841AC" w:rsidRPr="001802E0" w:rsidRDefault="008841AC" w:rsidP="008841AC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3" w:type="dxa"/>
            <w:vAlign w:val="center"/>
          </w:tcPr>
          <w:p w:rsidR="008841AC" w:rsidRDefault="008841AC" w:rsidP="008841AC">
            <w:pPr>
              <w:jc w:val="center"/>
              <w:rPr>
                <w:rFonts w:ascii="Sylfaen" w:hAnsi="Sylfaen" w:cs="Calibri"/>
                <w:color w:val="000000"/>
              </w:rPr>
            </w:pPr>
            <w:r>
              <w:rPr>
                <w:rFonts w:ascii="Sylfaen" w:hAnsi="Sylfaen" w:cs="Calibri"/>
                <w:color w:val="000000"/>
              </w:rPr>
              <w:t>2015</w:t>
            </w:r>
          </w:p>
        </w:tc>
      </w:tr>
      <w:tr w:rsidR="008841AC" w:rsidRPr="0080264C" w:rsidTr="00772217">
        <w:tc>
          <w:tcPr>
            <w:tcW w:w="846" w:type="dxa"/>
          </w:tcPr>
          <w:p w:rsidR="008841AC" w:rsidRPr="00E82CE4" w:rsidRDefault="008841AC" w:rsidP="00B942CB">
            <w:pPr>
              <w:pStyle w:val="ListParagraph"/>
              <w:numPr>
                <w:ilvl w:val="0"/>
                <w:numId w:val="32"/>
              </w:num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4" w:type="dxa"/>
            <w:vAlign w:val="center"/>
          </w:tcPr>
          <w:p w:rsidR="008841AC" w:rsidRDefault="008841AC" w:rsidP="008841AC">
            <w:pPr>
              <w:rPr>
                <w:rFonts w:ascii="Sylfaen" w:hAnsi="Sylfaen" w:cs="Calibri"/>
                <w:color w:val="000000"/>
              </w:rPr>
            </w:pPr>
            <w:r>
              <w:rPr>
                <w:rFonts w:ascii="Sylfaen" w:hAnsi="Sylfaen" w:cs="Calibri"/>
                <w:color w:val="000000"/>
              </w:rPr>
              <w:t>Սեղան (փոքր)</w:t>
            </w:r>
          </w:p>
        </w:tc>
        <w:tc>
          <w:tcPr>
            <w:tcW w:w="1843" w:type="dxa"/>
          </w:tcPr>
          <w:p w:rsidR="008841AC" w:rsidRDefault="008841AC" w:rsidP="008841AC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Զորական</w:t>
            </w:r>
          </w:p>
        </w:tc>
        <w:tc>
          <w:tcPr>
            <w:tcW w:w="992" w:type="dxa"/>
            <w:vAlign w:val="center"/>
          </w:tcPr>
          <w:p w:rsidR="008841AC" w:rsidRDefault="008841AC" w:rsidP="008841AC">
            <w:pPr>
              <w:jc w:val="center"/>
              <w:rPr>
                <w:rFonts w:ascii="Sylfaen" w:hAnsi="Sylfaen" w:cs="Calibri"/>
                <w:color w:val="000000"/>
              </w:rPr>
            </w:pPr>
            <w:r>
              <w:rPr>
                <w:rFonts w:ascii="Sylfaen" w:hAnsi="Sylfaen" w:cs="Calibri"/>
                <w:color w:val="000000"/>
              </w:rPr>
              <w:t>հատ</w:t>
            </w:r>
          </w:p>
        </w:tc>
        <w:tc>
          <w:tcPr>
            <w:tcW w:w="1701" w:type="dxa"/>
          </w:tcPr>
          <w:p w:rsidR="008841AC" w:rsidRDefault="008841AC" w:rsidP="008841AC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841AC" w:rsidRPr="001802E0" w:rsidRDefault="008841AC" w:rsidP="008841AC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3" w:type="dxa"/>
            <w:vAlign w:val="center"/>
          </w:tcPr>
          <w:p w:rsidR="008841AC" w:rsidRDefault="008841AC" w:rsidP="008841AC">
            <w:pPr>
              <w:jc w:val="center"/>
              <w:rPr>
                <w:rFonts w:ascii="Sylfaen" w:hAnsi="Sylfaen" w:cs="Calibri"/>
                <w:color w:val="000000"/>
              </w:rPr>
            </w:pPr>
            <w:r>
              <w:rPr>
                <w:rFonts w:ascii="Sylfaen" w:hAnsi="Sylfaen" w:cs="Calibri"/>
                <w:color w:val="000000"/>
              </w:rPr>
              <w:t>2005</w:t>
            </w:r>
          </w:p>
        </w:tc>
      </w:tr>
      <w:tr w:rsidR="008841AC" w:rsidRPr="0080264C" w:rsidTr="00772217">
        <w:tc>
          <w:tcPr>
            <w:tcW w:w="846" w:type="dxa"/>
          </w:tcPr>
          <w:p w:rsidR="008841AC" w:rsidRPr="00E82CE4" w:rsidRDefault="008841AC" w:rsidP="00B942CB">
            <w:pPr>
              <w:pStyle w:val="ListParagraph"/>
              <w:numPr>
                <w:ilvl w:val="0"/>
                <w:numId w:val="32"/>
              </w:num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4" w:type="dxa"/>
            <w:vAlign w:val="center"/>
          </w:tcPr>
          <w:p w:rsidR="008841AC" w:rsidRDefault="008841AC" w:rsidP="008841AC">
            <w:pPr>
              <w:rPr>
                <w:rFonts w:ascii="Sylfaen" w:hAnsi="Sylfaen" w:cs="Calibri"/>
                <w:color w:val="000000"/>
              </w:rPr>
            </w:pPr>
            <w:r>
              <w:rPr>
                <w:rFonts w:ascii="Sylfaen" w:hAnsi="Sylfaen" w:cs="Calibri"/>
                <w:color w:val="000000"/>
              </w:rPr>
              <w:t>Աթոռ</w:t>
            </w:r>
          </w:p>
        </w:tc>
        <w:tc>
          <w:tcPr>
            <w:tcW w:w="1843" w:type="dxa"/>
          </w:tcPr>
          <w:p w:rsidR="008841AC" w:rsidRDefault="008841AC" w:rsidP="008841AC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Զորական</w:t>
            </w:r>
          </w:p>
        </w:tc>
        <w:tc>
          <w:tcPr>
            <w:tcW w:w="992" w:type="dxa"/>
            <w:vAlign w:val="center"/>
          </w:tcPr>
          <w:p w:rsidR="008841AC" w:rsidRDefault="008841AC" w:rsidP="008841AC">
            <w:pPr>
              <w:jc w:val="center"/>
              <w:rPr>
                <w:rFonts w:ascii="Sylfaen" w:hAnsi="Sylfaen" w:cs="Calibri"/>
                <w:color w:val="000000"/>
              </w:rPr>
            </w:pPr>
            <w:r>
              <w:rPr>
                <w:rFonts w:ascii="Sylfaen" w:hAnsi="Sylfaen" w:cs="Calibri"/>
                <w:color w:val="000000"/>
              </w:rPr>
              <w:t>հատ</w:t>
            </w:r>
          </w:p>
        </w:tc>
        <w:tc>
          <w:tcPr>
            <w:tcW w:w="1701" w:type="dxa"/>
          </w:tcPr>
          <w:p w:rsidR="008841AC" w:rsidRDefault="008841AC" w:rsidP="008841AC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841AC" w:rsidRPr="001802E0" w:rsidRDefault="008841AC" w:rsidP="008841AC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3" w:type="dxa"/>
            <w:vAlign w:val="center"/>
          </w:tcPr>
          <w:p w:rsidR="008841AC" w:rsidRDefault="008841AC" w:rsidP="008841AC">
            <w:pPr>
              <w:jc w:val="center"/>
              <w:rPr>
                <w:rFonts w:ascii="Sylfaen" w:hAnsi="Sylfaen" w:cs="Calibri"/>
                <w:color w:val="000000"/>
              </w:rPr>
            </w:pPr>
            <w:r>
              <w:rPr>
                <w:rFonts w:ascii="Sylfaen" w:hAnsi="Sylfaen" w:cs="Calibri"/>
                <w:color w:val="000000"/>
              </w:rPr>
              <w:t>2005</w:t>
            </w:r>
          </w:p>
        </w:tc>
      </w:tr>
      <w:tr w:rsidR="008841AC" w:rsidRPr="0080264C" w:rsidTr="00772217">
        <w:tc>
          <w:tcPr>
            <w:tcW w:w="846" w:type="dxa"/>
          </w:tcPr>
          <w:p w:rsidR="008841AC" w:rsidRPr="00E82CE4" w:rsidRDefault="008841AC" w:rsidP="00B942CB">
            <w:pPr>
              <w:pStyle w:val="ListParagraph"/>
              <w:numPr>
                <w:ilvl w:val="0"/>
                <w:numId w:val="32"/>
              </w:num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4" w:type="dxa"/>
            <w:vAlign w:val="center"/>
          </w:tcPr>
          <w:p w:rsidR="008841AC" w:rsidRDefault="008841AC" w:rsidP="008841AC">
            <w:pPr>
              <w:rPr>
                <w:rFonts w:ascii="Sylfaen" w:hAnsi="Sylfaen" w:cs="Calibri"/>
                <w:color w:val="000000"/>
              </w:rPr>
            </w:pPr>
            <w:r>
              <w:rPr>
                <w:rFonts w:ascii="Sylfaen" w:hAnsi="Sylfaen" w:cs="Calibri"/>
                <w:color w:val="000000"/>
              </w:rPr>
              <w:t>Մոնիտոր LG E1951</w:t>
            </w:r>
          </w:p>
        </w:tc>
        <w:tc>
          <w:tcPr>
            <w:tcW w:w="1843" w:type="dxa"/>
          </w:tcPr>
          <w:p w:rsidR="008841AC" w:rsidRDefault="008841AC" w:rsidP="008841AC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Զորական</w:t>
            </w:r>
          </w:p>
        </w:tc>
        <w:tc>
          <w:tcPr>
            <w:tcW w:w="992" w:type="dxa"/>
            <w:vAlign w:val="center"/>
          </w:tcPr>
          <w:p w:rsidR="008841AC" w:rsidRDefault="008841AC" w:rsidP="008841AC">
            <w:pPr>
              <w:jc w:val="center"/>
              <w:rPr>
                <w:rFonts w:ascii="Sylfaen" w:hAnsi="Sylfaen" w:cs="Calibri"/>
                <w:color w:val="000000"/>
              </w:rPr>
            </w:pPr>
            <w:r>
              <w:rPr>
                <w:rFonts w:ascii="Sylfaen" w:hAnsi="Sylfaen" w:cs="Calibri"/>
                <w:color w:val="000000"/>
              </w:rPr>
              <w:t>հատ</w:t>
            </w:r>
          </w:p>
        </w:tc>
        <w:tc>
          <w:tcPr>
            <w:tcW w:w="1701" w:type="dxa"/>
          </w:tcPr>
          <w:p w:rsidR="008841AC" w:rsidRDefault="008841AC" w:rsidP="008841AC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841AC" w:rsidRPr="001802E0" w:rsidRDefault="008841AC" w:rsidP="008841AC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3" w:type="dxa"/>
            <w:vAlign w:val="center"/>
          </w:tcPr>
          <w:p w:rsidR="008841AC" w:rsidRDefault="008841AC" w:rsidP="008841AC">
            <w:pPr>
              <w:jc w:val="center"/>
              <w:rPr>
                <w:rFonts w:ascii="Sylfaen" w:hAnsi="Sylfaen" w:cs="Calibri"/>
                <w:color w:val="000000"/>
              </w:rPr>
            </w:pPr>
            <w:r>
              <w:rPr>
                <w:rFonts w:ascii="Sylfaen" w:hAnsi="Sylfaen" w:cs="Calibri"/>
                <w:color w:val="000000"/>
              </w:rPr>
              <w:t>2017</w:t>
            </w:r>
          </w:p>
        </w:tc>
      </w:tr>
      <w:tr w:rsidR="008841AC" w:rsidRPr="0080264C" w:rsidTr="00772217">
        <w:tc>
          <w:tcPr>
            <w:tcW w:w="846" w:type="dxa"/>
          </w:tcPr>
          <w:p w:rsidR="008841AC" w:rsidRPr="00E82CE4" w:rsidRDefault="008841AC" w:rsidP="00B942CB">
            <w:pPr>
              <w:pStyle w:val="ListParagraph"/>
              <w:numPr>
                <w:ilvl w:val="0"/>
                <w:numId w:val="32"/>
              </w:num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4" w:type="dxa"/>
            <w:vAlign w:val="center"/>
          </w:tcPr>
          <w:p w:rsidR="008841AC" w:rsidRDefault="008841AC" w:rsidP="008841AC">
            <w:pPr>
              <w:rPr>
                <w:rFonts w:ascii="Sylfaen" w:hAnsi="Sylfaen" w:cs="Calibri"/>
                <w:color w:val="000000"/>
              </w:rPr>
            </w:pPr>
            <w:r>
              <w:rPr>
                <w:rFonts w:ascii="Sylfaen" w:hAnsi="Sylfaen" w:cs="Calibri"/>
                <w:color w:val="000000"/>
              </w:rPr>
              <w:t>Մոնիտոր Samsung LS19C150</w:t>
            </w:r>
          </w:p>
        </w:tc>
        <w:tc>
          <w:tcPr>
            <w:tcW w:w="1843" w:type="dxa"/>
          </w:tcPr>
          <w:p w:rsidR="008841AC" w:rsidRDefault="008841AC" w:rsidP="008841AC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Զորական</w:t>
            </w:r>
          </w:p>
        </w:tc>
        <w:tc>
          <w:tcPr>
            <w:tcW w:w="992" w:type="dxa"/>
            <w:vAlign w:val="center"/>
          </w:tcPr>
          <w:p w:rsidR="008841AC" w:rsidRDefault="008841AC" w:rsidP="008841AC">
            <w:pPr>
              <w:jc w:val="center"/>
              <w:rPr>
                <w:rFonts w:ascii="Sylfaen" w:hAnsi="Sylfaen" w:cs="Calibri"/>
                <w:color w:val="000000"/>
              </w:rPr>
            </w:pPr>
            <w:r>
              <w:rPr>
                <w:rFonts w:ascii="Sylfaen" w:hAnsi="Sylfaen" w:cs="Calibri"/>
                <w:color w:val="000000"/>
              </w:rPr>
              <w:t>հատ</w:t>
            </w:r>
          </w:p>
        </w:tc>
        <w:tc>
          <w:tcPr>
            <w:tcW w:w="1701" w:type="dxa"/>
          </w:tcPr>
          <w:p w:rsidR="008841AC" w:rsidRDefault="008841AC" w:rsidP="008841AC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841AC" w:rsidRPr="001802E0" w:rsidRDefault="008841AC" w:rsidP="008841AC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3" w:type="dxa"/>
            <w:vAlign w:val="center"/>
          </w:tcPr>
          <w:p w:rsidR="008841AC" w:rsidRDefault="008841AC" w:rsidP="008841AC">
            <w:pPr>
              <w:jc w:val="center"/>
              <w:rPr>
                <w:rFonts w:ascii="Sylfaen" w:hAnsi="Sylfaen" w:cs="Calibri"/>
                <w:color w:val="000000"/>
              </w:rPr>
            </w:pPr>
            <w:r>
              <w:rPr>
                <w:rFonts w:ascii="Sylfaen" w:hAnsi="Sylfaen" w:cs="Calibri"/>
                <w:color w:val="000000"/>
              </w:rPr>
              <w:t>2015</w:t>
            </w:r>
          </w:p>
        </w:tc>
      </w:tr>
      <w:tr w:rsidR="008841AC" w:rsidRPr="0080264C" w:rsidTr="00772217">
        <w:tc>
          <w:tcPr>
            <w:tcW w:w="846" w:type="dxa"/>
          </w:tcPr>
          <w:p w:rsidR="008841AC" w:rsidRPr="00E82CE4" w:rsidRDefault="008841AC" w:rsidP="00B942CB">
            <w:pPr>
              <w:pStyle w:val="ListParagraph"/>
              <w:numPr>
                <w:ilvl w:val="0"/>
                <w:numId w:val="32"/>
              </w:num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4" w:type="dxa"/>
            <w:vAlign w:val="center"/>
          </w:tcPr>
          <w:p w:rsidR="008841AC" w:rsidRDefault="008841AC" w:rsidP="008841AC">
            <w:pPr>
              <w:rPr>
                <w:rFonts w:ascii="Sylfaen" w:hAnsi="Sylfaen" w:cs="Calibri"/>
                <w:color w:val="000000"/>
              </w:rPr>
            </w:pPr>
            <w:r>
              <w:rPr>
                <w:rFonts w:ascii="Sylfaen" w:hAnsi="Sylfaen" w:cs="Calibri"/>
                <w:color w:val="000000"/>
              </w:rPr>
              <w:t>Տպիչ Canon LBP 252dw</w:t>
            </w:r>
          </w:p>
        </w:tc>
        <w:tc>
          <w:tcPr>
            <w:tcW w:w="1843" w:type="dxa"/>
          </w:tcPr>
          <w:p w:rsidR="008841AC" w:rsidRDefault="008841AC" w:rsidP="008841AC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Զորական</w:t>
            </w:r>
          </w:p>
        </w:tc>
        <w:tc>
          <w:tcPr>
            <w:tcW w:w="992" w:type="dxa"/>
            <w:vAlign w:val="center"/>
          </w:tcPr>
          <w:p w:rsidR="008841AC" w:rsidRDefault="008841AC" w:rsidP="008841AC">
            <w:pPr>
              <w:jc w:val="center"/>
              <w:rPr>
                <w:rFonts w:ascii="Sylfaen" w:hAnsi="Sylfaen" w:cs="Calibri"/>
                <w:color w:val="000000"/>
              </w:rPr>
            </w:pPr>
            <w:r>
              <w:rPr>
                <w:rFonts w:ascii="Sylfaen" w:hAnsi="Sylfaen" w:cs="Calibri"/>
                <w:color w:val="000000"/>
              </w:rPr>
              <w:t>հատ</w:t>
            </w:r>
          </w:p>
        </w:tc>
        <w:tc>
          <w:tcPr>
            <w:tcW w:w="1701" w:type="dxa"/>
          </w:tcPr>
          <w:p w:rsidR="008841AC" w:rsidRDefault="008841AC" w:rsidP="008841AC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841AC" w:rsidRPr="001802E0" w:rsidRDefault="008841AC" w:rsidP="008841AC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3" w:type="dxa"/>
            <w:vAlign w:val="center"/>
          </w:tcPr>
          <w:p w:rsidR="008841AC" w:rsidRDefault="008841AC" w:rsidP="008841AC">
            <w:pPr>
              <w:jc w:val="center"/>
              <w:rPr>
                <w:rFonts w:ascii="Sylfaen" w:hAnsi="Sylfaen" w:cs="Calibri"/>
                <w:color w:val="000000"/>
              </w:rPr>
            </w:pPr>
            <w:r>
              <w:rPr>
                <w:rFonts w:ascii="Sylfaen" w:hAnsi="Sylfaen" w:cs="Calibri"/>
                <w:color w:val="000000"/>
              </w:rPr>
              <w:t>2017</w:t>
            </w:r>
          </w:p>
        </w:tc>
      </w:tr>
      <w:tr w:rsidR="008841AC" w:rsidRPr="0080264C" w:rsidTr="00772217">
        <w:tc>
          <w:tcPr>
            <w:tcW w:w="846" w:type="dxa"/>
          </w:tcPr>
          <w:p w:rsidR="008841AC" w:rsidRPr="00E82CE4" w:rsidRDefault="008841AC" w:rsidP="00B942CB">
            <w:pPr>
              <w:pStyle w:val="ListParagraph"/>
              <w:numPr>
                <w:ilvl w:val="0"/>
                <w:numId w:val="32"/>
              </w:num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4" w:type="dxa"/>
            <w:vAlign w:val="center"/>
          </w:tcPr>
          <w:p w:rsidR="008841AC" w:rsidRDefault="008841AC" w:rsidP="008841AC">
            <w:pPr>
              <w:rPr>
                <w:rFonts w:ascii="Sylfaen" w:hAnsi="Sylfaen" w:cs="Calibri"/>
                <w:color w:val="000000"/>
              </w:rPr>
            </w:pPr>
            <w:r>
              <w:rPr>
                <w:rFonts w:ascii="Sylfaen" w:hAnsi="Sylfaen" w:cs="Calibri"/>
                <w:color w:val="000000"/>
              </w:rPr>
              <w:t>Բազմաֆունկցիոնալ տպիչ Canon MF4410</w:t>
            </w:r>
          </w:p>
        </w:tc>
        <w:tc>
          <w:tcPr>
            <w:tcW w:w="1843" w:type="dxa"/>
          </w:tcPr>
          <w:p w:rsidR="008841AC" w:rsidRDefault="008841AC" w:rsidP="008841AC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Զորական</w:t>
            </w:r>
          </w:p>
        </w:tc>
        <w:tc>
          <w:tcPr>
            <w:tcW w:w="992" w:type="dxa"/>
            <w:vAlign w:val="center"/>
          </w:tcPr>
          <w:p w:rsidR="008841AC" w:rsidRDefault="008841AC" w:rsidP="008841AC">
            <w:pPr>
              <w:jc w:val="center"/>
              <w:rPr>
                <w:rFonts w:ascii="Sylfaen" w:hAnsi="Sylfaen" w:cs="Calibri"/>
                <w:color w:val="000000"/>
              </w:rPr>
            </w:pPr>
            <w:r>
              <w:rPr>
                <w:rFonts w:ascii="Sylfaen" w:hAnsi="Sylfaen" w:cs="Calibri"/>
                <w:color w:val="000000"/>
              </w:rPr>
              <w:t>հատ</w:t>
            </w:r>
          </w:p>
        </w:tc>
        <w:tc>
          <w:tcPr>
            <w:tcW w:w="1701" w:type="dxa"/>
          </w:tcPr>
          <w:p w:rsidR="008841AC" w:rsidRDefault="008841AC" w:rsidP="008841AC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841AC" w:rsidRPr="001802E0" w:rsidRDefault="008841AC" w:rsidP="008841AC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3" w:type="dxa"/>
            <w:vAlign w:val="center"/>
          </w:tcPr>
          <w:p w:rsidR="008841AC" w:rsidRDefault="008841AC" w:rsidP="008841AC">
            <w:pPr>
              <w:jc w:val="center"/>
              <w:rPr>
                <w:rFonts w:ascii="Sylfaen" w:hAnsi="Sylfaen" w:cs="Calibri"/>
                <w:color w:val="000000"/>
              </w:rPr>
            </w:pPr>
            <w:r>
              <w:rPr>
                <w:rFonts w:ascii="Sylfaen" w:hAnsi="Sylfaen" w:cs="Calibri"/>
                <w:color w:val="000000"/>
              </w:rPr>
              <w:t>2015</w:t>
            </w:r>
          </w:p>
        </w:tc>
      </w:tr>
      <w:tr w:rsidR="008841AC" w:rsidRPr="0080264C" w:rsidTr="00772217">
        <w:tc>
          <w:tcPr>
            <w:tcW w:w="846" w:type="dxa"/>
          </w:tcPr>
          <w:p w:rsidR="008841AC" w:rsidRPr="00E82CE4" w:rsidRDefault="008841AC" w:rsidP="00B942CB">
            <w:pPr>
              <w:pStyle w:val="ListParagraph"/>
              <w:numPr>
                <w:ilvl w:val="0"/>
                <w:numId w:val="32"/>
              </w:num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4" w:type="dxa"/>
            <w:vAlign w:val="center"/>
          </w:tcPr>
          <w:p w:rsidR="008841AC" w:rsidRDefault="008841AC" w:rsidP="008841AC">
            <w:pPr>
              <w:rPr>
                <w:rFonts w:ascii="Sylfaen" w:hAnsi="Sylfaen" w:cs="Calibri"/>
                <w:color w:val="000000"/>
              </w:rPr>
            </w:pPr>
            <w:r>
              <w:rPr>
                <w:rFonts w:ascii="Sylfaen" w:hAnsi="Sylfaen" w:cs="Calibri"/>
                <w:color w:val="000000"/>
              </w:rPr>
              <w:t>Սկաներ Canon LiDE 120</w:t>
            </w:r>
          </w:p>
        </w:tc>
        <w:tc>
          <w:tcPr>
            <w:tcW w:w="1843" w:type="dxa"/>
          </w:tcPr>
          <w:p w:rsidR="008841AC" w:rsidRDefault="008841AC" w:rsidP="008841AC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Զորական</w:t>
            </w:r>
          </w:p>
        </w:tc>
        <w:tc>
          <w:tcPr>
            <w:tcW w:w="992" w:type="dxa"/>
            <w:vAlign w:val="center"/>
          </w:tcPr>
          <w:p w:rsidR="008841AC" w:rsidRDefault="008841AC" w:rsidP="008841AC">
            <w:pPr>
              <w:jc w:val="center"/>
              <w:rPr>
                <w:rFonts w:ascii="Sylfaen" w:hAnsi="Sylfaen" w:cs="Calibri"/>
                <w:color w:val="000000"/>
              </w:rPr>
            </w:pPr>
            <w:r>
              <w:rPr>
                <w:rFonts w:ascii="Sylfaen" w:hAnsi="Sylfaen" w:cs="Calibri"/>
                <w:color w:val="000000"/>
              </w:rPr>
              <w:t>հատ</w:t>
            </w:r>
          </w:p>
        </w:tc>
        <w:tc>
          <w:tcPr>
            <w:tcW w:w="1701" w:type="dxa"/>
          </w:tcPr>
          <w:p w:rsidR="008841AC" w:rsidRDefault="008841AC" w:rsidP="008841AC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841AC" w:rsidRPr="001802E0" w:rsidRDefault="008841AC" w:rsidP="008841AC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3" w:type="dxa"/>
            <w:vAlign w:val="center"/>
          </w:tcPr>
          <w:p w:rsidR="008841AC" w:rsidRDefault="008841AC" w:rsidP="008841AC">
            <w:pPr>
              <w:jc w:val="center"/>
              <w:rPr>
                <w:rFonts w:ascii="Sylfaen" w:hAnsi="Sylfaen" w:cs="Calibri"/>
                <w:color w:val="000000"/>
              </w:rPr>
            </w:pPr>
            <w:r>
              <w:rPr>
                <w:rFonts w:ascii="Sylfaen" w:hAnsi="Sylfaen" w:cs="Calibri"/>
                <w:color w:val="000000"/>
              </w:rPr>
              <w:t>2017</w:t>
            </w:r>
          </w:p>
        </w:tc>
      </w:tr>
      <w:tr w:rsidR="008841AC" w:rsidRPr="0080264C" w:rsidTr="00772217">
        <w:tc>
          <w:tcPr>
            <w:tcW w:w="846" w:type="dxa"/>
          </w:tcPr>
          <w:p w:rsidR="008841AC" w:rsidRPr="00E82CE4" w:rsidRDefault="008841AC" w:rsidP="00B942CB">
            <w:pPr>
              <w:pStyle w:val="ListParagraph"/>
              <w:numPr>
                <w:ilvl w:val="0"/>
                <w:numId w:val="32"/>
              </w:num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4" w:type="dxa"/>
            <w:vAlign w:val="center"/>
          </w:tcPr>
          <w:p w:rsidR="008841AC" w:rsidRDefault="008841AC" w:rsidP="008841AC">
            <w:pPr>
              <w:rPr>
                <w:rFonts w:ascii="Sylfaen" w:hAnsi="Sylfaen" w:cs="Calibri"/>
                <w:color w:val="000000"/>
              </w:rPr>
            </w:pPr>
            <w:r>
              <w:rPr>
                <w:rFonts w:ascii="Sylfaen" w:hAnsi="Sylfaen" w:cs="Calibri"/>
                <w:color w:val="000000"/>
              </w:rPr>
              <w:t>Wi-Fi մոդեմ</w:t>
            </w:r>
          </w:p>
        </w:tc>
        <w:tc>
          <w:tcPr>
            <w:tcW w:w="1843" w:type="dxa"/>
          </w:tcPr>
          <w:p w:rsidR="008841AC" w:rsidRDefault="008841AC" w:rsidP="008841AC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Զորական</w:t>
            </w:r>
          </w:p>
        </w:tc>
        <w:tc>
          <w:tcPr>
            <w:tcW w:w="992" w:type="dxa"/>
            <w:vAlign w:val="center"/>
          </w:tcPr>
          <w:p w:rsidR="008841AC" w:rsidRDefault="008841AC" w:rsidP="008841AC">
            <w:pPr>
              <w:jc w:val="center"/>
              <w:rPr>
                <w:rFonts w:ascii="Sylfaen" w:hAnsi="Sylfaen" w:cs="Calibri"/>
                <w:color w:val="000000"/>
              </w:rPr>
            </w:pPr>
            <w:r>
              <w:rPr>
                <w:rFonts w:ascii="Sylfaen" w:hAnsi="Sylfaen" w:cs="Calibri"/>
                <w:color w:val="000000"/>
              </w:rPr>
              <w:t>հատ</w:t>
            </w:r>
          </w:p>
        </w:tc>
        <w:tc>
          <w:tcPr>
            <w:tcW w:w="1701" w:type="dxa"/>
          </w:tcPr>
          <w:p w:rsidR="008841AC" w:rsidRDefault="008841AC" w:rsidP="008841AC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841AC" w:rsidRPr="001802E0" w:rsidRDefault="008841AC" w:rsidP="008841AC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3" w:type="dxa"/>
            <w:vAlign w:val="center"/>
          </w:tcPr>
          <w:p w:rsidR="008841AC" w:rsidRDefault="008841AC" w:rsidP="008841AC">
            <w:pPr>
              <w:jc w:val="center"/>
              <w:rPr>
                <w:rFonts w:ascii="Sylfaen" w:hAnsi="Sylfaen" w:cs="Calibri"/>
                <w:color w:val="000000"/>
              </w:rPr>
            </w:pPr>
            <w:r>
              <w:rPr>
                <w:rFonts w:ascii="Sylfaen" w:hAnsi="Sylfaen" w:cs="Calibri"/>
                <w:color w:val="000000"/>
              </w:rPr>
              <w:t>2017</w:t>
            </w:r>
          </w:p>
        </w:tc>
      </w:tr>
      <w:tr w:rsidR="008841AC" w:rsidRPr="0080264C" w:rsidTr="00772217">
        <w:tc>
          <w:tcPr>
            <w:tcW w:w="846" w:type="dxa"/>
          </w:tcPr>
          <w:p w:rsidR="008841AC" w:rsidRPr="00E82CE4" w:rsidRDefault="008841AC" w:rsidP="00B942CB">
            <w:pPr>
              <w:pStyle w:val="ListParagraph"/>
              <w:numPr>
                <w:ilvl w:val="0"/>
                <w:numId w:val="32"/>
              </w:num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4" w:type="dxa"/>
            <w:vAlign w:val="center"/>
          </w:tcPr>
          <w:p w:rsidR="008841AC" w:rsidRDefault="008841AC" w:rsidP="008841AC">
            <w:pPr>
              <w:rPr>
                <w:rFonts w:ascii="Sylfaen" w:hAnsi="Sylfaen" w:cs="Calibri"/>
                <w:color w:val="000000"/>
              </w:rPr>
            </w:pPr>
            <w:r>
              <w:rPr>
                <w:rFonts w:ascii="Sylfaen" w:hAnsi="Sylfaen" w:cs="Calibri"/>
                <w:color w:val="000000"/>
              </w:rPr>
              <w:t>Համակարգչային բլոկ Core i5-6600</w:t>
            </w:r>
          </w:p>
        </w:tc>
        <w:tc>
          <w:tcPr>
            <w:tcW w:w="1843" w:type="dxa"/>
          </w:tcPr>
          <w:p w:rsidR="008841AC" w:rsidRDefault="008841AC" w:rsidP="008841AC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Զորական</w:t>
            </w:r>
          </w:p>
        </w:tc>
        <w:tc>
          <w:tcPr>
            <w:tcW w:w="992" w:type="dxa"/>
            <w:vAlign w:val="center"/>
          </w:tcPr>
          <w:p w:rsidR="008841AC" w:rsidRDefault="008841AC" w:rsidP="008841AC">
            <w:pPr>
              <w:jc w:val="center"/>
              <w:rPr>
                <w:rFonts w:ascii="Sylfaen" w:hAnsi="Sylfaen" w:cs="Calibri"/>
                <w:color w:val="000000"/>
              </w:rPr>
            </w:pPr>
            <w:r>
              <w:rPr>
                <w:rFonts w:ascii="Sylfaen" w:hAnsi="Sylfaen" w:cs="Calibri"/>
                <w:color w:val="000000"/>
              </w:rPr>
              <w:t>հատ</w:t>
            </w:r>
          </w:p>
        </w:tc>
        <w:tc>
          <w:tcPr>
            <w:tcW w:w="1701" w:type="dxa"/>
          </w:tcPr>
          <w:p w:rsidR="008841AC" w:rsidRDefault="008841AC" w:rsidP="008841AC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841AC" w:rsidRPr="001802E0" w:rsidRDefault="008841AC" w:rsidP="008841AC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3" w:type="dxa"/>
            <w:vAlign w:val="center"/>
          </w:tcPr>
          <w:p w:rsidR="008841AC" w:rsidRDefault="008841AC" w:rsidP="008841AC">
            <w:pPr>
              <w:jc w:val="center"/>
              <w:rPr>
                <w:rFonts w:ascii="Sylfaen" w:hAnsi="Sylfaen" w:cs="Calibri"/>
                <w:color w:val="000000"/>
              </w:rPr>
            </w:pPr>
            <w:r>
              <w:rPr>
                <w:rFonts w:ascii="Sylfaen" w:hAnsi="Sylfaen" w:cs="Calibri"/>
                <w:color w:val="000000"/>
              </w:rPr>
              <w:t>2017</w:t>
            </w:r>
          </w:p>
        </w:tc>
      </w:tr>
      <w:tr w:rsidR="008841AC" w:rsidRPr="0080264C" w:rsidTr="00772217">
        <w:tc>
          <w:tcPr>
            <w:tcW w:w="846" w:type="dxa"/>
          </w:tcPr>
          <w:p w:rsidR="008841AC" w:rsidRPr="00E82CE4" w:rsidRDefault="008841AC" w:rsidP="00B942CB">
            <w:pPr>
              <w:pStyle w:val="ListParagraph"/>
              <w:numPr>
                <w:ilvl w:val="0"/>
                <w:numId w:val="32"/>
              </w:num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4" w:type="dxa"/>
            <w:vAlign w:val="center"/>
          </w:tcPr>
          <w:p w:rsidR="008841AC" w:rsidRDefault="008841AC" w:rsidP="008841AC">
            <w:pPr>
              <w:rPr>
                <w:rFonts w:ascii="Sylfaen" w:hAnsi="Sylfaen" w:cs="Calibri"/>
                <w:color w:val="000000"/>
              </w:rPr>
            </w:pPr>
            <w:r>
              <w:rPr>
                <w:rFonts w:ascii="Sylfaen" w:hAnsi="Sylfaen" w:cs="Calibri"/>
                <w:color w:val="000000"/>
              </w:rPr>
              <w:t>Պրոցեսոր</w:t>
            </w:r>
          </w:p>
        </w:tc>
        <w:tc>
          <w:tcPr>
            <w:tcW w:w="1843" w:type="dxa"/>
          </w:tcPr>
          <w:p w:rsidR="008841AC" w:rsidRDefault="008841AC" w:rsidP="008841AC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Զորական</w:t>
            </w:r>
          </w:p>
        </w:tc>
        <w:tc>
          <w:tcPr>
            <w:tcW w:w="992" w:type="dxa"/>
            <w:vAlign w:val="center"/>
          </w:tcPr>
          <w:p w:rsidR="008841AC" w:rsidRDefault="008841AC" w:rsidP="008841AC">
            <w:pPr>
              <w:jc w:val="center"/>
              <w:rPr>
                <w:rFonts w:ascii="Sylfaen" w:hAnsi="Sylfaen" w:cs="Calibri"/>
                <w:color w:val="000000"/>
              </w:rPr>
            </w:pPr>
            <w:r>
              <w:rPr>
                <w:rFonts w:ascii="Sylfaen" w:hAnsi="Sylfaen" w:cs="Calibri"/>
                <w:color w:val="000000"/>
              </w:rPr>
              <w:t>հատ</w:t>
            </w:r>
          </w:p>
        </w:tc>
        <w:tc>
          <w:tcPr>
            <w:tcW w:w="1701" w:type="dxa"/>
          </w:tcPr>
          <w:p w:rsidR="008841AC" w:rsidRDefault="008841AC" w:rsidP="008841AC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841AC" w:rsidRPr="001802E0" w:rsidRDefault="008841AC" w:rsidP="008841AC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3" w:type="dxa"/>
            <w:vAlign w:val="center"/>
          </w:tcPr>
          <w:p w:rsidR="008841AC" w:rsidRDefault="008841AC" w:rsidP="008841AC">
            <w:pPr>
              <w:jc w:val="center"/>
              <w:rPr>
                <w:rFonts w:ascii="Sylfaen" w:hAnsi="Sylfaen" w:cs="Calibri"/>
                <w:color w:val="000000"/>
              </w:rPr>
            </w:pPr>
            <w:r>
              <w:rPr>
                <w:rFonts w:ascii="Sylfaen" w:hAnsi="Sylfaen" w:cs="Calibri"/>
                <w:color w:val="000000"/>
              </w:rPr>
              <w:t>2015</w:t>
            </w:r>
          </w:p>
        </w:tc>
      </w:tr>
      <w:tr w:rsidR="008841AC" w:rsidRPr="0080264C" w:rsidTr="00772217">
        <w:tc>
          <w:tcPr>
            <w:tcW w:w="846" w:type="dxa"/>
          </w:tcPr>
          <w:p w:rsidR="008841AC" w:rsidRPr="00E82CE4" w:rsidRDefault="008841AC" w:rsidP="00B942CB">
            <w:pPr>
              <w:pStyle w:val="ListParagraph"/>
              <w:numPr>
                <w:ilvl w:val="0"/>
                <w:numId w:val="32"/>
              </w:num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4" w:type="dxa"/>
            <w:vAlign w:val="center"/>
          </w:tcPr>
          <w:p w:rsidR="008841AC" w:rsidRDefault="008841AC" w:rsidP="008841AC">
            <w:pPr>
              <w:rPr>
                <w:rFonts w:ascii="Sylfaen" w:hAnsi="Sylfaen" w:cs="Calibri"/>
                <w:color w:val="000000"/>
              </w:rPr>
            </w:pPr>
            <w:r>
              <w:rPr>
                <w:rFonts w:ascii="Sylfaen" w:hAnsi="Sylfaen" w:cs="Calibri"/>
                <w:color w:val="000000"/>
              </w:rPr>
              <w:t>Ազդարարման սարքավորում U-40 /Կողբ բնակավայր/</w:t>
            </w:r>
          </w:p>
        </w:tc>
        <w:tc>
          <w:tcPr>
            <w:tcW w:w="1843" w:type="dxa"/>
          </w:tcPr>
          <w:p w:rsidR="008841AC" w:rsidRDefault="008841AC" w:rsidP="008841AC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Զորական</w:t>
            </w:r>
          </w:p>
        </w:tc>
        <w:tc>
          <w:tcPr>
            <w:tcW w:w="992" w:type="dxa"/>
            <w:vAlign w:val="center"/>
          </w:tcPr>
          <w:p w:rsidR="008841AC" w:rsidRDefault="008841AC" w:rsidP="008841AC">
            <w:pPr>
              <w:rPr>
                <w:rFonts w:ascii="Sylfaen" w:hAnsi="Sylfaen" w:cs="Calibri"/>
                <w:color w:val="000000"/>
              </w:rPr>
            </w:pPr>
            <w:r>
              <w:rPr>
                <w:rFonts w:ascii="Sylfaen" w:hAnsi="Sylfaen" w:cs="Calibri"/>
                <w:color w:val="000000"/>
              </w:rPr>
              <w:t>կոմպ</w:t>
            </w:r>
          </w:p>
        </w:tc>
        <w:tc>
          <w:tcPr>
            <w:tcW w:w="1701" w:type="dxa"/>
          </w:tcPr>
          <w:p w:rsidR="008841AC" w:rsidRDefault="008841AC" w:rsidP="008841AC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841AC" w:rsidRPr="001802E0" w:rsidRDefault="008841AC" w:rsidP="008841AC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3" w:type="dxa"/>
            <w:vAlign w:val="center"/>
          </w:tcPr>
          <w:p w:rsidR="008841AC" w:rsidRDefault="008841AC" w:rsidP="008841AC">
            <w:pPr>
              <w:jc w:val="right"/>
              <w:rPr>
                <w:rFonts w:ascii="Sylfaen" w:hAnsi="Sylfaen" w:cs="Calibri"/>
                <w:color w:val="000000"/>
              </w:rPr>
            </w:pPr>
            <w:r>
              <w:rPr>
                <w:rFonts w:ascii="Sylfaen" w:hAnsi="Sylfaen" w:cs="Calibri"/>
                <w:color w:val="000000"/>
              </w:rPr>
              <w:t>2019</w:t>
            </w:r>
          </w:p>
        </w:tc>
      </w:tr>
      <w:tr w:rsidR="008841AC" w:rsidRPr="0080264C" w:rsidTr="00772217">
        <w:tc>
          <w:tcPr>
            <w:tcW w:w="846" w:type="dxa"/>
          </w:tcPr>
          <w:p w:rsidR="008841AC" w:rsidRPr="00E82CE4" w:rsidRDefault="008841AC" w:rsidP="00B942CB">
            <w:pPr>
              <w:pStyle w:val="ListParagraph"/>
              <w:numPr>
                <w:ilvl w:val="0"/>
                <w:numId w:val="32"/>
              </w:num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4" w:type="dxa"/>
            <w:vAlign w:val="center"/>
          </w:tcPr>
          <w:p w:rsidR="008841AC" w:rsidRDefault="008841AC" w:rsidP="008841AC">
            <w:pPr>
              <w:rPr>
                <w:rFonts w:ascii="Sylfaen" w:hAnsi="Sylfaen" w:cs="Calibri"/>
                <w:color w:val="000000"/>
              </w:rPr>
            </w:pPr>
            <w:r>
              <w:rPr>
                <w:rFonts w:ascii="Sylfaen" w:hAnsi="Sylfaen" w:cs="Calibri"/>
                <w:color w:val="000000"/>
              </w:rPr>
              <w:t>Համակարգչային բլոկ AMD Athlon Dual Core 4400+</w:t>
            </w:r>
          </w:p>
        </w:tc>
        <w:tc>
          <w:tcPr>
            <w:tcW w:w="1843" w:type="dxa"/>
          </w:tcPr>
          <w:p w:rsidR="008841AC" w:rsidRDefault="008841AC" w:rsidP="008841AC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Զորական</w:t>
            </w:r>
          </w:p>
        </w:tc>
        <w:tc>
          <w:tcPr>
            <w:tcW w:w="992" w:type="dxa"/>
            <w:vAlign w:val="center"/>
          </w:tcPr>
          <w:p w:rsidR="008841AC" w:rsidRDefault="008841AC" w:rsidP="008841AC">
            <w:pPr>
              <w:jc w:val="center"/>
              <w:rPr>
                <w:rFonts w:ascii="Sylfaen" w:hAnsi="Sylfaen" w:cs="Calibri"/>
                <w:color w:val="000000"/>
              </w:rPr>
            </w:pPr>
            <w:r>
              <w:rPr>
                <w:rFonts w:ascii="Sylfaen" w:hAnsi="Sylfaen" w:cs="Calibri"/>
                <w:color w:val="000000"/>
              </w:rPr>
              <w:t>հատ</w:t>
            </w:r>
          </w:p>
        </w:tc>
        <w:tc>
          <w:tcPr>
            <w:tcW w:w="1701" w:type="dxa"/>
          </w:tcPr>
          <w:p w:rsidR="008841AC" w:rsidRDefault="008841AC" w:rsidP="008841AC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841AC" w:rsidRPr="001802E0" w:rsidRDefault="008841AC" w:rsidP="008841AC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3" w:type="dxa"/>
            <w:vAlign w:val="center"/>
          </w:tcPr>
          <w:p w:rsidR="008841AC" w:rsidRDefault="008841AC" w:rsidP="008841AC">
            <w:pPr>
              <w:jc w:val="center"/>
              <w:rPr>
                <w:rFonts w:ascii="Sylfaen" w:hAnsi="Sylfaen" w:cs="Calibri"/>
                <w:color w:val="000000"/>
              </w:rPr>
            </w:pPr>
            <w:r>
              <w:rPr>
                <w:rFonts w:ascii="Sylfaen" w:hAnsi="Sylfaen" w:cs="Calibri"/>
                <w:color w:val="000000"/>
              </w:rPr>
              <w:t>2015</w:t>
            </w:r>
          </w:p>
        </w:tc>
      </w:tr>
      <w:tr w:rsidR="008841AC" w:rsidRPr="0080264C" w:rsidTr="00772217">
        <w:tc>
          <w:tcPr>
            <w:tcW w:w="846" w:type="dxa"/>
          </w:tcPr>
          <w:p w:rsidR="008841AC" w:rsidRPr="00E82CE4" w:rsidRDefault="008841AC" w:rsidP="00B942CB">
            <w:pPr>
              <w:pStyle w:val="ListParagraph"/>
              <w:numPr>
                <w:ilvl w:val="0"/>
                <w:numId w:val="32"/>
              </w:num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4" w:type="dxa"/>
            <w:vAlign w:val="center"/>
          </w:tcPr>
          <w:p w:rsidR="008841AC" w:rsidRDefault="008841AC" w:rsidP="008841AC">
            <w:pPr>
              <w:rPr>
                <w:rFonts w:ascii="Sylfaen" w:hAnsi="Sylfaen" w:cs="Calibri"/>
                <w:color w:val="000000"/>
              </w:rPr>
            </w:pPr>
            <w:r>
              <w:rPr>
                <w:rFonts w:ascii="Sylfaen" w:hAnsi="Sylfaen" w:cs="Calibri"/>
                <w:color w:val="000000"/>
              </w:rPr>
              <w:t>Համակարգչային բլոկ Celeron G1620</w:t>
            </w:r>
          </w:p>
        </w:tc>
        <w:tc>
          <w:tcPr>
            <w:tcW w:w="1843" w:type="dxa"/>
          </w:tcPr>
          <w:p w:rsidR="008841AC" w:rsidRDefault="008841AC" w:rsidP="008841AC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Զորական</w:t>
            </w:r>
          </w:p>
        </w:tc>
        <w:tc>
          <w:tcPr>
            <w:tcW w:w="992" w:type="dxa"/>
            <w:vAlign w:val="center"/>
          </w:tcPr>
          <w:p w:rsidR="008841AC" w:rsidRDefault="008841AC" w:rsidP="008841AC">
            <w:pPr>
              <w:jc w:val="center"/>
              <w:rPr>
                <w:rFonts w:ascii="Sylfaen" w:hAnsi="Sylfaen" w:cs="Calibri"/>
                <w:color w:val="000000"/>
              </w:rPr>
            </w:pPr>
            <w:r>
              <w:rPr>
                <w:rFonts w:ascii="Sylfaen" w:hAnsi="Sylfaen" w:cs="Calibri"/>
                <w:color w:val="000000"/>
              </w:rPr>
              <w:t>հատ</w:t>
            </w:r>
          </w:p>
        </w:tc>
        <w:tc>
          <w:tcPr>
            <w:tcW w:w="1701" w:type="dxa"/>
          </w:tcPr>
          <w:p w:rsidR="008841AC" w:rsidRDefault="008841AC" w:rsidP="008841AC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841AC" w:rsidRPr="001802E0" w:rsidRDefault="008841AC" w:rsidP="008841AC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3" w:type="dxa"/>
            <w:vAlign w:val="center"/>
          </w:tcPr>
          <w:p w:rsidR="008841AC" w:rsidRDefault="008841AC" w:rsidP="008841AC">
            <w:pPr>
              <w:jc w:val="center"/>
              <w:rPr>
                <w:rFonts w:ascii="Sylfaen" w:hAnsi="Sylfaen" w:cs="Calibri"/>
                <w:color w:val="000000"/>
              </w:rPr>
            </w:pPr>
            <w:r>
              <w:rPr>
                <w:rFonts w:ascii="Sylfaen" w:hAnsi="Sylfaen" w:cs="Calibri"/>
                <w:color w:val="000000"/>
              </w:rPr>
              <w:t>2015</w:t>
            </w:r>
          </w:p>
        </w:tc>
      </w:tr>
      <w:tr w:rsidR="008841AC" w:rsidRPr="0080264C" w:rsidTr="00772217">
        <w:tc>
          <w:tcPr>
            <w:tcW w:w="846" w:type="dxa"/>
          </w:tcPr>
          <w:p w:rsidR="008841AC" w:rsidRPr="00E82CE4" w:rsidRDefault="008841AC" w:rsidP="00B942CB">
            <w:pPr>
              <w:pStyle w:val="ListParagraph"/>
              <w:numPr>
                <w:ilvl w:val="0"/>
                <w:numId w:val="32"/>
              </w:num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4" w:type="dxa"/>
            <w:vAlign w:val="center"/>
          </w:tcPr>
          <w:p w:rsidR="008841AC" w:rsidRDefault="008841AC" w:rsidP="008841AC">
            <w:pPr>
              <w:rPr>
                <w:rFonts w:ascii="Sylfaen" w:hAnsi="Sylfaen" w:cs="Calibri"/>
                <w:color w:val="000000"/>
              </w:rPr>
            </w:pPr>
          </w:p>
        </w:tc>
        <w:tc>
          <w:tcPr>
            <w:tcW w:w="1843" w:type="dxa"/>
          </w:tcPr>
          <w:p w:rsidR="008841AC" w:rsidRDefault="008841AC" w:rsidP="008841AC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Զորական</w:t>
            </w:r>
          </w:p>
        </w:tc>
        <w:tc>
          <w:tcPr>
            <w:tcW w:w="992" w:type="dxa"/>
            <w:vAlign w:val="center"/>
          </w:tcPr>
          <w:p w:rsidR="008841AC" w:rsidRDefault="008841AC" w:rsidP="008841AC">
            <w:pPr>
              <w:jc w:val="center"/>
              <w:rPr>
                <w:rFonts w:ascii="Sylfaen" w:hAnsi="Sylfaen" w:cs="Calibri"/>
                <w:color w:val="000000"/>
              </w:rPr>
            </w:pPr>
          </w:p>
        </w:tc>
        <w:tc>
          <w:tcPr>
            <w:tcW w:w="1701" w:type="dxa"/>
          </w:tcPr>
          <w:p w:rsidR="008841AC" w:rsidRDefault="008841AC" w:rsidP="008841AC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841AC" w:rsidRPr="001802E0" w:rsidRDefault="008841AC" w:rsidP="008841AC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3" w:type="dxa"/>
            <w:vAlign w:val="center"/>
          </w:tcPr>
          <w:p w:rsidR="008841AC" w:rsidRDefault="008841AC" w:rsidP="008841AC">
            <w:pPr>
              <w:jc w:val="center"/>
              <w:rPr>
                <w:rFonts w:ascii="Sylfaen" w:hAnsi="Sylfaen" w:cs="Calibri"/>
                <w:color w:val="000000"/>
              </w:rPr>
            </w:pPr>
          </w:p>
        </w:tc>
      </w:tr>
      <w:tr w:rsidR="008841AC" w:rsidRPr="0080264C" w:rsidTr="00772217">
        <w:tc>
          <w:tcPr>
            <w:tcW w:w="846" w:type="dxa"/>
          </w:tcPr>
          <w:p w:rsidR="008841AC" w:rsidRPr="00E82CE4" w:rsidRDefault="008841AC" w:rsidP="00B942CB">
            <w:pPr>
              <w:pStyle w:val="ListParagraph"/>
              <w:numPr>
                <w:ilvl w:val="0"/>
                <w:numId w:val="32"/>
              </w:num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4" w:type="dxa"/>
            <w:vAlign w:val="center"/>
          </w:tcPr>
          <w:p w:rsidR="008841AC" w:rsidRDefault="008841AC" w:rsidP="008841AC">
            <w:pPr>
              <w:rPr>
                <w:rFonts w:ascii="Sylfaen" w:hAnsi="Sylfaen" w:cs="Calibri"/>
                <w:color w:val="000000"/>
              </w:rPr>
            </w:pPr>
            <w:r>
              <w:rPr>
                <w:rFonts w:ascii="Sylfaen" w:hAnsi="Sylfaen" w:cs="Calibri"/>
                <w:color w:val="000000"/>
              </w:rPr>
              <w:t>Համայնքապետարանի շենք/  Զորական/</w:t>
            </w:r>
          </w:p>
        </w:tc>
        <w:tc>
          <w:tcPr>
            <w:tcW w:w="1843" w:type="dxa"/>
          </w:tcPr>
          <w:p w:rsidR="008841AC" w:rsidRDefault="008841AC" w:rsidP="008841AC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Զորական</w:t>
            </w:r>
          </w:p>
        </w:tc>
        <w:tc>
          <w:tcPr>
            <w:tcW w:w="992" w:type="dxa"/>
            <w:vAlign w:val="center"/>
          </w:tcPr>
          <w:p w:rsidR="008841AC" w:rsidRDefault="008841AC" w:rsidP="008841AC">
            <w:pPr>
              <w:rPr>
                <w:rFonts w:ascii="Sylfaen" w:hAnsi="Sylfaen" w:cs="Calibri"/>
                <w:color w:val="000000"/>
              </w:rPr>
            </w:pPr>
            <w:r>
              <w:rPr>
                <w:rFonts w:ascii="Sylfaen" w:hAnsi="Sylfaen" w:cs="Calibri"/>
                <w:color w:val="000000"/>
              </w:rPr>
              <w:t> </w:t>
            </w:r>
          </w:p>
        </w:tc>
        <w:tc>
          <w:tcPr>
            <w:tcW w:w="1701" w:type="dxa"/>
          </w:tcPr>
          <w:p w:rsidR="008841AC" w:rsidRDefault="008841AC" w:rsidP="008841AC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841AC" w:rsidRPr="001802E0" w:rsidRDefault="008841AC" w:rsidP="008841AC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3" w:type="dxa"/>
            <w:vAlign w:val="center"/>
          </w:tcPr>
          <w:p w:rsidR="008841AC" w:rsidRDefault="008841AC" w:rsidP="008841AC">
            <w:pPr>
              <w:jc w:val="right"/>
              <w:rPr>
                <w:rFonts w:ascii="Sylfaen" w:hAnsi="Sylfaen" w:cs="Calibri"/>
                <w:color w:val="000000"/>
              </w:rPr>
            </w:pPr>
            <w:r>
              <w:rPr>
                <w:rFonts w:ascii="Sylfaen" w:hAnsi="Sylfaen" w:cs="Calibri"/>
                <w:color w:val="000000"/>
              </w:rPr>
              <w:t>2010</w:t>
            </w:r>
          </w:p>
        </w:tc>
      </w:tr>
      <w:tr w:rsidR="008841AC" w:rsidRPr="0080264C" w:rsidTr="00772217">
        <w:tc>
          <w:tcPr>
            <w:tcW w:w="846" w:type="dxa"/>
          </w:tcPr>
          <w:p w:rsidR="008841AC" w:rsidRPr="00E82CE4" w:rsidRDefault="008841AC" w:rsidP="00B942CB">
            <w:pPr>
              <w:pStyle w:val="ListParagraph"/>
              <w:numPr>
                <w:ilvl w:val="0"/>
                <w:numId w:val="32"/>
              </w:num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4" w:type="dxa"/>
            <w:vAlign w:val="center"/>
          </w:tcPr>
          <w:p w:rsidR="008841AC" w:rsidRDefault="008841AC" w:rsidP="008841AC">
            <w:pPr>
              <w:rPr>
                <w:rFonts w:ascii="Sylfaen" w:hAnsi="Sylfaen" w:cs="Calibri"/>
                <w:color w:val="000000"/>
              </w:rPr>
            </w:pPr>
            <w:r>
              <w:rPr>
                <w:rFonts w:ascii="Sylfaen" w:hAnsi="Sylfaen" w:cs="Calibri"/>
                <w:color w:val="000000"/>
              </w:rPr>
              <w:t>Նախկին մանկապարտեզի շենք</w:t>
            </w:r>
          </w:p>
        </w:tc>
        <w:tc>
          <w:tcPr>
            <w:tcW w:w="1843" w:type="dxa"/>
          </w:tcPr>
          <w:p w:rsidR="008841AC" w:rsidRDefault="008841AC" w:rsidP="008841AC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Զորական</w:t>
            </w:r>
          </w:p>
        </w:tc>
        <w:tc>
          <w:tcPr>
            <w:tcW w:w="992" w:type="dxa"/>
            <w:vAlign w:val="center"/>
          </w:tcPr>
          <w:p w:rsidR="008841AC" w:rsidRDefault="008841AC" w:rsidP="008841AC">
            <w:pPr>
              <w:rPr>
                <w:rFonts w:ascii="Sylfaen" w:hAnsi="Sylfaen" w:cs="Calibri"/>
                <w:color w:val="000000"/>
              </w:rPr>
            </w:pPr>
            <w:r>
              <w:rPr>
                <w:rFonts w:ascii="Sylfaen" w:hAnsi="Sylfaen" w:cs="Calibri"/>
                <w:color w:val="000000"/>
              </w:rPr>
              <w:t> </w:t>
            </w:r>
          </w:p>
        </w:tc>
        <w:tc>
          <w:tcPr>
            <w:tcW w:w="1701" w:type="dxa"/>
          </w:tcPr>
          <w:p w:rsidR="008841AC" w:rsidRDefault="008841AC" w:rsidP="008841AC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841AC" w:rsidRPr="001802E0" w:rsidRDefault="008841AC" w:rsidP="008841AC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3" w:type="dxa"/>
            <w:vAlign w:val="center"/>
          </w:tcPr>
          <w:p w:rsidR="008841AC" w:rsidRDefault="008841AC" w:rsidP="008841AC">
            <w:pPr>
              <w:rPr>
                <w:rFonts w:ascii="Sylfaen" w:hAnsi="Sylfaen" w:cs="Calibri"/>
                <w:color w:val="000000"/>
              </w:rPr>
            </w:pPr>
            <w:r>
              <w:rPr>
                <w:rFonts w:ascii="Sylfaen" w:hAnsi="Sylfaen" w:cs="Calibri"/>
                <w:color w:val="000000"/>
              </w:rPr>
              <w:t> </w:t>
            </w:r>
          </w:p>
        </w:tc>
      </w:tr>
      <w:tr w:rsidR="008841AC" w:rsidRPr="0080264C" w:rsidTr="00772217">
        <w:tc>
          <w:tcPr>
            <w:tcW w:w="846" w:type="dxa"/>
          </w:tcPr>
          <w:p w:rsidR="008841AC" w:rsidRPr="00E82CE4" w:rsidRDefault="008841AC" w:rsidP="00B942CB">
            <w:pPr>
              <w:pStyle w:val="ListParagraph"/>
              <w:numPr>
                <w:ilvl w:val="0"/>
                <w:numId w:val="32"/>
              </w:num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4" w:type="dxa"/>
            <w:vAlign w:val="center"/>
          </w:tcPr>
          <w:p w:rsidR="008841AC" w:rsidRDefault="008841AC" w:rsidP="008841AC">
            <w:pPr>
              <w:rPr>
                <w:rFonts w:ascii="Sylfaen" w:hAnsi="Sylfaen" w:cs="Calibri"/>
                <w:color w:val="000000"/>
              </w:rPr>
            </w:pPr>
            <w:r>
              <w:rPr>
                <w:rFonts w:ascii="Sylfaen" w:hAnsi="Sylfaen" w:cs="Calibri"/>
                <w:color w:val="000000"/>
              </w:rPr>
              <w:t>Փոստի շենք</w:t>
            </w:r>
          </w:p>
        </w:tc>
        <w:tc>
          <w:tcPr>
            <w:tcW w:w="1843" w:type="dxa"/>
          </w:tcPr>
          <w:p w:rsidR="008841AC" w:rsidRDefault="008841AC" w:rsidP="008841AC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Զորական</w:t>
            </w:r>
          </w:p>
        </w:tc>
        <w:tc>
          <w:tcPr>
            <w:tcW w:w="992" w:type="dxa"/>
            <w:vAlign w:val="center"/>
          </w:tcPr>
          <w:p w:rsidR="008841AC" w:rsidRDefault="008841AC" w:rsidP="008841AC">
            <w:pPr>
              <w:rPr>
                <w:rFonts w:ascii="Sylfaen" w:hAnsi="Sylfaen" w:cs="Calibri"/>
                <w:color w:val="000000"/>
              </w:rPr>
            </w:pPr>
            <w:r>
              <w:rPr>
                <w:rFonts w:ascii="Sylfaen" w:hAnsi="Sylfaen" w:cs="Calibri"/>
                <w:color w:val="000000"/>
              </w:rPr>
              <w:t> </w:t>
            </w:r>
          </w:p>
        </w:tc>
        <w:tc>
          <w:tcPr>
            <w:tcW w:w="1701" w:type="dxa"/>
          </w:tcPr>
          <w:p w:rsidR="008841AC" w:rsidRDefault="008841AC" w:rsidP="008841AC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841AC" w:rsidRPr="001802E0" w:rsidRDefault="008841AC" w:rsidP="008841AC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3" w:type="dxa"/>
            <w:vAlign w:val="center"/>
          </w:tcPr>
          <w:p w:rsidR="008841AC" w:rsidRDefault="008841AC" w:rsidP="008841AC">
            <w:pPr>
              <w:rPr>
                <w:rFonts w:ascii="Sylfaen" w:hAnsi="Sylfaen" w:cs="Calibri"/>
                <w:color w:val="000000"/>
              </w:rPr>
            </w:pPr>
            <w:r>
              <w:rPr>
                <w:rFonts w:ascii="Sylfaen" w:hAnsi="Sylfaen" w:cs="Calibri"/>
                <w:color w:val="000000"/>
              </w:rPr>
              <w:t> </w:t>
            </w:r>
          </w:p>
        </w:tc>
      </w:tr>
      <w:tr w:rsidR="008841AC" w:rsidRPr="0080264C" w:rsidTr="00772217">
        <w:tc>
          <w:tcPr>
            <w:tcW w:w="846" w:type="dxa"/>
          </w:tcPr>
          <w:p w:rsidR="008841AC" w:rsidRPr="00E82CE4" w:rsidRDefault="008841AC" w:rsidP="00B942CB">
            <w:pPr>
              <w:pStyle w:val="ListParagraph"/>
              <w:numPr>
                <w:ilvl w:val="0"/>
                <w:numId w:val="32"/>
              </w:num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4" w:type="dxa"/>
            <w:vAlign w:val="center"/>
          </w:tcPr>
          <w:p w:rsidR="008841AC" w:rsidRDefault="008841AC" w:rsidP="008841AC">
            <w:pPr>
              <w:rPr>
                <w:rFonts w:ascii="Sylfaen" w:hAnsi="Sylfaen" w:cs="Calibri"/>
                <w:color w:val="000000"/>
              </w:rPr>
            </w:pPr>
            <w:r>
              <w:rPr>
                <w:rFonts w:ascii="Sylfaen" w:hAnsi="Sylfaen" w:cs="Calibri"/>
                <w:color w:val="000000"/>
              </w:rPr>
              <w:t>Նախկին գրասենյակի շենք</w:t>
            </w:r>
          </w:p>
        </w:tc>
        <w:tc>
          <w:tcPr>
            <w:tcW w:w="1843" w:type="dxa"/>
          </w:tcPr>
          <w:p w:rsidR="008841AC" w:rsidRDefault="008841AC" w:rsidP="008841AC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Զորական</w:t>
            </w:r>
          </w:p>
        </w:tc>
        <w:tc>
          <w:tcPr>
            <w:tcW w:w="992" w:type="dxa"/>
            <w:vAlign w:val="center"/>
          </w:tcPr>
          <w:p w:rsidR="008841AC" w:rsidRDefault="008841AC" w:rsidP="008841AC">
            <w:pPr>
              <w:rPr>
                <w:rFonts w:ascii="Sylfaen" w:hAnsi="Sylfaen" w:cs="Calibri"/>
                <w:color w:val="000000"/>
              </w:rPr>
            </w:pPr>
            <w:r>
              <w:rPr>
                <w:rFonts w:ascii="Sylfaen" w:hAnsi="Sylfaen" w:cs="Calibri"/>
                <w:color w:val="000000"/>
              </w:rPr>
              <w:t> </w:t>
            </w:r>
          </w:p>
        </w:tc>
        <w:tc>
          <w:tcPr>
            <w:tcW w:w="1701" w:type="dxa"/>
          </w:tcPr>
          <w:p w:rsidR="008841AC" w:rsidRDefault="008841AC" w:rsidP="008841AC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841AC" w:rsidRPr="001802E0" w:rsidRDefault="008841AC" w:rsidP="008841AC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3" w:type="dxa"/>
            <w:vAlign w:val="center"/>
          </w:tcPr>
          <w:p w:rsidR="008841AC" w:rsidRDefault="008841AC" w:rsidP="008841AC">
            <w:pPr>
              <w:rPr>
                <w:rFonts w:ascii="Sylfaen" w:hAnsi="Sylfaen" w:cs="Calibri"/>
                <w:color w:val="000000"/>
              </w:rPr>
            </w:pPr>
            <w:r>
              <w:rPr>
                <w:rFonts w:ascii="Sylfaen" w:hAnsi="Sylfaen" w:cs="Calibri"/>
                <w:color w:val="000000"/>
              </w:rPr>
              <w:t> </w:t>
            </w:r>
          </w:p>
        </w:tc>
      </w:tr>
      <w:tr w:rsidR="008841AC" w:rsidRPr="0080264C" w:rsidTr="00772217">
        <w:tc>
          <w:tcPr>
            <w:tcW w:w="846" w:type="dxa"/>
          </w:tcPr>
          <w:p w:rsidR="008841AC" w:rsidRPr="00E82CE4" w:rsidRDefault="008841AC" w:rsidP="00B942CB">
            <w:pPr>
              <w:pStyle w:val="ListParagraph"/>
              <w:numPr>
                <w:ilvl w:val="0"/>
                <w:numId w:val="32"/>
              </w:num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4" w:type="dxa"/>
            <w:vAlign w:val="center"/>
          </w:tcPr>
          <w:p w:rsidR="008841AC" w:rsidRDefault="008841AC" w:rsidP="008841AC">
            <w:pPr>
              <w:rPr>
                <w:rFonts w:ascii="Sylfaen" w:hAnsi="Sylfaen" w:cs="Calibri"/>
                <w:color w:val="000000"/>
              </w:rPr>
            </w:pPr>
            <w:r>
              <w:rPr>
                <w:rFonts w:ascii="Sylfaen" w:hAnsi="Sylfaen" w:cs="Calibri"/>
                <w:color w:val="000000"/>
              </w:rPr>
              <w:t>Ջրագիծ Զորական ներքին աղբյուրներից</w:t>
            </w:r>
          </w:p>
        </w:tc>
        <w:tc>
          <w:tcPr>
            <w:tcW w:w="1843" w:type="dxa"/>
          </w:tcPr>
          <w:p w:rsidR="008841AC" w:rsidRDefault="008841AC" w:rsidP="008841AC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Զորական</w:t>
            </w:r>
          </w:p>
        </w:tc>
        <w:tc>
          <w:tcPr>
            <w:tcW w:w="992" w:type="dxa"/>
            <w:vAlign w:val="center"/>
          </w:tcPr>
          <w:p w:rsidR="008841AC" w:rsidRDefault="008841AC" w:rsidP="008841AC">
            <w:pPr>
              <w:rPr>
                <w:rFonts w:ascii="Sylfaen" w:hAnsi="Sylfaen" w:cs="Calibri"/>
                <w:color w:val="000000"/>
              </w:rPr>
            </w:pPr>
            <w:r>
              <w:rPr>
                <w:rFonts w:ascii="Sylfaen" w:hAnsi="Sylfaen" w:cs="Calibri"/>
                <w:color w:val="000000"/>
              </w:rPr>
              <w:t>կմ</w:t>
            </w:r>
          </w:p>
        </w:tc>
        <w:tc>
          <w:tcPr>
            <w:tcW w:w="1701" w:type="dxa"/>
          </w:tcPr>
          <w:p w:rsidR="008841AC" w:rsidRDefault="008841AC" w:rsidP="008841AC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841AC" w:rsidRPr="001802E0" w:rsidRDefault="008841AC" w:rsidP="008841AC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3" w:type="dxa"/>
            <w:vAlign w:val="center"/>
          </w:tcPr>
          <w:p w:rsidR="008841AC" w:rsidRDefault="008841AC" w:rsidP="008841AC">
            <w:pPr>
              <w:rPr>
                <w:rFonts w:ascii="Sylfaen" w:hAnsi="Sylfaen" w:cs="Calibri"/>
                <w:color w:val="000000"/>
              </w:rPr>
            </w:pPr>
            <w:r>
              <w:rPr>
                <w:rFonts w:ascii="Sylfaen" w:hAnsi="Sylfaen" w:cs="Calibri"/>
                <w:color w:val="000000"/>
              </w:rPr>
              <w:t> </w:t>
            </w:r>
          </w:p>
        </w:tc>
      </w:tr>
      <w:tr w:rsidR="008841AC" w:rsidRPr="0080264C" w:rsidTr="00772217">
        <w:tc>
          <w:tcPr>
            <w:tcW w:w="846" w:type="dxa"/>
          </w:tcPr>
          <w:p w:rsidR="008841AC" w:rsidRPr="00E82CE4" w:rsidRDefault="008841AC" w:rsidP="00B942CB">
            <w:pPr>
              <w:pStyle w:val="ListParagraph"/>
              <w:numPr>
                <w:ilvl w:val="0"/>
                <w:numId w:val="32"/>
              </w:num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4" w:type="dxa"/>
            <w:vAlign w:val="center"/>
          </w:tcPr>
          <w:p w:rsidR="008841AC" w:rsidRDefault="008841AC" w:rsidP="008841AC">
            <w:pPr>
              <w:rPr>
                <w:rFonts w:ascii="Sylfaen" w:hAnsi="Sylfaen" w:cs="Calibri"/>
                <w:color w:val="000000"/>
              </w:rPr>
            </w:pPr>
            <w:r>
              <w:rPr>
                <w:rFonts w:ascii="Sylfaen" w:hAnsi="Sylfaen" w:cs="Calibri"/>
                <w:color w:val="000000"/>
              </w:rPr>
              <w:t>Ջրագիծ Զորական մետաղապլաստից</w:t>
            </w:r>
          </w:p>
        </w:tc>
        <w:tc>
          <w:tcPr>
            <w:tcW w:w="1843" w:type="dxa"/>
          </w:tcPr>
          <w:p w:rsidR="008841AC" w:rsidRDefault="008841AC" w:rsidP="008841AC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Զորական</w:t>
            </w:r>
          </w:p>
        </w:tc>
        <w:tc>
          <w:tcPr>
            <w:tcW w:w="992" w:type="dxa"/>
            <w:vAlign w:val="center"/>
          </w:tcPr>
          <w:p w:rsidR="008841AC" w:rsidRDefault="008841AC" w:rsidP="008841AC">
            <w:pPr>
              <w:rPr>
                <w:rFonts w:ascii="Sylfaen" w:hAnsi="Sylfaen" w:cs="Calibri"/>
                <w:color w:val="000000"/>
              </w:rPr>
            </w:pPr>
            <w:r>
              <w:rPr>
                <w:rFonts w:ascii="Sylfaen" w:hAnsi="Sylfaen" w:cs="Calibri"/>
                <w:color w:val="000000"/>
              </w:rPr>
              <w:t>կմ</w:t>
            </w:r>
          </w:p>
        </w:tc>
        <w:tc>
          <w:tcPr>
            <w:tcW w:w="1701" w:type="dxa"/>
          </w:tcPr>
          <w:p w:rsidR="008841AC" w:rsidRDefault="008841AC" w:rsidP="008841AC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841AC" w:rsidRPr="001802E0" w:rsidRDefault="008841AC" w:rsidP="008841AC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3" w:type="dxa"/>
            <w:vAlign w:val="center"/>
          </w:tcPr>
          <w:p w:rsidR="008841AC" w:rsidRDefault="008841AC" w:rsidP="008841AC">
            <w:pPr>
              <w:rPr>
                <w:rFonts w:ascii="Sylfaen" w:hAnsi="Sylfaen" w:cs="Calibri"/>
                <w:color w:val="000000"/>
              </w:rPr>
            </w:pPr>
            <w:r>
              <w:rPr>
                <w:rFonts w:ascii="Sylfaen" w:hAnsi="Sylfaen" w:cs="Calibri"/>
                <w:color w:val="000000"/>
              </w:rPr>
              <w:t> </w:t>
            </w:r>
          </w:p>
        </w:tc>
      </w:tr>
      <w:tr w:rsidR="008841AC" w:rsidRPr="0080264C" w:rsidTr="00772217">
        <w:tc>
          <w:tcPr>
            <w:tcW w:w="846" w:type="dxa"/>
          </w:tcPr>
          <w:p w:rsidR="008841AC" w:rsidRPr="00E82CE4" w:rsidRDefault="008841AC" w:rsidP="00B942CB">
            <w:pPr>
              <w:pStyle w:val="ListParagraph"/>
              <w:numPr>
                <w:ilvl w:val="0"/>
                <w:numId w:val="32"/>
              </w:num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4" w:type="dxa"/>
            <w:vAlign w:val="center"/>
          </w:tcPr>
          <w:p w:rsidR="008841AC" w:rsidRDefault="008841AC" w:rsidP="008841AC">
            <w:pPr>
              <w:spacing w:after="0" w:line="240" w:lineRule="auto"/>
              <w:rPr>
                <w:rFonts w:ascii="Sylfaen" w:hAnsi="Sylfaen" w:cs="Calibri"/>
                <w:color w:val="000000"/>
              </w:rPr>
            </w:pPr>
            <w:r>
              <w:rPr>
                <w:rFonts w:ascii="Sylfaen" w:hAnsi="Sylfaen" w:cs="Calibri"/>
                <w:color w:val="000000"/>
              </w:rPr>
              <w:t>Ջրագիծ Զորական մետաղապլաստից</w:t>
            </w:r>
          </w:p>
        </w:tc>
        <w:tc>
          <w:tcPr>
            <w:tcW w:w="1843" w:type="dxa"/>
          </w:tcPr>
          <w:p w:rsidR="008841AC" w:rsidRDefault="008841AC" w:rsidP="008841AC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Զորական</w:t>
            </w:r>
          </w:p>
        </w:tc>
        <w:tc>
          <w:tcPr>
            <w:tcW w:w="992" w:type="dxa"/>
            <w:vAlign w:val="center"/>
          </w:tcPr>
          <w:p w:rsidR="008841AC" w:rsidRDefault="008841AC" w:rsidP="008841AC">
            <w:pPr>
              <w:rPr>
                <w:rFonts w:ascii="Sylfaen" w:hAnsi="Sylfaen" w:cs="Calibri"/>
                <w:color w:val="000000"/>
              </w:rPr>
            </w:pPr>
            <w:r>
              <w:rPr>
                <w:rFonts w:ascii="Sylfaen" w:hAnsi="Sylfaen" w:cs="Calibri"/>
                <w:color w:val="000000"/>
              </w:rPr>
              <w:t>կմ</w:t>
            </w:r>
          </w:p>
        </w:tc>
        <w:tc>
          <w:tcPr>
            <w:tcW w:w="1701" w:type="dxa"/>
          </w:tcPr>
          <w:p w:rsidR="008841AC" w:rsidRDefault="008841AC" w:rsidP="008841AC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841AC" w:rsidRPr="001802E0" w:rsidRDefault="008841AC" w:rsidP="008841AC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3" w:type="dxa"/>
            <w:vAlign w:val="center"/>
          </w:tcPr>
          <w:p w:rsidR="008841AC" w:rsidRDefault="008841AC" w:rsidP="008841AC">
            <w:pPr>
              <w:rPr>
                <w:rFonts w:ascii="Sylfaen" w:hAnsi="Sylfaen" w:cs="Calibri"/>
                <w:color w:val="000000"/>
              </w:rPr>
            </w:pPr>
            <w:r>
              <w:rPr>
                <w:rFonts w:ascii="Sylfaen" w:hAnsi="Sylfaen" w:cs="Calibri"/>
                <w:color w:val="000000"/>
              </w:rPr>
              <w:t> </w:t>
            </w:r>
          </w:p>
        </w:tc>
      </w:tr>
      <w:tr w:rsidR="008841AC" w:rsidRPr="0080264C" w:rsidTr="00772217">
        <w:tc>
          <w:tcPr>
            <w:tcW w:w="846" w:type="dxa"/>
          </w:tcPr>
          <w:p w:rsidR="008841AC" w:rsidRPr="00E82CE4" w:rsidRDefault="008841AC" w:rsidP="00B942CB">
            <w:pPr>
              <w:pStyle w:val="ListParagraph"/>
              <w:numPr>
                <w:ilvl w:val="0"/>
                <w:numId w:val="32"/>
              </w:num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4" w:type="dxa"/>
            <w:vAlign w:val="center"/>
          </w:tcPr>
          <w:p w:rsidR="008841AC" w:rsidRDefault="008841AC" w:rsidP="008841AC">
            <w:pPr>
              <w:rPr>
                <w:rFonts w:ascii="Sylfaen" w:hAnsi="Sylfaen" w:cs="Calibri"/>
                <w:color w:val="000000"/>
              </w:rPr>
            </w:pPr>
            <w:r>
              <w:rPr>
                <w:rFonts w:ascii="Sylfaen" w:hAnsi="Sylfaen" w:cs="Calibri"/>
                <w:color w:val="000000"/>
              </w:rPr>
              <w:t>Ջրագիծ Զորական Չինարի ձորից</w:t>
            </w:r>
          </w:p>
        </w:tc>
        <w:tc>
          <w:tcPr>
            <w:tcW w:w="1843" w:type="dxa"/>
          </w:tcPr>
          <w:p w:rsidR="008841AC" w:rsidRDefault="008841AC" w:rsidP="008841AC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Զորական</w:t>
            </w:r>
          </w:p>
        </w:tc>
        <w:tc>
          <w:tcPr>
            <w:tcW w:w="992" w:type="dxa"/>
            <w:vAlign w:val="center"/>
          </w:tcPr>
          <w:p w:rsidR="008841AC" w:rsidRDefault="008841AC" w:rsidP="008841AC">
            <w:pPr>
              <w:rPr>
                <w:rFonts w:ascii="Sylfaen" w:hAnsi="Sylfaen" w:cs="Calibri"/>
                <w:color w:val="000000"/>
              </w:rPr>
            </w:pPr>
            <w:r>
              <w:rPr>
                <w:rFonts w:ascii="Sylfaen" w:hAnsi="Sylfaen" w:cs="Calibri"/>
                <w:color w:val="000000"/>
              </w:rPr>
              <w:t>կմ</w:t>
            </w:r>
          </w:p>
        </w:tc>
        <w:tc>
          <w:tcPr>
            <w:tcW w:w="1701" w:type="dxa"/>
          </w:tcPr>
          <w:p w:rsidR="008841AC" w:rsidRDefault="008841AC" w:rsidP="008841AC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841AC" w:rsidRPr="001802E0" w:rsidRDefault="008841AC" w:rsidP="008841AC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3" w:type="dxa"/>
            <w:vAlign w:val="center"/>
          </w:tcPr>
          <w:p w:rsidR="008841AC" w:rsidRDefault="008841AC" w:rsidP="008841AC">
            <w:pPr>
              <w:rPr>
                <w:rFonts w:ascii="Sylfaen" w:hAnsi="Sylfaen" w:cs="Calibri"/>
                <w:color w:val="000000"/>
              </w:rPr>
            </w:pPr>
            <w:r>
              <w:rPr>
                <w:rFonts w:ascii="Sylfaen" w:hAnsi="Sylfaen" w:cs="Calibri"/>
                <w:color w:val="000000"/>
              </w:rPr>
              <w:t> </w:t>
            </w:r>
          </w:p>
        </w:tc>
      </w:tr>
      <w:tr w:rsidR="008841AC" w:rsidRPr="0080264C" w:rsidTr="00772217">
        <w:tc>
          <w:tcPr>
            <w:tcW w:w="846" w:type="dxa"/>
          </w:tcPr>
          <w:p w:rsidR="008841AC" w:rsidRPr="00E82CE4" w:rsidRDefault="008841AC" w:rsidP="00B942CB">
            <w:pPr>
              <w:pStyle w:val="ListParagraph"/>
              <w:numPr>
                <w:ilvl w:val="0"/>
                <w:numId w:val="32"/>
              </w:num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4" w:type="dxa"/>
            <w:vAlign w:val="center"/>
          </w:tcPr>
          <w:p w:rsidR="008841AC" w:rsidRDefault="008841AC" w:rsidP="008841AC">
            <w:pPr>
              <w:rPr>
                <w:rFonts w:ascii="Sylfaen" w:hAnsi="Sylfaen" w:cs="Calibri"/>
                <w:color w:val="000000"/>
              </w:rPr>
            </w:pPr>
            <w:r>
              <w:rPr>
                <w:rFonts w:ascii="Sylfaen" w:hAnsi="Sylfaen" w:cs="Calibri"/>
                <w:color w:val="000000"/>
              </w:rPr>
              <w:t>Ջրագիծ Զորական նոր</w:t>
            </w:r>
          </w:p>
        </w:tc>
        <w:tc>
          <w:tcPr>
            <w:tcW w:w="1843" w:type="dxa"/>
          </w:tcPr>
          <w:p w:rsidR="008841AC" w:rsidRDefault="008841AC" w:rsidP="008841AC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Զորական</w:t>
            </w:r>
          </w:p>
        </w:tc>
        <w:tc>
          <w:tcPr>
            <w:tcW w:w="992" w:type="dxa"/>
            <w:vAlign w:val="center"/>
          </w:tcPr>
          <w:p w:rsidR="008841AC" w:rsidRDefault="008841AC" w:rsidP="008841AC">
            <w:pPr>
              <w:rPr>
                <w:rFonts w:ascii="Sylfaen" w:hAnsi="Sylfaen" w:cs="Calibri"/>
                <w:color w:val="000000"/>
              </w:rPr>
            </w:pPr>
            <w:r>
              <w:rPr>
                <w:rFonts w:ascii="Sylfaen" w:hAnsi="Sylfaen" w:cs="Calibri"/>
                <w:color w:val="000000"/>
              </w:rPr>
              <w:t>կմ</w:t>
            </w:r>
          </w:p>
        </w:tc>
        <w:tc>
          <w:tcPr>
            <w:tcW w:w="1701" w:type="dxa"/>
          </w:tcPr>
          <w:p w:rsidR="008841AC" w:rsidRDefault="008841AC" w:rsidP="008841AC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841AC" w:rsidRPr="001802E0" w:rsidRDefault="008841AC" w:rsidP="008841AC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3" w:type="dxa"/>
            <w:vAlign w:val="center"/>
          </w:tcPr>
          <w:p w:rsidR="008841AC" w:rsidRDefault="008841AC" w:rsidP="008841AC">
            <w:pPr>
              <w:jc w:val="right"/>
              <w:rPr>
                <w:rFonts w:ascii="Sylfaen" w:hAnsi="Sylfaen" w:cs="Calibri"/>
                <w:color w:val="000000"/>
              </w:rPr>
            </w:pPr>
            <w:r>
              <w:rPr>
                <w:rFonts w:ascii="Sylfaen" w:hAnsi="Sylfaen" w:cs="Calibri"/>
                <w:color w:val="000000"/>
              </w:rPr>
              <w:t>2018</w:t>
            </w:r>
          </w:p>
        </w:tc>
      </w:tr>
      <w:tr w:rsidR="008841AC" w:rsidRPr="0080264C" w:rsidTr="00772217">
        <w:tc>
          <w:tcPr>
            <w:tcW w:w="846" w:type="dxa"/>
          </w:tcPr>
          <w:p w:rsidR="008841AC" w:rsidRPr="00E82CE4" w:rsidRDefault="008841AC" w:rsidP="00B942CB">
            <w:pPr>
              <w:pStyle w:val="ListParagraph"/>
              <w:numPr>
                <w:ilvl w:val="0"/>
                <w:numId w:val="32"/>
              </w:num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4" w:type="dxa"/>
            <w:vAlign w:val="center"/>
          </w:tcPr>
          <w:p w:rsidR="008841AC" w:rsidRDefault="008841AC" w:rsidP="008841AC">
            <w:pPr>
              <w:rPr>
                <w:rFonts w:ascii="Sylfaen" w:hAnsi="Sylfaen" w:cs="Calibri"/>
                <w:color w:val="000000"/>
              </w:rPr>
            </w:pPr>
          </w:p>
        </w:tc>
        <w:tc>
          <w:tcPr>
            <w:tcW w:w="1843" w:type="dxa"/>
          </w:tcPr>
          <w:p w:rsidR="008841AC" w:rsidRDefault="008841AC" w:rsidP="008841AC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992" w:type="dxa"/>
            <w:vAlign w:val="center"/>
          </w:tcPr>
          <w:p w:rsidR="008841AC" w:rsidRDefault="008841AC" w:rsidP="008841AC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</w:rPr>
            </w:pPr>
            <w:r>
              <w:rPr>
                <w:rFonts w:ascii="Sylfaen" w:hAnsi="Sylfaen" w:cs="Calibri"/>
                <w:color w:val="000000"/>
              </w:rPr>
              <w:t>հատ</w:t>
            </w:r>
          </w:p>
        </w:tc>
        <w:tc>
          <w:tcPr>
            <w:tcW w:w="1701" w:type="dxa"/>
          </w:tcPr>
          <w:p w:rsidR="008841AC" w:rsidRDefault="008841AC" w:rsidP="008841AC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841AC" w:rsidRPr="001802E0" w:rsidRDefault="008841AC" w:rsidP="008841AC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3" w:type="dxa"/>
          </w:tcPr>
          <w:p w:rsidR="008841AC" w:rsidRDefault="008841AC" w:rsidP="008841AC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</w:tbl>
    <w:p w:rsidR="00E95D4A" w:rsidRDefault="00E95D4A" w:rsidP="00E95D4A">
      <w:pPr>
        <w:spacing w:after="0" w:line="20" w:lineRule="atLeast"/>
        <w:rPr>
          <w:rFonts w:ascii="Sylfaen" w:hAnsi="Sylfaen"/>
          <w:sz w:val="12"/>
          <w:szCs w:val="12"/>
        </w:rPr>
      </w:pPr>
    </w:p>
    <w:p w:rsidR="00F8165C" w:rsidRDefault="00F8165C" w:rsidP="00E95D4A">
      <w:pPr>
        <w:spacing w:after="0" w:line="20" w:lineRule="atLeast"/>
        <w:rPr>
          <w:rFonts w:ascii="Sylfaen" w:hAnsi="Sylfaen"/>
          <w:sz w:val="12"/>
          <w:szCs w:val="12"/>
        </w:rPr>
      </w:pPr>
    </w:p>
    <w:p w:rsidR="00F8165C" w:rsidRDefault="00F8165C" w:rsidP="00E95D4A">
      <w:pPr>
        <w:spacing w:after="0" w:line="20" w:lineRule="atLeast"/>
        <w:rPr>
          <w:rFonts w:ascii="Sylfaen" w:hAnsi="Sylfaen"/>
          <w:sz w:val="12"/>
          <w:szCs w:val="12"/>
        </w:rPr>
      </w:pPr>
    </w:p>
    <w:p w:rsidR="00F8165C" w:rsidRDefault="00F8165C" w:rsidP="00E95D4A">
      <w:pPr>
        <w:spacing w:after="0" w:line="20" w:lineRule="atLeast"/>
        <w:rPr>
          <w:rFonts w:ascii="Sylfaen" w:hAnsi="Sylfaen"/>
          <w:sz w:val="12"/>
          <w:szCs w:val="12"/>
        </w:rPr>
      </w:pPr>
    </w:p>
    <w:p w:rsidR="00F8165C" w:rsidRDefault="00F8165C" w:rsidP="00E95D4A">
      <w:pPr>
        <w:spacing w:after="0" w:line="20" w:lineRule="atLeast"/>
        <w:rPr>
          <w:rFonts w:ascii="Sylfaen" w:hAnsi="Sylfaen"/>
          <w:sz w:val="12"/>
          <w:szCs w:val="12"/>
        </w:rPr>
      </w:pPr>
    </w:p>
    <w:p w:rsidR="00F8165C" w:rsidRDefault="00F8165C" w:rsidP="00E95D4A">
      <w:pPr>
        <w:spacing w:after="0" w:line="20" w:lineRule="atLeast"/>
        <w:rPr>
          <w:rFonts w:ascii="Sylfaen" w:hAnsi="Sylfaen"/>
          <w:sz w:val="12"/>
          <w:szCs w:val="12"/>
        </w:rPr>
      </w:pPr>
    </w:p>
    <w:p w:rsidR="00F8165C" w:rsidRDefault="00F8165C" w:rsidP="00E95D4A">
      <w:pPr>
        <w:spacing w:after="0" w:line="20" w:lineRule="atLeast"/>
        <w:rPr>
          <w:rFonts w:ascii="Sylfaen" w:hAnsi="Sylfaen"/>
          <w:sz w:val="12"/>
          <w:szCs w:val="12"/>
        </w:rPr>
      </w:pPr>
    </w:p>
    <w:p w:rsidR="00F8165C" w:rsidRDefault="00F8165C" w:rsidP="00E95D4A">
      <w:pPr>
        <w:spacing w:after="0" w:line="20" w:lineRule="atLeast"/>
        <w:rPr>
          <w:rFonts w:ascii="Sylfaen" w:hAnsi="Sylfaen"/>
          <w:sz w:val="12"/>
          <w:szCs w:val="12"/>
        </w:rPr>
      </w:pPr>
    </w:p>
    <w:p w:rsidR="00F8165C" w:rsidRDefault="00F8165C" w:rsidP="00E95D4A">
      <w:pPr>
        <w:spacing w:after="0" w:line="20" w:lineRule="atLeast"/>
        <w:rPr>
          <w:rFonts w:ascii="Sylfaen" w:hAnsi="Sylfaen"/>
          <w:sz w:val="12"/>
          <w:szCs w:val="12"/>
        </w:rPr>
      </w:pPr>
    </w:p>
    <w:p w:rsidR="00F8165C" w:rsidRDefault="00F8165C" w:rsidP="00E95D4A">
      <w:pPr>
        <w:spacing w:after="0" w:line="20" w:lineRule="atLeast"/>
        <w:rPr>
          <w:rFonts w:ascii="Sylfaen" w:hAnsi="Sylfaen"/>
          <w:sz w:val="12"/>
          <w:szCs w:val="12"/>
        </w:rPr>
      </w:pPr>
    </w:p>
    <w:p w:rsidR="00D504F0" w:rsidRDefault="00D504F0" w:rsidP="00E95D4A">
      <w:pPr>
        <w:spacing w:after="0" w:line="20" w:lineRule="atLeast"/>
        <w:rPr>
          <w:rFonts w:ascii="Sylfaen" w:hAnsi="Sylfaen"/>
          <w:sz w:val="12"/>
          <w:szCs w:val="12"/>
        </w:rPr>
      </w:pPr>
    </w:p>
    <w:p w:rsidR="00D504F0" w:rsidRDefault="00D504F0" w:rsidP="00E95D4A">
      <w:pPr>
        <w:spacing w:after="0" w:line="20" w:lineRule="atLeast"/>
        <w:rPr>
          <w:rFonts w:ascii="Sylfaen" w:hAnsi="Sylfaen"/>
          <w:sz w:val="12"/>
          <w:szCs w:val="12"/>
        </w:rPr>
      </w:pPr>
    </w:p>
    <w:p w:rsidR="005A2617" w:rsidRDefault="005A2617" w:rsidP="00E95D4A">
      <w:pPr>
        <w:spacing w:after="0" w:line="20" w:lineRule="atLeast"/>
        <w:rPr>
          <w:rFonts w:ascii="Sylfaen" w:hAnsi="Sylfaen"/>
          <w:sz w:val="12"/>
          <w:szCs w:val="12"/>
        </w:rPr>
      </w:pPr>
    </w:p>
    <w:p w:rsidR="003213B4" w:rsidRDefault="003213B4" w:rsidP="00E95D4A">
      <w:pPr>
        <w:spacing w:after="0" w:line="20" w:lineRule="atLeast"/>
        <w:rPr>
          <w:rFonts w:ascii="Sylfaen" w:hAnsi="Sylfaen"/>
          <w:sz w:val="12"/>
          <w:szCs w:val="12"/>
        </w:rPr>
      </w:pPr>
    </w:p>
    <w:p w:rsidR="003213B4" w:rsidRDefault="003213B4" w:rsidP="00E95D4A">
      <w:pPr>
        <w:spacing w:after="0" w:line="20" w:lineRule="atLeast"/>
        <w:rPr>
          <w:rFonts w:ascii="Sylfaen" w:hAnsi="Sylfaen"/>
          <w:sz w:val="12"/>
          <w:szCs w:val="12"/>
        </w:rPr>
      </w:pPr>
    </w:p>
    <w:p w:rsidR="003213B4" w:rsidRDefault="003213B4" w:rsidP="00E95D4A">
      <w:pPr>
        <w:spacing w:after="0" w:line="20" w:lineRule="atLeast"/>
        <w:rPr>
          <w:rFonts w:ascii="Sylfaen" w:hAnsi="Sylfaen"/>
          <w:sz w:val="12"/>
          <w:szCs w:val="12"/>
        </w:rPr>
      </w:pPr>
    </w:p>
    <w:p w:rsidR="003213B4" w:rsidRDefault="003213B4" w:rsidP="00E95D4A">
      <w:pPr>
        <w:spacing w:after="0" w:line="20" w:lineRule="atLeast"/>
        <w:rPr>
          <w:rFonts w:ascii="Sylfaen" w:hAnsi="Sylfaen"/>
          <w:sz w:val="12"/>
          <w:szCs w:val="12"/>
        </w:rPr>
      </w:pPr>
    </w:p>
    <w:p w:rsidR="003213B4" w:rsidRDefault="003213B4" w:rsidP="00E95D4A">
      <w:pPr>
        <w:spacing w:after="0" w:line="20" w:lineRule="atLeast"/>
        <w:rPr>
          <w:rFonts w:ascii="Sylfaen" w:hAnsi="Sylfaen"/>
          <w:sz w:val="12"/>
          <w:szCs w:val="12"/>
        </w:rPr>
      </w:pPr>
    </w:p>
    <w:p w:rsidR="003213B4" w:rsidRDefault="003213B4" w:rsidP="00E95D4A">
      <w:pPr>
        <w:spacing w:after="0" w:line="20" w:lineRule="atLeast"/>
        <w:rPr>
          <w:rFonts w:ascii="Sylfaen" w:hAnsi="Sylfaen"/>
          <w:sz w:val="12"/>
          <w:szCs w:val="12"/>
        </w:rPr>
      </w:pPr>
    </w:p>
    <w:p w:rsidR="003213B4" w:rsidRDefault="003213B4" w:rsidP="00E95D4A">
      <w:pPr>
        <w:spacing w:after="0" w:line="20" w:lineRule="atLeast"/>
        <w:rPr>
          <w:rFonts w:ascii="Sylfaen" w:hAnsi="Sylfaen"/>
          <w:sz w:val="12"/>
          <w:szCs w:val="12"/>
        </w:rPr>
      </w:pPr>
    </w:p>
    <w:p w:rsidR="003213B4" w:rsidRDefault="003213B4" w:rsidP="00E95D4A">
      <w:pPr>
        <w:spacing w:after="0" w:line="20" w:lineRule="atLeast"/>
        <w:rPr>
          <w:rFonts w:ascii="Sylfaen" w:hAnsi="Sylfaen"/>
          <w:sz w:val="12"/>
          <w:szCs w:val="12"/>
        </w:rPr>
      </w:pPr>
    </w:p>
    <w:p w:rsidR="003213B4" w:rsidRDefault="003213B4" w:rsidP="00E95D4A">
      <w:pPr>
        <w:spacing w:after="0" w:line="20" w:lineRule="atLeast"/>
        <w:rPr>
          <w:rFonts w:ascii="Sylfaen" w:hAnsi="Sylfaen"/>
          <w:sz w:val="12"/>
          <w:szCs w:val="12"/>
        </w:rPr>
      </w:pPr>
    </w:p>
    <w:p w:rsidR="003213B4" w:rsidRDefault="003213B4" w:rsidP="00E95D4A">
      <w:pPr>
        <w:spacing w:after="0" w:line="20" w:lineRule="atLeast"/>
        <w:rPr>
          <w:rFonts w:ascii="Sylfaen" w:hAnsi="Sylfaen"/>
          <w:sz w:val="12"/>
          <w:szCs w:val="12"/>
        </w:rPr>
      </w:pPr>
    </w:p>
    <w:p w:rsidR="003213B4" w:rsidRDefault="003213B4" w:rsidP="00E95D4A">
      <w:pPr>
        <w:spacing w:after="0" w:line="20" w:lineRule="atLeast"/>
        <w:rPr>
          <w:rFonts w:ascii="Sylfaen" w:hAnsi="Sylfaen"/>
          <w:sz w:val="12"/>
          <w:szCs w:val="12"/>
        </w:rPr>
      </w:pPr>
    </w:p>
    <w:p w:rsidR="003213B4" w:rsidRDefault="003213B4" w:rsidP="00E95D4A">
      <w:pPr>
        <w:spacing w:after="0" w:line="20" w:lineRule="atLeast"/>
        <w:rPr>
          <w:rFonts w:ascii="Sylfaen" w:hAnsi="Sylfaen"/>
          <w:sz w:val="12"/>
          <w:szCs w:val="12"/>
        </w:rPr>
      </w:pPr>
    </w:p>
    <w:p w:rsidR="003213B4" w:rsidRDefault="003213B4" w:rsidP="00E95D4A">
      <w:pPr>
        <w:spacing w:after="0" w:line="20" w:lineRule="atLeast"/>
        <w:rPr>
          <w:rFonts w:ascii="Sylfaen" w:hAnsi="Sylfaen"/>
          <w:sz w:val="12"/>
          <w:szCs w:val="12"/>
        </w:rPr>
      </w:pPr>
    </w:p>
    <w:p w:rsidR="003213B4" w:rsidRDefault="003213B4" w:rsidP="00E95D4A">
      <w:pPr>
        <w:spacing w:after="0" w:line="20" w:lineRule="atLeast"/>
        <w:rPr>
          <w:rFonts w:ascii="Sylfaen" w:hAnsi="Sylfaen"/>
          <w:sz w:val="12"/>
          <w:szCs w:val="12"/>
        </w:rPr>
      </w:pPr>
    </w:p>
    <w:p w:rsidR="003213B4" w:rsidRDefault="003213B4" w:rsidP="00E95D4A">
      <w:pPr>
        <w:spacing w:after="0" w:line="20" w:lineRule="atLeast"/>
        <w:rPr>
          <w:rFonts w:ascii="Sylfaen" w:hAnsi="Sylfaen"/>
          <w:sz w:val="12"/>
          <w:szCs w:val="12"/>
        </w:rPr>
      </w:pPr>
    </w:p>
    <w:p w:rsidR="003213B4" w:rsidRDefault="003213B4" w:rsidP="00E95D4A">
      <w:pPr>
        <w:spacing w:after="0" w:line="20" w:lineRule="atLeast"/>
        <w:rPr>
          <w:rFonts w:ascii="Sylfaen" w:hAnsi="Sylfaen"/>
          <w:sz w:val="12"/>
          <w:szCs w:val="12"/>
        </w:rPr>
      </w:pPr>
    </w:p>
    <w:p w:rsidR="005A2617" w:rsidRDefault="005A2617" w:rsidP="00E95D4A">
      <w:pPr>
        <w:spacing w:after="0" w:line="20" w:lineRule="atLeast"/>
        <w:rPr>
          <w:rFonts w:ascii="Sylfaen" w:hAnsi="Sylfaen"/>
          <w:sz w:val="12"/>
          <w:szCs w:val="12"/>
        </w:rPr>
      </w:pPr>
    </w:p>
    <w:p w:rsidR="00F8165C" w:rsidRDefault="00F8165C" w:rsidP="00E95D4A">
      <w:pPr>
        <w:spacing w:after="0" w:line="20" w:lineRule="atLeast"/>
        <w:rPr>
          <w:rFonts w:ascii="Sylfaen" w:hAnsi="Sylfaen"/>
          <w:sz w:val="12"/>
          <w:szCs w:val="12"/>
        </w:rPr>
      </w:pPr>
    </w:p>
    <w:p w:rsidR="00E95D4A" w:rsidRPr="00B6315C" w:rsidRDefault="00E95D4A" w:rsidP="00610F1A">
      <w:pPr>
        <w:pStyle w:val="Heading1"/>
        <w:numPr>
          <w:ilvl w:val="0"/>
          <w:numId w:val="31"/>
        </w:numPr>
        <w:tabs>
          <w:tab w:val="left" w:pos="360"/>
        </w:tabs>
        <w:spacing w:before="0" w:line="20" w:lineRule="atLeast"/>
        <w:rPr>
          <w:rFonts w:ascii="Sylfaen" w:hAnsi="Sylfaen" w:cs="Arial"/>
          <w:b/>
          <w:sz w:val="24"/>
          <w:szCs w:val="24"/>
          <w:lang w:val="hy-AM"/>
        </w:rPr>
      </w:pPr>
      <w:bookmarkStart w:id="13" w:name="_Toc492216767"/>
      <w:bookmarkStart w:id="14" w:name="_Toc107402355"/>
      <w:r w:rsidRPr="00B6315C">
        <w:rPr>
          <w:rFonts w:ascii="Sylfaen" w:hAnsi="Sylfaen" w:cs="Arial"/>
          <w:b/>
          <w:sz w:val="24"/>
          <w:szCs w:val="24"/>
          <w:lang w:val="hy-AM"/>
        </w:rPr>
        <w:t>Համայնքի ՏԱՊ-ի ֆինանսավորման պլանը</w:t>
      </w:r>
      <w:bookmarkEnd w:id="13"/>
      <w:bookmarkEnd w:id="14"/>
    </w:p>
    <w:p w:rsidR="00E95D4A" w:rsidRPr="00B6315C" w:rsidRDefault="00E95D4A" w:rsidP="00E95D4A">
      <w:pPr>
        <w:spacing w:after="0" w:line="20" w:lineRule="atLeast"/>
        <w:rPr>
          <w:rFonts w:ascii="Sylfaen" w:hAnsi="Sylfaen"/>
          <w:sz w:val="24"/>
          <w:szCs w:val="24"/>
          <w:lang w:val="hy-AM"/>
        </w:rPr>
      </w:pPr>
    </w:p>
    <w:p w:rsidR="00E95D4A" w:rsidRPr="00B6315C" w:rsidRDefault="00E95D4A" w:rsidP="00E95D4A">
      <w:pPr>
        <w:spacing w:after="0" w:line="20" w:lineRule="atLeast"/>
        <w:ind w:left="1418" w:hanging="1418"/>
        <w:rPr>
          <w:rFonts w:ascii="Sylfaen" w:hAnsi="Sylfaen"/>
          <w:b/>
          <w:lang w:val="hy-AM"/>
        </w:rPr>
      </w:pPr>
      <w:r w:rsidRPr="00B6315C">
        <w:rPr>
          <w:rFonts w:ascii="Sylfaen" w:hAnsi="Sylfaen"/>
          <w:b/>
          <w:lang w:val="hy-AM"/>
        </w:rPr>
        <w:t>Աղյուսակ 7</w:t>
      </w:r>
      <w:r w:rsidRPr="002B141A">
        <w:rPr>
          <w:rFonts w:ascii="Sylfaen" w:hAnsi="Sylfaen"/>
          <w:b/>
          <w:lang w:val="hy-AM"/>
        </w:rPr>
        <w:t>.</w:t>
      </w:r>
      <w:r w:rsidRPr="00B6315C">
        <w:rPr>
          <w:rFonts w:ascii="Sylfaen" w:hAnsi="Sylfaen"/>
          <w:b/>
          <w:lang w:val="hy-AM"/>
        </w:rPr>
        <w:t xml:space="preserve"> ՏԱՊ-ի ֆինանսավորման պլանը՝ ըստ համայնքի ղեկավարի լիազորությունների ոլորտների</w:t>
      </w:r>
    </w:p>
    <w:p w:rsidR="00E95D4A" w:rsidRPr="00B83FB6" w:rsidRDefault="00E95D4A" w:rsidP="00E95D4A">
      <w:pPr>
        <w:spacing w:after="0" w:line="20" w:lineRule="atLeast"/>
        <w:jc w:val="both"/>
        <w:rPr>
          <w:rFonts w:ascii="Sylfaen" w:hAnsi="Sylfaen"/>
          <w:sz w:val="12"/>
          <w:szCs w:val="24"/>
          <w:lang w:val="hy-AM"/>
        </w:rPr>
      </w:pPr>
    </w:p>
    <w:tbl>
      <w:tblPr>
        <w:tblW w:w="1103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25"/>
        <w:gridCol w:w="57"/>
        <w:gridCol w:w="3544"/>
        <w:gridCol w:w="22"/>
        <w:gridCol w:w="1396"/>
        <w:gridCol w:w="1297"/>
        <w:gridCol w:w="1134"/>
        <w:gridCol w:w="1112"/>
        <w:gridCol w:w="851"/>
        <w:gridCol w:w="992"/>
      </w:tblGrid>
      <w:tr w:rsidR="00E95D4A" w:rsidRPr="0080264C" w:rsidTr="00AC7259">
        <w:trPr>
          <w:cantSplit/>
          <w:trHeight w:val="418"/>
        </w:trPr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95D4A" w:rsidRPr="0080264C" w:rsidRDefault="00E95D4A" w:rsidP="0008743B">
            <w:pPr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Հ/հ</w:t>
            </w:r>
          </w:p>
        </w:tc>
        <w:tc>
          <w:tcPr>
            <w:tcW w:w="36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95D4A" w:rsidRPr="0080264C" w:rsidRDefault="00E95D4A" w:rsidP="0008743B">
            <w:pPr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Ծրագրի անվանումը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95D4A" w:rsidRPr="0080264C" w:rsidRDefault="00E95D4A" w:rsidP="0008743B">
            <w:pPr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Ծրագրի արժեքը (հազ. դրամ)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95D4A" w:rsidRPr="0080264C" w:rsidRDefault="00E95D4A" w:rsidP="0008743B">
            <w:pPr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Ծրագրի ֆինանսավորման աղբյուրները</w:t>
            </w:r>
          </w:p>
        </w:tc>
      </w:tr>
      <w:tr w:rsidR="00E95D4A" w:rsidRPr="0080264C" w:rsidTr="0000451F">
        <w:trPr>
          <w:cantSplit/>
          <w:trHeight w:val="2683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95D4A" w:rsidRDefault="00E95D4A" w:rsidP="0008743B">
            <w:pPr>
              <w:spacing w:after="0" w:line="20" w:lineRule="atLeast"/>
              <w:jc w:val="center"/>
              <w:rPr>
                <w:rFonts w:ascii="Sylfaen" w:hAnsi="Sylfaen"/>
                <w:b/>
              </w:rPr>
            </w:pPr>
          </w:p>
        </w:tc>
        <w:tc>
          <w:tcPr>
            <w:tcW w:w="36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95D4A" w:rsidRDefault="00E95D4A" w:rsidP="0008743B">
            <w:pPr>
              <w:spacing w:after="0" w:line="20" w:lineRule="atLeast"/>
              <w:jc w:val="center"/>
              <w:rPr>
                <w:rFonts w:ascii="Sylfaen" w:hAnsi="Sylfaen"/>
                <w:b/>
              </w:rPr>
            </w:pP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95D4A" w:rsidRDefault="00E95D4A" w:rsidP="0008743B">
            <w:pPr>
              <w:spacing w:after="0" w:line="20" w:lineRule="atLeast"/>
              <w:jc w:val="center"/>
              <w:rPr>
                <w:rFonts w:ascii="Sylfaen" w:hAnsi="Sylfaen"/>
                <w:b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E95D4A" w:rsidRPr="0080264C" w:rsidRDefault="00E95D4A" w:rsidP="0008743B">
            <w:pPr>
              <w:spacing w:after="0" w:line="20" w:lineRule="atLeast"/>
              <w:ind w:left="113" w:right="113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Համայնքի բյուջե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E95D4A" w:rsidRDefault="00E95D4A" w:rsidP="0008743B">
            <w:pPr>
              <w:spacing w:after="0" w:line="20" w:lineRule="atLeast"/>
              <w:ind w:left="113" w:right="113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Պետական բյուջե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E95D4A" w:rsidRPr="0080264C" w:rsidRDefault="00E95D4A" w:rsidP="0008743B">
            <w:pPr>
              <w:spacing w:after="0" w:line="20" w:lineRule="atLeast"/>
              <w:ind w:left="113" w:right="113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Դոնոր կազմակերպություններ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E95D4A" w:rsidRPr="0080264C" w:rsidRDefault="00E95D4A" w:rsidP="0008743B">
            <w:pPr>
              <w:spacing w:after="0" w:line="20" w:lineRule="atLeast"/>
              <w:ind w:left="113" w:right="113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Համայնք-</w:t>
            </w:r>
            <w:r>
              <w:rPr>
                <w:rFonts w:ascii="Sylfaen" w:hAnsi="Sylfaen"/>
                <w:b/>
                <w:lang w:val="hy-AM"/>
              </w:rPr>
              <w:t>Ք</w:t>
            </w:r>
            <w:r w:rsidR="00BC2613">
              <w:rPr>
                <w:rFonts w:ascii="Sylfaen" w:hAnsi="Sylfaen"/>
                <w:b/>
              </w:rPr>
              <w:t>-</w:t>
            </w:r>
            <w:r>
              <w:rPr>
                <w:rFonts w:ascii="Sylfaen" w:hAnsi="Sylfaen"/>
                <w:b/>
                <w:lang w:val="hy-AM"/>
              </w:rPr>
              <w:t>ՀՄՀ</w:t>
            </w:r>
            <w:r>
              <w:rPr>
                <w:rFonts w:ascii="Sylfaen" w:hAnsi="Sylfaen"/>
                <w:b/>
              </w:rPr>
              <w:t xml:space="preserve"> համագործակցություն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E95D4A" w:rsidRPr="0080264C" w:rsidRDefault="00E95D4A" w:rsidP="0008743B">
            <w:pPr>
              <w:spacing w:after="0" w:line="20" w:lineRule="atLeast"/>
              <w:ind w:left="113" w:right="113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Այլ աղբյուրներ</w:t>
            </w:r>
          </w:p>
        </w:tc>
      </w:tr>
      <w:tr w:rsidR="00E95D4A" w:rsidRPr="00D45B9E" w:rsidTr="00AC7259">
        <w:tc>
          <w:tcPr>
            <w:tcW w:w="110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95D4A" w:rsidRPr="00F51BB5" w:rsidRDefault="00E95D4A" w:rsidP="0008743B">
            <w:pPr>
              <w:spacing w:after="0" w:line="20" w:lineRule="atLeast"/>
              <w:rPr>
                <w:rFonts w:ascii="Sylfaen" w:hAnsi="Sylfaen"/>
                <w:b/>
                <w:lang w:val="hy-AM"/>
              </w:rPr>
            </w:pPr>
            <w:r w:rsidRPr="00D45B9E">
              <w:rPr>
                <w:rFonts w:ascii="Sylfaen" w:hAnsi="Sylfaen"/>
                <w:b/>
              </w:rPr>
              <w:t xml:space="preserve">Ոլորտ 1. </w:t>
            </w:r>
            <w:r>
              <w:rPr>
                <w:rFonts w:ascii="Sylfaen" w:hAnsi="Sylfaen"/>
                <w:b/>
                <w:lang w:val="hy-AM"/>
              </w:rPr>
              <w:t>Ընդհանուր</w:t>
            </w:r>
          </w:p>
        </w:tc>
      </w:tr>
      <w:tr w:rsidR="00E95D4A" w:rsidRPr="00302ABC" w:rsidTr="0000451F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4A" w:rsidRPr="00D56D3F" w:rsidRDefault="00E95D4A" w:rsidP="0008743B">
            <w:pPr>
              <w:spacing w:after="0" w:line="20" w:lineRule="atLeast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1.</w:t>
            </w:r>
          </w:p>
        </w:tc>
        <w:tc>
          <w:tcPr>
            <w:tcW w:w="3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4A" w:rsidRPr="00F63D19" w:rsidRDefault="000044C8" w:rsidP="000044C8">
            <w:pPr>
              <w:spacing w:after="0" w:line="20" w:lineRule="atLeast"/>
              <w:rPr>
                <w:rFonts w:ascii="Sylfaen" w:hAnsi="Sylfaen"/>
                <w:lang w:val="hy-AM"/>
              </w:rPr>
            </w:pPr>
            <w:r w:rsidRPr="000044C8">
              <w:rPr>
                <w:rFonts w:ascii="Sylfaen" w:hAnsi="Sylfaen" w:cs="Calibri"/>
                <w:color w:val="000000"/>
                <w:lang w:val="hy-AM"/>
              </w:rPr>
              <w:t>Համայնքապետարանի աշխատակազմի պահպանում, հանրային որակյալ ծառայությունների մատուց</w:t>
            </w:r>
            <w:r w:rsidRPr="000044C8">
              <w:rPr>
                <w:rFonts w:ascii="Sylfaen" w:hAnsi="Sylfaen" w:cs="Calibri"/>
                <w:color w:val="000000"/>
              </w:rPr>
              <w:t>ման մակարդակի բարձրացում</w:t>
            </w:r>
            <w:r w:rsidRPr="000044C8">
              <w:rPr>
                <w:rFonts w:ascii="Sylfaen" w:hAnsi="Sylfaen" w:cs="Calibri"/>
                <w:color w:val="000000"/>
                <w:lang w:val="hy-AM"/>
              </w:rPr>
              <w:t xml:space="preserve"> 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30E" w:rsidRPr="00302ABC" w:rsidRDefault="00A06CB0" w:rsidP="0065340D">
            <w:pPr>
              <w:spacing w:after="0" w:line="20" w:lineRule="atLeast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</w:rPr>
              <w:t>148610.0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D4A" w:rsidRPr="0069359F" w:rsidRDefault="00A06CB0" w:rsidP="0065340D">
            <w:pPr>
              <w:spacing w:after="0" w:line="20" w:lineRule="atLeast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</w:rPr>
              <w:t>148610.0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4A" w:rsidRPr="00302ABC" w:rsidRDefault="00E95D4A" w:rsidP="0008743B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4A" w:rsidRPr="00302ABC" w:rsidRDefault="00E95D4A" w:rsidP="0008743B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4A" w:rsidRPr="00302ABC" w:rsidRDefault="00E95D4A" w:rsidP="0008743B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4A" w:rsidRPr="00302ABC" w:rsidRDefault="00E95D4A" w:rsidP="0008743B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575988" w:rsidRPr="00302ABC" w:rsidTr="00772217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988" w:rsidRPr="00575988" w:rsidRDefault="00575988" w:rsidP="00575988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2</w:t>
            </w:r>
          </w:p>
        </w:tc>
        <w:tc>
          <w:tcPr>
            <w:tcW w:w="3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988" w:rsidRPr="000F4F02" w:rsidRDefault="00575988" w:rsidP="00575988">
            <w:pPr>
              <w:spacing w:after="0" w:line="20" w:lineRule="atLeast"/>
              <w:rPr>
                <w:rFonts w:ascii="Sylfaen" w:hAnsi="Sylfaen" w:cs="Calibri"/>
                <w:color w:val="000000"/>
              </w:rPr>
            </w:pPr>
            <w:r w:rsidRPr="00126091">
              <w:rPr>
                <w:rFonts w:ascii="Sylfaen" w:hAnsi="Sylfaen"/>
                <w:lang w:val="hy-AM"/>
              </w:rPr>
              <w:t>Ընդհանուր բնու</w:t>
            </w:r>
            <w:r>
              <w:rPr>
                <w:rFonts w:ascii="Sylfaen" w:hAnsi="Sylfaen"/>
                <w:lang w:val="hy-AM"/>
              </w:rPr>
              <w:t>յթի համայնքային ծառայություններ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988" w:rsidRPr="00112C8C" w:rsidRDefault="00575988" w:rsidP="00575988">
            <w:pPr>
              <w:spacing w:after="0" w:line="20" w:lineRule="atLeast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11</w:t>
            </w:r>
            <w:r>
              <w:rPr>
                <w:rFonts w:ascii="Sylfaen" w:hAnsi="Sylfaen"/>
                <w:lang w:val="hy-AM"/>
              </w:rPr>
              <w:t>7500,0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988" w:rsidRDefault="00575988" w:rsidP="00575988">
            <w:pPr>
              <w:spacing w:after="0" w:line="20" w:lineRule="atLeast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11</w:t>
            </w:r>
            <w:r>
              <w:rPr>
                <w:rFonts w:ascii="Sylfaen" w:hAnsi="Sylfaen"/>
                <w:lang w:val="hy-AM"/>
              </w:rPr>
              <w:t>7500,0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988" w:rsidRPr="00302ABC" w:rsidRDefault="00575988" w:rsidP="00575988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988" w:rsidRPr="00302ABC" w:rsidRDefault="00575988" w:rsidP="00575988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988" w:rsidRPr="00302ABC" w:rsidRDefault="00575988" w:rsidP="00575988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988" w:rsidRPr="00302ABC" w:rsidRDefault="00575988" w:rsidP="00575988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E95D4A" w:rsidRPr="00302ABC" w:rsidTr="0000451F">
        <w:trPr>
          <w:trHeight w:val="108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4A" w:rsidRPr="00302ABC" w:rsidRDefault="00575988" w:rsidP="0008743B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3</w:t>
            </w:r>
            <w:r w:rsidR="00E95D4A" w:rsidRPr="00302ABC">
              <w:rPr>
                <w:rFonts w:ascii="Sylfaen" w:hAnsi="Sylfaen"/>
                <w:lang w:val="hy-AM"/>
              </w:rPr>
              <w:t>.</w:t>
            </w:r>
          </w:p>
        </w:tc>
        <w:tc>
          <w:tcPr>
            <w:tcW w:w="3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4A" w:rsidRPr="000044C8" w:rsidRDefault="000044C8" w:rsidP="00A06CB0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  <w:r w:rsidRPr="000044C8">
              <w:rPr>
                <w:rFonts w:ascii="Sylfaen" w:hAnsi="Sylfaen"/>
                <w:lang w:val="hy-AM"/>
              </w:rPr>
              <w:t xml:space="preserve">Նոյեմբերյանի համայնքապետարանի </w:t>
            </w:r>
            <w:r w:rsidR="00A06CB0">
              <w:rPr>
                <w:rFonts w:ascii="Sylfaen" w:hAnsi="Sylfaen"/>
                <w:lang w:val="hy-AM"/>
              </w:rPr>
              <w:t>վ</w:t>
            </w:r>
            <w:r w:rsidR="00A06CB0" w:rsidRPr="008E08E9">
              <w:rPr>
                <w:rFonts w:ascii="Sylfaen" w:hAnsi="Sylfaen"/>
                <w:lang w:val="hy-AM"/>
              </w:rPr>
              <w:t xml:space="preserve">արչական շենքի </w:t>
            </w:r>
            <w:r w:rsidR="00A06CB0">
              <w:rPr>
                <w:rFonts w:ascii="Sylfaen" w:hAnsi="Sylfaen"/>
                <w:lang w:val="hy-AM"/>
              </w:rPr>
              <w:t xml:space="preserve">մասնակի </w:t>
            </w:r>
            <w:r w:rsidR="00A06CB0" w:rsidRPr="008E08E9">
              <w:rPr>
                <w:rFonts w:ascii="Sylfaen" w:hAnsi="Sylfaen"/>
                <w:lang w:val="hy-AM"/>
              </w:rPr>
              <w:t>նորոգում, սարքավորումների ձեռք բերում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D4A" w:rsidRPr="00302ABC" w:rsidRDefault="00A06CB0" w:rsidP="0065340D">
            <w:pPr>
              <w:spacing w:after="0" w:line="20" w:lineRule="atLeast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</w:rPr>
              <w:t>27200.0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D4A" w:rsidRPr="0069359F" w:rsidRDefault="00A06CB0" w:rsidP="0065340D">
            <w:pPr>
              <w:spacing w:after="0" w:line="20" w:lineRule="atLeast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</w:rPr>
              <w:t>27200.0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4A" w:rsidRPr="00302ABC" w:rsidRDefault="00E95D4A" w:rsidP="0008743B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4A" w:rsidRPr="00302ABC" w:rsidRDefault="00E95D4A" w:rsidP="0008743B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4A" w:rsidRPr="00302ABC" w:rsidRDefault="00E95D4A" w:rsidP="0008743B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4A" w:rsidRPr="00302ABC" w:rsidRDefault="00E95D4A" w:rsidP="0008743B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B30FF6" w:rsidRPr="00302ABC" w:rsidTr="0000451F">
        <w:trPr>
          <w:trHeight w:val="63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FF6" w:rsidRDefault="00B30FF6" w:rsidP="0008743B">
            <w:pPr>
              <w:spacing w:after="0" w:line="20" w:lineRule="atLeast"/>
              <w:jc w:val="both"/>
              <w:rPr>
                <w:rFonts w:ascii="Sylfaen" w:hAnsi="Sylfaen"/>
              </w:rPr>
            </w:pPr>
          </w:p>
          <w:p w:rsidR="00B30FF6" w:rsidRPr="00B30FF6" w:rsidRDefault="00575988" w:rsidP="0008743B">
            <w:pPr>
              <w:spacing w:after="0" w:line="20" w:lineRule="atLeast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4</w:t>
            </w:r>
            <w:r w:rsidR="00B30FF6">
              <w:rPr>
                <w:rFonts w:ascii="Sylfaen" w:hAnsi="Sylfaen"/>
              </w:rPr>
              <w:t>.</w:t>
            </w:r>
          </w:p>
        </w:tc>
        <w:tc>
          <w:tcPr>
            <w:tcW w:w="3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FF6" w:rsidRPr="000044C8" w:rsidRDefault="00A06CB0" w:rsidP="0008743B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  <w:r w:rsidRPr="008E08E9">
              <w:rPr>
                <w:rFonts w:ascii="Sylfaen" w:hAnsi="Sylfaen" w:cs="Sylfaen"/>
              </w:rPr>
              <w:t>Տեսախցիկների տեղադրում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FF6" w:rsidRPr="000044C8" w:rsidRDefault="00575988" w:rsidP="0065340D">
            <w:pPr>
              <w:spacing w:after="0" w:line="20" w:lineRule="atLeast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2600.0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FF6" w:rsidRPr="00575988" w:rsidRDefault="00575988" w:rsidP="0065340D">
            <w:pPr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</w:rPr>
              <w:t>2600.0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FF6" w:rsidRPr="00302ABC" w:rsidRDefault="00B30FF6" w:rsidP="0008743B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FF6" w:rsidRDefault="00B30FF6" w:rsidP="0008743B">
            <w:pPr>
              <w:spacing w:after="0" w:line="20" w:lineRule="atLeast"/>
              <w:jc w:val="both"/>
              <w:rPr>
                <w:rFonts w:ascii="Sylfaen" w:hAnsi="Sylfaen"/>
              </w:rPr>
            </w:pPr>
          </w:p>
          <w:p w:rsidR="00B30FF6" w:rsidRPr="00302ABC" w:rsidRDefault="00B30FF6" w:rsidP="0008743B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FF6" w:rsidRPr="00302ABC" w:rsidRDefault="00B30FF6" w:rsidP="0008743B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FF6" w:rsidRPr="00302ABC" w:rsidRDefault="00B30FF6" w:rsidP="0008743B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F7030E" w:rsidRPr="00B7627C" w:rsidTr="0000451F">
        <w:tc>
          <w:tcPr>
            <w:tcW w:w="4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30E" w:rsidRPr="00302ABC" w:rsidRDefault="00F7030E" w:rsidP="00F7030E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302ABC">
              <w:rPr>
                <w:rFonts w:ascii="Sylfaen" w:hAnsi="Sylfaen"/>
                <w:b/>
                <w:lang w:val="hy-AM"/>
              </w:rPr>
              <w:t>Ընդամենը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0E" w:rsidRPr="00302ABC" w:rsidRDefault="00575988" w:rsidP="00F7030E">
            <w:pPr>
              <w:spacing w:after="0" w:line="20" w:lineRule="atLeast"/>
              <w:jc w:val="both"/>
              <w:rPr>
                <w:rFonts w:ascii="Sylfaen" w:hAnsi="Sylfaen"/>
                <w:b/>
                <w:lang w:val="hy-AM"/>
              </w:rPr>
            </w:pPr>
            <w:r w:rsidRPr="008E3331">
              <w:rPr>
                <w:rFonts w:ascii="Sylfaen" w:hAnsi="Sylfaen"/>
                <w:b/>
                <w:color w:val="2E74B5" w:themeColor="accent1" w:themeShade="BF"/>
                <w:lang w:val="hy-AM"/>
              </w:rPr>
              <w:t>295 910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0E" w:rsidRPr="00302ABC" w:rsidRDefault="00575988" w:rsidP="00F7030E">
            <w:pPr>
              <w:spacing w:after="0" w:line="20" w:lineRule="atLeast"/>
              <w:jc w:val="both"/>
              <w:rPr>
                <w:rFonts w:ascii="Sylfaen" w:hAnsi="Sylfaen"/>
                <w:b/>
                <w:lang w:val="hy-AM"/>
              </w:rPr>
            </w:pPr>
            <w:r w:rsidRPr="008E3331">
              <w:rPr>
                <w:rFonts w:ascii="Sylfaen" w:hAnsi="Sylfaen"/>
                <w:b/>
                <w:color w:val="2E74B5" w:themeColor="accent1" w:themeShade="BF"/>
                <w:lang w:val="hy-AM"/>
              </w:rPr>
              <w:t>295 910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0E" w:rsidRPr="00302ABC" w:rsidRDefault="00F7030E" w:rsidP="00F7030E">
            <w:pPr>
              <w:spacing w:after="0" w:line="20" w:lineRule="atLeast"/>
              <w:jc w:val="both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0E" w:rsidRPr="00EB1CC8" w:rsidRDefault="00F7030E" w:rsidP="00F7030E">
            <w:pPr>
              <w:spacing w:after="0" w:line="20" w:lineRule="atLeast"/>
              <w:jc w:val="both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0E" w:rsidRPr="00302ABC" w:rsidRDefault="00F7030E" w:rsidP="00F7030E">
            <w:pPr>
              <w:spacing w:after="0" w:line="20" w:lineRule="atLeast"/>
              <w:jc w:val="both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0E" w:rsidRPr="00302ABC" w:rsidRDefault="00F7030E" w:rsidP="00F7030E">
            <w:pPr>
              <w:spacing w:after="0" w:line="20" w:lineRule="atLeast"/>
              <w:jc w:val="both"/>
              <w:rPr>
                <w:rFonts w:ascii="Sylfaen" w:hAnsi="Sylfaen"/>
                <w:b/>
                <w:lang w:val="hy-AM"/>
              </w:rPr>
            </w:pPr>
          </w:p>
        </w:tc>
      </w:tr>
      <w:tr w:rsidR="00F7030E" w:rsidRPr="00B7627C" w:rsidTr="00AC7259">
        <w:tc>
          <w:tcPr>
            <w:tcW w:w="110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7030E" w:rsidRPr="00F51BB5" w:rsidRDefault="00F7030E" w:rsidP="00F7030E">
            <w:pPr>
              <w:spacing w:after="0" w:line="20" w:lineRule="atLeast"/>
              <w:rPr>
                <w:rFonts w:ascii="Sylfaen" w:hAnsi="Sylfaen"/>
                <w:b/>
                <w:lang w:val="hy-AM"/>
              </w:rPr>
            </w:pPr>
            <w:r w:rsidRPr="00302ABC">
              <w:rPr>
                <w:rFonts w:ascii="Sylfaen" w:hAnsi="Sylfaen"/>
                <w:b/>
                <w:lang w:val="hy-AM"/>
              </w:rPr>
              <w:t xml:space="preserve">Ոլորտ </w:t>
            </w:r>
            <w:r w:rsidRPr="00EB1CC8">
              <w:rPr>
                <w:rFonts w:ascii="Sylfaen" w:hAnsi="Sylfaen"/>
                <w:b/>
                <w:lang w:val="hy-AM"/>
              </w:rPr>
              <w:t xml:space="preserve">2. </w:t>
            </w:r>
            <w:r w:rsidRPr="00416427">
              <w:rPr>
                <w:rFonts w:ascii="Sylfaen" w:hAnsi="Sylfaen"/>
                <w:b/>
                <w:lang w:val="hy-AM"/>
              </w:rPr>
              <w:t>Պաշտպանության կազմակերպում</w:t>
            </w:r>
          </w:p>
        </w:tc>
      </w:tr>
      <w:tr w:rsidR="00397BC7" w:rsidRPr="00D45B9E" w:rsidTr="00397BC7">
        <w:trPr>
          <w:trHeight w:val="692"/>
        </w:trPr>
        <w:tc>
          <w:tcPr>
            <w:tcW w:w="110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97BC7" w:rsidRPr="00397BC7" w:rsidRDefault="00397BC7" w:rsidP="00397BC7">
            <w:pPr>
              <w:spacing w:after="0" w:line="20" w:lineRule="atLeast"/>
              <w:jc w:val="both"/>
              <w:rPr>
                <w:rFonts w:ascii="Sylfaen" w:hAnsi="Sylfaen"/>
                <w:b/>
                <w:lang w:val="hy-AM"/>
              </w:rPr>
            </w:pPr>
            <w:r w:rsidRPr="00397BC7">
              <w:rPr>
                <w:rFonts w:ascii="Sylfaen" w:hAnsi="Sylfaen"/>
                <w:b/>
              </w:rPr>
              <w:t>Ոլորտ3.</w:t>
            </w:r>
            <w:r>
              <w:rPr>
                <w:rFonts w:ascii="Sylfaen" w:hAnsi="Sylfaen"/>
                <w:b/>
              </w:rPr>
              <w:t xml:space="preserve"> </w:t>
            </w:r>
            <w:r w:rsidRPr="00397BC7">
              <w:rPr>
                <w:rFonts w:ascii="Sylfaen" w:hAnsi="Sylfaen"/>
                <w:b/>
                <w:lang w:val="hy-AM"/>
              </w:rPr>
              <w:t>Արտակարգ իրավիճակներից բնակչության պաշտպանություն և քաղաքացիական պաշտպանության կազմակերպում</w:t>
            </w:r>
          </w:p>
          <w:p w:rsidR="00397BC7" w:rsidRPr="00D45B9E" w:rsidRDefault="00397BC7" w:rsidP="00F7030E">
            <w:pPr>
              <w:spacing w:after="0" w:line="20" w:lineRule="atLeast"/>
              <w:jc w:val="both"/>
              <w:rPr>
                <w:rFonts w:ascii="Sylfaen" w:hAnsi="Sylfaen"/>
                <w:b/>
              </w:rPr>
            </w:pPr>
          </w:p>
        </w:tc>
      </w:tr>
      <w:tr w:rsidR="00F7030E" w:rsidRPr="00D45B9E" w:rsidTr="00AC7259">
        <w:tc>
          <w:tcPr>
            <w:tcW w:w="110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7030E" w:rsidRPr="00F51BB5" w:rsidRDefault="00F7030E" w:rsidP="00F7030E">
            <w:pPr>
              <w:spacing w:after="0" w:line="20" w:lineRule="atLeast"/>
              <w:rPr>
                <w:rFonts w:ascii="Sylfaen" w:hAnsi="Sylfaen"/>
                <w:b/>
                <w:lang w:val="hy-AM"/>
              </w:rPr>
            </w:pPr>
            <w:r w:rsidRPr="00D45B9E">
              <w:rPr>
                <w:rFonts w:ascii="Sylfaen" w:hAnsi="Sylfaen"/>
                <w:b/>
              </w:rPr>
              <w:t>Ոլորտ</w:t>
            </w:r>
            <w:r>
              <w:rPr>
                <w:rFonts w:ascii="Sylfaen" w:hAnsi="Sylfaen"/>
                <w:b/>
              </w:rPr>
              <w:t xml:space="preserve"> 4</w:t>
            </w:r>
            <w:r w:rsidRPr="00D45B9E">
              <w:rPr>
                <w:rFonts w:ascii="Sylfaen" w:hAnsi="Sylfaen"/>
                <w:b/>
              </w:rPr>
              <w:t xml:space="preserve">. </w:t>
            </w:r>
            <w:r w:rsidRPr="00416427">
              <w:rPr>
                <w:rFonts w:ascii="Sylfaen" w:hAnsi="Sylfaen"/>
                <w:b/>
              </w:rPr>
              <w:t>Քաղաքաշինություն և կոմունալ տնտեսություն</w:t>
            </w:r>
          </w:p>
        </w:tc>
      </w:tr>
      <w:tr w:rsidR="00575988" w:rsidRPr="0080264C" w:rsidTr="0000451F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988" w:rsidRPr="002B141A" w:rsidRDefault="00575988" w:rsidP="00575988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  <w:r w:rsidRPr="002B141A">
              <w:rPr>
                <w:rFonts w:ascii="Sylfaen" w:hAnsi="Sylfaen"/>
                <w:lang w:val="hy-AM"/>
              </w:rPr>
              <w:t>1.</w:t>
            </w:r>
          </w:p>
        </w:tc>
        <w:tc>
          <w:tcPr>
            <w:tcW w:w="3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988" w:rsidRPr="007B2F0B" w:rsidRDefault="00575988" w:rsidP="00575988">
            <w:pPr>
              <w:spacing w:after="0" w:line="240" w:lineRule="auto"/>
              <w:rPr>
                <w:rFonts w:ascii="Sylfaen" w:hAnsi="Sylfaen"/>
                <w:lang w:val="hy-AM"/>
              </w:rPr>
            </w:pPr>
            <w:r w:rsidRPr="003F2171">
              <w:rPr>
                <w:rFonts w:ascii="Sylfaen" w:hAnsi="Sylfaen"/>
                <w:lang w:val="hy-AM"/>
              </w:rPr>
              <w:t>Ջրամատակարարման համակարգերի արդիականացում և նոր ջրագծերի անցկացում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988" w:rsidRPr="00112C8C" w:rsidRDefault="00575988" w:rsidP="00575988">
            <w:pPr>
              <w:spacing w:before="60"/>
              <w:jc w:val="center"/>
              <w:rPr>
                <w:rFonts w:ascii="Sylfaen" w:hAnsi="Sylfaen"/>
                <w:iCs/>
              </w:rPr>
            </w:pPr>
            <w:r>
              <w:rPr>
                <w:rFonts w:ascii="Sylfaen" w:hAnsi="Sylfaen"/>
              </w:rPr>
              <w:t>13900.0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988" w:rsidRPr="0069359F" w:rsidRDefault="00575988" w:rsidP="00575988">
            <w:pPr>
              <w:spacing w:after="0" w:line="20" w:lineRule="atLeast"/>
              <w:jc w:val="both"/>
              <w:rPr>
                <w:rFonts w:ascii="Sylfaen" w:hAnsi="Sylfaen"/>
                <w:color w:val="FF0000"/>
              </w:rPr>
            </w:pPr>
          </w:p>
          <w:p w:rsidR="00575988" w:rsidRPr="0069359F" w:rsidRDefault="00575988" w:rsidP="00575988">
            <w:pPr>
              <w:spacing w:after="0" w:line="20" w:lineRule="atLeast"/>
              <w:jc w:val="both"/>
              <w:rPr>
                <w:rFonts w:ascii="Sylfaen" w:hAnsi="Sylfaen"/>
                <w:color w:val="FF0000"/>
              </w:rPr>
            </w:pPr>
          </w:p>
          <w:p w:rsidR="00575988" w:rsidRPr="0069359F" w:rsidRDefault="00575988" w:rsidP="00575988">
            <w:pPr>
              <w:spacing w:after="0" w:line="20" w:lineRule="atLeast"/>
              <w:jc w:val="both"/>
              <w:rPr>
                <w:rFonts w:ascii="Sylfaen" w:hAnsi="Sylfaen"/>
                <w:color w:val="FF0000"/>
              </w:rPr>
            </w:pPr>
          </w:p>
          <w:p w:rsidR="00575988" w:rsidRPr="00CA3E4D" w:rsidRDefault="00575988" w:rsidP="00575988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988" w:rsidRPr="0069359F" w:rsidRDefault="00575988" w:rsidP="00575988">
            <w:pPr>
              <w:spacing w:after="0" w:line="20" w:lineRule="atLeast"/>
              <w:jc w:val="both"/>
              <w:rPr>
                <w:rFonts w:ascii="Sylfaen" w:hAnsi="Sylfaen"/>
                <w:color w:val="FF000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988" w:rsidRDefault="00575988" w:rsidP="00575988">
            <w:pPr>
              <w:spacing w:after="0" w:line="20" w:lineRule="atLeast"/>
              <w:jc w:val="both"/>
              <w:rPr>
                <w:rFonts w:ascii="Sylfaen" w:hAnsi="Sylfaen"/>
              </w:rPr>
            </w:pPr>
          </w:p>
          <w:p w:rsidR="00575988" w:rsidRDefault="00575988" w:rsidP="00575988">
            <w:pPr>
              <w:spacing w:after="0" w:line="20" w:lineRule="atLeast"/>
              <w:jc w:val="both"/>
              <w:rPr>
                <w:rFonts w:ascii="Sylfaen" w:hAnsi="Sylfaen"/>
              </w:rPr>
            </w:pPr>
          </w:p>
          <w:p w:rsidR="00575988" w:rsidRDefault="00575988" w:rsidP="00575988">
            <w:pPr>
              <w:spacing w:after="0" w:line="20" w:lineRule="atLeast"/>
              <w:jc w:val="both"/>
              <w:rPr>
                <w:rFonts w:ascii="Sylfaen" w:hAnsi="Sylfaen"/>
              </w:rPr>
            </w:pPr>
          </w:p>
          <w:p w:rsidR="00575988" w:rsidRPr="0080264C" w:rsidRDefault="00575988" w:rsidP="00575988">
            <w:pPr>
              <w:spacing w:after="0" w:line="20" w:lineRule="atLeast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9.000,0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988" w:rsidRPr="0080264C" w:rsidRDefault="00575988" w:rsidP="00575988">
            <w:pPr>
              <w:spacing w:after="0" w:line="20" w:lineRule="atLeast"/>
              <w:jc w:val="both"/>
              <w:rPr>
                <w:rFonts w:ascii="Sylfaen" w:hAnsi="Sylfae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988" w:rsidRPr="0080264C" w:rsidRDefault="00575988" w:rsidP="00575988">
            <w:pPr>
              <w:spacing w:after="0" w:line="20" w:lineRule="atLeast"/>
              <w:jc w:val="both"/>
              <w:rPr>
                <w:rFonts w:ascii="Sylfaen" w:hAnsi="Sylfaen"/>
              </w:rPr>
            </w:pPr>
          </w:p>
        </w:tc>
      </w:tr>
      <w:tr w:rsidR="00575988" w:rsidRPr="0080264C" w:rsidTr="0000451F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988" w:rsidRPr="002B141A" w:rsidRDefault="00575988" w:rsidP="00575988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  <w:r w:rsidRPr="007B2F0B">
              <w:rPr>
                <w:rFonts w:ascii="Sylfaen" w:hAnsi="Sylfaen"/>
                <w:lang w:val="hy-AM"/>
              </w:rPr>
              <w:t>2</w:t>
            </w:r>
            <w:r w:rsidRPr="002B141A">
              <w:rPr>
                <w:rFonts w:ascii="Sylfaen" w:hAnsi="Sylfaen"/>
                <w:lang w:val="hy-AM"/>
              </w:rPr>
              <w:t>.</w:t>
            </w:r>
          </w:p>
        </w:tc>
        <w:tc>
          <w:tcPr>
            <w:tcW w:w="3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988" w:rsidRPr="00655D3B" w:rsidRDefault="00575988" w:rsidP="00575988">
            <w:pPr>
              <w:spacing w:after="0" w:line="20" w:lineRule="atLeast"/>
              <w:rPr>
                <w:rFonts w:ascii="Sylfaen" w:hAnsi="Sylfaen"/>
                <w:lang w:val="hy-AM"/>
              </w:rPr>
            </w:pPr>
            <w:r w:rsidRPr="003F2171">
              <w:rPr>
                <w:rFonts w:ascii="Sylfaen" w:hAnsi="Sylfaen"/>
                <w:lang w:val="hy-AM"/>
              </w:rPr>
              <w:t>Արտաքին լուսավորության համակարգերի պահպանություն և ընդլայնում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988" w:rsidRPr="00912F68" w:rsidRDefault="00575988" w:rsidP="00575988">
            <w:pPr>
              <w:spacing w:after="0" w:line="20" w:lineRule="atLeast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  <w:lang w:val="hy-AM"/>
              </w:rPr>
              <w:t>1</w:t>
            </w:r>
            <w:r>
              <w:rPr>
                <w:rFonts w:ascii="Sylfaen" w:hAnsi="Sylfaen"/>
              </w:rPr>
              <w:t>5100.0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988" w:rsidRPr="005F0B0B" w:rsidRDefault="00575988" w:rsidP="00575988">
            <w:pPr>
              <w:spacing w:after="0" w:line="20" w:lineRule="atLeast"/>
              <w:jc w:val="both"/>
              <w:rPr>
                <w:rFonts w:ascii="Sylfaen" w:hAnsi="Sylfaen"/>
                <w:color w:val="FF0000"/>
              </w:rPr>
            </w:pPr>
          </w:p>
          <w:p w:rsidR="00575988" w:rsidRPr="0069359F" w:rsidRDefault="00575988" w:rsidP="00575988">
            <w:pPr>
              <w:spacing w:after="0" w:line="20" w:lineRule="atLeast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11.0</w:t>
            </w:r>
            <w:r w:rsidRPr="0069359F">
              <w:rPr>
                <w:rFonts w:ascii="Sylfaen" w:hAnsi="Sylfaen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988" w:rsidRPr="0080264C" w:rsidRDefault="00575988" w:rsidP="00575988">
            <w:pPr>
              <w:spacing w:after="0" w:line="20" w:lineRule="atLeast"/>
              <w:jc w:val="both"/>
              <w:rPr>
                <w:rFonts w:ascii="Sylfaen" w:hAnsi="Sylfaen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988" w:rsidRPr="0080264C" w:rsidRDefault="00575988" w:rsidP="00575988">
            <w:pPr>
              <w:spacing w:after="0" w:line="20" w:lineRule="atLeast"/>
              <w:jc w:val="both"/>
              <w:rPr>
                <w:rFonts w:ascii="Sylfaen" w:hAnsi="Sylfae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988" w:rsidRPr="0080264C" w:rsidRDefault="00575988" w:rsidP="00575988">
            <w:pPr>
              <w:spacing w:after="0" w:line="20" w:lineRule="atLeast"/>
              <w:jc w:val="both"/>
              <w:rPr>
                <w:rFonts w:ascii="Sylfaen" w:hAnsi="Sylfae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988" w:rsidRPr="0080264C" w:rsidRDefault="00575988" w:rsidP="00575988">
            <w:pPr>
              <w:spacing w:after="0" w:line="20" w:lineRule="atLeast"/>
              <w:jc w:val="both"/>
              <w:rPr>
                <w:rFonts w:ascii="Sylfaen" w:hAnsi="Sylfaen"/>
              </w:rPr>
            </w:pPr>
          </w:p>
        </w:tc>
      </w:tr>
      <w:tr w:rsidR="00575988" w:rsidRPr="0080264C" w:rsidTr="00772217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988" w:rsidRPr="002B141A" w:rsidRDefault="00575988" w:rsidP="00575988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  <w:r w:rsidRPr="00E36559">
              <w:rPr>
                <w:rFonts w:ascii="Sylfaen" w:hAnsi="Sylfaen"/>
                <w:lang w:val="hy-AM"/>
              </w:rPr>
              <w:lastRenderedPageBreak/>
              <w:t>3</w:t>
            </w:r>
            <w:r w:rsidRPr="002B141A">
              <w:rPr>
                <w:rFonts w:ascii="Sylfaen" w:hAnsi="Sylfaen"/>
                <w:lang w:val="hy-AM"/>
              </w:rPr>
              <w:t>.</w:t>
            </w:r>
          </w:p>
        </w:tc>
        <w:tc>
          <w:tcPr>
            <w:tcW w:w="3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988" w:rsidRPr="00EE6C3B" w:rsidRDefault="00575988" w:rsidP="00575988">
            <w:pPr>
              <w:spacing w:after="0" w:line="20" w:lineRule="atLeast"/>
              <w:rPr>
                <w:rFonts w:ascii="Sylfaen" w:hAnsi="Sylfaen"/>
                <w:lang w:val="hy-AM"/>
              </w:rPr>
            </w:pPr>
            <w:r w:rsidRPr="003F2171">
              <w:rPr>
                <w:rFonts w:ascii="Sylfaen" w:hAnsi="Sylfaen"/>
                <w:lang w:val="hy-AM"/>
              </w:rPr>
              <w:t>Համայնքում կոմունալ ծառայությունների իրականացում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988" w:rsidRPr="00912F68" w:rsidRDefault="00575988" w:rsidP="00575988">
            <w:pPr>
              <w:spacing w:after="0" w:line="20" w:lineRule="atLeast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180022.0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988" w:rsidRPr="0069359F" w:rsidRDefault="00575988" w:rsidP="00575988">
            <w:pPr>
              <w:spacing w:after="0" w:line="20" w:lineRule="atLeast"/>
              <w:jc w:val="center"/>
              <w:rPr>
                <w:rFonts w:ascii="Sylfaen" w:hAnsi="Sylfaen"/>
              </w:rPr>
            </w:pPr>
          </w:p>
          <w:p w:rsidR="00575988" w:rsidRPr="00485F3A" w:rsidRDefault="00575988" w:rsidP="00575988">
            <w:pPr>
              <w:spacing w:after="0" w:line="20" w:lineRule="atLeast"/>
              <w:jc w:val="center"/>
              <w:rPr>
                <w:rFonts w:ascii="Sylfaen" w:hAnsi="Sylfaen"/>
                <w:color w:val="FF0000"/>
              </w:rPr>
            </w:pPr>
            <w:r>
              <w:rPr>
                <w:rFonts w:ascii="Sylfaen" w:hAnsi="Sylfaen"/>
              </w:rPr>
              <w:t>17.3</w:t>
            </w:r>
            <w:r w:rsidRPr="0069359F">
              <w:rPr>
                <w:rFonts w:ascii="Sylfaen" w:hAnsi="Sylfaen"/>
              </w:rPr>
              <w:t>00</w:t>
            </w:r>
            <w:r w:rsidRPr="00485F3A">
              <w:rPr>
                <w:rFonts w:ascii="Sylfaen" w:hAnsi="Sylfaen"/>
                <w:color w:val="FF0000"/>
              </w:rPr>
              <w:t>,</w:t>
            </w:r>
            <w:r w:rsidRPr="0069359F">
              <w:rPr>
                <w:rFonts w:ascii="Sylfaen" w:hAnsi="Sylfae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988" w:rsidRPr="00485F3A" w:rsidRDefault="00575988" w:rsidP="00575988">
            <w:pPr>
              <w:spacing w:after="0" w:line="20" w:lineRule="atLeast"/>
              <w:jc w:val="both"/>
              <w:rPr>
                <w:rFonts w:ascii="Sylfaen" w:hAnsi="Sylfaen"/>
                <w:color w:val="FF000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988" w:rsidRPr="0080264C" w:rsidRDefault="00575988" w:rsidP="00575988">
            <w:pPr>
              <w:spacing w:after="0" w:line="20" w:lineRule="atLeast"/>
              <w:jc w:val="both"/>
              <w:rPr>
                <w:rFonts w:ascii="Sylfaen" w:hAnsi="Sylfae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988" w:rsidRPr="0080264C" w:rsidRDefault="00575988" w:rsidP="00575988">
            <w:pPr>
              <w:spacing w:after="0" w:line="20" w:lineRule="atLeast"/>
              <w:jc w:val="both"/>
              <w:rPr>
                <w:rFonts w:ascii="Sylfaen" w:hAnsi="Sylfae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988" w:rsidRPr="0080264C" w:rsidRDefault="00575988" w:rsidP="00575988">
            <w:pPr>
              <w:spacing w:after="0" w:line="20" w:lineRule="atLeast"/>
              <w:jc w:val="both"/>
              <w:rPr>
                <w:rFonts w:ascii="Sylfaen" w:hAnsi="Sylfaen"/>
              </w:rPr>
            </w:pPr>
          </w:p>
        </w:tc>
      </w:tr>
      <w:tr w:rsidR="00575988" w:rsidRPr="0080264C" w:rsidTr="00772217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988" w:rsidRPr="00E36559" w:rsidRDefault="00575988" w:rsidP="00575988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4</w:t>
            </w:r>
          </w:p>
        </w:tc>
        <w:tc>
          <w:tcPr>
            <w:tcW w:w="3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988" w:rsidRPr="00AE3A5F" w:rsidRDefault="00575988" w:rsidP="00575988">
            <w:pPr>
              <w:spacing w:after="0" w:line="20" w:lineRule="atLeast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 xml:space="preserve">Նոյեմբերյան համայնքի Բագրատաշեն, Պտղավան, Հաղթանակ, Զորական, Բերդավան, Կողբ, Նոյեմբերյան, Ջուջևան և Բաղանիս բնակավայրերով անցնող միջպետական ճանապարհի և ներհամայնքային փողոցների լուսավորության համակարգի կառուցում </w:t>
            </w:r>
            <w:r w:rsidRPr="00AE3A5F">
              <w:rPr>
                <w:rFonts w:ascii="Sylfaen" w:hAnsi="Sylfaen"/>
                <w:b/>
                <w:color w:val="FF0000"/>
                <w:lang w:val="hy-AM"/>
              </w:rPr>
              <w:t>(</w:t>
            </w:r>
            <w:r w:rsidRPr="00E8255A">
              <w:rPr>
                <w:rFonts w:ascii="Sylfaen" w:hAnsi="Sylfaen"/>
                <w:b/>
                <w:color w:val="FF0000"/>
                <w:lang w:val="hy-AM"/>
              </w:rPr>
              <w:t>սուբվենցիոն ծրագիր</w:t>
            </w:r>
            <w:r w:rsidRPr="00AE3A5F">
              <w:rPr>
                <w:rFonts w:ascii="Sylfaen" w:hAnsi="Sylfaen"/>
                <w:b/>
                <w:color w:val="FF0000"/>
                <w:lang w:val="hy-AM"/>
              </w:rPr>
              <w:t>)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988" w:rsidRPr="003C380C" w:rsidRDefault="00575988" w:rsidP="00575988">
            <w:pPr>
              <w:spacing w:after="0" w:line="20" w:lineRule="atLeast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203593.019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988" w:rsidRPr="0069359F" w:rsidRDefault="00575988" w:rsidP="00575988">
            <w:pPr>
              <w:spacing w:after="0" w:line="20" w:lineRule="atLeast"/>
              <w:jc w:val="center"/>
              <w:rPr>
                <w:rFonts w:ascii="Sylfaen" w:hAnsi="Sylfae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988" w:rsidRPr="00485F3A" w:rsidRDefault="00575988" w:rsidP="00575988">
            <w:pPr>
              <w:spacing w:after="0" w:line="20" w:lineRule="atLeast"/>
              <w:jc w:val="both"/>
              <w:rPr>
                <w:rFonts w:ascii="Sylfaen" w:hAnsi="Sylfaen"/>
                <w:color w:val="FF000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988" w:rsidRPr="0080264C" w:rsidRDefault="00575988" w:rsidP="00575988">
            <w:pPr>
              <w:spacing w:after="0" w:line="20" w:lineRule="atLeast"/>
              <w:jc w:val="both"/>
              <w:rPr>
                <w:rFonts w:ascii="Sylfaen" w:hAnsi="Sylfae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988" w:rsidRPr="0080264C" w:rsidRDefault="00575988" w:rsidP="00575988">
            <w:pPr>
              <w:spacing w:after="0" w:line="20" w:lineRule="atLeast"/>
              <w:jc w:val="both"/>
              <w:rPr>
                <w:rFonts w:ascii="Sylfaen" w:hAnsi="Sylfae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988" w:rsidRPr="0080264C" w:rsidRDefault="00575988" w:rsidP="00575988">
            <w:pPr>
              <w:spacing w:after="0" w:line="20" w:lineRule="atLeast"/>
              <w:jc w:val="both"/>
              <w:rPr>
                <w:rFonts w:ascii="Sylfaen" w:hAnsi="Sylfaen"/>
              </w:rPr>
            </w:pPr>
          </w:p>
        </w:tc>
      </w:tr>
      <w:tr w:rsidR="00575988" w:rsidRPr="0080264C" w:rsidTr="00772217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988" w:rsidRDefault="00575988" w:rsidP="00575988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5</w:t>
            </w:r>
          </w:p>
        </w:tc>
        <w:tc>
          <w:tcPr>
            <w:tcW w:w="3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988" w:rsidRDefault="00575988" w:rsidP="00575988">
            <w:pPr>
              <w:spacing w:after="0" w:line="20" w:lineRule="atLeast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Նոյեմբերյան բնակավայրի քաղաքային զբոսայգու հիմնանորոգում, շրջակա ենթակառուցվածքների բարեկարգում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988" w:rsidRPr="00936B8F" w:rsidRDefault="00575988" w:rsidP="00575988">
            <w:pPr>
              <w:spacing w:after="0" w:line="20" w:lineRule="atLeast"/>
              <w:jc w:val="center"/>
              <w:rPr>
                <w:rFonts w:ascii="Sylfaen" w:hAnsi="Sylfaen"/>
                <w:iCs/>
                <w:lang w:val="ru-RU"/>
              </w:rPr>
            </w:pPr>
            <w:r>
              <w:rPr>
                <w:rFonts w:ascii="Sylfaen" w:hAnsi="Sylfaen"/>
                <w:iCs/>
              </w:rPr>
              <w:t>50</w:t>
            </w:r>
            <w:r>
              <w:rPr>
                <w:rFonts w:ascii="Sylfaen" w:hAnsi="Sylfaen"/>
                <w:iCs/>
                <w:lang w:val="ru-RU"/>
              </w:rPr>
              <w:t xml:space="preserve"> </w:t>
            </w:r>
            <w:r>
              <w:rPr>
                <w:rFonts w:ascii="Sylfaen" w:hAnsi="Sylfaen"/>
                <w:iCs/>
              </w:rPr>
              <w:t>000</w:t>
            </w:r>
          </w:p>
          <w:p w:rsidR="00575988" w:rsidRPr="00AE3A5F" w:rsidRDefault="00575988" w:rsidP="00575988">
            <w:pPr>
              <w:spacing w:after="0" w:line="20" w:lineRule="atLeast"/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iCs/>
                <w:lang w:val="ru-RU"/>
              </w:rPr>
              <w:t>Նախնական գնահատում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988" w:rsidRPr="0069359F" w:rsidRDefault="00575988" w:rsidP="00575988">
            <w:pPr>
              <w:spacing w:after="0" w:line="20" w:lineRule="atLeast"/>
              <w:jc w:val="center"/>
              <w:rPr>
                <w:rFonts w:ascii="Sylfaen" w:hAnsi="Sylfae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988" w:rsidRPr="00485F3A" w:rsidRDefault="00575988" w:rsidP="00575988">
            <w:pPr>
              <w:spacing w:after="0" w:line="20" w:lineRule="atLeast"/>
              <w:jc w:val="both"/>
              <w:rPr>
                <w:rFonts w:ascii="Sylfaen" w:hAnsi="Sylfaen"/>
                <w:color w:val="FF000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988" w:rsidRPr="0080264C" w:rsidRDefault="00575988" w:rsidP="00575988">
            <w:pPr>
              <w:spacing w:after="0" w:line="20" w:lineRule="atLeast"/>
              <w:jc w:val="both"/>
              <w:rPr>
                <w:rFonts w:ascii="Sylfaen" w:hAnsi="Sylfae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988" w:rsidRPr="0080264C" w:rsidRDefault="00575988" w:rsidP="00575988">
            <w:pPr>
              <w:spacing w:after="0" w:line="20" w:lineRule="atLeast"/>
              <w:jc w:val="both"/>
              <w:rPr>
                <w:rFonts w:ascii="Sylfaen" w:hAnsi="Sylfae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988" w:rsidRPr="0080264C" w:rsidRDefault="00575988" w:rsidP="00575988">
            <w:pPr>
              <w:spacing w:after="0" w:line="20" w:lineRule="atLeast"/>
              <w:jc w:val="both"/>
              <w:rPr>
                <w:rFonts w:ascii="Sylfaen" w:hAnsi="Sylfaen"/>
              </w:rPr>
            </w:pPr>
          </w:p>
        </w:tc>
      </w:tr>
      <w:tr w:rsidR="00575988" w:rsidRPr="0080264C" w:rsidTr="00772217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988" w:rsidRPr="00CB7107" w:rsidRDefault="00575988" w:rsidP="00575988">
            <w:pPr>
              <w:spacing w:after="0" w:line="20" w:lineRule="atLeast"/>
              <w:jc w:val="both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6.</w:t>
            </w:r>
          </w:p>
        </w:tc>
        <w:tc>
          <w:tcPr>
            <w:tcW w:w="3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988" w:rsidRPr="00CB7107" w:rsidRDefault="00575988" w:rsidP="00575988">
            <w:pPr>
              <w:spacing w:after="0" w:line="20" w:lineRule="atLeast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Դովեղ բնակավայրի խմելու ջրի համակարգի բարելավվման աշխատանքերի իրականացում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988" w:rsidRDefault="00575988" w:rsidP="00575988">
            <w:pPr>
              <w:spacing w:after="0" w:line="20" w:lineRule="atLeast"/>
              <w:jc w:val="center"/>
              <w:rPr>
                <w:rFonts w:ascii="Sylfaen" w:hAnsi="Sylfaen"/>
                <w:iCs/>
                <w:lang w:val="ru-RU"/>
              </w:rPr>
            </w:pPr>
            <w:r>
              <w:rPr>
                <w:rFonts w:ascii="Sylfaen" w:hAnsi="Sylfaen"/>
                <w:iCs/>
                <w:lang w:val="ru-RU"/>
              </w:rPr>
              <w:t>73 000</w:t>
            </w:r>
          </w:p>
          <w:p w:rsidR="00575988" w:rsidRPr="00CB7107" w:rsidRDefault="00575988" w:rsidP="00575988">
            <w:pPr>
              <w:spacing w:after="0" w:line="20" w:lineRule="atLeast"/>
              <w:jc w:val="center"/>
              <w:rPr>
                <w:rFonts w:ascii="Sylfaen" w:hAnsi="Sylfaen"/>
                <w:iCs/>
                <w:lang w:val="ru-RU"/>
              </w:rPr>
            </w:pPr>
            <w:r>
              <w:rPr>
                <w:rFonts w:ascii="Sylfaen" w:hAnsi="Sylfaen"/>
                <w:iCs/>
                <w:lang w:val="ru-RU"/>
              </w:rPr>
              <w:t>Նախնական գնահատում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988" w:rsidRPr="0069359F" w:rsidRDefault="00575988" w:rsidP="00575988">
            <w:pPr>
              <w:spacing w:after="0" w:line="20" w:lineRule="atLeast"/>
              <w:jc w:val="center"/>
              <w:rPr>
                <w:rFonts w:ascii="Sylfaen" w:hAnsi="Sylfae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988" w:rsidRPr="00485F3A" w:rsidRDefault="00575988" w:rsidP="00575988">
            <w:pPr>
              <w:spacing w:after="0" w:line="20" w:lineRule="atLeast"/>
              <w:jc w:val="both"/>
              <w:rPr>
                <w:rFonts w:ascii="Sylfaen" w:hAnsi="Sylfaen"/>
                <w:color w:val="FF000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988" w:rsidRPr="0080264C" w:rsidRDefault="00575988" w:rsidP="00575988">
            <w:pPr>
              <w:spacing w:after="0" w:line="20" w:lineRule="atLeast"/>
              <w:jc w:val="both"/>
              <w:rPr>
                <w:rFonts w:ascii="Sylfaen" w:hAnsi="Sylfae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988" w:rsidRPr="0080264C" w:rsidRDefault="00575988" w:rsidP="00575988">
            <w:pPr>
              <w:spacing w:after="0" w:line="20" w:lineRule="atLeast"/>
              <w:jc w:val="both"/>
              <w:rPr>
                <w:rFonts w:ascii="Sylfaen" w:hAnsi="Sylfae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988" w:rsidRPr="0080264C" w:rsidRDefault="00575988" w:rsidP="00575988">
            <w:pPr>
              <w:spacing w:after="0" w:line="20" w:lineRule="atLeast"/>
              <w:jc w:val="both"/>
              <w:rPr>
                <w:rFonts w:ascii="Sylfaen" w:hAnsi="Sylfaen"/>
              </w:rPr>
            </w:pPr>
          </w:p>
        </w:tc>
      </w:tr>
      <w:tr w:rsidR="00575988" w:rsidRPr="0080264C" w:rsidTr="00772217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988" w:rsidRPr="007A1826" w:rsidRDefault="00575988" w:rsidP="00575988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7</w:t>
            </w:r>
          </w:p>
        </w:tc>
        <w:tc>
          <w:tcPr>
            <w:tcW w:w="3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988" w:rsidRPr="00734507" w:rsidRDefault="00575988" w:rsidP="00575988">
            <w:pPr>
              <w:spacing w:after="0" w:line="20" w:lineRule="atLeast"/>
              <w:rPr>
                <w:rFonts w:ascii="Sylfaen" w:hAnsi="Sylfaen"/>
                <w:lang w:val="hy-AM"/>
              </w:rPr>
            </w:pPr>
            <w:r w:rsidRPr="00734507">
              <w:rPr>
                <w:rFonts w:ascii="Sylfaen" w:hAnsi="Sylfaen"/>
                <w:lang w:val="hy-AM"/>
              </w:rPr>
              <w:t>Նոյեմբերյան խոշորացված համայնքի Դովեղ բնակավայրի  բուժկետի վերանորոգում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988" w:rsidRPr="00734507" w:rsidRDefault="00575988" w:rsidP="00575988">
            <w:pPr>
              <w:spacing w:after="0" w:line="20" w:lineRule="atLeast"/>
              <w:jc w:val="center"/>
              <w:rPr>
                <w:rFonts w:ascii="Sylfaen" w:hAnsi="Sylfaen"/>
                <w:lang w:val="hy-AM"/>
              </w:rPr>
            </w:pPr>
          </w:p>
          <w:p w:rsidR="00575988" w:rsidRPr="00734507" w:rsidRDefault="00575988" w:rsidP="00575988">
            <w:pPr>
              <w:spacing w:after="0" w:line="20" w:lineRule="atLeast"/>
              <w:jc w:val="center"/>
              <w:rPr>
                <w:rFonts w:ascii="Sylfaen" w:hAnsi="Sylfaen"/>
              </w:rPr>
            </w:pPr>
            <w:r w:rsidRPr="00734507">
              <w:rPr>
                <w:rFonts w:ascii="Sylfaen" w:hAnsi="Sylfaen"/>
                <w:lang w:val="ru-RU"/>
              </w:rPr>
              <w:t>179</w:t>
            </w:r>
            <w:r w:rsidRPr="00734507">
              <w:rPr>
                <w:rFonts w:ascii="Sylfaen" w:hAnsi="Sylfaen"/>
              </w:rPr>
              <w:t>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988" w:rsidRPr="0069359F" w:rsidRDefault="00575988" w:rsidP="00575988">
            <w:pPr>
              <w:spacing w:after="0" w:line="20" w:lineRule="atLeast"/>
              <w:jc w:val="center"/>
              <w:rPr>
                <w:rFonts w:ascii="Sylfaen" w:hAnsi="Sylfae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988" w:rsidRPr="00485F3A" w:rsidRDefault="00575988" w:rsidP="00575988">
            <w:pPr>
              <w:spacing w:after="0" w:line="20" w:lineRule="atLeast"/>
              <w:jc w:val="both"/>
              <w:rPr>
                <w:rFonts w:ascii="Sylfaen" w:hAnsi="Sylfaen"/>
                <w:color w:val="FF000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988" w:rsidRPr="0080264C" w:rsidRDefault="00575988" w:rsidP="00575988">
            <w:pPr>
              <w:spacing w:after="0" w:line="20" w:lineRule="atLeast"/>
              <w:jc w:val="both"/>
              <w:rPr>
                <w:rFonts w:ascii="Sylfaen" w:hAnsi="Sylfae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988" w:rsidRPr="0080264C" w:rsidRDefault="00575988" w:rsidP="00575988">
            <w:pPr>
              <w:spacing w:after="0" w:line="20" w:lineRule="atLeast"/>
              <w:jc w:val="both"/>
              <w:rPr>
                <w:rFonts w:ascii="Sylfaen" w:hAnsi="Sylfae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988" w:rsidRPr="0080264C" w:rsidRDefault="00575988" w:rsidP="00575988">
            <w:pPr>
              <w:spacing w:after="0" w:line="20" w:lineRule="atLeast"/>
              <w:jc w:val="both"/>
              <w:rPr>
                <w:rFonts w:ascii="Sylfaen" w:hAnsi="Sylfaen"/>
              </w:rPr>
            </w:pPr>
          </w:p>
        </w:tc>
      </w:tr>
      <w:tr w:rsidR="00575988" w:rsidRPr="0080264C" w:rsidTr="00772217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988" w:rsidRDefault="00575988" w:rsidP="00575988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8</w:t>
            </w:r>
          </w:p>
        </w:tc>
        <w:tc>
          <w:tcPr>
            <w:tcW w:w="3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988" w:rsidRPr="009B7EEB" w:rsidRDefault="00575988" w:rsidP="00575988">
            <w:pPr>
              <w:spacing w:after="0" w:line="20" w:lineRule="atLeast"/>
              <w:rPr>
                <w:rFonts w:ascii="Sylfaen" w:hAnsi="Sylfaen"/>
                <w:lang w:val="hy-AM"/>
              </w:rPr>
            </w:pPr>
            <w:r w:rsidRPr="009B7EEB">
              <w:rPr>
                <w:rFonts w:ascii="Sylfaen" w:hAnsi="Sylfaen"/>
                <w:lang w:val="hy-AM"/>
              </w:rPr>
              <w:t xml:space="preserve">Նոյեմբերյան խոշորացված համայնքի Դովեղ բնակավայրի  </w:t>
            </w:r>
            <w:r w:rsidRPr="00734507">
              <w:rPr>
                <w:rFonts w:ascii="Sylfaen" w:hAnsi="Sylfaen"/>
                <w:lang w:val="hy-AM"/>
              </w:rPr>
              <w:t xml:space="preserve">գյուղապետարանի </w:t>
            </w:r>
            <w:r w:rsidRPr="009B7EEB">
              <w:rPr>
                <w:rFonts w:ascii="Sylfaen" w:hAnsi="Sylfaen"/>
                <w:lang w:val="hy-AM"/>
              </w:rPr>
              <w:t xml:space="preserve"> վերանորոգում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988" w:rsidRPr="00002280" w:rsidRDefault="00575988" w:rsidP="00575988">
            <w:pPr>
              <w:spacing w:after="0" w:line="20" w:lineRule="atLeast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  <w:lang w:val="ru-RU"/>
              </w:rPr>
              <w:t>536</w:t>
            </w:r>
            <w:r>
              <w:rPr>
                <w:rFonts w:ascii="Sylfaen" w:hAnsi="Sylfaen"/>
              </w:rPr>
              <w:t>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988" w:rsidRPr="0069359F" w:rsidRDefault="00575988" w:rsidP="00575988">
            <w:pPr>
              <w:spacing w:after="0" w:line="20" w:lineRule="atLeast"/>
              <w:jc w:val="center"/>
              <w:rPr>
                <w:rFonts w:ascii="Sylfaen" w:hAnsi="Sylfae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988" w:rsidRPr="00485F3A" w:rsidRDefault="00575988" w:rsidP="00575988">
            <w:pPr>
              <w:spacing w:after="0" w:line="20" w:lineRule="atLeast"/>
              <w:jc w:val="both"/>
              <w:rPr>
                <w:rFonts w:ascii="Sylfaen" w:hAnsi="Sylfaen"/>
                <w:color w:val="FF000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988" w:rsidRPr="0080264C" w:rsidRDefault="00575988" w:rsidP="00575988">
            <w:pPr>
              <w:spacing w:after="0" w:line="20" w:lineRule="atLeast"/>
              <w:jc w:val="both"/>
              <w:rPr>
                <w:rFonts w:ascii="Sylfaen" w:hAnsi="Sylfae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988" w:rsidRPr="0080264C" w:rsidRDefault="00575988" w:rsidP="00575988">
            <w:pPr>
              <w:spacing w:after="0" w:line="20" w:lineRule="atLeast"/>
              <w:jc w:val="both"/>
              <w:rPr>
                <w:rFonts w:ascii="Sylfaen" w:hAnsi="Sylfae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988" w:rsidRPr="0080264C" w:rsidRDefault="00575988" w:rsidP="00575988">
            <w:pPr>
              <w:spacing w:after="0" w:line="20" w:lineRule="atLeast"/>
              <w:jc w:val="both"/>
              <w:rPr>
                <w:rFonts w:ascii="Sylfaen" w:hAnsi="Sylfaen"/>
              </w:rPr>
            </w:pPr>
          </w:p>
        </w:tc>
      </w:tr>
      <w:tr w:rsidR="00F7030E" w:rsidRPr="00D45B9E" w:rsidTr="0000451F">
        <w:tc>
          <w:tcPr>
            <w:tcW w:w="4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30E" w:rsidRPr="00D45B9E" w:rsidRDefault="00F7030E" w:rsidP="00F7030E">
            <w:pPr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 w:rsidRPr="00D45B9E">
              <w:rPr>
                <w:rFonts w:ascii="Sylfaen" w:hAnsi="Sylfaen"/>
                <w:b/>
              </w:rPr>
              <w:t>Ընդամենը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0E" w:rsidRPr="00D45B9E" w:rsidRDefault="00575988" w:rsidP="00A56C3A">
            <w:pPr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  <w:color w:val="2E74B5" w:themeColor="accent1" w:themeShade="BF"/>
                <w:lang w:val="hy-AM"/>
              </w:rPr>
              <w:t>542 765</w:t>
            </w:r>
            <w:r w:rsidRPr="008E3331">
              <w:rPr>
                <w:rFonts w:ascii="Sylfaen" w:hAnsi="Sylfaen"/>
                <w:b/>
                <w:color w:val="2E74B5" w:themeColor="accent1" w:themeShade="BF"/>
                <w:lang w:val="ru-RU"/>
              </w:rPr>
              <w:t>,019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0E" w:rsidRPr="00D45B9E" w:rsidRDefault="00525084" w:rsidP="00F7030E">
            <w:pPr>
              <w:spacing w:after="0" w:line="20" w:lineRule="atLeast"/>
              <w:jc w:val="both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28.3</w:t>
            </w:r>
            <w:r w:rsidR="00A97A0D">
              <w:rPr>
                <w:rFonts w:ascii="Sylfaen" w:hAnsi="Sylfaen"/>
                <w:b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0E" w:rsidRPr="00D45B9E" w:rsidRDefault="00F7030E" w:rsidP="00F7030E">
            <w:pPr>
              <w:spacing w:after="0" w:line="20" w:lineRule="atLeast"/>
              <w:jc w:val="both"/>
              <w:rPr>
                <w:rFonts w:ascii="Sylfaen" w:hAnsi="Sylfaen"/>
                <w:b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0E" w:rsidRPr="00D45B9E" w:rsidRDefault="00525084" w:rsidP="00F7030E">
            <w:pPr>
              <w:spacing w:after="0" w:line="20" w:lineRule="atLeast"/>
              <w:jc w:val="both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9</w:t>
            </w:r>
            <w:r w:rsidR="00DE2F34">
              <w:rPr>
                <w:rFonts w:ascii="Sylfaen" w:hAnsi="Sylfaen"/>
                <w:b/>
              </w:rPr>
              <w:t>.000,0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0E" w:rsidRPr="00D45B9E" w:rsidRDefault="00F7030E" w:rsidP="00F7030E">
            <w:pPr>
              <w:spacing w:after="0" w:line="20" w:lineRule="atLeast"/>
              <w:jc w:val="both"/>
              <w:rPr>
                <w:rFonts w:ascii="Sylfaen" w:hAnsi="Sylfae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0E" w:rsidRPr="00D45B9E" w:rsidRDefault="00F7030E" w:rsidP="00F7030E">
            <w:pPr>
              <w:spacing w:after="0" w:line="20" w:lineRule="atLeast"/>
              <w:jc w:val="both"/>
              <w:rPr>
                <w:rFonts w:ascii="Sylfaen" w:hAnsi="Sylfaen"/>
                <w:b/>
              </w:rPr>
            </w:pPr>
          </w:p>
        </w:tc>
      </w:tr>
      <w:tr w:rsidR="00F7030E" w:rsidRPr="00D45B9E" w:rsidTr="00AC7259">
        <w:tc>
          <w:tcPr>
            <w:tcW w:w="110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7030E" w:rsidRPr="00F51BB5" w:rsidRDefault="00F7030E" w:rsidP="00F7030E">
            <w:pPr>
              <w:spacing w:after="0" w:line="20" w:lineRule="atLeast"/>
              <w:rPr>
                <w:rFonts w:ascii="Sylfaen" w:hAnsi="Sylfaen"/>
                <w:b/>
                <w:lang w:val="hy-AM"/>
              </w:rPr>
            </w:pPr>
            <w:r w:rsidRPr="00D45B9E">
              <w:rPr>
                <w:rFonts w:ascii="Sylfaen" w:hAnsi="Sylfaen"/>
                <w:b/>
              </w:rPr>
              <w:t xml:space="preserve">Ոլորտ </w:t>
            </w:r>
            <w:r>
              <w:rPr>
                <w:rFonts w:ascii="Sylfaen" w:hAnsi="Sylfaen"/>
                <w:b/>
              </w:rPr>
              <w:t>5</w:t>
            </w:r>
            <w:r w:rsidRPr="00D45B9E">
              <w:rPr>
                <w:rFonts w:ascii="Sylfaen" w:hAnsi="Sylfaen"/>
                <w:b/>
              </w:rPr>
              <w:t xml:space="preserve">. </w:t>
            </w:r>
            <w:r w:rsidRPr="00416427">
              <w:rPr>
                <w:rFonts w:ascii="Sylfaen" w:hAnsi="Sylfaen"/>
                <w:b/>
              </w:rPr>
              <w:t>Հողօգտագործում</w:t>
            </w:r>
          </w:p>
        </w:tc>
      </w:tr>
      <w:tr w:rsidR="00F7030E" w:rsidRPr="0080264C" w:rsidTr="0000451F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0E" w:rsidRPr="00D56D3F" w:rsidRDefault="00F7030E" w:rsidP="00F7030E">
            <w:pPr>
              <w:spacing w:after="0" w:line="20" w:lineRule="atLeast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1.</w:t>
            </w:r>
          </w:p>
        </w:tc>
        <w:tc>
          <w:tcPr>
            <w:tcW w:w="3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0E" w:rsidRPr="0080264C" w:rsidRDefault="001771B4" w:rsidP="00F7030E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  <w:r>
              <w:rPr>
                <w:rFonts w:ascii="Sylfaen" w:hAnsi="Sylfaen" w:cs="Arial"/>
                <w:sz w:val="18"/>
                <w:szCs w:val="18"/>
                <w:lang w:val="hy-AM"/>
              </w:rPr>
              <w:t>2020</w:t>
            </w:r>
            <w:r w:rsidR="00F7030E" w:rsidRPr="00072CBC">
              <w:rPr>
                <w:rFonts w:ascii="Sylfaen" w:hAnsi="Sylfaen" w:cs="Arial"/>
                <w:sz w:val="18"/>
                <w:szCs w:val="18"/>
                <w:lang w:val="hy-AM"/>
              </w:rPr>
              <w:t xml:space="preserve"> թվականին </w:t>
            </w:r>
            <w:r w:rsidR="00F7030E">
              <w:rPr>
                <w:rFonts w:ascii="Sylfaen" w:hAnsi="Sylfaen" w:cs="Arial"/>
                <w:sz w:val="18"/>
                <w:szCs w:val="18"/>
              </w:rPr>
              <w:t>հողօգտագործման</w:t>
            </w:r>
            <w:r w:rsidR="00F7030E" w:rsidRPr="00072CBC">
              <w:rPr>
                <w:rFonts w:ascii="Sylfaen" w:hAnsi="Sylfaen" w:cs="Arial"/>
                <w:sz w:val="18"/>
                <w:szCs w:val="18"/>
                <w:lang w:val="hy-AM"/>
              </w:rPr>
              <w:t xml:space="preserve"> ոլորտում ծրագրեր և միջոցառումներ չեն նախատեսվում։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0E" w:rsidRPr="0080264C" w:rsidRDefault="00F7030E" w:rsidP="00F7030E">
            <w:pPr>
              <w:spacing w:after="0" w:line="20" w:lineRule="atLeast"/>
              <w:jc w:val="both"/>
              <w:rPr>
                <w:rFonts w:ascii="Sylfaen" w:hAnsi="Sylfaen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0E" w:rsidRPr="0080264C" w:rsidRDefault="00F7030E" w:rsidP="00F7030E">
            <w:pPr>
              <w:spacing w:after="0" w:line="20" w:lineRule="atLeast"/>
              <w:jc w:val="both"/>
              <w:rPr>
                <w:rFonts w:ascii="Sylfaen" w:hAnsi="Sylfae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0E" w:rsidRPr="0080264C" w:rsidRDefault="00F7030E" w:rsidP="00F7030E">
            <w:pPr>
              <w:spacing w:after="0" w:line="20" w:lineRule="atLeast"/>
              <w:jc w:val="both"/>
              <w:rPr>
                <w:rFonts w:ascii="Sylfaen" w:hAnsi="Sylfaen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0E" w:rsidRPr="0080264C" w:rsidRDefault="00F7030E" w:rsidP="00F7030E">
            <w:pPr>
              <w:spacing w:after="0" w:line="20" w:lineRule="atLeast"/>
              <w:jc w:val="both"/>
              <w:rPr>
                <w:rFonts w:ascii="Sylfaen" w:hAnsi="Sylfae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0E" w:rsidRPr="0080264C" w:rsidRDefault="00F7030E" w:rsidP="00F7030E">
            <w:pPr>
              <w:spacing w:after="0" w:line="20" w:lineRule="atLeast"/>
              <w:jc w:val="both"/>
              <w:rPr>
                <w:rFonts w:ascii="Sylfaen" w:hAnsi="Sylfae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0E" w:rsidRPr="0080264C" w:rsidRDefault="00F7030E" w:rsidP="00F7030E">
            <w:pPr>
              <w:spacing w:after="0" w:line="20" w:lineRule="atLeast"/>
              <w:jc w:val="both"/>
              <w:rPr>
                <w:rFonts w:ascii="Sylfaen" w:hAnsi="Sylfaen"/>
              </w:rPr>
            </w:pPr>
          </w:p>
        </w:tc>
      </w:tr>
      <w:tr w:rsidR="00F7030E" w:rsidRPr="00D45B9E" w:rsidTr="00AC7259">
        <w:tc>
          <w:tcPr>
            <w:tcW w:w="110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7030E" w:rsidRPr="00F51BB5" w:rsidRDefault="00F7030E" w:rsidP="00F7030E">
            <w:pPr>
              <w:spacing w:after="0" w:line="20" w:lineRule="atLeast"/>
              <w:rPr>
                <w:rFonts w:ascii="Sylfaen" w:hAnsi="Sylfaen"/>
                <w:b/>
                <w:lang w:val="hy-AM"/>
              </w:rPr>
            </w:pPr>
            <w:r w:rsidRPr="00D45B9E">
              <w:rPr>
                <w:rFonts w:ascii="Sylfaen" w:hAnsi="Sylfaen"/>
                <w:b/>
              </w:rPr>
              <w:t xml:space="preserve">Ոլորտ </w:t>
            </w:r>
            <w:r>
              <w:rPr>
                <w:rFonts w:ascii="Sylfaen" w:hAnsi="Sylfaen"/>
                <w:b/>
              </w:rPr>
              <w:t>6</w:t>
            </w:r>
            <w:r w:rsidRPr="00D45B9E">
              <w:rPr>
                <w:rFonts w:ascii="Sylfaen" w:hAnsi="Sylfaen"/>
                <w:b/>
              </w:rPr>
              <w:t xml:space="preserve">. </w:t>
            </w:r>
            <w:r w:rsidRPr="00416427">
              <w:rPr>
                <w:rFonts w:ascii="Sylfaen" w:hAnsi="Sylfaen"/>
                <w:b/>
              </w:rPr>
              <w:t>Տրանսպորտ</w:t>
            </w:r>
          </w:p>
        </w:tc>
      </w:tr>
      <w:tr w:rsidR="00F7030E" w:rsidRPr="0080264C" w:rsidTr="0000451F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0E" w:rsidRPr="00D56D3F" w:rsidRDefault="00F7030E" w:rsidP="00F7030E">
            <w:pPr>
              <w:spacing w:after="0" w:line="20" w:lineRule="atLeast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1.</w:t>
            </w:r>
          </w:p>
        </w:tc>
        <w:tc>
          <w:tcPr>
            <w:tcW w:w="3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0E" w:rsidRPr="007B2F0B" w:rsidRDefault="00F7030E" w:rsidP="0039065B">
            <w:pPr>
              <w:spacing w:after="0" w:line="20" w:lineRule="atLeast"/>
              <w:rPr>
                <w:rFonts w:ascii="Sylfaen" w:hAnsi="Sylfaen"/>
                <w:lang w:val="hy-AM"/>
              </w:rPr>
            </w:pPr>
            <w:r w:rsidRPr="007B2F0B">
              <w:rPr>
                <w:rFonts w:ascii="Sylfaen" w:hAnsi="Sylfaen"/>
                <w:lang w:val="hy-AM"/>
              </w:rPr>
              <w:t>Համայնքում հասարակական տրանսպորտային համակարգի ստեղծում</w:t>
            </w:r>
            <w:r w:rsidRPr="007B2F0B">
              <w:rPr>
                <w:rFonts w:ascii="Sylfaen" w:hAnsi="Sylfaen"/>
                <w:b/>
                <w:lang w:val="hy-AM"/>
              </w:rPr>
              <w:t>(ՀՏԶՀ ծրագիր. Բաղադրիչ 2)</w:t>
            </w:r>
            <w:r w:rsidRPr="007B2F0B">
              <w:rPr>
                <w:rFonts w:ascii="Sylfaen" w:hAnsi="Sylfaen"/>
                <w:lang w:val="hy-AM"/>
              </w:rPr>
              <w:t xml:space="preserve">  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0E" w:rsidRDefault="00F7030E" w:rsidP="00F7030E">
            <w:pPr>
              <w:spacing w:after="0" w:line="20" w:lineRule="atLeast"/>
              <w:jc w:val="center"/>
              <w:rPr>
                <w:rFonts w:ascii="Sylfaen" w:hAnsi="Sylfaen"/>
                <w:iCs/>
              </w:rPr>
            </w:pPr>
          </w:p>
          <w:p w:rsidR="00F7030E" w:rsidRDefault="00F7030E" w:rsidP="00F7030E">
            <w:pPr>
              <w:spacing w:after="0" w:line="20" w:lineRule="atLeast"/>
              <w:jc w:val="center"/>
              <w:rPr>
                <w:rFonts w:ascii="Sylfaen" w:hAnsi="Sylfaen"/>
                <w:iCs/>
              </w:rPr>
            </w:pPr>
          </w:p>
          <w:p w:rsidR="00F7030E" w:rsidRPr="00873401" w:rsidRDefault="00002A42" w:rsidP="00F7030E">
            <w:pPr>
              <w:spacing w:after="0" w:line="20" w:lineRule="atLeast"/>
              <w:jc w:val="center"/>
              <w:rPr>
                <w:rFonts w:ascii="Sylfaen" w:hAnsi="Sylfaen"/>
                <w:iCs/>
              </w:rPr>
            </w:pPr>
            <w:r>
              <w:rPr>
                <w:rFonts w:ascii="Sylfaen" w:hAnsi="Sylfaen"/>
                <w:iCs/>
              </w:rPr>
              <w:t>26</w:t>
            </w:r>
            <w:r w:rsidR="0039065B">
              <w:rPr>
                <w:rFonts w:ascii="Sylfaen" w:hAnsi="Sylfaen"/>
                <w:iCs/>
              </w:rPr>
              <w:t>.0</w:t>
            </w:r>
            <w:r w:rsidR="00F7030E">
              <w:rPr>
                <w:rFonts w:ascii="Sylfaen" w:hAnsi="Sylfaen"/>
                <w:iCs/>
              </w:rPr>
              <w:t>00,0</w:t>
            </w:r>
          </w:p>
          <w:p w:rsidR="00F7030E" w:rsidRPr="00873401" w:rsidRDefault="00F7030E" w:rsidP="00F7030E">
            <w:pPr>
              <w:spacing w:after="0" w:line="20" w:lineRule="atLeast"/>
              <w:rPr>
                <w:rFonts w:ascii="Sylfaen" w:hAnsi="Sylfaen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0E" w:rsidRPr="00CA3E4D" w:rsidRDefault="00F7030E" w:rsidP="00F7030E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</w:rPr>
            </w:pPr>
          </w:p>
          <w:p w:rsidR="00F7030E" w:rsidRPr="00CA3E4D" w:rsidRDefault="00F7030E" w:rsidP="00F7030E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</w:rPr>
            </w:pPr>
          </w:p>
          <w:p w:rsidR="00F7030E" w:rsidRPr="00CA3E4D" w:rsidRDefault="00F7030E" w:rsidP="00F7030E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0E" w:rsidRPr="0080264C" w:rsidRDefault="00F7030E" w:rsidP="00F7030E">
            <w:pPr>
              <w:spacing w:after="0" w:line="20" w:lineRule="atLeast"/>
              <w:jc w:val="both"/>
              <w:rPr>
                <w:rFonts w:ascii="Sylfaen" w:hAnsi="Sylfaen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0E" w:rsidRDefault="00F7030E" w:rsidP="00F7030E">
            <w:pPr>
              <w:spacing w:after="0" w:line="20" w:lineRule="atLeast"/>
              <w:jc w:val="both"/>
              <w:rPr>
                <w:rFonts w:ascii="Sylfaen" w:hAnsi="Sylfaen"/>
              </w:rPr>
            </w:pPr>
          </w:p>
          <w:p w:rsidR="00F7030E" w:rsidRDefault="00F7030E" w:rsidP="00F7030E">
            <w:pPr>
              <w:spacing w:after="0" w:line="20" w:lineRule="atLeast"/>
              <w:jc w:val="both"/>
              <w:rPr>
                <w:rFonts w:ascii="Sylfaen" w:hAnsi="Sylfaen"/>
              </w:rPr>
            </w:pPr>
          </w:p>
          <w:p w:rsidR="00F7030E" w:rsidRPr="0080264C" w:rsidRDefault="00002A42" w:rsidP="00F7030E">
            <w:pPr>
              <w:spacing w:after="0" w:line="20" w:lineRule="atLeast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26</w:t>
            </w:r>
            <w:r w:rsidR="00F7030E">
              <w:rPr>
                <w:rFonts w:ascii="Sylfaen" w:hAnsi="Sylfaen"/>
              </w:rPr>
              <w:t>.000,0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0E" w:rsidRPr="0080264C" w:rsidRDefault="00F7030E" w:rsidP="00F7030E">
            <w:pPr>
              <w:spacing w:after="0" w:line="20" w:lineRule="atLeast"/>
              <w:jc w:val="both"/>
              <w:rPr>
                <w:rFonts w:ascii="Sylfaen" w:hAnsi="Sylfae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0E" w:rsidRPr="0080264C" w:rsidRDefault="00F7030E" w:rsidP="00F7030E">
            <w:pPr>
              <w:spacing w:after="0" w:line="20" w:lineRule="atLeast"/>
              <w:jc w:val="both"/>
              <w:rPr>
                <w:rFonts w:ascii="Sylfaen" w:hAnsi="Sylfaen"/>
              </w:rPr>
            </w:pPr>
          </w:p>
        </w:tc>
      </w:tr>
      <w:tr w:rsidR="00F7030E" w:rsidRPr="0080264C" w:rsidTr="0000451F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0E" w:rsidRPr="00D56D3F" w:rsidRDefault="00F7030E" w:rsidP="00F7030E">
            <w:pPr>
              <w:spacing w:after="0" w:line="20" w:lineRule="atLeast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2.</w:t>
            </w:r>
          </w:p>
        </w:tc>
        <w:tc>
          <w:tcPr>
            <w:tcW w:w="3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0E" w:rsidRPr="007B2F0B" w:rsidRDefault="00D049BC" w:rsidP="00F7030E">
            <w:pPr>
              <w:spacing w:after="0" w:line="20" w:lineRule="atLeast"/>
              <w:rPr>
                <w:rFonts w:ascii="Sylfaen" w:hAnsi="Sylfaen"/>
                <w:lang w:val="hy-AM"/>
              </w:rPr>
            </w:pPr>
            <w:r w:rsidRPr="00D049BC">
              <w:rPr>
                <w:rFonts w:ascii="Sylfaen" w:hAnsi="Sylfaen"/>
                <w:iCs/>
                <w:lang w:val="hy-AM"/>
              </w:rPr>
              <w:t>Նոյեմբերյան քաղաքի,  Բերդավան, Կոթի և Բաղանիս  գյուղերի կենտրոնական  փողոցների   1320 մ ընդհանուր երկարությամբ   հատվածների բանուկ մասերի հիմնանորոգում: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0E" w:rsidRDefault="00F7030E" w:rsidP="00F7030E">
            <w:pPr>
              <w:spacing w:after="0" w:line="20" w:lineRule="atLeast"/>
              <w:jc w:val="center"/>
              <w:rPr>
                <w:rFonts w:ascii="Sylfaen" w:hAnsi="Sylfaen"/>
              </w:rPr>
            </w:pPr>
          </w:p>
          <w:p w:rsidR="00F7030E" w:rsidRPr="005B41E5" w:rsidRDefault="00D049BC" w:rsidP="00F7030E">
            <w:pPr>
              <w:spacing w:after="0" w:line="20" w:lineRule="atLeast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77.500</w:t>
            </w:r>
            <w:r w:rsidR="00F7030E">
              <w:rPr>
                <w:rFonts w:ascii="Sylfaen" w:hAnsi="Sylfaen"/>
              </w:rPr>
              <w:t>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0E" w:rsidRDefault="00F7030E" w:rsidP="00F7030E">
            <w:pPr>
              <w:spacing w:after="0" w:line="20" w:lineRule="atLeast"/>
              <w:jc w:val="both"/>
              <w:rPr>
                <w:rFonts w:ascii="Sylfaen" w:hAnsi="Sylfaen"/>
              </w:rPr>
            </w:pPr>
          </w:p>
          <w:p w:rsidR="00F7030E" w:rsidRPr="00A97A0D" w:rsidRDefault="00D049BC" w:rsidP="00F7030E">
            <w:pPr>
              <w:spacing w:after="0" w:line="20" w:lineRule="atLeast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32.50</w:t>
            </w:r>
            <w:r w:rsidR="001B18C9">
              <w:rPr>
                <w:rFonts w:ascii="Sylfaen" w:hAnsi="Sylfaen"/>
              </w:rPr>
              <w:t>0</w:t>
            </w:r>
            <w:r w:rsidR="00A97A0D">
              <w:rPr>
                <w:rFonts w:ascii="Sylfaen" w:hAnsi="Sylfae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0E" w:rsidRDefault="00F7030E" w:rsidP="00F7030E">
            <w:pPr>
              <w:spacing w:after="0" w:line="20" w:lineRule="atLeast"/>
              <w:jc w:val="both"/>
              <w:rPr>
                <w:rFonts w:ascii="Sylfaen" w:hAnsi="Sylfaen"/>
              </w:rPr>
            </w:pPr>
          </w:p>
          <w:p w:rsidR="00F7030E" w:rsidRPr="0080264C" w:rsidRDefault="00D049BC" w:rsidP="00F7030E">
            <w:pPr>
              <w:spacing w:after="0" w:line="20" w:lineRule="atLeast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4</w:t>
            </w:r>
            <w:r w:rsidR="00F55CE5">
              <w:rPr>
                <w:rFonts w:ascii="Sylfaen" w:hAnsi="Sylfaen"/>
              </w:rPr>
              <w:t>5.000,0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0E" w:rsidRDefault="00F7030E" w:rsidP="00F7030E">
            <w:pPr>
              <w:spacing w:after="0" w:line="20" w:lineRule="atLeast"/>
              <w:jc w:val="both"/>
              <w:rPr>
                <w:rFonts w:ascii="Sylfaen" w:hAnsi="Sylfaen"/>
              </w:rPr>
            </w:pPr>
          </w:p>
          <w:p w:rsidR="00F7030E" w:rsidRPr="005B41E5" w:rsidRDefault="00F7030E" w:rsidP="00F7030E">
            <w:pPr>
              <w:spacing w:after="0" w:line="20" w:lineRule="atLeast"/>
              <w:jc w:val="both"/>
              <w:rPr>
                <w:rFonts w:ascii="Sylfaen" w:hAnsi="Sylfae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0E" w:rsidRPr="0080264C" w:rsidRDefault="00F7030E" w:rsidP="00F7030E">
            <w:pPr>
              <w:spacing w:after="0" w:line="20" w:lineRule="atLeast"/>
              <w:jc w:val="both"/>
              <w:rPr>
                <w:rFonts w:ascii="Sylfaen" w:hAnsi="Sylfae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0E" w:rsidRPr="0080264C" w:rsidRDefault="00F7030E" w:rsidP="00F7030E">
            <w:pPr>
              <w:spacing w:after="0" w:line="20" w:lineRule="atLeast"/>
              <w:jc w:val="both"/>
              <w:rPr>
                <w:rFonts w:ascii="Sylfaen" w:hAnsi="Sylfaen"/>
              </w:rPr>
            </w:pPr>
          </w:p>
        </w:tc>
      </w:tr>
      <w:tr w:rsidR="00F7030E" w:rsidRPr="002C5FF5" w:rsidTr="0000451F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0E" w:rsidRPr="002C5FF5" w:rsidRDefault="00F7030E" w:rsidP="00F7030E">
            <w:pPr>
              <w:spacing w:after="0" w:line="20" w:lineRule="atLeast"/>
              <w:jc w:val="both"/>
              <w:rPr>
                <w:rFonts w:ascii="Sylfaen" w:hAnsi="Sylfaen"/>
              </w:rPr>
            </w:pPr>
            <w:r w:rsidRPr="002C5FF5">
              <w:rPr>
                <w:rFonts w:ascii="Sylfaen" w:hAnsi="Sylfaen"/>
              </w:rPr>
              <w:lastRenderedPageBreak/>
              <w:t>3.</w:t>
            </w:r>
          </w:p>
        </w:tc>
        <w:tc>
          <w:tcPr>
            <w:tcW w:w="3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0E" w:rsidRPr="00F55CE5" w:rsidRDefault="00F55CE5" w:rsidP="00F7030E">
            <w:pPr>
              <w:spacing w:after="0" w:line="20" w:lineRule="atLeast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Համայնքային ճանապարհների և ճանապարհային տնտեսության վիճակի բարելավում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FF5" w:rsidRPr="002C5FF5" w:rsidRDefault="002C5FF5" w:rsidP="00F7030E">
            <w:pPr>
              <w:spacing w:after="0" w:line="20" w:lineRule="atLeast"/>
              <w:jc w:val="center"/>
              <w:rPr>
                <w:rFonts w:ascii="Sylfaen" w:hAnsi="Sylfaen"/>
              </w:rPr>
            </w:pPr>
          </w:p>
          <w:p w:rsidR="002C5FF5" w:rsidRPr="002C5FF5" w:rsidRDefault="002C5FF5" w:rsidP="00F7030E">
            <w:pPr>
              <w:spacing w:after="0" w:line="20" w:lineRule="atLeast"/>
              <w:jc w:val="center"/>
              <w:rPr>
                <w:rFonts w:ascii="Sylfaen" w:hAnsi="Sylfaen"/>
              </w:rPr>
            </w:pPr>
          </w:p>
          <w:p w:rsidR="00F7030E" w:rsidRPr="002C5FF5" w:rsidRDefault="00D049BC" w:rsidP="00F7030E">
            <w:pPr>
              <w:spacing w:after="0" w:line="20" w:lineRule="atLeast"/>
              <w:jc w:val="center"/>
              <w:rPr>
                <w:rFonts w:ascii="Sylfaen" w:hAnsi="Sylfaen"/>
              </w:rPr>
            </w:pPr>
            <w:r w:rsidRPr="00D049BC">
              <w:rPr>
                <w:rFonts w:ascii="Sylfaen" w:hAnsi="Sylfaen"/>
                <w:lang w:val="hy-AM"/>
              </w:rPr>
              <w:t>1.700,0</w:t>
            </w:r>
          </w:p>
          <w:p w:rsidR="00F7030E" w:rsidRPr="002C5FF5" w:rsidRDefault="00F7030E" w:rsidP="00F7030E">
            <w:pPr>
              <w:spacing w:after="0" w:line="20" w:lineRule="atLeast"/>
              <w:jc w:val="center"/>
              <w:rPr>
                <w:rFonts w:ascii="Sylfaen" w:hAnsi="Sylfaen"/>
              </w:rPr>
            </w:pPr>
          </w:p>
          <w:p w:rsidR="00F7030E" w:rsidRPr="002C5FF5" w:rsidRDefault="00F7030E" w:rsidP="00F7030E">
            <w:pPr>
              <w:spacing w:after="0" w:line="20" w:lineRule="atLeast"/>
              <w:jc w:val="center"/>
              <w:rPr>
                <w:rFonts w:ascii="Sylfaen" w:hAnsi="Sylfaen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0E" w:rsidRPr="002C5FF5" w:rsidRDefault="00F7030E" w:rsidP="00F7030E">
            <w:pPr>
              <w:spacing w:after="0" w:line="20" w:lineRule="atLeast"/>
              <w:jc w:val="both"/>
              <w:rPr>
                <w:rFonts w:ascii="Sylfaen" w:hAnsi="Sylfaen"/>
                <w:color w:val="FF0000"/>
              </w:rPr>
            </w:pPr>
          </w:p>
          <w:p w:rsidR="00F7030E" w:rsidRPr="002C5FF5" w:rsidRDefault="00F7030E" w:rsidP="00F7030E">
            <w:pPr>
              <w:spacing w:after="0" w:line="20" w:lineRule="atLeast"/>
              <w:jc w:val="both"/>
              <w:rPr>
                <w:rFonts w:ascii="Sylfaen" w:hAnsi="Sylfaen"/>
                <w:color w:val="FF0000"/>
              </w:rPr>
            </w:pPr>
          </w:p>
          <w:p w:rsidR="00F7030E" w:rsidRPr="002C5FF5" w:rsidRDefault="00D049BC" w:rsidP="00F7030E">
            <w:pPr>
              <w:spacing w:after="0" w:line="20" w:lineRule="atLeast"/>
              <w:jc w:val="both"/>
              <w:rPr>
                <w:rFonts w:ascii="Sylfaen" w:hAnsi="Sylfaen"/>
              </w:rPr>
            </w:pPr>
            <w:r w:rsidRPr="00D049BC">
              <w:rPr>
                <w:rFonts w:ascii="Sylfaen" w:hAnsi="Sylfaen"/>
                <w:lang w:val="hy-AM"/>
              </w:rPr>
              <w:t>1.700,0</w:t>
            </w:r>
          </w:p>
          <w:p w:rsidR="00F7030E" w:rsidRPr="002C5FF5" w:rsidRDefault="00F7030E" w:rsidP="002C5FF5">
            <w:pPr>
              <w:spacing w:after="0" w:line="20" w:lineRule="atLeast"/>
              <w:jc w:val="both"/>
              <w:rPr>
                <w:rFonts w:ascii="Sylfaen" w:hAnsi="Sylfae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0E" w:rsidRPr="0080264C" w:rsidRDefault="00F7030E" w:rsidP="00F7030E">
            <w:pPr>
              <w:spacing w:after="0" w:line="20" w:lineRule="atLeast"/>
              <w:jc w:val="both"/>
              <w:rPr>
                <w:rFonts w:ascii="Sylfaen" w:hAnsi="Sylfaen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0E" w:rsidRPr="0080264C" w:rsidRDefault="00F7030E" w:rsidP="00F7030E">
            <w:pPr>
              <w:spacing w:after="0" w:line="20" w:lineRule="atLeast"/>
              <w:jc w:val="both"/>
              <w:rPr>
                <w:rFonts w:ascii="Sylfaen" w:hAnsi="Sylfae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0E" w:rsidRPr="0080264C" w:rsidRDefault="00F7030E" w:rsidP="00F7030E">
            <w:pPr>
              <w:spacing w:after="0" w:line="20" w:lineRule="atLeast"/>
              <w:jc w:val="both"/>
              <w:rPr>
                <w:rFonts w:ascii="Sylfaen" w:hAnsi="Sylfae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0E" w:rsidRPr="0080264C" w:rsidRDefault="00F7030E" w:rsidP="00F7030E">
            <w:pPr>
              <w:spacing w:after="0" w:line="20" w:lineRule="atLeast"/>
              <w:jc w:val="both"/>
              <w:rPr>
                <w:rFonts w:ascii="Sylfaen" w:hAnsi="Sylfaen"/>
              </w:rPr>
            </w:pPr>
          </w:p>
        </w:tc>
      </w:tr>
      <w:tr w:rsidR="00F7030E" w:rsidRPr="00D45B9E" w:rsidTr="0000451F">
        <w:tc>
          <w:tcPr>
            <w:tcW w:w="4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30E" w:rsidRPr="00D45B9E" w:rsidRDefault="00F7030E" w:rsidP="00F7030E">
            <w:pPr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 w:rsidRPr="00D45B9E">
              <w:rPr>
                <w:rFonts w:ascii="Sylfaen" w:hAnsi="Sylfaen"/>
                <w:b/>
              </w:rPr>
              <w:t>Ընդամենը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0E" w:rsidRPr="00D45B9E" w:rsidRDefault="00D049BC" w:rsidP="00A56C3A">
            <w:pPr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105.20</w:t>
            </w:r>
            <w:r w:rsidR="001B18C9">
              <w:rPr>
                <w:rFonts w:ascii="Sylfaen" w:hAnsi="Sylfaen"/>
                <w:b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0E" w:rsidRPr="00D45B9E" w:rsidRDefault="00D049BC" w:rsidP="00F7030E">
            <w:pPr>
              <w:spacing w:after="0" w:line="20" w:lineRule="atLeast"/>
              <w:jc w:val="both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34.20</w:t>
            </w:r>
            <w:r w:rsidR="00F7030E">
              <w:rPr>
                <w:rFonts w:ascii="Sylfaen" w:hAnsi="Sylfaen"/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0E" w:rsidRPr="00B10FA3" w:rsidRDefault="00D049BC" w:rsidP="002C5FF5">
            <w:pPr>
              <w:spacing w:after="0" w:line="20" w:lineRule="atLeast"/>
              <w:jc w:val="both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  <w:lang w:val="ru-RU"/>
              </w:rPr>
              <w:t>4</w:t>
            </w:r>
            <w:r w:rsidR="00F55CE5">
              <w:rPr>
                <w:rFonts w:ascii="Sylfaen" w:hAnsi="Sylfaen"/>
                <w:b/>
                <w:lang w:val="ru-RU"/>
              </w:rPr>
              <w:t>5</w:t>
            </w:r>
            <w:r w:rsidR="002C5FF5">
              <w:rPr>
                <w:rFonts w:ascii="Sylfaen" w:hAnsi="Sylfaen"/>
                <w:b/>
                <w:lang w:val="ru-RU"/>
              </w:rPr>
              <w:t>.</w:t>
            </w:r>
            <w:r w:rsidR="00F7030E" w:rsidRPr="00B10FA3">
              <w:rPr>
                <w:rFonts w:ascii="Sylfaen" w:hAnsi="Sylfaen"/>
                <w:b/>
                <w:lang w:val="ru-RU"/>
              </w:rPr>
              <w:t>000</w:t>
            </w:r>
            <w:r w:rsidR="00F7030E" w:rsidRPr="00B10FA3">
              <w:rPr>
                <w:rFonts w:ascii="Sylfaen" w:hAnsi="Sylfaen"/>
                <w:b/>
              </w:rPr>
              <w:t>,0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0E" w:rsidRPr="00D45B9E" w:rsidRDefault="00D049BC" w:rsidP="00F7030E">
            <w:pPr>
              <w:spacing w:after="0" w:line="20" w:lineRule="atLeast"/>
              <w:jc w:val="both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26</w:t>
            </w:r>
            <w:r w:rsidR="00F7030E">
              <w:rPr>
                <w:rFonts w:ascii="Sylfaen" w:hAnsi="Sylfaen"/>
                <w:b/>
              </w:rPr>
              <w:t>.000,0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0E" w:rsidRPr="00D45B9E" w:rsidRDefault="00F7030E" w:rsidP="00F7030E">
            <w:pPr>
              <w:spacing w:after="0" w:line="20" w:lineRule="atLeast"/>
              <w:jc w:val="both"/>
              <w:rPr>
                <w:rFonts w:ascii="Sylfaen" w:hAnsi="Sylfae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0E" w:rsidRPr="00D45B9E" w:rsidRDefault="00F7030E" w:rsidP="00F7030E">
            <w:pPr>
              <w:spacing w:after="0" w:line="20" w:lineRule="atLeast"/>
              <w:jc w:val="both"/>
              <w:rPr>
                <w:rFonts w:ascii="Sylfaen" w:hAnsi="Sylfaen"/>
                <w:b/>
              </w:rPr>
            </w:pPr>
          </w:p>
        </w:tc>
      </w:tr>
      <w:tr w:rsidR="00F7030E" w:rsidRPr="00D45B9E" w:rsidTr="00AC7259">
        <w:tc>
          <w:tcPr>
            <w:tcW w:w="110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7030E" w:rsidRPr="00F51BB5" w:rsidRDefault="00F7030E" w:rsidP="00F7030E">
            <w:pPr>
              <w:spacing w:after="0" w:line="20" w:lineRule="atLeast"/>
              <w:rPr>
                <w:rFonts w:ascii="Sylfaen" w:hAnsi="Sylfaen"/>
                <w:b/>
                <w:lang w:val="hy-AM"/>
              </w:rPr>
            </w:pPr>
            <w:r w:rsidRPr="00D45B9E">
              <w:rPr>
                <w:rFonts w:ascii="Sylfaen" w:hAnsi="Sylfaen"/>
                <w:b/>
              </w:rPr>
              <w:t>Ոլորտ</w:t>
            </w:r>
            <w:r>
              <w:rPr>
                <w:rFonts w:ascii="Sylfaen" w:hAnsi="Sylfaen"/>
                <w:b/>
              </w:rPr>
              <w:t xml:space="preserve"> 7</w:t>
            </w:r>
            <w:r w:rsidRPr="00D45B9E">
              <w:rPr>
                <w:rFonts w:ascii="Sylfaen" w:hAnsi="Sylfaen"/>
                <w:b/>
              </w:rPr>
              <w:t xml:space="preserve">. </w:t>
            </w:r>
            <w:r w:rsidRPr="00416427">
              <w:rPr>
                <w:rFonts w:ascii="Sylfaen" w:hAnsi="Sylfaen"/>
                <w:b/>
              </w:rPr>
              <w:t>Առևտուր և ծառայություններ</w:t>
            </w:r>
          </w:p>
        </w:tc>
      </w:tr>
      <w:tr w:rsidR="00F7030E" w:rsidRPr="00C15AAA" w:rsidTr="00FE6FAC">
        <w:trPr>
          <w:trHeight w:val="78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0E" w:rsidRPr="00D56D3F" w:rsidRDefault="00F7030E" w:rsidP="00F7030E">
            <w:pPr>
              <w:spacing w:after="0" w:line="20" w:lineRule="atLeast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1.</w:t>
            </w:r>
          </w:p>
        </w:tc>
        <w:tc>
          <w:tcPr>
            <w:tcW w:w="3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0E" w:rsidRPr="002647D6" w:rsidRDefault="00F7030E" w:rsidP="00F7030E">
            <w:pPr>
              <w:spacing w:after="0" w:line="20" w:lineRule="atLeast"/>
              <w:rPr>
                <w:rFonts w:ascii="Sylfaen" w:hAnsi="Sylfaen"/>
                <w:lang w:val="hy-AM"/>
              </w:rPr>
            </w:pPr>
            <w:r w:rsidRPr="007B2F0B">
              <w:rPr>
                <w:rFonts w:ascii="Sylfaen" w:hAnsi="Sylfaen"/>
                <w:lang w:val="hy-AM"/>
              </w:rPr>
              <w:t xml:space="preserve">Նոյեմբերյանի համայնքային շուկայի կառուցում </w:t>
            </w:r>
            <w:r w:rsidR="000532A7">
              <w:rPr>
                <w:rFonts w:ascii="Sylfaen" w:hAnsi="Sylfaen"/>
                <w:lang w:val="hy-AM"/>
              </w:rPr>
              <w:t>/3</w:t>
            </w:r>
            <w:r w:rsidR="002C5FF5">
              <w:rPr>
                <w:rFonts w:ascii="Sylfaen" w:hAnsi="Sylfaen"/>
                <w:lang w:val="hy-AM"/>
              </w:rPr>
              <w:t>-րդ փուլ/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30E" w:rsidRPr="00F55CE5" w:rsidRDefault="00F55CE5" w:rsidP="00F7030E">
            <w:pPr>
              <w:spacing w:after="0" w:line="20" w:lineRule="atLeast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19</w:t>
            </w:r>
            <w:r w:rsidRPr="00F55CE5">
              <w:rPr>
                <w:rFonts w:ascii="Sylfaen" w:hAnsi="Sylfaen"/>
                <w:lang w:val="hy-AM"/>
              </w:rPr>
              <w:t>.</w:t>
            </w:r>
            <w:r>
              <w:rPr>
                <w:rFonts w:ascii="Sylfaen" w:hAnsi="Sylfaen"/>
              </w:rPr>
              <w:t>132</w:t>
            </w:r>
            <w:r w:rsidR="002C5FF5" w:rsidRPr="00F55CE5">
              <w:rPr>
                <w:rFonts w:ascii="Sylfaen" w:hAnsi="Sylfaen"/>
                <w:lang w:val="hy-AM"/>
              </w:rPr>
              <w:t>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30E" w:rsidRPr="00F55CE5" w:rsidRDefault="00C15AAA" w:rsidP="002C5FF5">
            <w:pPr>
              <w:spacing w:after="0" w:line="20" w:lineRule="atLeast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19.</w:t>
            </w:r>
            <w:r>
              <w:rPr>
                <w:rFonts w:ascii="Sylfaen" w:hAnsi="Sylfaen"/>
              </w:rPr>
              <w:t>132</w:t>
            </w:r>
            <w:r w:rsidR="00F7030E" w:rsidRPr="00F55CE5">
              <w:rPr>
                <w:rFonts w:ascii="Sylfaen" w:hAnsi="Sylfaen"/>
                <w:lang w:val="hy-AM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30E" w:rsidRPr="00F55CE5" w:rsidRDefault="00F7030E" w:rsidP="00F7030E">
            <w:pPr>
              <w:spacing w:after="0" w:line="20" w:lineRule="atLeast"/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30E" w:rsidRPr="00F55CE5" w:rsidRDefault="00F7030E" w:rsidP="00F7030E">
            <w:pPr>
              <w:spacing w:after="0" w:line="20" w:lineRule="atLeast"/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0E" w:rsidRPr="00F55CE5" w:rsidRDefault="00F7030E" w:rsidP="00F7030E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0E" w:rsidRPr="00F55CE5" w:rsidRDefault="00F7030E" w:rsidP="00F7030E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FE6FAC" w:rsidRPr="00C15AAA" w:rsidTr="00FE6FAC">
        <w:trPr>
          <w:trHeight w:val="255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AC" w:rsidRDefault="00FE6FAC" w:rsidP="00F7030E">
            <w:pPr>
              <w:spacing w:after="0" w:line="20" w:lineRule="atLeast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2.</w:t>
            </w:r>
          </w:p>
        </w:tc>
        <w:tc>
          <w:tcPr>
            <w:tcW w:w="3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AC" w:rsidRPr="00FE6FAC" w:rsidRDefault="00FE6FAC" w:rsidP="00F7030E">
            <w:pPr>
              <w:spacing w:after="0" w:line="20" w:lineRule="atLeast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Ոսկեպար գյուղում բաց վաճառատեղի կառուցում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FAC" w:rsidRPr="00FE6FAC" w:rsidRDefault="00FE6FAC" w:rsidP="00F7030E">
            <w:pPr>
              <w:spacing w:after="0" w:line="20" w:lineRule="atLeast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1.100,0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FAC" w:rsidRPr="00FE6FAC" w:rsidRDefault="00FE6FAC" w:rsidP="002C5FF5">
            <w:pPr>
              <w:spacing w:after="0" w:line="20" w:lineRule="atLeast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1.100,0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FAC" w:rsidRPr="00F55CE5" w:rsidRDefault="00FE6FAC" w:rsidP="00F7030E">
            <w:pPr>
              <w:spacing w:after="0" w:line="20" w:lineRule="atLeast"/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FAC" w:rsidRPr="00F55CE5" w:rsidRDefault="00FE6FAC" w:rsidP="00F7030E">
            <w:pPr>
              <w:spacing w:after="0" w:line="20" w:lineRule="atLeast"/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AC" w:rsidRPr="00F55CE5" w:rsidRDefault="00FE6FAC" w:rsidP="00F7030E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AC" w:rsidRPr="00F55CE5" w:rsidRDefault="00FE6FAC" w:rsidP="00F7030E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F7030E" w:rsidRPr="00C15AAA" w:rsidTr="0000451F">
        <w:tc>
          <w:tcPr>
            <w:tcW w:w="4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30E" w:rsidRPr="00F55CE5" w:rsidRDefault="00F7030E" w:rsidP="00F7030E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F55CE5">
              <w:rPr>
                <w:rFonts w:ascii="Sylfaen" w:hAnsi="Sylfaen"/>
                <w:b/>
                <w:lang w:val="hy-AM"/>
              </w:rPr>
              <w:t>Ընդամենը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0E" w:rsidRPr="00F55CE5" w:rsidRDefault="00FE6FAC" w:rsidP="00F7030E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20.2</w:t>
            </w:r>
            <w:r w:rsidR="00F55CE5">
              <w:rPr>
                <w:rFonts w:ascii="Sylfaen" w:hAnsi="Sylfaen"/>
                <w:b/>
                <w:lang w:val="hy-AM"/>
              </w:rPr>
              <w:t>32</w:t>
            </w:r>
            <w:r w:rsidR="00F7030E" w:rsidRPr="00F55CE5">
              <w:rPr>
                <w:rFonts w:ascii="Sylfaen" w:hAnsi="Sylfaen"/>
                <w:b/>
                <w:lang w:val="hy-AM"/>
              </w:rPr>
              <w:t>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0E" w:rsidRPr="00F55CE5" w:rsidRDefault="00FE6FAC" w:rsidP="00F7030E">
            <w:pPr>
              <w:spacing w:after="0" w:line="20" w:lineRule="atLeast"/>
              <w:jc w:val="both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20.2</w:t>
            </w:r>
            <w:r w:rsidR="00C15AAA">
              <w:rPr>
                <w:rFonts w:ascii="Sylfaen" w:hAnsi="Sylfaen"/>
                <w:b/>
                <w:lang w:val="hy-AM"/>
              </w:rPr>
              <w:t>32</w:t>
            </w:r>
            <w:r w:rsidR="00F7030E" w:rsidRPr="00F55CE5">
              <w:rPr>
                <w:rFonts w:ascii="Sylfaen" w:hAnsi="Sylfaen"/>
                <w:b/>
                <w:lang w:val="hy-AM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0E" w:rsidRPr="00F55CE5" w:rsidRDefault="00F7030E" w:rsidP="00F7030E">
            <w:pPr>
              <w:spacing w:after="0" w:line="20" w:lineRule="atLeast"/>
              <w:jc w:val="both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30E" w:rsidRPr="00F55CE5" w:rsidRDefault="00F7030E" w:rsidP="00F7030E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0E" w:rsidRPr="00F55CE5" w:rsidRDefault="00F7030E" w:rsidP="00F7030E">
            <w:pPr>
              <w:spacing w:after="0" w:line="20" w:lineRule="atLeast"/>
              <w:jc w:val="both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0E" w:rsidRPr="00F55CE5" w:rsidRDefault="00F7030E" w:rsidP="00F7030E">
            <w:pPr>
              <w:spacing w:after="0" w:line="20" w:lineRule="atLeast"/>
              <w:jc w:val="both"/>
              <w:rPr>
                <w:rFonts w:ascii="Sylfaen" w:hAnsi="Sylfaen"/>
                <w:b/>
                <w:lang w:val="hy-AM"/>
              </w:rPr>
            </w:pPr>
          </w:p>
        </w:tc>
      </w:tr>
      <w:tr w:rsidR="00F7030E" w:rsidRPr="00C15AAA" w:rsidTr="00AC7259">
        <w:tc>
          <w:tcPr>
            <w:tcW w:w="110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7030E" w:rsidRPr="00F51BB5" w:rsidRDefault="00F7030E" w:rsidP="00F7030E">
            <w:pPr>
              <w:spacing w:after="0" w:line="20" w:lineRule="atLeast"/>
              <w:rPr>
                <w:rFonts w:ascii="Sylfaen" w:hAnsi="Sylfaen"/>
                <w:b/>
                <w:lang w:val="hy-AM"/>
              </w:rPr>
            </w:pPr>
            <w:r w:rsidRPr="00F55CE5">
              <w:rPr>
                <w:rFonts w:ascii="Sylfaen" w:hAnsi="Sylfaen"/>
                <w:b/>
                <w:lang w:val="hy-AM"/>
              </w:rPr>
              <w:t>Ոլորտ 8. Կրթություն</w:t>
            </w:r>
          </w:p>
        </w:tc>
      </w:tr>
      <w:tr w:rsidR="00F7030E" w:rsidRPr="00F55CE5" w:rsidTr="0000451F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0E" w:rsidRPr="00F55CE5" w:rsidRDefault="00F7030E" w:rsidP="00F7030E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  <w:r w:rsidRPr="00F55CE5">
              <w:rPr>
                <w:rFonts w:ascii="Sylfaen" w:hAnsi="Sylfaen"/>
                <w:lang w:val="hy-AM"/>
              </w:rPr>
              <w:t>1.</w:t>
            </w:r>
          </w:p>
        </w:tc>
        <w:tc>
          <w:tcPr>
            <w:tcW w:w="3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0E" w:rsidRPr="007B2F0B" w:rsidRDefault="00F7030E" w:rsidP="00F7030E">
            <w:pPr>
              <w:spacing w:after="0" w:line="20" w:lineRule="atLeast"/>
              <w:rPr>
                <w:rFonts w:ascii="Sylfaen" w:hAnsi="Sylfaen"/>
                <w:lang w:val="hy-AM"/>
              </w:rPr>
            </w:pPr>
            <w:r w:rsidRPr="007B2F0B">
              <w:rPr>
                <w:rFonts w:ascii="Sylfaen" w:hAnsi="Sylfaen"/>
                <w:lang w:val="hy-AM"/>
              </w:rPr>
              <w:t>Համայնքում նախադպրոցական կրթության ապահովում և ընդլայնում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30E" w:rsidRPr="00F55CE5" w:rsidRDefault="00C15AAA" w:rsidP="00F7030E">
            <w:pPr>
              <w:spacing w:after="0" w:line="20" w:lineRule="atLeast"/>
              <w:jc w:val="center"/>
              <w:rPr>
                <w:rFonts w:ascii="Sylfaen" w:hAnsi="Sylfaen"/>
                <w:lang w:val="hy-AM"/>
              </w:rPr>
            </w:pPr>
            <w:r w:rsidRPr="00C15AAA">
              <w:rPr>
                <w:rFonts w:ascii="Sylfaen" w:hAnsi="Sylfaen"/>
                <w:lang w:val="hy-AM"/>
              </w:rPr>
              <w:t>139.882,6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30E" w:rsidRPr="00F55CE5" w:rsidRDefault="00C15AAA" w:rsidP="00F7030E">
            <w:pPr>
              <w:spacing w:after="0" w:line="20" w:lineRule="atLeast"/>
              <w:jc w:val="center"/>
              <w:rPr>
                <w:rFonts w:ascii="Sylfaen" w:hAnsi="Sylfaen"/>
                <w:lang w:val="hy-AM"/>
              </w:rPr>
            </w:pPr>
            <w:r w:rsidRPr="00C15AAA">
              <w:rPr>
                <w:rFonts w:ascii="Sylfaen" w:hAnsi="Sylfaen"/>
                <w:lang w:val="hy-AM"/>
              </w:rPr>
              <w:t>139.882,6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0E" w:rsidRPr="00F55CE5" w:rsidRDefault="00F7030E" w:rsidP="00F7030E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0E" w:rsidRPr="00F55CE5" w:rsidRDefault="00F7030E" w:rsidP="00F7030E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0E" w:rsidRPr="00F55CE5" w:rsidRDefault="00F7030E" w:rsidP="00F7030E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0E" w:rsidRPr="00F55CE5" w:rsidRDefault="00F7030E" w:rsidP="00F7030E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F7030E" w:rsidRPr="00FA79EB" w:rsidTr="0000451F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0E" w:rsidRPr="00FA79EB" w:rsidRDefault="00F55CE5" w:rsidP="00F7030E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  <w:r w:rsidRPr="00FA79EB">
              <w:rPr>
                <w:rFonts w:ascii="Sylfaen" w:hAnsi="Sylfaen"/>
                <w:lang w:val="hy-AM"/>
              </w:rPr>
              <w:t>2</w:t>
            </w:r>
            <w:r w:rsidR="00F7030E" w:rsidRPr="00FA79EB">
              <w:rPr>
                <w:rFonts w:ascii="Sylfaen" w:hAnsi="Sylfaen"/>
                <w:lang w:val="hy-AM"/>
              </w:rPr>
              <w:t>.</w:t>
            </w:r>
          </w:p>
        </w:tc>
        <w:tc>
          <w:tcPr>
            <w:tcW w:w="3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0E" w:rsidRPr="007B2F0B" w:rsidRDefault="00F7030E" w:rsidP="00F7030E">
            <w:pPr>
              <w:spacing w:after="0" w:line="20" w:lineRule="atLeast"/>
              <w:rPr>
                <w:rFonts w:ascii="Sylfaen" w:hAnsi="Sylfaen"/>
                <w:lang w:val="hy-AM"/>
              </w:rPr>
            </w:pPr>
            <w:r w:rsidRPr="007B2F0B">
              <w:rPr>
                <w:rFonts w:ascii="Sylfaen" w:hAnsi="Sylfaen"/>
                <w:lang w:val="hy-AM"/>
              </w:rPr>
              <w:t xml:space="preserve">Համայնքում արտադպրոցական դաստիարակության ծառայության մատուցում 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30E" w:rsidRPr="00FA79EB" w:rsidRDefault="00C15AAA" w:rsidP="00F7030E">
            <w:pPr>
              <w:spacing w:after="0" w:line="20" w:lineRule="atLeast"/>
              <w:jc w:val="center"/>
              <w:rPr>
                <w:rFonts w:ascii="Sylfaen" w:hAnsi="Sylfaen"/>
                <w:lang w:val="hy-AM"/>
              </w:rPr>
            </w:pPr>
            <w:r w:rsidRPr="00C15AAA">
              <w:rPr>
                <w:rFonts w:ascii="Sylfaen" w:hAnsi="Sylfaen"/>
                <w:lang w:val="hy-AM"/>
              </w:rPr>
              <w:t>68.</w:t>
            </w:r>
            <w:r w:rsidRPr="00C15AAA">
              <w:rPr>
                <w:rFonts w:ascii="Sylfaen" w:hAnsi="Sylfaen"/>
              </w:rPr>
              <w:t>201</w:t>
            </w:r>
            <w:r w:rsidRPr="00C15AAA">
              <w:rPr>
                <w:rFonts w:ascii="Sylfaen" w:hAnsi="Sylfaen"/>
                <w:lang w:val="hy-AM"/>
              </w:rPr>
              <w:t>,2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0E" w:rsidRPr="00FA79EB" w:rsidRDefault="00F7030E" w:rsidP="00F7030E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  <w:p w:rsidR="00F7030E" w:rsidRPr="00FA79EB" w:rsidRDefault="00C15AAA" w:rsidP="00F7030E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  <w:r w:rsidRPr="00C15AAA">
              <w:rPr>
                <w:rFonts w:ascii="Sylfaen" w:hAnsi="Sylfaen"/>
                <w:lang w:val="hy-AM"/>
              </w:rPr>
              <w:t>68.</w:t>
            </w:r>
            <w:r w:rsidRPr="00C15AAA">
              <w:rPr>
                <w:rFonts w:ascii="Sylfaen" w:hAnsi="Sylfaen"/>
              </w:rPr>
              <w:t>201</w:t>
            </w:r>
            <w:r w:rsidRPr="00C15AAA">
              <w:rPr>
                <w:rFonts w:ascii="Sylfaen" w:hAnsi="Sylfaen"/>
                <w:lang w:val="hy-AM"/>
              </w:rPr>
              <w:t>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0E" w:rsidRPr="00FA79EB" w:rsidRDefault="00F7030E" w:rsidP="00F7030E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0E" w:rsidRPr="00FA79EB" w:rsidRDefault="00F7030E" w:rsidP="00F7030E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0E" w:rsidRPr="00FA79EB" w:rsidRDefault="00F7030E" w:rsidP="00F7030E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0E" w:rsidRPr="00FA79EB" w:rsidRDefault="00F7030E" w:rsidP="00F7030E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F7030E" w:rsidRPr="00C15AAA" w:rsidTr="0000451F">
        <w:tc>
          <w:tcPr>
            <w:tcW w:w="4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30E" w:rsidRPr="00FA79EB" w:rsidRDefault="00F7030E" w:rsidP="00F7030E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FA79EB">
              <w:rPr>
                <w:rFonts w:ascii="Sylfaen" w:hAnsi="Sylfaen"/>
                <w:b/>
                <w:lang w:val="hy-AM"/>
              </w:rPr>
              <w:t>Ընդամենը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0E" w:rsidRPr="00C15AAA" w:rsidRDefault="00C15AAA" w:rsidP="00A56C3A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C15AAA">
              <w:rPr>
                <w:rFonts w:ascii="Sylfaen" w:hAnsi="Sylfaen"/>
                <w:b/>
                <w:lang w:val="hy-AM"/>
              </w:rPr>
              <w:t>208.</w:t>
            </w:r>
            <w:r>
              <w:rPr>
                <w:rFonts w:ascii="Sylfaen" w:hAnsi="Sylfaen"/>
                <w:b/>
              </w:rPr>
              <w:t>083</w:t>
            </w:r>
            <w:r w:rsidRPr="00C15AAA">
              <w:rPr>
                <w:rFonts w:ascii="Sylfaen" w:hAnsi="Sylfaen"/>
                <w:b/>
                <w:lang w:val="hy-AM"/>
              </w:rPr>
              <w:t>,8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0E" w:rsidRPr="00FA79EB" w:rsidRDefault="00C15AAA" w:rsidP="00F7030E">
            <w:pPr>
              <w:spacing w:after="0" w:line="20" w:lineRule="atLeast"/>
              <w:jc w:val="both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208.</w:t>
            </w:r>
            <w:r>
              <w:rPr>
                <w:rFonts w:ascii="Sylfaen" w:hAnsi="Sylfaen"/>
                <w:b/>
              </w:rPr>
              <w:t>083</w:t>
            </w:r>
            <w:r>
              <w:rPr>
                <w:rFonts w:ascii="Sylfaen" w:hAnsi="Sylfaen"/>
                <w:b/>
                <w:lang w:val="hy-AM"/>
              </w:rPr>
              <w:t>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0E" w:rsidRPr="00FA79EB" w:rsidRDefault="00F7030E" w:rsidP="00F7030E">
            <w:pPr>
              <w:spacing w:after="0" w:line="20" w:lineRule="atLeast"/>
              <w:jc w:val="both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0E" w:rsidRPr="00FA79EB" w:rsidRDefault="00F7030E" w:rsidP="00F7030E">
            <w:pPr>
              <w:spacing w:after="0" w:line="20" w:lineRule="atLeast"/>
              <w:jc w:val="both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0E" w:rsidRPr="00FA79EB" w:rsidRDefault="00F7030E" w:rsidP="00F7030E">
            <w:pPr>
              <w:spacing w:after="0" w:line="20" w:lineRule="atLeast"/>
              <w:jc w:val="both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0E" w:rsidRPr="00FA79EB" w:rsidRDefault="00F7030E" w:rsidP="00F7030E">
            <w:pPr>
              <w:spacing w:after="0" w:line="20" w:lineRule="atLeast"/>
              <w:jc w:val="both"/>
              <w:rPr>
                <w:rFonts w:ascii="Sylfaen" w:hAnsi="Sylfaen"/>
                <w:b/>
                <w:lang w:val="hy-AM"/>
              </w:rPr>
            </w:pPr>
          </w:p>
        </w:tc>
      </w:tr>
      <w:tr w:rsidR="00F7030E" w:rsidRPr="00C15AAA" w:rsidTr="00AC7259">
        <w:tc>
          <w:tcPr>
            <w:tcW w:w="110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7030E" w:rsidRPr="00F51BB5" w:rsidRDefault="00F7030E" w:rsidP="00F7030E">
            <w:pPr>
              <w:spacing w:after="0" w:line="20" w:lineRule="atLeast"/>
              <w:rPr>
                <w:rFonts w:ascii="Sylfaen" w:hAnsi="Sylfaen"/>
                <w:b/>
                <w:lang w:val="hy-AM"/>
              </w:rPr>
            </w:pPr>
            <w:r w:rsidRPr="00FA79EB">
              <w:rPr>
                <w:rFonts w:ascii="Sylfaen" w:hAnsi="Sylfaen"/>
                <w:b/>
                <w:lang w:val="hy-AM"/>
              </w:rPr>
              <w:t>Ոլորտ 9. Մշակույթ և երիտասարդության հետ տարվող աշխատանքներ</w:t>
            </w:r>
          </w:p>
        </w:tc>
      </w:tr>
      <w:tr w:rsidR="00F7030E" w:rsidRPr="0080264C" w:rsidTr="0000451F"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0E" w:rsidRPr="00FA79EB" w:rsidRDefault="00F7030E" w:rsidP="00F7030E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  <w:r w:rsidRPr="00FA79EB">
              <w:rPr>
                <w:rFonts w:ascii="Sylfaen" w:hAnsi="Sylfaen"/>
                <w:lang w:val="hy-AM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0E" w:rsidRPr="007B2F0B" w:rsidRDefault="00F7030E" w:rsidP="00F7030E">
            <w:pPr>
              <w:spacing w:after="0" w:line="20" w:lineRule="atLeast"/>
              <w:rPr>
                <w:rFonts w:ascii="Sylfaen" w:hAnsi="Sylfaen"/>
                <w:lang w:val="hy-AM"/>
              </w:rPr>
            </w:pPr>
            <w:r w:rsidRPr="007B2F0B">
              <w:rPr>
                <w:rFonts w:ascii="Sylfaen" w:hAnsi="Sylfaen"/>
                <w:lang w:val="hy-AM"/>
              </w:rPr>
              <w:t>Համայնքի բնակչությանը մշակութային ծառայությունների մատուցում, երիտասարդության  ազատ ժամանցի կազմակերպում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30E" w:rsidRPr="005232A1" w:rsidRDefault="00F7030E" w:rsidP="00F7030E">
            <w:pPr>
              <w:spacing w:after="0" w:line="20" w:lineRule="atLeast"/>
              <w:jc w:val="center"/>
              <w:rPr>
                <w:rFonts w:ascii="Sylfaen" w:hAnsi="Sylfaen"/>
                <w:lang w:val="hy-AM"/>
              </w:rPr>
            </w:pPr>
          </w:p>
          <w:p w:rsidR="00F7030E" w:rsidRPr="00A31BD2" w:rsidRDefault="00C15AAA" w:rsidP="00F7030E">
            <w:pPr>
              <w:spacing w:after="0" w:line="20" w:lineRule="atLeast"/>
              <w:jc w:val="center"/>
              <w:rPr>
                <w:rFonts w:ascii="Sylfaen" w:hAnsi="Sylfaen"/>
              </w:rPr>
            </w:pPr>
            <w:r w:rsidRPr="00C15AAA">
              <w:rPr>
                <w:rFonts w:ascii="Sylfaen" w:hAnsi="Sylfaen"/>
                <w:lang w:val="hy-AM"/>
              </w:rPr>
              <w:t>52</w:t>
            </w:r>
            <w:r>
              <w:rPr>
                <w:rFonts w:ascii="Sylfaen" w:hAnsi="Sylfaen"/>
              </w:rPr>
              <w:t>.</w:t>
            </w:r>
            <w:r w:rsidRPr="00C15AAA">
              <w:rPr>
                <w:rFonts w:ascii="Sylfaen" w:hAnsi="Sylfaen"/>
                <w:lang w:val="hy-AM"/>
              </w:rPr>
              <w:t>273,2</w:t>
            </w:r>
          </w:p>
        </w:tc>
        <w:tc>
          <w:tcPr>
            <w:tcW w:w="1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30E" w:rsidRDefault="00F7030E" w:rsidP="00F7030E">
            <w:pPr>
              <w:spacing w:after="0" w:line="20" w:lineRule="atLeast"/>
              <w:jc w:val="center"/>
              <w:rPr>
                <w:rFonts w:ascii="Sylfaen" w:hAnsi="Sylfaen"/>
              </w:rPr>
            </w:pPr>
          </w:p>
          <w:p w:rsidR="00F7030E" w:rsidRPr="00504205" w:rsidRDefault="00C15AAA" w:rsidP="00F7030E">
            <w:pPr>
              <w:spacing w:after="0" w:line="20" w:lineRule="atLeast"/>
              <w:jc w:val="center"/>
              <w:rPr>
                <w:rFonts w:ascii="Sylfaen" w:hAnsi="Sylfaen"/>
              </w:rPr>
            </w:pPr>
            <w:r w:rsidRPr="00C15AAA">
              <w:rPr>
                <w:rFonts w:ascii="Sylfaen" w:hAnsi="Sylfaen"/>
                <w:lang w:val="hy-AM"/>
              </w:rPr>
              <w:t>52</w:t>
            </w:r>
            <w:r>
              <w:rPr>
                <w:rFonts w:ascii="Sylfaen" w:hAnsi="Sylfaen"/>
              </w:rPr>
              <w:t>.</w:t>
            </w:r>
            <w:r w:rsidRPr="00C15AAA">
              <w:rPr>
                <w:rFonts w:ascii="Sylfaen" w:hAnsi="Sylfaen"/>
                <w:lang w:val="hy-AM"/>
              </w:rPr>
              <w:t>273,2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0E" w:rsidRPr="0080264C" w:rsidRDefault="00F7030E" w:rsidP="00F7030E">
            <w:pPr>
              <w:spacing w:after="0" w:line="20" w:lineRule="atLeast"/>
              <w:jc w:val="both"/>
              <w:rPr>
                <w:rFonts w:ascii="Sylfaen" w:hAnsi="Sylfaen"/>
              </w:rPr>
            </w:pPr>
          </w:p>
        </w:tc>
        <w:tc>
          <w:tcPr>
            <w:tcW w:w="1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0E" w:rsidRPr="0080264C" w:rsidRDefault="00F7030E" w:rsidP="00F7030E">
            <w:pPr>
              <w:spacing w:after="0" w:line="20" w:lineRule="atLeast"/>
              <w:jc w:val="both"/>
              <w:rPr>
                <w:rFonts w:ascii="Sylfaen" w:hAnsi="Sylfaen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0E" w:rsidRPr="0080264C" w:rsidRDefault="00F7030E" w:rsidP="00F7030E">
            <w:pPr>
              <w:spacing w:after="0" w:line="20" w:lineRule="atLeast"/>
              <w:jc w:val="both"/>
              <w:rPr>
                <w:rFonts w:ascii="Sylfaen" w:hAnsi="Sylfae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0E" w:rsidRPr="0080264C" w:rsidRDefault="00F7030E" w:rsidP="00F7030E">
            <w:pPr>
              <w:spacing w:after="0" w:line="20" w:lineRule="atLeast"/>
              <w:jc w:val="both"/>
              <w:rPr>
                <w:rFonts w:ascii="Sylfaen" w:hAnsi="Sylfaen"/>
              </w:rPr>
            </w:pPr>
          </w:p>
        </w:tc>
      </w:tr>
      <w:tr w:rsidR="00C15AAA" w:rsidRPr="0080264C" w:rsidTr="0000451F"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AA" w:rsidRPr="00D56D3F" w:rsidRDefault="00C15AAA" w:rsidP="00C15AAA">
            <w:pPr>
              <w:spacing w:after="0" w:line="20" w:lineRule="atLeast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AA" w:rsidRPr="00EE6C3B" w:rsidRDefault="00C15AAA" w:rsidP="00C15AAA">
            <w:pPr>
              <w:spacing w:after="0" w:line="20" w:lineRule="atLeast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Ջուջևան գյուղում խաղահրապարակի կառուցում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AA" w:rsidRPr="00CB5CE2" w:rsidRDefault="00C15AAA" w:rsidP="00C15AAA">
            <w:pPr>
              <w:spacing w:after="0" w:line="20" w:lineRule="atLeast"/>
              <w:jc w:val="center"/>
              <w:rPr>
                <w:rFonts w:ascii="Sylfaen" w:hAnsi="Sylfaen"/>
                <w:lang w:val="hy-AM"/>
              </w:rPr>
            </w:pPr>
            <w:r w:rsidRPr="00C15AAA">
              <w:rPr>
                <w:rFonts w:ascii="Sylfaen" w:hAnsi="Sylfaen"/>
                <w:lang w:val="hy-AM"/>
              </w:rPr>
              <w:t>2.100,0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AAA" w:rsidRDefault="00C15AAA" w:rsidP="00C15AAA">
            <w:pPr>
              <w:spacing w:after="0" w:line="20" w:lineRule="atLeast"/>
              <w:jc w:val="center"/>
              <w:rPr>
                <w:rFonts w:ascii="Sylfaen" w:hAnsi="Sylfaen"/>
              </w:rPr>
            </w:pPr>
            <w:r w:rsidRPr="00C15AAA">
              <w:rPr>
                <w:rFonts w:ascii="Sylfaen" w:hAnsi="Sylfaen"/>
                <w:lang w:val="hy-AM"/>
              </w:rPr>
              <w:t>2.100,0</w:t>
            </w:r>
          </w:p>
          <w:p w:rsidR="00C15AAA" w:rsidRDefault="00C15AAA" w:rsidP="00C15AAA">
            <w:pPr>
              <w:spacing w:after="0" w:line="20" w:lineRule="atLeast"/>
              <w:jc w:val="center"/>
              <w:rPr>
                <w:rFonts w:ascii="Sylfaen" w:hAnsi="Sylfaen"/>
              </w:rPr>
            </w:pPr>
          </w:p>
          <w:p w:rsidR="00C15AAA" w:rsidRPr="0069359F" w:rsidRDefault="00C15AAA" w:rsidP="00C15AAA">
            <w:pPr>
              <w:spacing w:after="0" w:line="20" w:lineRule="atLeast"/>
              <w:jc w:val="center"/>
              <w:rPr>
                <w:rFonts w:ascii="Sylfaen" w:hAnsi="Sylfae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AA" w:rsidRPr="0080264C" w:rsidRDefault="00C15AAA" w:rsidP="00C15AAA">
            <w:pPr>
              <w:spacing w:after="0" w:line="20" w:lineRule="atLeast"/>
              <w:jc w:val="both"/>
              <w:rPr>
                <w:rFonts w:ascii="Sylfaen" w:hAnsi="Sylfaen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AA" w:rsidRPr="0080264C" w:rsidRDefault="00C15AAA" w:rsidP="00C15AAA">
            <w:pPr>
              <w:spacing w:after="0" w:line="20" w:lineRule="atLeast"/>
              <w:jc w:val="both"/>
              <w:rPr>
                <w:rFonts w:ascii="Sylfaen" w:hAnsi="Sylfae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AA" w:rsidRPr="0080264C" w:rsidRDefault="00C15AAA" w:rsidP="00C15AAA">
            <w:pPr>
              <w:spacing w:after="0" w:line="20" w:lineRule="atLeast"/>
              <w:jc w:val="both"/>
              <w:rPr>
                <w:rFonts w:ascii="Sylfaen" w:hAnsi="Sylfae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AA" w:rsidRPr="0080264C" w:rsidRDefault="00C15AAA" w:rsidP="00C15AAA">
            <w:pPr>
              <w:spacing w:after="0" w:line="20" w:lineRule="atLeast"/>
              <w:jc w:val="both"/>
              <w:rPr>
                <w:rFonts w:ascii="Sylfaen" w:hAnsi="Sylfaen"/>
              </w:rPr>
            </w:pPr>
          </w:p>
        </w:tc>
      </w:tr>
      <w:tr w:rsidR="00C15AAA" w:rsidRPr="00D45B9E" w:rsidTr="0000451F">
        <w:tc>
          <w:tcPr>
            <w:tcW w:w="4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AAA" w:rsidRPr="00D45B9E" w:rsidRDefault="00C15AAA" w:rsidP="00C15AAA">
            <w:pPr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 w:rsidRPr="00D45B9E">
              <w:rPr>
                <w:rFonts w:ascii="Sylfaen" w:hAnsi="Sylfaen"/>
                <w:b/>
              </w:rPr>
              <w:t>Ընդամենը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5AAA" w:rsidRPr="00D45B9E" w:rsidRDefault="00C15AAA" w:rsidP="00C15AAA">
            <w:pPr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54.373,2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5AAA" w:rsidRPr="00D45B9E" w:rsidRDefault="00C15AAA" w:rsidP="00C15AAA">
            <w:pPr>
              <w:spacing w:after="0" w:line="20" w:lineRule="atLeast"/>
              <w:jc w:val="both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54.373,2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5AAA" w:rsidRPr="00D45B9E" w:rsidRDefault="00C15AAA" w:rsidP="00C15AAA">
            <w:pPr>
              <w:spacing w:after="0" w:line="20" w:lineRule="atLeast"/>
              <w:jc w:val="both"/>
              <w:rPr>
                <w:rFonts w:ascii="Sylfaen" w:hAnsi="Sylfaen"/>
                <w:b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5AAA" w:rsidRPr="00D45B9E" w:rsidRDefault="00C15AAA" w:rsidP="00C15AAA">
            <w:pPr>
              <w:spacing w:after="0" w:line="20" w:lineRule="atLeast"/>
              <w:jc w:val="both"/>
              <w:rPr>
                <w:rFonts w:ascii="Sylfaen" w:hAnsi="Sylfae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5AAA" w:rsidRPr="00D45B9E" w:rsidRDefault="00C15AAA" w:rsidP="00C15AAA">
            <w:pPr>
              <w:spacing w:after="0" w:line="20" w:lineRule="atLeast"/>
              <w:jc w:val="both"/>
              <w:rPr>
                <w:rFonts w:ascii="Sylfaen" w:hAnsi="Sylfae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5AAA" w:rsidRPr="00D45B9E" w:rsidRDefault="00C15AAA" w:rsidP="00C15AAA">
            <w:pPr>
              <w:spacing w:after="0" w:line="20" w:lineRule="atLeast"/>
              <w:jc w:val="both"/>
              <w:rPr>
                <w:rFonts w:ascii="Sylfaen" w:hAnsi="Sylfaen"/>
                <w:b/>
              </w:rPr>
            </w:pPr>
          </w:p>
        </w:tc>
      </w:tr>
      <w:tr w:rsidR="00C15AAA" w:rsidRPr="00D45B9E" w:rsidTr="00AC7259">
        <w:tc>
          <w:tcPr>
            <w:tcW w:w="110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15AAA" w:rsidRPr="00F51BB5" w:rsidRDefault="00C15AAA" w:rsidP="00C15AAA">
            <w:pPr>
              <w:spacing w:after="0" w:line="20" w:lineRule="atLeast"/>
              <w:rPr>
                <w:rFonts w:ascii="Sylfaen" w:hAnsi="Sylfaen"/>
                <w:b/>
                <w:lang w:val="hy-AM"/>
              </w:rPr>
            </w:pPr>
            <w:r w:rsidRPr="00D45B9E">
              <w:rPr>
                <w:rFonts w:ascii="Sylfaen" w:hAnsi="Sylfaen"/>
                <w:b/>
              </w:rPr>
              <w:t>Ոլորտ 1</w:t>
            </w:r>
            <w:r>
              <w:rPr>
                <w:rFonts w:ascii="Sylfaen" w:hAnsi="Sylfaen"/>
                <w:b/>
              </w:rPr>
              <w:t>0</w:t>
            </w:r>
            <w:r w:rsidRPr="00D45B9E">
              <w:rPr>
                <w:rFonts w:ascii="Sylfaen" w:hAnsi="Sylfaen"/>
                <w:b/>
              </w:rPr>
              <w:t xml:space="preserve">. </w:t>
            </w:r>
            <w:r w:rsidRPr="00416427">
              <w:rPr>
                <w:rFonts w:ascii="Sylfaen" w:hAnsi="Sylfaen"/>
                <w:b/>
              </w:rPr>
              <w:t>Առողջապահություն</w:t>
            </w:r>
          </w:p>
        </w:tc>
      </w:tr>
      <w:tr w:rsidR="00C15AAA" w:rsidRPr="0080264C" w:rsidTr="0000451F">
        <w:trPr>
          <w:trHeight w:val="315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AA" w:rsidRPr="00D56D3F" w:rsidRDefault="00C15AAA" w:rsidP="00C15AAA">
            <w:pPr>
              <w:spacing w:after="0" w:line="20" w:lineRule="atLeast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AA" w:rsidRPr="0080264C" w:rsidRDefault="00C15AAA" w:rsidP="00C15AAA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  <w:r>
              <w:rPr>
                <w:rFonts w:ascii="Sylfaen" w:hAnsi="Sylfaen" w:cs="Arial"/>
                <w:sz w:val="18"/>
                <w:szCs w:val="18"/>
                <w:lang w:val="hy-AM"/>
              </w:rPr>
              <w:t>2020</w:t>
            </w:r>
            <w:r w:rsidRPr="00072CBC">
              <w:rPr>
                <w:rFonts w:ascii="Sylfaen" w:hAnsi="Sylfaen" w:cs="Arial"/>
                <w:sz w:val="18"/>
                <w:szCs w:val="18"/>
                <w:lang w:val="hy-AM"/>
              </w:rPr>
              <w:t xml:space="preserve"> թվականին ոլորտում ծրագրեր և միջոցառումներ չեն նախատեսվում։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AA" w:rsidRDefault="00C15AAA" w:rsidP="00C15AAA">
            <w:pPr>
              <w:spacing w:after="0" w:line="20" w:lineRule="atLeast"/>
              <w:jc w:val="center"/>
              <w:rPr>
                <w:rFonts w:ascii="Sylfaen" w:hAnsi="Sylfaen"/>
              </w:rPr>
            </w:pPr>
          </w:p>
          <w:p w:rsidR="00C15AAA" w:rsidRPr="0080264C" w:rsidRDefault="00C15AAA" w:rsidP="00C15AAA">
            <w:pPr>
              <w:spacing w:after="0" w:line="20" w:lineRule="atLeast"/>
              <w:jc w:val="center"/>
              <w:rPr>
                <w:rFonts w:ascii="Sylfaen" w:hAnsi="Sylfaen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AA" w:rsidRDefault="00C15AAA" w:rsidP="00C15AAA">
            <w:pPr>
              <w:spacing w:after="0" w:line="20" w:lineRule="atLeast"/>
              <w:jc w:val="center"/>
              <w:rPr>
                <w:rFonts w:ascii="Sylfaen" w:hAnsi="Sylfaen"/>
              </w:rPr>
            </w:pPr>
          </w:p>
          <w:p w:rsidR="00C15AAA" w:rsidRPr="0080264C" w:rsidRDefault="00C15AAA" w:rsidP="00C15AAA">
            <w:pPr>
              <w:spacing w:after="0" w:line="20" w:lineRule="atLeast"/>
              <w:jc w:val="center"/>
              <w:rPr>
                <w:rFonts w:ascii="Sylfaen" w:hAnsi="Sylfae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AA" w:rsidRPr="0080264C" w:rsidRDefault="00C15AAA" w:rsidP="00C15AAA">
            <w:pPr>
              <w:spacing w:after="0" w:line="20" w:lineRule="atLeast"/>
              <w:jc w:val="both"/>
              <w:rPr>
                <w:rFonts w:ascii="Sylfaen" w:hAnsi="Sylfaen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AA" w:rsidRPr="0080264C" w:rsidRDefault="00C15AAA" w:rsidP="00C15AAA">
            <w:pPr>
              <w:spacing w:after="0" w:line="20" w:lineRule="atLeast"/>
              <w:jc w:val="both"/>
              <w:rPr>
                <w:rFonts w:ascii="Sylfaen" w:hAnsi="Sylfae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AA" w:rsidRPr="0080264C" w:rsidRDefault="00C15AAA" w:rsidP="00C15AAA">
            <w:pPr>
              <w:spacing w:after="0" w:line="20" w:lineRule="atLeast"/>
              <w:jc w:val="both"/>
              <w:rPr>
                <w:rFonts w:ascii="Sylfaen" w:hAnsi="Sylfae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AA" w:rsidRPr="0080264C" w:rsidRDefault="00C15AAA" w:rsidP="00C15AAA">
            <w:pPr>
              <w:spacing w:after="0" w:line="20" w:lineRule="atLeast"/>
              <w:jc w:val="both"/>
              <w:rPr>
                <w:rFonts w:ascii="Sylfaen" w:hAnsi="Sylfaen"/>
              </w:rPr>
            </w:pPr>
          </w:p>
        </w:tc>
      </w:tr>
      <w:tr w:rsidR="00C15AAA" w:rsidRPr="00D45B9E" w:rsidTr="00AC7259">
        <w:tc>
          <w:tcPr>
            <w:tcW w:w="110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15AAA" w:rsidRPr="00F51BB5" w:rsidRDefault="00C15AAA" w:rsidP="00C15AAA">
            <w:pPr>
              <w:spacing w:after="0" w:line="20" w:lineRule="atLeast"/>
              <w:rPr>
                <w:rFonts w:ascii="Sylfaen" w:hAnsi="Sylfaen"/>
                <w:b/>
                <w:lang w:val="hy-AM"/>
              </w:rPr>
            </w:pPr>
            <w:r w:rsidRPr="00D45B9E">
              <w:rPr>
                <w:rFonts w:ascii="Sylfaen" w:hAnsi="Sylfaen"/>
                <w:b/>
              </w:rPr>
              <w:t>Ոլորտ 1</w:t>
            </w:r>
            <w:r>
              <w:rPr>
                <w:rFonts w:ascii="Sylfaen" w:hAnsi="Sylfaen"/>
                <w:b/>
              </w:rPr>
              <w:t>1</w:t>
            </w:r>
            <w:r w:rsidRPr="00D45B9E">
              <w:rPr>
                <w:rFonts w:ascii="Sylfaen" w:hAnsi="Sylfaen"/>
                <w:b/>
              </w:rPr>
              <w:t xml:space="preserve">. </w:t>
            </w:r>
            <w:r w:rsidRPr="00416427">
              <w:rPr>
                <w:rFonts w:ascii="Sylfaen" w:hAnsi="Sylfaen"/>
                <w:b/>
              </w:rPr>
              <w:t>Ֆիզիկական կուլտուրա և սպորտ</w:t>
            </w:r>
          </w:p>
        </w:tc>
      </w:tr>
      <w:tr w:rsidR="00C15AAA" w:rsidRPr="0080264C" w:rsidTr="0000451F"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AA" w:rsidRPr="00D56D3F" w:rsidRDefault="00C15AAA" w:rsidP="00C15AAA">
            <w:pPr>
              <w:spacing w:after="0" w:line="20" w:lineRule="atLeast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AA" w:rsidRPr="00631AC5" w:rsidRDefault="00C15AAA" w:rsidP="00C15AAA">
            <w:p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2020</w:t>
            </w:r>
            <w:r w:rsidRPr="00631AC5">
              <w:rPr>
                <w:rFonts w:ascii="Sylfaen" w:hAnsi="Sylfaen"/>
                <w:sz w:val="18"/>
                <w:szCs w:val="18"/>
                <w:lang w:val="hy-AM"/>
              </w:rPr>
              <w:t xml:space="preserve"> թվականին  ոլորտում ծրագրեր և միջոցառումներ չեն նախատեսվում։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AAA" w:rsidRDefault="00C15AAA" w:rsidP="00C15AAA">
            <w:pPr>
              <w:spacing w:after="0" w:line="20" w:lineRule="atLeast"/>
              <w:jc w:val="center"/>
              <w:rPr>
                <w:rFonts w:ascii="Sylfaen" w:hAnsi="Sylfaen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AAA" w:rsidRPr="0069359F" w:rsidRDefault="00C15AAA" w:rsidP="00C15AAA">
            <w:pPr>
              <w:spacing w:after="0" w:line="20" w:lineRule="atLeast"/>
              <w:jc w:val="center"/>
              <w:rPr>
                <w:rFonts w:ascii="Sylfaen" w:hAnsi="Sylfae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AA" w:rsidRPr="0080264C" w:rsidRDefault="00C15AAA" w:rsidP="00C15AAA">
            <w:pPr>
              <w:spacing w:after="0" w:line="20" w:lineRule="atLeast"/>
              <w:jc w:val="both"/>
              <w:rPr>
                <w:rFonts w:ascii="Sylfaen" w:hAnsi="Sylfaen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AA" w:rsidRPr="0080264C" w:rsidRDefault="00C15AAA" w:rsidP="00C15AAA">
            <w:pPr>
              <w:spacing w:after="0" w:line="20" w:lineRule="atLeast"/>
              <w:jc w:val="both"/>
              <w:rPr>
                <w:rFonts w:ascii="Sylfaen" w:hAnsi="Sylfae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AA" w:rsidRPr="0080264C" w:rsidRDefault="00C15AAA" w:rsidP="00C15AAA">
            <w:pPr>
              <w:spacing w:after="0" w:line="20" w:lineRule="atLeast"/>
              <w:jc w:val="both"/>
              <w:rPr>
                <w:rFonts w:ascii="Sylfaen" w:hAnsi="Sylfae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AA" w:rsidRPr="0080264C" w:rsidRDefault="00C15AAA" w:rsidP="00C15AAA">
            <w:pPr>
              <w:spacing w:after="0" w:line="20" w:lineRule="atLeast"/>
              <w:jc w:val="both"/>
              <w:rPr>
                <w:rFonts w:ascii="Sylfaen" w:hAnsi="Sylfaen"/>
              </w:rPr>
            </w:pPr>
          </w:p>
        </w:tc>
      </w:tr>
      <w:tr w:rsidR="00C15AAA" w:rsidRPr="00D45B9E" w:rsidTr="00AC7259">
        <w:tc>
          <w:tcPr>
            <w:tcW w:w="110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15AAA" w:rsidRPr="00F51BB5" w:rsidRDefault="00C15AAA" w:rsidP="00C15AAA">
            <w:pPr>
              <w:spacing w:after="0" w:line="20" w:lineRule="atLeast"/>
              <w:rPr>
                <w:rFonts w:ascii="Sylfaen" w:hAnsi="Sylfaen"/>
                <w:b/>
                <w:lang w:val="hy-AM"/>
              </w:rPr>
            </w:pPr>
            <w:r w:rsidRPr="00D45B9E">
              <w:rPr>
                <w:rFonts w:ascii="Sylfaen" w:hAnsi="Sylfaen"/>
                <w:b/>
              </w:rPr>
              <w:t>Ոլորտ 1</w:t>
            </w:r>
            <w:r>
              <w:rPr>
                <w:rFonts w:ascii="Sylfaen" w:hAnsi="Sylfaen"/>
                <w:b/>
              </w:rPr>
              <w:t>2</w:t>
            </w:r>
            <w:r w:rsidRPr="00D45B9E">
              <w:rPr>
                <w:rFonts w:ascii="Sylfaen" w:hAnsi="Sylfaen"/>
                <w:b/>
              </w:rPr>
              <w:t xml:space="preserve">. </w:t>
            </w:r>
            <w:r w:rsidRPr="005F4E84">
              <w:rPr>
                <w:rFonts w:ascii="Sylfaen" w:hAnsi="Sylfaen"/>
                <w:b/>
              </w:rPr>
              <w:t>Սոցիալական պաշտպանություն</w:t>
            </w:r>
          </w:p>
        </w:tc>
      </w:tr>
      <w:tr w:rsidR="00C15AAA" w:rsidRPr="0080264C" w:rsidTr="0000451F"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AA" w:rsidRPr="00D56D3F" w:rsidRDefault="00C15AAA" w:rsidP="00C15AAA">
            <w:pPr>
              <w:spacing w:after="0" w:line="20" w:lineRule="atLeast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AA" w:rsidRPr="007B2F0B" w:rsidRDefault="00C15AAA" w:rsidP="00C15AAA">
            <w:pPr>
              <w:spacing w:after="0" w:line="20" w:lineRule="atLeast"/>
              <w:rPr>
                <w:rFonts w:ascii="Sylfaen" w:hAnsi="Sylfaen"/>
                <w:lang w:val="hy-AM"/>
              </w:rPr>
            </w:pPr>
            <w:r w:rsidRPr="007B2F0B">
              <w:rPr>
                <w:rFonts w:ascii="Sylfaen" w:hAnsi="Sylfaen" w:cs="Sylfaen"/>
                <w:lang w:val="hy-AM"/>
              </w:rPr>
              <w:t>Աջակցություն սոցիալապես անապահով ընտանիքներին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AAA" w:rsidRPr="00CA789E" w:rsidRDefault="006E50C3" w:rsidP="00C15AAA">
            <w:pPr>
              <w:spacing w:after="0" w:line="20" w:lineRule="atLeast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12.80</w:t>
            </w:r>
            <w:r w:rsidR="00C15AAA">
              <w:rPr>
                <w:rFonts w:ascii="Sylfaen" w:hAnsi="Sylfaen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AAA" w:rsidRPr="0069359F" w:rsidRDefault="006E50C3" w:rsidP="00C15AAA">
            <w:pPr>
              <w:spacing w:after="0" w:line="20" w:lineRule="atLeast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12.80</w:t>
            </w:r>
            <w:r w:rsidR="00C15AAA" w:rsidRPr="0069359F">
              <w:rPr>
                <w:rFonts w:ascii="Sylfaen" w:hAnsi="Sylfae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AA" w:rsidRPr="0080264C" w:rsidRDefault="00C15AAA" w:rsidP="00C15AAA">
            <w:pPr>
              <w:spacing w:after="0" w:line="20" w:lineRule="atLeast"/>
              <w:jc w:val="both"/>
              <w:rPr>
                <w:rFonts w:ascii="Sylfaen" w:hAnsi="Sylfaen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AA" w:rsidRPr="0080264C" w:rsidRDefault="00C15AAA" w:rsidP="00C15AAA">
            <w:pPr>
              <w:spacing w:after="0" w:line="20" w:lineRule="atLeast"/>
              <w:jc w:val="both"/>
              <w:rPr>
                <w:rFonts w:ascii="Sylfaen" w:hAnsi="Sylfae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AA" w:rsidRPr="0080264C" w:rsidRDefault="00C15AAA" w:rsidP="00C15AAA">
            <w:pPr>
              <w:spacing w:after="0" w:line="20" w:lineRule="atLeast"/>
              <w:jc w:val="both"/>
              <w:rPr>
                <w:rFonts w:ascii="Sylfaen" w:hAnsi="Sylfae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AA" w:rsidRPr="0080264C" w:rsidRDefault="00C15AAA" w:rsidP="00C15AAA">
            <w:pPr>
              <w:spacing w:after="0" w:line="20" w:lineRule="atLeast"/>
              <w:jc w:val="both"/>
              <w:rPr>
                <w:rFonts w:ascii="Sylfaen" w:hAnsi="Sylfaen"/>
              </w:rPr>
            </w:pPr>
          </w:p>
        </w:tc>
      </w:tr>
      <w:tr w:rsidR="00C15AAA" w:rsidRPr="0080264C" w:rsidTr="0000451F"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AA" w:rsidRPr="00D56D3F" w:rsidRDefault="00C15AAA" w:rsidP="00C15AAA">
            <w:pPr>
              <w:spacing w:after="0" w:line="20" w:lineRule="atLeast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AA" w:rsidRPr="007B2F0B" w:rsidRDefault="00C15AAA" w:rsidP="00C15AAA">
            <w:pPr>
              <w:spacing w:after="0" w:line="20" w:lineRule="atLeast"/>
              <w:rPr>
                <w:rFonts w:ascii="Sylfaen" w:hAnsi="Sylfaen"/>
                <w:lang w:val="hy-AM"/>
              </w:rPr>
            </w:pPr>
            <w:r w:rsidRPr="007B2F0B">
              <w:rPr>
                <w:rFonts w:ascii="Sylfaen" w:hAnsi="Sylfaen"/>
                <w:lang w:val="hy-AM"/>
              </w:rPr>
              <w:t>Նոյեմբերյանի &lt;&lt;Հույսի Կամուրջ&gt;&gt; հաշմանդամ երեխաների տարածաշրջանային վերականգնողական կենտրոնի</w:t>
            </w:r>
            <w:r>
              <w:rPr>
                <w:rFonts w:ascii="Sylfaen" w:hAnsi="Sylfaen"/>
              </w:rPr>
              <w:t xml:space="preserve"> և &lt;&lt;Ս. Զուրաբյան&gt;&gt; վարժարանի </w:t>
            </w:r>
            <w:r w:rsidRPr="007B2F0B">
              <w:rPr>
                <w:rFonts w:ascii="Sylfaen" w:hAnsi="Sylfaen"/>
                <w:lang w:val="hy-AM"/>
              </w:rPr>
              <w:t xml:space="preserve"> աշխատանքների օժանդակում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AAA" w:rsidRPr="00535F99" w:rsidRDefault="00C15AAA" w:rsidP="00C15AAA">
            <w:pPr>
              <w:spacing w:after="0" w:line="20" w:lineRule="atLeast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420,0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AAA" w:rsidRPr="0069359F" w:rsidRDefault="00C15AAA" w:rsidP="00C15AAA">
            <w:pPr>
              <w:spacing w:after="0" w:line="20" w:lineRule="atLeast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420</w:t>
            </w:r>
            <w:r w:rsidRPr="0069359F">
              <w:rPr>
                <w:rFonts w:ascii="Sylfaen" w:hAnsi="Sylfae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AA" w:rsidRPr="0080264C" w:rsidRDefault="00C15AAA" w:rsidP="00C15AAA">
            <w:pPr>
              <w:spacing w:after="0" w:line="20" w:lineRule="atLeast"/>
              <w:jc w:val="both"/>
              <w:rPr>
                <w:rFonts w:ascii="Sylfaen" w:hAnsi="Sylfaen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AA" w:rsidRPr="0080264C" w:rsidRDefault="00C15AAA" w:rsidP="00C15AAA">
            <w:pPr>
              <w:spacing w:after="0" w:line="20" w:lineRule="atLeast"/>
              <w:jc w:val="both"/>
              <w:rPr>
                <w:rFonts w:ascii="Sylfaen" w:hAnsi="Sylfae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AA" w:rsidRPr="0080264C" w:rsidRDefault="00C15AAA" w:rsidP="00C15AAA">
            <w:pPr>
              <w:spacing w:after="0" w:line="20" w:lineRule="atLeast"/>
              <w:jc w:val="both"/>
              <w:rPr>
                <w:rFonts w:ascii="Sylfaen" w:hAnsi="Sylfae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AA" w:rsidRPr="0080264C" w:rsidRDefault="00C15AAA" w:rsidP="00C15AAA">
            <w:pPr>
              <w:spacing w:after="0" w:line="20" w:lineRule="atLeast"/>
              <w:jc w:val="both"/>
              <w:rPr>
                <w:rFonts w:ascii="Sylfaen" w:hAnsi="Sylfaen"/>
              </w:rPr>
            </w:pPr>
          </w:p>
        </w:tc>
      </w:tr>
      <w:tr w:rsidR="00C15AAA" w:rsidRPr="00D45B9E" w:rsidTr="0000451F">
        <w:tc>
          <w:tcPr>
            <w:tcW w:w="4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AAA" w:rsidRPr="00D45B9E" w:rsidRDefault="00C15AAA" w:rsidP="00C15AAA">
            <w:pPr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 w:rsidRPr="00D45B9E">
              <w:rPr>
                <w:rFonts w:ascii="Sylfaen" w:hAnsi="Sylfaen"/>
                <w:b/>
              </w:rPr>
              <w:t>Ընդամենը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AA" w:rsidRPr="0080264C" w:rsidRDefault="007F2515" w:rsidP="00C15AAA">
            <w:pPr>
              <w:spacing w:after="0" w:line="20" w:lineRule="atLeast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b/>
              </w:rPr>
              <w:t>13.</w:t>
            </w:r>
            <w:r w:rsidR="006E50C3">
              <w:rPr>
                <w:rFonts w:ascii="Sylfaen" w:hAnsi="Sylfaen"/>
                <w:b/>
              </w:rPr>
              <w:t>22</w:t>
            </w:r>
            <w:r>
              <w:rPr>
                <w:rFonts w:ascii="Sylfaen" w:hAnsi="Sylfaen"/>
                <w:b/>
              </w:rPr>
              <w:t>0</w:t>
            </w:r>
            <w:r w:rsidR="0049401E">
              <w:rPr>
                <w:rFonts w:ascii="Sylfaen" w:hAnsi="Sylfaen"/>
                <w:b/>
              </w:rPr>
              <w:t>,</w:t>
            </w:r>
            <w:r w:rsidR="00C15AAA" w:rsidRPr="009F4688">
              <w:rPr>
                <w:rFonts w:ascii="Sylfaen" w:hAnsi="Sylfaen"/>
                <w:b/>
              </w:rPr>
              <w:t>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AA" w:rsidRPr="009F4688" w:rsidRDefault="006E50C3" w:rsidP="00C15AAA">
            <w:pPr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13.22</w:t>
            </w:r>
            <w:r w:rsidR="0049401E">
              <w:rPr>
                <w:rFonts w:ascii="Sylfaen" w:hAnsi="Sylfaen"/>
                <w:b/>
              </w:rPr>
              <w:t>0,</w:t>
            </w:r>
            <w:r w:rsidR="00C15AAA" w:rsidRPr="009F4688">
              <w:rPr>
                <w:rFonts w:ascii="Sylfaen" w:hAnsi="Sylfaen"/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AA" w:rsidRPr="00D45B9E" w:rsidRDefault="00C15AAA" w:rsidP="00C15AAA">
            <w:pPr>
              <w:spacing w:after="0" w:line="20" w:lineRule="atLeast"/>
              <w:jc w:val="both"/>
              <w:rPr>
                <w:rFonts w:ascii="Sylfaen" w:hAnsi="Sylfaen"/>
                <w:b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AA" w:rsidRPr="00D45B9E" w:rsidRDefault="00C15AAA" w:rsidP="00C15AAA">
            <w:pPr>
              <w:spacing w:after="0" w:line="20" w:lineRule="atLeast"/>
              <w:jc w:val="both"/>
              <w:rPr>
                <w:rFonts w:ascii="Sylfaen" w:hAnsi="Sylfae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AA" w:rsidRPr="00D45B9E" w:rsidRDefault="00C15AAA" w:rsidP="00C15AAA">
            <w:pPr>
              <w:spacing w:after="0" w:line="20" w:lineRule="atLeast"/>
              <w:jc w:val="both"/>
              <w:rPr>
                <w:rFonts w:ascii="Sylfaen" w:hAnsi="Sylfae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AA" w:rsidRPr="00D45B9E" w:rsidRDefault="00C15AAA" w:rsidP="00C15AAA">
            <w:pPr>
              <w:spacing w:after="0" w:line="20" w:lineRule="atLeast"/>
              <w:jc w:val="both"/>
              <w:rPr>
                <w:rFonts w:ascii="Sylfaen" w:hAnsi="Sylfaen"/>
                <w:b/>
              </w:rPr>
            </w:pPr>
          </w:p>
        </w:tc>
      </w:tr>
      <w:tr w:rsidR="00C15AAA" w:rsidRPr="00D45B9E" w:rsidTr="00AC7259">
        <w:tc>
          <w:tcPr>
            <w:tcW w:w="110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15AAA" w:rsidRPr="00F51BB5" w:rsidRDefault="00C15AAA" w:rsidP="00C15AAA">
            <w:pPr>
              <w:spacing w:after="0" w:line="20" w:lineRule="atLeast"/>
              <w:rPr>
                <w:rFonts w:ascii="Sylfaen" w:hAnsi="Sylfaen"/>
                <w:b/>
                <w:lang w:val="hy-AM"/>
              </w:rPr>
            </w:pPr>
            <w:r w:rsidRPr="00D45B9E">
              <w:rPr>
                <w:rFonts w:ascii="Sylfaen" w:hAnsi="Sylfaen"/>
                <w:b/>
              </w:rPr>
              <w:t>Ոլորտ 1</w:t>
            </w:r>
            <w:r>
              <w:rPr>
                <w:rFonts w:ascii="Sylfaen" w:hAnsi="Sylfaen"/>
                <w:b/>
              </w:rPr>
              <w:t>3</w:t>
            </w:r>
            <w:r w:rsidRPr="00D45B9E">
              <w:rPr>
                <w:rFonts w:ascii="Sylfaen" w:hAnsi="Sylfaen"/>
                <w:b/>
              </w:rPr>
              <w:t xml:space="preserve">. </w:t>
            </w:r>
            <w:r w:rsidRPr="005F4E84">
              <w:rPr>
                <w:rFonts w:ascii="Sylfaen" w:hAnsi="Sylfaen"/>
                <w:b/>
              </w:rPr>
              <w:t>Գյուղատնտեսություն</w:t>
            </w:r>
          </w:p>
        </w:tc>
      </w:tr>
      <w:tr w:rsidR="00C15AAA" w:rsidRPr="0080264C" w:rsidTr="0000451F"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AA" w:rsidRPr="00D56D3F" w:rsidRDefault="00C15AAA" w:rsidP="00C15AAA">
            <w:pPr>
              <w:spacing w:after="0" w:line="20" w:lineRule="atLeast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lastRenderedPageBreak/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AA" w:rsidRPr="007B2F0B" w:rsidRDefault="00C15AAA" w:rsidP="00C15AAA">
            <w:pPr>
              <w:spacing w:after="0" w:line="20" w:lineRule="atLeast"/>
              <w:rPr>
                <w:rFonts w:ascii="Sylfaen" w:hAnsi="Sylfaen"/>
                <w:lang w:val="hy-AM"/>
              </w:rPr>
            </w:pPr>
            <w:r w:rsidRPr="007B2F0B">
              <w:rPr>
                <w:rFonts w:ascii="Sylfaen" w:hAnsi="Sylfaen"/>
                <w:lang w:val="hy-AM"/>
              </w:rPr>
              <w:t>Համայնքում իրականացվող գյուղատնտեսական աշխատանքների տեխնիկական և տեխնոլոգիական վերազինում</w:t>
            </w:r>
            <w:r w:rsidRPr="007B2F0B">
              <w:rPr>
                <w:rFonts w:ascii="Sylfaen" w:hAnsi="Sylfaen"/>
                <w:b/>
                <w:lang w:val="hy-AM"/>
              </w:rPr>
              <w:t>(ՀՏԶՀ ծրագիր. Բաղադրիչ 4</w:t>
            </w:r>
            <w:r w:rsidRPr="007B2F0B">
              <w:rPr>
                <w:rFonts w:ascii="Sylfaen" w:hAnsi="Sylfaen"/>
                <w:b/>
              </w:rPr>
              <w:t>)</w:t>
            </w:r>
            <w:r w:rsidRPr="007B2F0B">
              <w:rPr>
                <w:rFonts w:ascii="Sylfaen" w:hAnsi="Sylfaen"/>
                <w:lang w:val="hy-AM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AAA" w:rsidRPr="009F4688" w:rsidRDefault="00C15AAA" w:rsidP="00C15AAA">
            <w:pPr>
              <w:spacing w:after="0" w:line="20" w:lineRule="atLeast"/>
              <w:jc w:val="center"/>
              <w:rPr>
                <w:rFonts w:ascii="Sylfaen" w:hAnsi="Sylfaen"/>
                <w:lang w:val="hy-AM"/>
              </w:rPr>
            </w:pPr>
          </w:p>
          <w:p w:rsidR="00C15AAA" w:rsidRDefault="00C15AAA" w:rsidP="00C15AAA">
            <w:pPr>
              <w:spacing w:after="0" w:line="20" w:lineRule="atLeast"/>
              <w:jc w:val="center"/>
              <w:rPr>
                <w:rFonts w:ascii="Sylfaen" w:hAnsi="Sylfaen"/>
              </w:rPr>
            </w:pPr>
          </w:p>
          <w:p w:rsidR="00C15AAA" w:rsidRDefault="00C15AAA" w:rsidP="00C15AAA">
            <w:pPr>
              <w:spacing w:after="0" w:line="20" w:lineRule="atLeast"/>
              <w:jc w:val="center"/>
              <w:rPr>
                <w:rFonts w:ascii="Sylfaen" w:hAnsi="Sylfaen"/>
              </w:rPr>
            </w:pPr>
          </w:p>
          <w:p w:rsidR="00C15AAA" w:rsidRDefault="00C15AAA" w:rsidP="00C15AAA">
            <w:pPr>
              <w:spacing w:after="0" w:line="20" w:lineRule="atLeast"/>
              <w:jc w:val="center"/>
              <w:rPr>
                <w:rFonts w:ascii="Sylfaen" w:hAnsi="Sylfaen"/>
              </w:rPr>
            </w:pPr>
          </w:p>
          <w:p w:rsidR="00C15AAA" w:rsidRPr="00574920" w:rsidRDefault="0049401E" w:rsidP="00C15AAA">
            <w:pPr>
              <w:spacing w:after="0" w:line="20" w:lineRule="atLeast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22</w:t>
            </w:r>
            <w:r w:rsidR="00C15AAA">
              <w:rPr>
                <w:rFonts w:ascii="Sylfaen" w:hAnsi="Sylfaen"/>
              </w:rPr>
              <w:t>.000,0</w:t>
            </w:r>
          </w:p>
          <w:p w:rsidR="00C15AAA" w:rsidRPr="00A54B16" w:rsidRDefault="00C15AAA" w:rsidP="00C15AAA">
            <w:pPr>
              <w:spacing w:after="0" w:line="20" w:lineRule="atLeast"/>
              <w:jc w:val="center"/>
              <w:rPr>
                <w:rFonts w:ascii="Sylfaen" w:hAnsi="Sylfaen"/>
                <w:lang w:val="ru-RU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AA" w:rsidRDefault="00C15AAA" w:rsidP="00C15AAA">
            <w:pPr>
              <w:spacing w:after="0" w:line="20" w:lineRule="atLeast"/>
              <w:jc w:val="center"/>
              <w:rPr>
                <w:rFonts w:ascii="Sylfaen" w:hAnsi="Sylfaen"/>
              </w:rPr>
            </w:pPr>
          </w:p>
          <w:p w:rsidR="00C15AAA" w:rsidRDefault="00C15AAA" w:rsidP="00C15AAA">
            <w:pPr>
              <w:spacing w:after="0" w:line="20" w:lineRule="atLeast"/>
              <w:jc w:val="center"/>
              <w:rPr>
                <w:rFonts w:ascii="Sylfaen" w:hAnsi="Sylfaen"/>
              </w:rPr>
            </w:pPr>
          </w:p>
          <w:p w:rsidR="00C15AAA" w:rsidRDefault="00C15AAA" w:rsidP="00C15AAA">
            <w:pPr>
              <w:spacing w:after="0" w:line="20" w:lineRule="atLeast"/>
              <w:jc w:val="center"/>
              <w:rPr>
                <w:rFonts w:ascii="Sylfaen" w:hAnsi="Sylfaen"/>
              </w:rPr>
            </w:pPr>
          </w:p>
          <w:p w:rsidR="00C15AAA" w:rsidRDefault="00C15AAA" w:rsidP="00C15AAA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</w:rPr>
            </w:pPr>
          </w:p>
          <w:p w:rsidR="00C15AAA" w:rsidRPr="0080264C" w:rsidRDefault="00C15AAA" w:rsidP="00C15AAA">
            <w:pPr>
              <w:spacing w:after="0" w:line="20" w:lineRule="atLeast"/>
              <w:rPr>
                <w:rFonts w:ascii="Sylfaen" w:hAnsi="Sylfae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AA" w:rsidRPr="0080264C" w:rsidRDefault="00C15AAA" w:rsidP="00C15AAA">
            <w:pPr>
              <w:spacing w:after="0" w:line="20" w:lineRule="atLeast"/>
              <w:jc w:val="both"/>
              <w:rPr>
                <w:rFonts w:ascii="Sylfaen" w:hAnsi="Sylfaen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AA" w:rsidRDefault="00C15AAA" w:rsidP="00C15AAA">
            <w:pPr>
              <w:spacing w:after="0" w:line="20" w:lineRule="atLeast"/>
              <w:jc w:val="both"/>
              <w:rPr>
                <w:rFonts w:ascii="Sylfaen" w:hAnsi="Sylfaen"/>
              </w:rPr>
            </w:pPr>
          </w:p>
          <w:p w:rsidR="00C15AAA" w:rsidRDefault="00C15AAA" w:rsidP="00C15AAA">
            <w:pPr>
              <w:spacing w:after="0" w:line="20" w:lineRule="atLeast"/>
              <w:jc w:val="both"/>
              <w:rPr>
                <w:rFonts w:ascii="Sylfaen" w:hAnsi="Sylfaen"/>
              </w:rPr>
            </w:pPr>
          </w:p>
          <w:p w:rsidR="00C15AAA" w:rsidRDefault="00C15AAA" w:rsidP="00C15AAA">
            <w:pPr>
              <w:spacing w:after="0" w:line="20" w:lineRule="atLeast"/>
              <w:jc w:val="both"/>
              <w:rPr>
                <w:rFonts w:ascii="Sylfaen" w:hAnsi="Sylfaen"/>
              </w:rPr>
            </w:pPr>
          </w:p>
          <w:p w:rsidR="00C15AAA" w:rsidRDefault="00C15AAA" w:rsidP="00C15AAA">
            <w:pPr>
              <w:spacing w:after="0" w:line="20" w:lineRule="atLeast"/>
              <w:jc w:val="both"/>
              <w:rPr>
                <w:rFonts w:ascii="Sylfaen" w:hAnsi="Sylfaen"/>
              </w:rPr>
            </w:pPr>
          </w:p>
          <w:p w:rsidR="00C15AAA" w:rsidRPr="0080264C" w:rsidRDefault="0049401E" w:rsidP="00C15AAA">
            <w:pPr>
              <w:spacing w:after="0" w:line="20" w:lineRule="atLeast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22</w:t>
            </w:r>
            <w:r w:rsidR="00C15AAA">
              <w:rPr>
                <w:rFonts w:ascii="Sylfaen" w:hAnsi="Sylfaen"/>
              </w:rPr>
              <w:t>.0</w:t>
            </w:r>
            <w:r w:rsidR="00C15AAA" w:rsidRPr="0008743B">
              <w:rPr>
                <w:rFonts w:ascii="Sylfaen" w:hAnsi="Sylfaen"/>
              </w:rPr>
              <w:t>00</w:t>
            </w:r>
            <w:r w:rsidR="00C15AAA">
              <w:rPr>
                <w:rFonts w:ascii="Sylfaen" w:hAnsi="Sylfaen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AA" w:rsidRPr="0080264C" w:rsidRDefault="00C15AAA" w:rsidP="00C15AAA">
            <w:pPr>
              <w:spacing w:after="0" w:line="20" w:lineRule="atLeast"/>
              <w:jc w:val="both"/>
              <w:rPr>
                <w:rFonts w:ascii="Sylfaen" w:hAnsi="Sylfae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AA" w:rsidRPr="0080264C" w:rsidRDefault="00C15AAA" w:rsidP="00C15AAA">
            <w:pPr>
              <w:spacing w:after="0" w:line="20" w:lineRule="atLeast"/>
              <w:jc w:val="both"/>
              <w:rPr>
                <w:rFonts w:ascii="Sylfaen" w:hAnsi="Sylfaen"/>
              </w:rPr>
            </w:pPr>
          </w:p>
        </w:tc>
      </w:tr>
      <w:tr w:rsidR="00C15AAA" w:rsidRPr="0080264C" w:rsidTr="0000451F"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AA" w:rsidRPr="00D56D3F" w:rsidRDefault="00C15AAA" w:rsidP="00C15AAA">
            <w:pPr>
              <w:spacing w:after="0" w:line="20" w:lineRule="atLeast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AA" w:rsidRPr="001771B4" w:rsidRDefault="00C15AAA" w:rsidP="00C15AAA">
            <w:pPr>
              <w:spacing w:after="0" w:line="20" w:lineRule="atLeast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Գյուղատնտեսության մասնագիտական և խորհրդատվական ծառայությունների մատուցում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AAA" w:rsidRPr="00C90FC7" w:rsidRDefault="00C15AAA" w:rsidP="00C15AAA">
            <w:pPr>
              <w:spacing w:after="0" w:line="20" w:lineRule="atLeast"/>
              <w:jc w:val="center"/>
              <w:rPr>
                <w:rFonts w:ascii="Sylfaen" w:hAnsi="Sylfaen"/>
                <w:lang w:val="hy-AM"/>
              </w:rPr>
            </w:pPr>
          </w:p>
          <w:p w:rsidR="00C15AAA" w:rsidRPr="00B07DBA" w:rsidRDefault="00C15AAA" w:rsidP="00C15AAA">
            <w:pPr>
              <w:spacing w:after="0" w:line="20" w:lineRule="atLeast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600,0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AAA" w:rsidRDefault="00C15AAA" w:rsidP="00C15AAA">
            <w:pPr>
              <w:spacing w:after="0" w:line="20" w:lineRule="atLeast"/>
              <w:jc w:val="center"/>
              <w:rPr>
                <w:rFonts w:ascii="Sylfaen" w:hAnsi="Sylfaen"/>
              </w:rPr>
            </w:pPr>
          </w:p>
          <w:p w:rsidR="00C15AAA" w:rsidRPr="0069359F" w:rsidRDefault="00C15AAA" w:rsidP="00C15AAA">
            <w:pPr>
              <w:spacing w:after="0" w:line="20" w:lineRule="atLeast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6</w:t>
            </w:r>
            <w:r w:rsidRPr="0069359F">
              <w:rPr>
                <w:rFonts w:ascii="Sylfaen" w:hAnsi="Sylfaen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AA" w:rsidRPr="0080264C" w:rsidRDefault="00C15AAA" w:rsidP="00C15AAA">
            <w:pPr>
              <w:spacing w:after="0" w:line="20" w:lineRule="atLeast"/>
              <w:jc w:val="both"/>
              <w:rPr>
                <w:rFonts w:ascii="Sylfaen" w:hAnsi="Sylfaen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AA" w:rsidRPr="0080264C" w:rsidRDefault="00C15AAA" w:rsidP="00C15AAA">
            <w:pPr>
              <w:spacing w:after="0" w:line="20" w:lineRule="atLeast"/>
              <w:jc w:val="both"/>
              <w:rPr>
                <w:rFonts w:ascii="Sylfaen" w:hAnsi="Sylfae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AA" w:rsidRPr="0080264C" w:rsidRDefault="00C15AAA" w:rsidP="00C15AAA">
            <w:pPr>
              <w:spacing w:after="0" w:line="20" w:lineRule="atLeast"/>
              <w:jc w:val="both"/>
              <w:rPr>
                <w:rFonts w:ascii="Sylfaen" w:hAnsi="Sylfae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AA" w:rsidRPr="0080264C" w:rsidRDefault="00C15AAA" w:rsidP="00C15AAA">
            <w:pPr>
              <w:spacing w:after="0" w:line="20" w:lineRule="atLeast"/>
              <w:jc w:val="both"/>
              <w:rPr>
                <w:rFonts w:ascii="Sylfaen" w:hAnsi="Sylfaen"/>
              </w:rPr>
            </w:pPr>
          </w:p>
        </w:tc>
      </w:tr>
      <w:tr w:rsidR="00C15AAA" w:rsidRPr="00D45B9E" w:rsidTr="0000451F">
        <w:tc>
          <w:tcPr>
            <w:tcW w:w="4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AAA" w:rsidRPr="00D45B9E" w:rsidRDefault="00C15AAA" w:rsidP="00C15AAA">
            <w:pPr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 w:rsidRPr="00D45B9E">
              <w:rPr>
                <w:rFonts w:ascii="Sylfaen" w:hAnsi="Sylfaen"/>
                <w:b/>
              </w:rPr>
              <w:t>Ընդամենը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AA" w:rsidRPr="00D45B9E" w:rsidRDefault="0049401E" w:rsidP="00C15AAA">
            <w:pPr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22</w:t>
            </w:r>
            <w:r w:rsidR="00C15AAA">
              <w:rPr>
                <w:rFonts w:ascii="Sylfaen" w:hAnsi="Sylfaen"/>
                <w:b/>
              </w:rPr>
              <w:t>.600,0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AA" w:rsidRPr="00D45B9E" w:rsidRDefault="00C15AAA" w:rsidP="00C15AAA">
            <w:pPr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AA" w:rsidRPr="00D45B9E" w:rsidRDefault="00C15AAA" w:rsidP="00C15AAA">
            <w:pPr>
              <w:spacing w:after="0" w:line="20" w:lineRule="atLeast"/>
              <w:jc w:val="both"/>
              <w:rPr>
                <w:rFonts w:ascii="Sylfaen" w:hAnsi="Sylfaen"/>
                <w:b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AA" w:rsidRPr="00D45B9E" w:rsidRDefault="0049401E" w:rsidP="00C15AAA">
            <w:pPr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22</w:t>
            </w:r>
            <w:r w:rsidR="00C15AAA">
              <w:rPr>
                <w:rFonts w:ascii="Sylfaen" w:hAnsi="Sylfaen"/>
                <w:b/>
              </w:rPr>
              <w:t>.000,0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AA" w:rsidRPr="00D45B9E" w:rsidRDefault="00C15AAA" w:rsidP="00C15AAA">
            <w:pPr>
              <w:spacing w:after="0" w:line="20" w:lineRule="atLeast"/>
              <w:jc w:val="both"/>
              <w:rPr>
                <w:rFonts w:ascii="Sylfaen" w:hAnsi="Sylfae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AA" w:rsidRPr="00D45B9E" w:rsidRDefault="00C15AAA" w:rsidP="00C15AAA">
            <w:pPr>
              <w:spacing w:after="0" w:line="20" w:lineRule="atLeast"/>
              <w:jc w:val="both"/>
              <w:rPr>
                <w:rFonts w:ascii="Sylfaen" w:hAnsi="Sylfaen"/>
                <w:b/>
              </w:rPr>
            </w:pPr>
          </w:p>
        </w:tc>
      </w:tr>
      <w:tr w:rsidR="00C15AAA" w:rsidRPr="00D45B9E" w:rsidTr="00AC7259">
        <w:tc>
          <w:tcPr>
            <w:tcW w:w="110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15AAA" w:rsidRPr="00F51BB5" w:rsidRDefault="00C15AAA" w:rsidP="00C15AAA">
            <w:pPr>
              <w:spacing w:after="0" w:line="20" w:lineRule="atLeast"/>
              <w:rPr>
                <w:rFonts w:ascii="Sylfaen" w:hAnsi="Sylfaen"/>
                <w:b/>
                <w:lang w:val="hy-AM"/>
              </w:rPr>
            </w:pPr>
            <w:r w:rsidRPr="00D45B9E">
              <w:rPr>
                <w:rFonts w:ascii="Sylfaen" w:hAnsi="Sylfaen"/>
                <w:b/>
              </w:rPr>
              <w:t>Ոլորտ 1</w:t>
            </w:r>
            <w:r>
              <w:rPr>
                <w:rFonts w:ascii="Sylfaen" w:hAnsi="Sylfaen"/>
                <w:b/>
              </w:rPr>
              <w:t>4</w:t>
            </w:r>
            <w:r w:rsidRPr="00D45B9E">
              <w:rPr>
                <w:rFonts w:ascii="Sylfaen" w:hAnsi="Sylfaen"/>
                <w:b/>
              </w:rPr>
              <w:t xml:space="preserve">. </w:t>
            </w:r>
            <w:r w:rsidRPr="005F4E84">
              <w:rPr>
                <w:rFonts w:ascii="Sylfaen" w:hAnsi="Sylfaen"/>
                <w:b/>
              </w:rPr>
              <w:t>Անասնաբուժություն և բուսասանիտարիա</w:t>
            </w:r>
          </w:p>
        </w:tc>
      </w:tr>
      <w:tr w:rsidR="0049401E" w:rsidRPr="0080264C" w:rsidTr="0000451F">
        <w:trPr>
          <w:trHeight w:val="660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1E" w:rsidRPr="00D56D3F" w:rsidRDefault="0049401E" w:rsidP="0049401E">
            <w:pPr>
              <w:spacing w:after="0" w:line="20" w:lineRule="atLeast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1E" w:rsidRPr="0076618A" w:rsidRDefault="0049401E" w:rsidP="0049401E">
            <w:pPr>
              <w:spacing w:after="0" w:line="20" w:lineRule="atLeast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Համայնքում անասնաբուժական ծառայությունների մատուցում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1E" w:rsidRPr="0076618A" w:rsidRDefault="0049401E" w:rsidP="0049401E">
            <w:pPr>
              <w:spacing w:after="0" w:line="20" w:lineRule="atLeast"/>
              <w:jc w:val="center"/>
              <w:rPr>
                <w:rFonts w:ascii="Sylfaen" w:hAnsi="Sylfaen"/>
              </w:rPr>
            </w:pPr>
            <w:r w:rsidRPr="0049401E">
              <w:rPr>
                <w:rFonts w:ascii="Sylfaen" w:hAnsi="Sylfaen"/>
              </w:rPr>
              <w:t>4.800,0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1E" w:rsidRPr="0080264C" w:rsidRDefault="0049401E" w:rsidP="0049401E">
            <w:pPr>
              <w:spacing w:after="0" w:line="20" w:lineRule="atLeast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4.800,0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1E" w:rsidRPr="0080264C" w:rsidRDefault="0049401E" w:rsidP="0049401E">
            <w:pPr>
              <w:spacing w:after="0" w:line="20" w:lineRule="atLeast"/>
              <w:jc w:val="both"/>
              <w:rPr>
                <w:rFonts w:ascii="Sylfaen" w:hAnsi="Sylfaen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1E" w:rsidRPr="0080264C" w:rsidRDefault="0049401E" w:rsidP="0049401E">
            <w:pPr>
              <w:spacing w:after="0" w:line="20" w:lineRule="atLeast"/>
              <w:jc w:val="both"/>
              <w:rPr>
                <w:rFonts w:ascii="Sylfaen" w:hAnsi="Sylfae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1E" w:rsidRPr="0080264C" w:rsidRDefault="0049401E" w:rsidP="0049401E">
            <w:pPr>
              <w:spacing w:after="0" w:line="20" w:lineRule="atLeast"/>
              <w:jc w:val="both"/>
              <w:rPr>
                <w:rFonts w:ascii="Sylfaen" w:hAnsi="Sylfae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1E" w:rsidRPr="0080264C" w:rsidRDefault="0049401E" w:rsidP="0049401E">
            <w:pPr>
              <w:spacing w:after="0" w:line="20" w:lineRule="atLeast"/>
              <w:jc w:val="both"/>
              <w:rPr>
                <w:rFonts w:ascii="Sylfaen" w:hAnsi="Sylfaen"/>
              </w:rPr>
            </w:pPr>
          </w:p>
        </w:tc>
      </w:tr>
      <w:tr w:rsidR="004E21A6" w:rsidRPr="0080264C" w:rsidTr="0000451F">
        <w:trPr>
          <w:trHeight w:val="342"/>
        </w:trPr>
        <w:tc>
          <w:tcPr>
            <w:tcW w:w="4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A6" w:rsidRPr="004E21A6" w:rsidRDefault="004E21A6" w:rsidP="004E21A6">
            <w:pPr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 w:rsidRPr="004E21A6">
              <w:rPr>
                <w:rFonts w:ascii="Sylfaen" w:hAnsi="Sylfaen"/>
                <w:b/>
              </w:rPr>
              <w:t>Ընդամենը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A6" w:rsidRPr="004E21A6" w:rsidRDefault="004E21A6" w:rsidP="0049401E">
            <w:pPr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 w:rsidRPr="004E21A6">
              <w:rPr>
                <w:rFonts w:ascii="Sylfaen" w:hAnsi="Sylfaen"/>
                <w:b/>
              </w:rPr>
              <w:t>4.800,0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A6" w:rsidRPr="004E21A6" w:rsidRDefault="004E21A6" w:rsidP="0049401E">
            <w:pPr>
              <w:spacing w:after="0" w:line="20" w:lineRule="atLeast"/>
              <w:jc w:val="both"/>
              <w:rPr>
                <w:rFonts w:ascii="Sylfaen" w:hAnsi="Sylfaen"/>
                <w:b/>
              </w:rPr>
            </w:pPr>
            <w:r w:rsidRPr="004E21A6">
              <w:rPr>
                <w:rFonts w:ascii="Sylfaen" w:hAnsi="Sylfaen"/>
                <w:b/>
              </w:rPr>
              <w:t>4.800,0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A6" w:rsidRPr="0080264C" w:rsidRDefault="004E21A6" w:rsidP="0049401E">
            <w:pPr>
              <w:spacing w:after="0" w:line="20" w:lineRule="atLeast"/>
              <w:jc w:val="both"/>
              <w:rPr>
                <w:rFonts w:ascii="Sylfaen" w:hAnsi="Sylfaen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A6" w:rsidRPr="0080264C" w:rsidRDefault="004E21A6" w:rsidP="0049401E">
            <w:pPr>
              <w:spacing w:after="0" w:line="20" w:lineRule="atLeast"/>
              <w:jc w:val="both"/>
              <w:rPr>
                <w:rFonts w:ascii="Sylfaen" w:hAnsi="Sylfae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A6" w:rsidRPr="0080264C" w:rsidRDefault="004E21A6" w:rsidP="0049401E">
            <w:pPr>
              <w:spacing w:after="0" w:line="20" w:lineRule="atLeast"/>
              <w:jc w:val="both"/>
              <w:rPr>
                <w:rFonts w:ascii="Sylfaen" w:hAnsi="Sylfae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A6" w:rsidRPr="0080264C" w:rsidRDefault="004E21A6" w:rsidP="0049401E">
            <w:pPr>
              <w:spacing w:after="0" w:line="20" w:lineRule="atLeast"/>
              <w:jc w:val="both"/>
              <w:rPr>
                <w:rFonts w:ascii="Sylfaen" w:hAnsi="Sylfaen"/>
              </w:rPr>
            </w:pPr>
          </w:p>
        </w:tc>
      </w:tr>
      <w:tr w:rsidR="0049401E" w:rsidRPr="00D45B9E" w:rsidTr="00AC7259">
        <w:tc>
          <w:tcPr>
            <w:tcW w:w="110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9401E" w:rsidRPr="00F51BB5" w:rsidRDefault="0049401E" w:rsidP="0049401E">
            <w:pPr>
              <w:spacing w:after="0" w:line="20" w:lineRule="atLeast"/>
              <w:rPr>
                <w:rFonts w:ascii="Sylfaen" w:hAnsi="Sylfaen"/>
                <w:b/>
                <w:lang w:val="hy-AM"/>
              </w:rPr>
            </w:pPr>
            <w:r w:rsidRPr="00D45B9E">
              <w:rPr>
                <w:rFonts w:ascii="Sylfaen" w:hAnsi="Sylfaen"/>
                <w:b/>
              </w:rPr>
              <w:t>Ոլորտ 1</w:t>
            </w:r>
            <w:r>
              <w:rPr>
                <w:rFonts w:ascii="Sylfaen" w:hAnsi="Sylfaen"/>
                <w:b/>
              </w:rPr>
              <w:t>5</w:t>
            </w:r>
            <w:r w:rsidRPr="00D45B9E">
              <w:rPr>
                <w:rFonts w:ascii="Sylfaen" w:hAnsi="Sylfaen"/>
                <w:b/>
              </w:rPr>
              <w:t xml:space="preserve">. </w:t>
            </w:r>
            <w:r w:rsidRPr="005F4E84">
              <w:rPr>
                <w:rFonts w:ascii="Sylfaen" w:hAnsi="Sylfaen"/>
                <w:b/>
              </w:rPr>
              <w:t>Շրջակա միջավայրի պահպանություն</w:t>
            </w:r>
          </w:p>
        </w:tc>
      </w:tr>
      <w:tr w:rsidR="0049401E" w:rsidRPr="001771B4" w:rsidTr="0000451F"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1E" w:rsidRPr="00D56D3F" w:rsidRDefault="0049401E" w:rsidP="0049401E">
            <w:pPr>
              <w:spacing w:after="0" w:line="20" w:lineRule="atLeast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1E" w:rsidRPr="007B2F0B" w:rsidRDefault="0049401E" w:rsidP="0049401E">
            <w:pPr>
              <w:spacing w:after="0" w:line="20" w:lineRule="atLeast"/>
              <w:rPr>
                <w:rFonts w:ascii="Sylfaen" w:hAnsi="Sylfaen"/>
                <w:lang w:val="hy-AM"/>
              </w:rPr>
            </w:pPr>
            <w:r w:rsidRPr="007B2F0B">
              <w:rPr>
                <w:rFonts w:ascii="Sylfaen" w:hAnsi="Sylfaen"/>
                <w:lang w:val="hy-AM"/>
              </w:rPr>
              <w:t xml:space="preserve">Համայնքի բոլոր բնակավայրերում աղբահանության և սանիտարական մաքրման ծառայությունների մատուցում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1E" w:rsidRPr="00C90FC7" w:rsidRDefault="004E21A6" w:rsidP="0049401E">
            <w:pPr>
              <w:spacing w:after="0" w:line="20" w:lineRule="atLeast"/>
              <w:jc w:val="center"/>
              <w:rPr>
                <w:rFonts w:ascii="Sylfaen" w:hAnsi="Sylfaen"/>
                <w:lang w:val="hy-AM"/>
              </w:rPr>
            </w:pPr>
            <w:r w:rsidRPr="004E21A6">
              <w:rPr>
                <w:rFonts w:ascii="Sylfaen" w:hAnsi="Sylfaen"/>
                <w:lang w:val="hy-AM"/>
              </w:rPr>
              <w:t>100.</w:t>
            </w:r>
            <w:r w:rsidRPr="004E21A6">
              <w:rPr>
                <w:rFonts w:ascii="Sylfaen" w:hAnsi="Sylfaen"/>
              </w:rPr>
              <w:t>698</w:t>
            </w:r>
            <w:r w:rsidRPr="004E21A6">
              <w:rPr>
                <w:rFonts w:ascii="Sylfaen" w:hAnsi="Sylfaen"/>
                <w:lang w:val="hy-AM"/>
              </w:rPr>
              <w:t>,7</w:t>
            </w:r>
          </w:p>
          <w:p w:rsidR="0049401E" w:rsidRPr="001771B4" w:rsidRDefault="0049401E" w:rsidP="0049401E">
            <w:pPr>
              <w:spacing w:after="0" w:line="20" w:lineRule="atLeast"/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1E" w:rsidRPr="004E21A6" w:rsidRDefault="004E21A6" w:rsidP="0049401E">
            <w:pPr>
              <w:spacing w:after="0" w:line="20" w:lineRule="atLeast"/>
              <w:jc w:val="center"/>
              <w:rPr>
                <w:rFonts w:ascii="Sylfaen" w:hAnsi="Sylfaen"/>
                <w:lang w:val="hy-AM"/>
              </w:rPr>
            </w:pPr>
            <w:r w:rsidRPr="004E21A6">
              <w:rPr>
                <w:rFonts w:ascii="Sylfaen" w:hAnsi="Sylfaen"/>
                <w:lang w:val="hy-AM"/>
              </w:rPr>
              <w:t>100.</w:t>
            </w:r>
            <w:r w:rsidRPr="004E21A6">
              <w:rPr>
                <w:rFonts w:ascii="Sylfaen" w:hAnsi="Sylfaen"/>
              </w:rPr>
              <w:t>698</w:t>
            </w:r>
            <w:r w:rsidRPr="004E21A6">
              <w:rPr>
                <w:rFonts w:ascii="Sylfaen" w:hAnsi="Sylfaen"/>
                <w:lang w:val="hy-AM"/>
              </w:rPr>
              <w:t>,7</w:t>
            </w:r>
          </w:p>
          <w:p w:rsidR="0049401E" w:rsidRPr="004E21A6" w:rsidRDefault="0049401E" w:rsidP="0049401E">
            <w:pPr>
              <w:spacing w:after="0" w:line="20" w:lineRule="atLeast"/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1E" w:rsidRPr="001771B4" w:rsidRDefault="0049401E" w:rsidP="0049401E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1E" w:rsidRPr="001771B4" w:rsidRDefault="0049401E" w:rsidP="0049401E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1E" w:rsidRPr="001771B4" w:rsidRDefault="0049401E" w:rsidP="0049401E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1E" w:rsidRPr="001771B4" w:rsidRDefault="0049401E" w:rsidP="0049401E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49401E" w:rsidRPr="001771B4" w:rsidTr="0000451F">
        <w:tc>
          <w:tcPr>
            <w:tcW w:w="4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1E" w:rsidRPr="001771B4" w:rsidRDefault="0049401E" w:rsidP="0049401E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1771B4">
              <w:rPr>
                <w:rFonts w:ascii="Sylfaen" w:hAnsi="Sylfaen"/>
                <w:b/>
                <w:lang w:val="hy-AM"/>
              </w:rPr>
              <w:t>Ընդամենը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1E" w:rsidRPr="001771B4" w:rsidRDefault="004E21A6" w:rsidP="0049401E">
            <w:pPr>
              <w:spacing w:after="0" w:line="20" w:lineRule="atLeast"/>
              <w:jc w:val="both"/>
              <w:rPr>
                <w:rFonts w:ascii="Sylfaen" w:hAnsi="Sylfaen"/>
                <w:b/>
                <w:lang w:val="hy-AM"/>
              </w:rPr>
            </w:pPr>
            <w:r w:rsidRPr="004E21A6">
              <w:rPr>
                <w:rFonts w:ascii="Sylfaen" w:hAnsi="Sylfaen"/>
                <w:b/>
                <w:lang w:val="hy-AM"/>
              </w:rPr>
              <w:t>100.</w:t>
            </w:r>
            <w:r w:rsidRPr="004E21A6">
              <w:rPr>
                <w:rFonts w:ascii="Sylfaen" w:hAnsi="Sylfaen"/>
                <w:b/>
              </w:rPr>
              <w:t>698</w:t>
            </w:r>
            <w:r w:rsidRPr="004E21A6">
              <w:rPr>
                <w:rFonts w:ascii="Sylfaen" w:hAnsi="Sylfaen"/>
                <w:b/>
                <w:lang w:val="hy-AM"/>
              </w:rPr>
              <w:t>,7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1E" w:rsidRPr="001771B4" w:rsidRDefault="004E21A6" w:rsidP="0049401E">
            <w:pPr>
              <w:spacing w:after="0" w:line="20" w:lineRule="atLeast"/>
              <w:jc w:val="both"/>
              <w:rPr>
                <w:rFonts w:ascii="Sylfaen" w:hAnsi="Sylfaen"/>
                <w:b/>
                <w:lang w:val="hy-AM"/>
              </w:rPr>
            </w:pPr>
            <w:r w:rsidRPr="004E21A6">
              <w:rPr>
                <w:rFonts w:ascii="Sylfaen" w:hAnsi="Sylfaen"/>
                <w:b/>
                <w:lang w:val="hy-AM"/>
              </w:rPr>
              <w:t>100.</w:t>
            </w:r>
            <w:r w:rsidRPr="004E21A6">
              <w:rPr>
                <w:rFonts w:ascii="Sylfaen" w:hAnsi="Sylfaen"/>
                <w:b/>
              </w:rPr>
              <w:t>698</w:t>
            </w:r>
            <w:r w:rsidRPr="004E21A6">
              <w:rPr>
                <w:rFonts w:ascii="Sylfaen" w:hAnsi="Sylfaen"/>
                <w:b/>
                <w:lang w:val="hy-AM"/>
              </w:rPr>
              <w:t>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1E" w:rsidRPr="001771B4" w:rsidRDefault="0049401E" w:rsidP="0049401E">
            <w:pPr>
              <w:spacing w:after="0" w:line="20" w:lineRule="atLeast"/>
              <w:jc w:val="both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1E" w:rsidRPr="001771B4" w:rsidRDefault="0049401E" w:rsidP="0049401E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1E" w:rsidRPr="001771B4" w:rsidRDefault="0049401E" w:rsidP="0049401E">
            <w:pPr>
              <w:spacing w:after="0" w:line="20" w:lineRule="atLeast"/>
              <w:jc w:val="both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1E" w:rsidRPr="001771B4" w:rsidRDefault="0049401E" w:rsidP="0049401E">
            <w:pPr>
              <w:spacing w:after="0" w:line="20" w:lineRule="atLeast"/>
              <w:jc w:val="both"/>
              <w:rPr>
                <w:rFonts w:ascii="Sylfaen" w:hAnsi="Sylfaen"/>
                <w:b/>
                <w:lang w:val="hy-AM"/>
              </w:rPr>
            </w:pPr>
          </w:p>
        </w:tc>
      </w:tr>
      <w:tr w:rsidR="0049401E" w:rsidRPr="001771B4" w:rsidTr="00AC7259">
        <w:tc>
          <w:tcPr>
            <w:tcW w:w="110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9401E" w:rsidRPr="00F51BB5" w:rsidRDefault="0049401E" w:rsidP="0049401E">
            <w:pPr>
              <w:spacing w:after="0" w:line="20" w:lineRule="atLeast"/>
              <w:rPr>
                <w:rFonts w:ascii="Sylfaen" w:hAnsi="Sylfaen"/>
                <w:b/>
                <w:lang w:val="hy-AM"/>
              </w:rPr>
            </w:pPr>
            <w:r w:rsidRPr="001771B4">
              <w:rPr>
                <w:rFonts w:ascii="Sylfaen" w:hAnsi="Sylfaen"/>
                <w:b/>
                <w:lang w:val="hy-AM"/>
              </w:rPr>
              <w:t>Ոլորտ 16. Զբոսաշրջություն</w:t>
            </w:r>
          </w:p>
        </w:tc>
      </w:tr>
      <w:tr w:rsidR="0049401E" w:rsidRPr="0080264C" w:rsidTr="0000451F"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1E" w:rsidRPr="001771B4" w:rsidRDefault="0049401E" w:rsidP="0049401E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  <w:r w:rsidRPr="001771B4">
              <w:rPr>
                <w:rFonts w:ascii="Sylfaen" w:hAnsi="Sylfaen"/>
                <w:lang w:val="hy-AM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1E" w:rsidRPr="007B2F0B" w:rsidRDefault="0049401E" w:rsidP="0049401E">
            <w:pPr>
              <w:spacing w:after="0" w:line="20" w:lineRule="atLeast"/>
              <w:rPr>
                <w:rFonts w:ascii="Sylfaen" w:hAnsi="Sylfaen"/>
                <w:lang w:val="hy-AM"/>
              </w:rPr>
            </w:pPr>
            <w:r w:rsidRPr="007B2F0B">
              <w:rPr>
                <w:rFonts w:ascii="Sylfaen" w:hAnsi="Sylfaen"/>
                <w:lang w:val="hy-AM"/>
              </w:rPr>
              <w:t>Զբոսաշրջության խթանմանն ուղղված մարզային տեղեկատվական կենտրոնի աշխատանքների օժանդակում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1E" w:rsidRPr="00124830" w:rsidRDefault="0049401E" w:rsidP="0049401E">
            <w:pPr>
              <w:spacing w:after="0" w:line="20" w:lineRule="atLeast"/>
              <w:jc w:val="center"/>
              <w:rPr>
                <w:rFonts w:ascii="Sylfaen" w:hAnsi="Sylfaen"/>
              </w:rPr>
            </w:pPr>
            <w:r w:rsidRPr="001771B4">
              <w:rPr>
                <w:rFonts w:ascii="Sylfaen" w:hAnsi="Sylfaen"/>
                <w:lang w:val="hy-AM"/>
              </w:rPr>
              <w:t>1.000</w:t>
            </w:r>
            <w:r w:rsidRPr="00124830">
              <w:rPr>
                <w:rFonts w:ascii="Sylfaen" w:hAnsi="Sylfaen"/>
              </w:rPr>
              <w:t>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1E" w:rsidRPr="0069359F" w:rsidRDefault="0049401E" w:rsidP="0049401E">
            <w:pPr>
              <w:spacing w:after="0" w:line="20" w:lineRule="atLeast"/>
              <w:jc w:val="center"/>
              <w:rPr>
                <w:rFonts w:ascii="Sylfaen" w:hAnsi="Sylfaen"/>
              </w:rPr>
            </w:pPr>
            <w:r w:rsidRPr="0069359F">
              <w:rPr>
                <w:rFonts w:ascii="Sylfaen" w:hAnsi="Sylfaen"/>
              </w:rPr>
              <w:t>1.000,0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1E" w:rsidRPr="0080264C" w:rsidRDefault="0049401E" w:rsidP="0049401E">
            <w:pPr>
              <w:spacing w:after="0" w:line="20" w:lineRule="atLeast"/>
              <w:jc w:val="both"/>
              <w:rPr>
                <w:rFonts w:ascii="Sylfaen" w:hAnsi="Sylfaen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1E" w:rsidRPr="0080264C" w:rsidRDefault="0049401E" w:rsidP="0049401E">
            <w:pPr>
              <w:spacing w:after="0" w:line="20" w:lineRule="atLeast"/>
              <w:jc w:val="both"/>
              <w:rPr>
                <w:rFonts w:ascii="Sylfaen" w:hAnsi="Sylfae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1E" w:rsidRPr="0080264C" w:rsidRDefault="0049401E" w:rsidP="0049401E">
            <w:pPr>
              <w:spacing w:after="0" w:line="20" w:lineRule="atLeast"/>
              <w:jc w:val="both"/>
              <w:rPr>
                <w:rFonts w:ascii="Sylfaen" w:hAnsi="Sylfae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1E" w:rsidRPr="0080264C" w:rsidRDefault="0049401E" w:rsidP="0049401E">
            <w:pPr>
              <w:spacing w:after="0" w:line="20" w:lineRule="atLeast"/>
              <w:jc w:val="both"/>
              <w:rPr>
                <w:rFonts w:ascii="Sylfaen" w:hAnsi="Sylfaen"/>
              </w:rPr>
            </w:pPr>
          </w:p>
        </w:tc>
      </w:tr>
      <w:tr w:rsidR="0049401E" w:rsidRPr="00D45B9E" w:rsidTr="0000451F">
        <w:tc>
          <w:tcPr>
            <w:tcW w:w="4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1E" w:rsidRPr="00D45B9E" w:rsidRDefault="0049401E" w:rsidP="0049401E">
            <w:pPr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 w:rsidRPr="00D45B9E">
              <w:rPr>
                <w:rFonts w:ascii="Sylfaen" w:hAnsi="Sylfaen"/>
                <w:b/>
              </w:rPr>
              <w:t>Ընդամենը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1E" w:rsidRPr="00D45B9E" w:rsidRDefault="0049401E" w:rsidP="00A56C3A">
            <w:pPr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1.000,0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1E" w:rsidRPr="00D45B9E" w:rsidRDefault="0049401E" w:rsidP="00A56C3A">
            <w:pPr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1.000,0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1E" w:rsidRPr="00D45B9E" w:rsidRDefault="0049401E" w:rsidP="0049401E">
            <w:pPr>
              <w:spacing w:after="0" w:line="20" w:lineRule="atLeast"/>
              <w:jc w:val="both"/>
              <w:rPr>
                <w:rFonts w:ascii="Sylfaen" w:hAnsi="Sylfaen"/>
                <w:b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1E" w:rsidRPr="00D45B9E" w:rsidRDefault="0049401E" w:rsidP="0049401E">
            <w:pPr>
              <w:spacing w:after="0" w:line="20" w:lineRule="atLeast"/>
              <w:jc w:val="both"/>
              <w:rPr>
                <w:rFonts w:ascii="Sylfaen" w:hAnsi="Sylfae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1E" w:rsidRPr="00D45B9E" w:rsidRDefault="0049401E" w:rsidP="0049401E">
            <w:pPr>
              <w:spacing w:after="0" w:line="20" w:lineRule="atLeast"/>
              <w:jc w:val="both"/>
              <w:rPr>
                <w:rFonts w:ascii="Sylfaen" w:hAnsi="Sylfae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1E" w:rsidRPr="00D45B9E" w:rsidRDefault="0049401E" w:rsidP="0049401E">
            <w:pPr>
              <w:spacing w:after="0" w:line="20" w:lineRule="atLeast"/>
              <w:jc w:val="both"/>
              <w:rPr>
                <w:rFonts w:ascii="Sylfaen" w:hAnsi="Sylfaen"/>
                <w:b/>
              </w:rPr>
            </w:pPr>
          </w:p>
        </w:tc>
      </w:tr>
      <w:tr w:rsidR="0049401E" w:rsidRPr="00D45B9E" w:rsidTr="00AC7259">
        <w:tc>
          <w:tcPr>
            <w:tcW w:w="110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9401E" w:rsidRPr="00D45B9E" w:rsidRDefault="0049401E" w:rsidP="0049401E">
            <w:pPr>
              <w:spacing w:after="0" w:line="20" w:lineRule="atLeast"/>
              <w:rPr>
                <w:rFonts w:ascii="Sylfaen" w:hAnsi="Sylfaen"/>
                <w:b/>
              </w:rPr>
            </w:pPr>
            <w:r w:rsidRPr="00D45B9E">
              <w:rPr>
                <w:rFonts w:ascii="Sylfaen" w:hAnsi="Sylfaen"/>
                <w:b/>
              </w:rPr>
              <w:t>Ոլորտ 1</w:t>
            </w:r>
            <w:r>
              <w:rPr>
                <w:rFonts w:ascii="Sylfaen" w:hAnsi="Sylfaen"/>
                <w:b/>
                <w:lang w:val="hy-AM"/>
              </w:rPr>
              <w:t>7</w:t>
            </w:r>
            <w:r w:rsidRPr="00D45B9E">
              <w:rPr>
                <w:rFonts w:ascii="Sylfaen" w:hAnsi="Sylfaen"/>
                <w:b/>
              </w:rPr>
              <w:t xml:space="preserve">. </w:t>
            </w:r>
            <w:r w:rsidRPr="00DF5E97">
              <w:rPr>
                <w:rFonts w:ascii="Sylfaen" w:hAnsi="Sylfaen"/>
                <w:b/>
                <w:lang w:val="hy-AM"/>
              </w:rPr>
              <w:t xml:space="preserve"> Տեղական ինքնակառավարմանը բնակիչների մասնակցություն</w:t>
            </w:r>
          </w:p>
        </w:tc>
      </w:tr>
      <w:tr w:rsidR="0049401E" w:rsidRPr="0080264C" w:rsidTr="00C63541">
        <w:trPr>
          <w:trHeight w:val="977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1E" w:rsidRPr="00D56D3F" w:rsidRDefault="0049401E" w:rsidP="0049401E">
            <w:pPr>
              <w:spacing w:after="0" w:line="20" w:lineRule="atLeast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1E" w:rsidRPr="00137417" w:rsidRDefault="0049401E" w:rsidP="00C63541">
            <w:pPr>
              <w:spacing w:after="0" w:line="20" w:lineRule="atLeast"/>
              <w:rPr>
                <w:rFonts w:ascii="Sylfaen" w:hAnsi="Sylfaen"/>
              </w:rPr>
            </w:pPr>
            <w:r w:rsidRPr="009D2EE5">
              <w:rPr>
                <w:rFonts w:ascii="Sylfaen" w:hAnsi="Sylfaen"/>
                <w:lang w:val="hy-AM"/>
              </w:rPr>
              <w:t>Համայնքի բնակավայրերում ավագանու արտագնա նիստերի կազմակերպում</w:t>
            </w:r>
            <w:r>
              <w:rPr>
                <w:rFonts w:ascii="Sylfaen" w:hAnsi="Sylfaen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1E" w:rsidRPr="00535F99" w:rsidRDefault="004E21A6" w:rsidP="0049401E">
            <w:pPr>
              <w:spacing w:after="0" w:line="20" w:lineRule="atLeast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3</w:t>
            </w:r>
            <w:r w:rsidR="0049401E">
              <w:rPr>
                <w:rFonts w:ascii="Sylfaen" w:hAnsi="Sylfaen"/>
              </w:rPr>
              <w:t>50,0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1E" w:rsidRPr="00354EF7" w:rsidRDefault="0049401E" w:rsidP="0049401E">
            <w:pPr>
              <w:spacing w:after="0" w:line="20" w:lineRule="atLeast"/>
              <w:jc w:val="center"/>
              <w:rPr>
                <w:rFonts w:ascii="Sylfaen" w:hAnsi="Sylfaen"/>
                <w:color w:val="FF0000"/>
              </w:rPr>
            </w:pPr>
          </w:p>
          <w:p w:rsidR="0049401E" w:rsidRPr="0069359F" w:rsidRDefault="004E21A6" w:rsidP="00C63541">
            <w:pPr>
              <w:spacing w:after="0" w:line="20" w:lineRule="atLeast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3</w:t>
            </w:r>
            <w:r w:rsidR="0049401E">
              <w:rPr>
                <w:rFonts w:ascii="Sylfaen" w:hAnsi="Sylfaen"/>
              </w:rPr>
              <w:t>5</w:t>
            </w:r>
            <w:r w:rsidR="0049401E" w:rsidRPr="0069359F">
              <w:rPr>
                <w:rFonts w:ascii="Sylfaen" w:hAnsi="Sylfae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1E" w:rsidRPr="00354EF7" w:rsidRDefault="0049401E" w:rsidP="0049401E">
            <w:pPr>
              <w:spacing w:after="0" w:line="20" w:lineRule="atLeast"/>
              <w:jc w:val="both"/>
              <w:rPr>
                <w:rFonts w:ascii="Sylfaen" w:hAnsi="Sylfaen"/>
                <w:color w:val="FF000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1E" w:rsidRPr="0080264C" w:rsidRDefault="0049401E" w:rsidP="0049401E">
            <w:pPr>
              <w:spacing w:after="0" w:line="20" w:lineRule="atLeast"/>
              <w:jc w:val="both"/>
              <w:rPr>
                <w:rFonts w:ascii="Sylfaen" w:hAnsi="Sylfae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1E" w:rsidRPr="0080264C" w:rsidRDefault="0049401E" w:rsidP="0049401E">
            <w:pPr>
              <w:spacing w:after="0" w:line="20" w:lineRule="atLeast"/>
              <w:jc w:val="both"/>
              <w:rPr>
                <w:rFonts w:ascii="Sylfaen" w:hAnsi="Sylfae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1E" w:rsidRPr="00D45B9E" w:rsidRDefault="0049401E" w:rsidP="0049401E">
            <w:pPr>
              <w:spacing w:after="0" w:line="20" w:lineRule="atLeast"/>
              <w:jc w:val="both"/>
              <w:rPr>
                <w:rFonts w:ascii="Sylfaen" w:hAnsi="Sylfaen"/>
                <w:b/>
              </w:rPr>
            </w:pPr>
          </w:p>
        </w:tc>
      </w:tr>
      <w:tr w:rsidR="004E21A6" w:rsidRPr="0080264C" w:rsidTr="0000451F">
        <w:trPr>
          <w:trHeight w:val="455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A6" w:rsidRDefault="004E21A6" w:rsidP="004E21A6">
            <w:pPr>
              <w:spacing w:after="0" w:line="20" w:lineRule="atLeast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A6" w:rsidRPr="00174A38" w:rsidRDefault="004E21A6" w:rsidP="004E21A6">
            <w:pPr>
              <w:spacing w:after="0" w:line="20" w:lineRule="atLeast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Ավագանու նիստերի ուղիղ առցանց հեռարձակում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1A6" w:rsidRPr="004468C8" w:rsidRDefault="004E21A6" w:rsidP="004E21A6">
            <w:pPr>
              <w:spacing w:after="0" w:line="20" w:lineRule="atLeast"/>
              <w:jc w:val="center"/>
              <w:rPr>
                <w:rFonts w:ascii="Sylfaen" w:hAnsi="Sylfaen"/>
                <w:highlight w:val="yellow"/>
              </w:rPr>
            </w:pPr>
            <w:r w:rsidRPr="004E21A6">
              <w:rPr>
                <w:rFonts w:ascii="Sylfaen" w:hAnsi="Sylfaen"/>
              </w:rPr>
              <w:t>1.971,4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A6" w:rsidRPr="00A56C3A" w:rsidRDefault="004E21A6" w:rsidP="00C63541">
            <w:pPr>
              <w:spacing w:after="0" w:line="20" w:lineRule="atLeast"/>
              <w:jc w:val="center"/>
              <w:rPr>
                <w:rFonts w:ascii="Sylfaen" w:hAnsi="Sylfaen"/>
              </w:rPr>
            </w:pPr>
            <w:r w:rsidRPr="004E21A6">
              <w:rPr>
                <w:rFonts w:ascii="Sylfaen" w:hAnsi="Sylfaen"/>
              </w:rPr>
              <w:t>1.971,4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A6" w:rsidRPr="00354EF7" w:rsidRDefault="004E21A6" w:rsidP="004E21A6">
            <w:pPr>
              <w:spacing w:after="0" w:line="20" w:lineRule="atLeast"/>
              <w:jc w:val="both"/>
              <w:rPr>
                <w:rFonts w:ascii="Sylfaen" w:hAnsi="Sylfaen"/>
                <w:color w:val="FF000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A6" w:rsidRPr="0080264C" w:rsidRDefault="004E21A6" w:rsidP="004E21A6">
            <w:pPr>
              <w:spacing w:after="0" w:line="20" w:lineRule="atLeast"/>
              <w:jc w:val="both"/>
              <w:rPr>
                <w:rFonts w:ascii="Sylfaen" w:hAnsi="Sylfae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A6" w:rsidRPr="0080264C" w:rsidRDefault="004E21A6" w:rsidP="004E21A6">
            <w:pPr>
              <w:spacing w:after="0" w:line="20" w:lineRule="atLeast"/>
              <w:jc w:val="both"/>
              <w:rPr>
                <w:rFonts w:ascii="Sylfaen" w:hAnsi="Sylfae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A6" w:rsidRPr="00D45B9E" w:rsidRDefault="004E21A6" w:rsidP="004E21A6">
            <w:pPr>
              <w:spacing w:after="0" w:line="20" w:lineRule="atLeast"/>
              <w:jc w:val="both"/>
              <w:rPr>
                <w:rFonts w:ascii="Sylfaen" w:hAnsi="Sylfaen"/>
                <w:b/>
              </w:rPr>
            </w:pPr>
          </w:p>
        </w:tc>
      </w:tr>
      <w:tr w:rsidR="004E21A6" w:rsidRPr="0080264C" w:rsidTr="0000451F">
        <w:tc>
          <w:tcPr>
            <w:tcW w:w="4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A6" w:rsidRPr="00D45B9E" w:rsidRDefault="004E21A6" w:rsidP="004E21A6">
            <w:pPr>
              <w:spacing w:after="0" w:line="20" w:lineRule="atLeast"/>
              <w:jc w:val="center"/>
              <w:rPr>
                <w:rFonts w:ascii="Sylfaen" w:hAnsi="Sylfaen"/>
              </w:rPr>
            </w:pPr>
            <w:r w:rsidRPr="00D45B9E">
              <w:rPr>
                <w:rFonts w:ascii="Sylfaen" w:hAnsi="Sylfaen"/>
                <w:b/>
              </w:rPr>
              <w:t>Ընդամենը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A6" w:rsidRPr="00F82E98" w:rsidRDefault="00A56C3A" w:rsidP="004E21A6">
            <w:pPr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2321,14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A6" w:rsidRPr="007353C0" w:rsidRDefault="00A56C3A" w:rsidP="004E21A6">
            <w:pPr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2321,14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A6" w:rsidRPr="0080264C" w:rsidRDefault="004E21A6" w:rsidP="004E21A6">
            <w:pPr>
              <w:spacing w:after="0" w:line="20" w:lineRule="atLeast"/>
              <w:jc w:val="both"/>
              <w:rPr>
                <w:rFonts w:ascii="Sylfaen" w:hAnsi="Sylfaen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A6" w:rsidRPr="0080264C" w:rsidRDefault="004E21A6" w:rsidP="004E21A6">
            <w:pPr>
              <w:spacing w:after="0" w:line="20" w:lineRule="atLeast"/>
              <w:jc w:val="both"/>
              <w:rPr>
                <w:rFonts w:ascii="Sylfaen" w:hAnsi="Sylfae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A6" w:rsidRPr="0080264C" w:rsidRDefault="004E21A6" w:rsidP="004E21A6">
            <w:pPr>
              <w:spacing w:after="0" w:line="20" w:lineRule="atLeast"/>
              <w:jc w:val="both"/>
              <w:rPr>
                <w:rFonts w:ascii="Sylfaen" w:hAnsi="Sylfae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A6" w:rsidRPr="00D45B9E" w:rsidRDefault="004E21A6" w:rsidP="004E21A6">
            <w:pPr>
              <w:spacing w:after="0" w:line="20" w:lineRule="atLeast"/>
              <w:jc w:val="both"/>
              <w:rPr>
                <w:rFonts w:ascii="Sylfaen" w:hAnsi="Sylfaen"/>
                <w:b/>
              </w:rPr>
            </w:pPr>
          </w:p>
        </w:tc>
      </w:tr>
      <w:tr w:rsidR="004E21A6" w:rsidRPr="00723584" w:rsidTr="0000451F">
        <w:tc>
          <w:tcPr>
            <w:tcW w:w="4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E21A6" w:rsidRPr="00723584" w:rsidRDefault="004E21A6" w:rsidP="004E21A6">
            <w:pPr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 w:rsidRPr="00723584">
              <w:rPr>
                <w:rFonts w:ascii="Sylfaen" w:hAnsi="Sylfaen"/>
                <w:b/>
              </w:rPr>
              <w:t>Ընդհանուրը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E21A6" w:rsidRPr="00723584" w:rsidRDefault="00FE6FAC" w:rsidP="004E21A6">
            <w:pPr>
              <w:spacing w:after="0" w:line="20" w:lineRule="atLeast"/>
              <w:jc w:val="both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832</w:t>
            </w:r>
            <w:r w:rsidR="00A56C3A">
              <w:rPr>
                <w:rFonts w:ascii="Sylfaen" w:hAnsi="Sylfaen"/>
                <w:b/>
              </w:rPr>
              <w:t>.</w:t>
            </w:r>
            <w:r>
              <w:rPr>
                <w:rFonts w:ascii="Sylfaen" w:hAnsi="Sylfaen"/>
                <w:b/>
              </w:rPr>
              <w:t>0</w:t>
            </w:r>
            <w:r w:rsidR="006E50C3">
              <w:rPr>
                <w:rFonts w:ascii="Sylfaen" w:hAnsi="Sylfaen"/>
                <w:b/>
              </w:rPr>
              <w:t>9</w:t>
            </w:r>
            <w:r w:rsidR="00936BA9">
              <w:rPr>
                <w:rFonts w:ascii="Sylfaen" w:hAnsi="Sylfaen"/>
                <w:b/>
              </w:rPr>
              <w:t>6</w:t>
            </w:r>
            <w:r w:rsidR="00A56C3A">
              <w:rPr>
                <w:rFonts w:ascii="Sylfaen" w:hAnsi="Sylfaen"/>
                <w:b/>
              </w:rPr>
              <w:t>,74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E21A6" w:rsidRPr="00723584" w:rsidRDefault="00FE6FAC" w:rsidP="004E21A6">
            <w:pPr>
              <w:spacing w:after="0" w:line="20" w:lineRule="atLeast"/>
              <w:jc w:val="both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676</w:t>
            </w:r>
            <w:r w:rsidR="00C63541">
              <w:rPr>
                <w:rFonts w:ascii="Sylfaen" w:hAnsi="Sylfaen"/>
                <w:b/>
              </w:rPr>
              <w:t>.</w:t>
            </w:r>
            <w:r>
              <w:rPr>
                <w:rFonts w:ascii="Sylfaen" w:hAnsi="Sylfaen"/>
                <w:b/>
              </w:rPr>
              <w:t>8</w:t>
            </w:r>
            <w:r w:rsidR="006E50C3">
              <w:rPr>
                <w:rFonts w:ascii="Sylfaen" w:hAnsi="Sylfaen"/>
                <w:b/>
              </w:rPr>
              <w:t>4</w:t>
            </w:r>
            <w:r w:rsidR="00C63541">
              <w:rPr>
                <w:rFonts w:ascii="Sylfaen" w:hAnsi="Sylfaen"/>
                <w:b/>
              </w:rPr>
              <w:t>0</w:t>
            </w:r>
            <w:r w:rsidR="0000451F">
              <w:rPr>
                <w:rFonts w:ascii="Sylfaen" w:hAnsi="Sylfaen"/>
                <w:b/>
              </w:rPr>
              <w:t>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E21A6" w:rsidRPr="00723584" w:rsidRDefault="0000451F" w:rsidP="004E21A6">
            <w:pPr>
              <w:spacing w:after="0" w:line="20" w:lineRule="atLeast"/>
              <w:jc w:val="both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45.000</w:t>
            </w:r>
            <w:r w:rsidR="004E21A6">
              <w:rPr>
                <w:rFonts w:ascii="Sylfaen" w:hAnsi="Sylfaen"/>
                <w:b/>
              </w:rPr>
              <w:t>,0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E21A6" w:rsidRPr="00723584" w:rsidRDefault="0000451F" w:rsidP="004E21A6">
            <w:pPr>
              <w:spacing w:after="0" w:line="20" w:lineRule="atLeast"/>
              <w:jc w:val="both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110.256,4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E21A6" w:rsidRPr="00723584" w:rsidRDefault="004E21A6" w:rsidP="004E21A6">
            <w:pPr>
              <w:spacing w:after="0" w:line="20" w:lineRule="atLeast"/>
              <w:jc w:val="both"/>
              <w:rPr>
                <w:rFonts w:ascii="Sylfaen" w:hAnsi="Sylfae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E21A6" w:rsidRPr="00D45B9E" w:rsidRDefault="004E21A6" w:rsidP="004E21A6">
            <w:pPr>
              <w:spacing w:after="0" w:line="20" w:lineRule="atLeast"/>
              <w:jc w:val="both"/>
              <w:rPr>
                <w:rFonts w:ascii="Sylfaen" w:hAnsi="Sylfaen"/>
                <w:b/>
              </w:rPr>
            </w:pPr>
          </w:p>
        </w:tc>
      </w:tr>
    </w:tbl>
    <w:p w:rsidR="00E95D4A" w:rsidRPr="00D3380B" w:rsidRDefault="00E95D4A" w:rsidP="00E95D4A">
      <w:pPr>
        <w:spacing w:after="0" w:line="20" w:lineRule="atLeast"/>
        <w:rPr>
          <w:rFonts w:ascii="Sylfaen" w:hAnsi="Sylfaen"/>
          <w:sz w:val="12"/>
          <w:szCs w:val="12"/>
        </w:rPr>
      </w:pPr>
    </w:p>
    <w:p w:rsidR="007C421D" w:rsidRDefault="007C421D" w:rsidP="00E95D4A">
      <w:pPr>
        <w:spacing w:after="0" w:line="20" w:lineRule="atLeast"/>
        <w:rPr>
          <w:rFonts w:ascii="Sylfaen" w:hAnsi="Sylfaen"/>
          <w:sz w:val="20"/>
          <w:szCs w:val="16"/>
        </w:rPr>
      </w:pPr>
    </w:p>
    <w:p w:rsidR="00E95D4A" w:rsidRDefault="00E95D4A" w:rsidP="00610F1A">
      <w:pPr>
        <w:pStyle w:val="Heading1"/>
        <w:numPr>
          <w:ilvl w:val="0"/>
          <w:numId w:val="31"/>
        </w:numPr>
        <w:spacing w:before="0" w:line="20" w:lineRule="atLeast"/>
        <w:rPr>
          <w:rFonts w:ascii="Sylfaen" w:hAnsi="Sylfaen" w:cs="Arial"/>
          <w:b/>
          <w:sz w:val="24"/>
          <w:szCs w:val="24"/>
        </w:rPr>
      </w:pPr>
      <w:bookmarkStart w:id="15" w:name="_Toc492216768"/>
      <w:bookmarkStart w:id="16" w:name="_Toc107402356"/>
      <w:r w:rsidRPr="00B6315C">
        <w:rPr>
          <w:rFonts w:ascii="Sylfaen" w:hAnsi="Sylfaen" w:cs="Arial"/>
          <w:b/>
          <w:sz w:val="24"/>
          <w:szCs w:val="24"/>
          <w:lang w:val="hy-AM"/>
        </w:rPr>
        <w:t>Համայնքի ՏԱՊ-ի մոնիթորինգի և գնահատման պլանը</w:t>
      </w:r>
      <w:bookmarkEnd w:id="15"/>
      <w:bookmarkEnd w:id="16"/>
    </w:p>
    <w:p w:rsidR="00E95D4A" w:rsidRPr="00862B0A" w:rsidRDefault="00F7660D" w:rsidP="00E95D4A">
      <w:pPr>
        <w:spacing w:after="0" w:line="20" w:lineRule="atLeast"/>
        <w:jc w:val="both"/>
        <w:rPr>
          <w:rFonts w:ascii="Sylfaen" w:hAnsi="Sylfaen"/>
          <w:lang w:val="hy-AM"/>
        </w:rPr>
      </w:pPr>
      <w:r w:rsidRPr="003A2042">
        <w:rPr>
          <w:rFonts w:ascii="Sylfaen" w:hAnsi="Sylfaen"/>
          <w:lang w:val="hy-AM"/>
        </w:rPr>
        <w:t>Ստորև</w:t>
      </w:r>
      <w:r w:rsidRPr="00072CBC">
        <w:rPr>
          <w:rFonts w:ascii="Sylfaen" w:hAnsi="Sylfaen"/>
          <w:lang w:val="hy-AM"/>
        </w:rPr>
        <w:t xml:space="preserve"> ներկայացվում է ՏԱՊ-ում ներառված յուրաքանչյուր ոլորտային ծրագրի իրականացման արդյունքային ցուցանիշների մոնիթորինգի և գնահատման վերաբերյալ տեղեկատվությունը</w:t>
      </w:r>
    </w:p>
    <w:p w:rsidR="00862B0A" w:rsidRPr="006915D8" w:rsidRDefault="00862B0A" w:rsidP="00862B0A">
      <w:pPr>
        <w:spacing w:after="0" w:line="20" w:lineRule="atLeast"/>
        <w:rPr>
          <w:rFonts w:ascii="Sylfaen" w:hAnsi="Sylfaen"/>
          <w:b/>
          <w:color w:val="FF0000"/>
          <w:lang w:val="hy-AM"/>
        </w:rPr>
      </w:pPr>
    </w:p>
    <w:p w:rsidR="003A2042" w:rsidRPr="00860211" w:rsidRDefault="003A2042" w:rsidP="003A2042">
      <w:pPr>
        <w:spacing w:after="0" w:line="20" w:lineRule="atLeast"/>
        <w:rPr>
          <w:rFonts w:ascii="Sylfaen" w:hAnsi="Sylfaen"/>
          <w:b/>
          <w:lang w:val="hy-AM"/>
        </w:rPr>
      </w:pPr>
      <w:r w:rsidRPr="00072CBC">
        <w:rPr>
          <w:rFonts w:ascii="Sylfaen" w:hAnsi="Sylfaen"/>
          <w:b/>
          <w:lang w:val="hy-AM"/>
        </w:rPr>
        <w:t xml:space="preserve">Աղյուսակ 8. </w:t>
      </w:r>
      <w:r w:rsidRPr="007331FD">
        <w:rPr>
          <w:rFonts w:ascii="Sylfaen" w:hAnsi="Sylfaen"/>
          <w:b/>
          <w:lang w:val="hy-AM"/>
        </w:rPr>
        <w:t>Տեղեկատվություն հ</w:t>
      </w:r>
      <w:r w:rsidRPr="00072CBC">
        <w:rPr>
          <w:rFonts w:ascii="Sylfaen" w:hAnsi="Sylfaen"/>
          <w:b/>
          <w:lang w:val="hy-AM"/>
        </w:rPr>
        <w:t>ամայնքի ՏԱՊ-ում ներառված ծրագր</w:t>
      </w:r>
      <w:r w:rsidRPr="008D347B">
        <w:rPr>
          <w:rFonts w:ascii="Sylfaen" w:hAnsi="Sylfaen"/>
          <w:b/>
          <w:lang w:val="hy-AM"/>
        </w:rPr>
        <w:t>եր</w:t>
      </w:r>
      <w:r w:rsidRPr="00072CBC">
        <w:rPr>
          <w:rFonts w:ascii="Sylfaen" w:hAnsi="Sylfaen"/>
          <w:b/>
          <w:lang w:val="hy-AM"/>
        </w:rPr>
        <w:t xml:space="preserve">ի արդյունքային ցուցանիշների մոնիթորինգի և գնահատման վերաբերյալ </w:t>
      </w:r>
    </w:p>
    <w:p w:rsidR="003A2042" w:rsidRPr="00D50A15" w:rsidRDefault="003A2042" w:rsidP="003A2042">
      <w:pPr>
        <w:pStyle w:val="ListParagraph"/>
        <w:spacing w:after="0" w:line="20" w:lineRule="atLeast"/>
        <w:ind w:left="270"/>
        <w:jc w:val="both"/>
        <w:rPr>
          <w:rFonts w:ascii="Sylfaen" w:hAnsi="Sylfaen"/>
          <w:color w:val="FF0000"/>
          <w:sz w:val="24"/>
          <w:szCs w:val="24"/>
          <w:lang w:val="hy-AM"/>
        </w:rPr>
      </w:pPr>
    </w:p>
    <w:tbl>
      <w:tblPr>
        <w:tblW w:w="10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25"/>
        <w:gridCol w:w="2248"/>
        <w:gridCol w:w="1538"/>
        <w:gridCol w:w="1134"/>
        <w:gridCol w:w="1134"/>
        <w:gridCol w:w="2126"/>
      </w:tblGrid>
      <w:tr w:rsidR="003A2042" w:rsidRPr="00072CBC" w:rsidTr="003A2042">
        <w:trPr>
          <w:cantSplit/>
          <w:trHeight w:val="323"/>
        </w:trPr>
        <w:tc>
          <w:tcPr>
            <w:tcW w:w="10605" w:type="dxa"/>
            <w:gridSpan w:val="6"/>
            <w:shd w:val="clear" w:color="auto" w:fill="DEEAF6" w:themeFill="accent1" w:themeFillTint="33"/>
            <w:vAlign w:val="center"/>
          </w:tcPr>
          <w:p w:rsidR="003A2042" w:rsidRPr="00072CBC" w:rsidRDefault="003A2042" w:rsidP="003A2042">
            <w:pPr>
              <w:spacing w:after="0" w:line="20" w:lineRule="atLeast"/>
              <w:rPr>
                <w:rFonts w:ascii="Sylfaen" w:hAnsi="Sylfaen"/>
                <w:b/>
                <w:lang w:val="hy-AM"/>
              </w:rPr>
            </w:pPr>
            <w:r w:rsidRPr="00072CBC">
              <w:rPr>
                <w:rFonts w:ascii="Sylfaen" w:hAnsi="Sylfaen"/>
                <w:b/>
                <w:lang w:val="hy-AM"/>
              </w:rPr>
              <w:t>Ոլորտ 1. Ընդհանուր</w:t>
            </w:r>
          </w:p>
        </w:tc>
      </w:tr>
      <w:tr w:rsidR="003A2042" w:rsidRPr="00072CBC" w:rsidTr="003A2042">
        <w:trPr>
          <w:cantSplit/>
          <w:trHeight w:val="323"/>
        </w:trPr>
        <w:tc>
          <w:tcPr>
            <w:tcW w:w="10605" w:type="dxa"/>
            <w:gridSpan w:val="6"/>
            <w:shd w:val="clear" w:color="auto" w:fill="DEEAF6" w:themeFill="accent1" w:themeFillTint="33"/>
            <w:vAlign w:val="center"/>
          </w:tcPr>
          <w:p w:rsidR="003A2042" w:rsidRDefault="003A2042" w:rsidP="003A2042">
            <w:pPr>
              <w:spacing w:after="0" w:line="20" w:lineRule="atLeast"/>
              <w:rPr>
                <w:rFonts w:ascii="Sylfaen" w:hAnsi="Sylfaen" w:cs="Calibri"/>
                <w:b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b/>
                <w:color w:val="000000"/>
              </w:rPr>
              <w:lastRenderedPageBreak/>
              <w:t xml:space="preserve"> </w:t>
            </w:r>
            <w:r w:rsidRPr="00786237"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Ծրագիր 1. </w:t>
            </w:r>
            <w:r w:rsidRPr="00786237">
              <w:rPr>
                <w:rFonts w:ascii="Sylfaen" w:hAnsi="Sylfaen" w:cs="Calibri"/>
                <w:b/>
                <w:color w:val="000000"/>
                <w:sz w:val="20"/>
                <w:szCs w:val="20"/>
                <w:lang w:val="hy-AM"/>
              </w:rPr>
              <w:t>Համայնքապետարանի աշխատակազմի պահպանում, հանրային որակյալ ծառայությունների մատուցման մակարդակի բարձրացում</w:t>
            </w:r>
          </w:p>
          <w:p w:rsidR="003A2042" w:rsidRPr="00EB04FA" w:rsidRDefault="003A2042" w:rsidP="003A2042">
            <w:pPr>
              <w:spacing w:after="0"/>
              <w:rPr>
                <w:rFonts w:ascii="Sylfaen" w:hAnsi="Sylfaen"/>
                <w:b/>
                <w:sz w:val="20"/>
                <w:szCs w:val="20"/>
              </w:rPr>
            </w:pPr>
            <w:r w:rsidRPr="00BC2613">
              <w:rPr>
                <w:rFonts w:ascii="Sylfaen" w:hAnsi="Sylfaen" w:cs="Calibri"/>
                <w:b/>
                <w:color w:val="000000"/>
                <w:sz w:val="20"/>
                <w:szCs w:val="20"/>
              </w:rPr>
              <w:t xml:space="preserve">Բնակավայրերը՝ </w:t>
            </w:r>
            <w:r w:rsidRPr="00BC2613">
              <w:rPr>
                <w:rFonts w:ascii="Sylfaen" w:hAnsi="Sylfaen"/>
                <w:b/>
                <w:sz w:val="20"/>
                <w:szCs w:val="20"/>
                <w:lang w:val="hy-AM"/>
              </w:rPr>
              <w:t>Նոյեմբերյան</w:t>
            </w:r>
            <w:r w:rsidRPr="00BC2613">
              <w:rPr>
                <w:rFonts w:ascii="Sylfaen" w:hAnsi="Sylfaen"/>
                <w:b/>
                <w:sz w:val="20"/>
                <w:szCs w:val="20"/>
              </w:rPr>
              <w:t xml:space="preserve">, </w:t>
            </w:r>
            <w:r w:rsidRPr="00BC2613">
              <w:rPr>
                <w:rFonts w:ascii="Sylfaen" w:hAnsi="Sylfaen"/>
                <w:b/>
                <w:sz w:val="20"/>
                <w:szCs w:val="20"/>
                <w:lang w:val="hy-AM"/>
              </w:rPr>
              <w:t>Բարեկամավան</w:t>
            </w:r>
            <w:r w:rsidRPr="00BC2613">
              <w:rPr>
                <w:rFonts w:ascii="Sylfaen" w:hAnsi="Sylfaen"/>
                <w:b/>
                <w:sz w:val="20"/>
                <w:szCs w:val="20"/>
              </w:rPr>
              <w:t xml:space="preserve">, </w:t>
            </w:r>
            <w:r w:rsidRPr="00BC2613">
              <w:rPr>
                <w:rFonts w:ascii="Sylfaen" w:hAnsi="Sylfaen"/>
                <w:b/>
                <w:sz w:val="20"/>
                <w:szCs w:val="20"/>
                <w:lang w:val="hy-AM"/>
              </w:rPr>
              <w:t>Բաղանիս</w:t>
            </w:r>
            <w:r w:rsidRPr="00BC2613">
              <w:rPr>
                <w:rFonts w:ascii="Sylfaen" w:hAnsi="Sylfaen"/>
                <w:b/>
                <w:sz w:val="20"/>
                <w:szCs w:val="20"/>
              </w:rPr>
              <w:t xml:space="preserve">, </w:t>
            </w:r>
            <w:r w:rsidRPr="00BC2613">
              <w:rPr>
                <w:rFonts w:ascii="Sylfaen" w:hAnsi="Sylfaen"/>
                <w:b/>
                <w:sz w:val="20"/>
                <w:szCs w:val="20"/>
                <w:lang w:val="hy-AM"/>
              </w:rPr>
              <w:t>Բերդավան</w:t>
            </w:r>
            <w:r w:rsidRPr="00BC2613">
              <w:rPr>
                <w:rFonts w:ascii="Sylfaen" w:hAnsi="Sylfaen"/>
                <w:b/>
                <w:sz w:val="20"/>
                <w:szCs w:val="20"/>
              </w:rPr>
              <w:t xml:space="preserve">, </w:t>
            </w:r>
            <w:r w:rsidRPr="00BC2613">
              <w:rPr>
                <w:rFonts w:ascii="Sylfaen" w:hAnsi="Sylfaen"/>
                <w:b/>
                <w:sz w:val="20"/>
                <w:szCs w:val="20"/>
                <w:lang w:val="hy-AM"/>
              </w:rPr>
              <w:t>Դովեղ</w:t>
            </w:r>
            <w:r w:rsidRPr="00BC2613">
              <w:rPr>
                <w:rFonts w:ascii="Sylfaen" w:hAnsi="Sylfaen"/>
                <w:b/>
                <w:sz w:val="20"/>
                <w:szCs w:val="20"/>
              </w:rPr>
              <w:t>,</w:t>
            </w:r>
            <w:r w:rsidRPr="00BC2613">
              <w:rPr>
                <w:rFonts w:ascii="Sylfaen" w:hAnsi="Sylfaen"/>
                <w:b/>
                <w:sz w:val="20"/>
                <w:szCs w:val="20"/>
                <w:lang w:val="hy-AM"/>
              </w:rPr>
              <w:t>Կոթի</w:t>
            </w:r>
            <w:r w:rsidRPr="00BC2613">
              <w:rPr>
                <w:rFonts w:ascii="Sylfaen" w:hAnsi="Sylfaen"/>
                <w:b/>
                <w:sz w:val="20"/>
                <w:szCs w:val="20"/>
              </w:rPr>
              <w:t xml:space="preserve">, </w:t>
            </w:r>
            <w:r w:rsidRPr="00BC2613">
              <w:rPr>
                <w:rFonts w:ascii="Sylfaen" w:hAnsi="Sylfaen"/>
                <w:b/>
                <w:sz w:val="20"/>
                <w:szCs w:val="20"/>
                <w:lang w:val="hy-AM"/>
              </w:rPr>
              <w:t>Ոսկեպար</w:t>
            </w:r>
            <w:r w:rsidRPr="00BC2613">
              <w:rPr>
                <w:rFonts w:ascii="Sylfaen" w:hAnsi="Sylfaen"/>
                <w:b/>
                <w:sz w:val="20"/>
                <w:szCs w:val="20"/>
              </w:rPr>
              <w:t xml:space="preserve">, </w:t>
            </w:r>
            <w:r w:rsidRPr="00BC2613">
              <w:rPr>
                <w:rFonts w:ascii="Sylfaen" w:hAnsi="Sylfaen"/>
                <w:b/>
                <w:sz w:val="20"/>
                <w:szCs w:val="20"/>
                <w:lang w:val="hy-AM"/>
              </w:rPr>
              <w:t>Ոսկեվան</w:t>
            </w:r>
            <w:r w:rsidRPr="00BC2613">
              <w:rPr>
                <w:rFonts w:ascii="Sylfaen" w:hAnsi="Sylfaen"/>
                <w:b/>
                <w:sz w:val="20"/>
                <w:szCs w:val="20"/>
              </w:rPr>
              <w:t xml:space="preserve">, </w:t>
            </w:r>
            <w:r w:rsidRPr="00BC2613">
              <w:rPr>
                <w:rFonts w:ascii="Sylfaen" w:hAnsi="Sylfaen"/>
                <w:b/>
                <w:sz w:val="20"/>
                <w:szCs w:val="20"/>
                <w:lang w:val="hy-AM"/>
              </w:rPr>
              <w:t>Ջուջևան</w:t>
            </w:r>
          </w:p>
        </w:tc>
      </w:tr>
      <w:tr w:rsidR="003A2042" w:rsidRPr="008A2733" w:rsidTr="003A2042">
        <w:tc>
          <w:tcPr>
            <w:tcW w:w="4673" w:type="dxa"/>
            <w:gridSpan w:val="2"/>
            <w:shd w:val="clear" w:color="auto" w:fill="BDD6EE" w:themeFill="accent1" w:themeFillTint="66"/>
            <w:vAlign w:val="center"/>
          </w:tcPr>
          <w:p w:rsidR="003A2042" w:rsidRPr="00072CBC" w:rsidRDefault="003A2042" w:rsidP="003A2042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072CBC">
              <w:rPr>
                <w:rFonts w:ascii="Sylfaen" w:hAnsi="Sylfaen"/>
                <w:b/>
                <w:lang w:val="hy-AM"/>
              </w:rPr>
              <w:t>Արդյունքային ցուցանիշները</w:t>
            </w:r>
          </w:p>
        </w:tc>
        <w:tc>
          <w:tcPr>
            <w:tcW w:w="5932" w:type="dxa"/>
            <w:gridSpan w:val="4"/>
            <w:shd w:val="clear" w:color="auto" w:fill="BDD6EE" w:themeFill="accent1" w:themeFillTint="66"/>
            <w:vAlign w:val="center"/>
          </w:tcPr>
          <w:p w:rsidR="003A2042" w:rsidRPr="00072CBC" w:rsidRDefault="003A6919" w:rsidP="003A2042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2023</w:t>
            </w:r>
            <w:r w:rsidR="00C95860" w:rsidRPr="00C95860">
              <w:rPr>
                <w:rFonts w:ascii="Sylfaen" w:hAnsi="Sylfaen"/>
                <w:b/>
                <w:lang w:val="hy-AM"/>
              </w:rPr>
              <w:t xml:space="preserve"> </w:t>
            </w:r>
            <w:r w:rsidR="003A2042" w:rsidRPr="00072CBC">
              <w:rPr>
                <w:rFonts w:ascii="Sylfaen" w:hAnsi="Sylfaen"/>
                <w:b/>
                <w:lang w:val="hy-AM"/>
              </w:rPr>
              <w:t>թ., 1-ին կիսամյակ/տարեկան</w:t>
            </w:r>
          </w:p>
        </w:tc>
      </w:tr>
      <w:tr w:rsidR="003A2042" w:rsidRPr="008A2733" w:rsidTr="00621B3C">
        <w:tc>
          <w:tcPr>
            <w:tcW w:w="2425" w:type="dxa"/>
            <w:shd w:val="clear" w:color="auto" w:fill="BDD6EE" w:themeFill="accent1" w:themeFillTint="66"/>
            <w:vAlign w:val="center"/>
          </w:tcPr>
          <w:p w:rsidR="003A2042" w:rsidRPr="00072CBC" w:rsidRDefault="003A2042" w:rsidP="003A2042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072CBC">
              <w:rPr>
                <w:rFonts w:ascii="Sylfaen" w:hAnsi="Sylfaen"/>
                <w:b/>
                <w:lang w:val="hy-AM"/>
              </w:rPr>
              <w:t>Տեսակը</w:t>
            </w:r>
          </w:p>
        </w:tc>
        <w:tc>
          <w:tcPr>
            <w:tcW w:w="2248" w:type="dxa"/>
            <w:shd w:val="clear" w:color="auto" w:fill="BDD6EE" w:themeFill="accent1" w:themeFillTint="66"/>
            <w:vAlign w:val="center"/>
          </w:tcPr>
          <w:p w:rsidR="003A2042" w:rsidRPr="00072CBC" w:rsidRDefault="003A2042" w:rsidP="003A2042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072CBC">
              <w:rPr>
                <w:rFonts w:ascii="Sylfaen" w:hAnsi="Sylfaen"/>
                <w:b/>
                <w:lang w:val="hy-AM"/>
              </w:rPr>
              <w:t>Անվանումը</w:t>
            </w:r>
          </w:p>
        </w:tc>
        <w:tc>
          <w:tcPr>
            <w:tcW w:w="1538" w:type="dxa"/>
            <w:shd w:val="clear" w:color="auto" w:fill="BDD6EE" w:themeFill="accent1" w:themeFillTint="66"/>
            <w:vAlign w:val="center"/>
          </w:tcPr>
          <w:p w:rsidR="003A2042" w:rsidRPr="00072CBC" w:rsidRDefault="003A2042" w:rsidP="003A2042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072CBC">
              <w:rPr>
                <w:rFonts w:ascii="Sylfaen" w:hAnsi="Sylfaen"/>
                <w:b/>
                <w:lang w:val="hy-AM"/>
              </w:rPr>
              <w:t>Թիրախ. արժեքը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:rsidR="003A2042" w:rsidRPr="00B3775B" w:rsidRDefault="003A2042" w:rsidP="003A2042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B3775B">
              <w:rPr>
                <w:rFonts w:ascii="Sylfaen" w:hAnsi="Sylfaen"/>
                <w:b/>
                <w:lang w:val="hy-AM"/>
              </w:rPr>
              <w:t>Փաստ. արժեքը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:rsidR="003A2042" w:rsidRPr="00B3775B" w:rsidRDefault="003A2042" w:rsidP="003A2042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B3775B">
              <w:rPr>
                <w:rFonts w:ascii="Sylfaen" w:hAnsi="Sylfaen"/>
                <w:b/>
                <w:lang w:val="hy-AM"/>
              </w:rPr>
              <w:t>Շեղումը</w:t>
            </w:r>
          </w:p>
        </w:tc>
        <w:tc>
          <w:tcPr>
            <w:tcW w:w="2126" w:type="dxa"/>
            <w:shd w:val="clear" w:color="auto" w:fill="BDD6EE" w:themeFill="accent1" w:themeFillTint="66"/>
            <w:vAlign w:val="center"/>
          </w:tcPr>
          <w:p w:rsidR="003A2042" w:rsidRPr="00B3775B" w:rsidRDefault="003A2042" w:rsidP="003A2042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B3775B">
              <w:rPr>
                <w:rFonts w:ascii="Sylfaen" w:hAnsi="Sylfaen"/>
                <w:b/>
                <w:lang w:val="hy-AM"/>
              </w:rPr>
              <w:t>Մեկնաբանություն</w:t>
            </w:r>
          </w:p>
        </w:tc>
      </w:tr>
      <w:tr w:rsidR="003A2042" w:rsidRPr="008A2733" w:rsidTr="00621B3C">
        <w:tc>
          <w:tcPr>
            <w:tcW w:w="2425" w:type="dxa"/>
            <w:vMerge w:val="restart"/>
            <w:shd w:val="clear" w:color="auto" w:fill="BDD6EE" w:themeFill="accent1" w:themeFillTint="66"/>
            <w:vAlign w:val="center"/>
          </w:tcPr>
          <w:p w:rsidR="003A2042" w:rsidRPr="00072CBC" w:rsidRDefault="003A2042" w:rsidP="003A2042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072CBC">
              <w:rPr>
                <w:rFonts w:ascii="Sylfaen" w:hAnsi="Sylfaen"/>
                <w:b/>
                <w:lang w:val="hy-AM"/>
              </w:rPr>
              <w:t>Մուտքային</w:t>
            </w:r>
          </w:p>
        </w:tc>
        <w:tc>
          <w:tcPr>
            <w:tcW w:w="2248" w:type="dxa"/>
            <w:shd w:val="clear" w:color="auto" w:fill="auto"/>
          </w:tcPr>
          <w:p w:rsidR="003A2042" w:rsidRPr="00860211" w:rsidRDefault="00EB1558" w:rsidP="00EB1558">
            <w:pPr>
              <w:spacing w:after="0" w:line="240" w:lineRule="auto"/>
              <w:contextualSpacing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9D2EE5">
              <w:rPr>
                <w:rFonts w:ascii="Sylfaen" w:eastAsia="Calibri" w:hAnsi="Sylfaen" w:cs="Sylfaen"/>
                <w:sz w:val="20"/>
                <w:szCs w:val="20"/>
                <w:lang w:val="hy-AM"/>
              </w:rPr>
              <w:t xml:space="preserve">Համայնքի աշխատակազմի աշխատողներ 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3A2042" w:rsidRPr="00C95860" w:rsidRDefault="00EB1558" w:rsidP="003A2042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C95860">
              <w:rPr>
                <w:rFonts w:ascii="Sylfaen" w:hAnsi="Sylfaen"/>
                <w:sz w:val="20"/>
                <w:szCs w:val="20"/>
                <w:lang w:val="hy-AM"/>
              </w:rPr>
              <w:t>60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A2042" w:rsidRPr="00B3775B" w:rsidRDefault="003A2042" w:rsidP="003A2042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A2042" w:rsidRPr="00B3775B" w:rsidRDefault="003A2042" w:rsidP="003A2042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3A2042" w:rsidRPr="00B3775B" w:rsidRDefault="003A2042" w:rsidP="003A2042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</w:p>
        </w:tc>
      </w:tr>
      <w:tr w:rsidR="003A2042" w:rsidRPr="00072CBC" w:rsidTr="00621B3C">
        <w:tc>
          <w:tcPr>
            <w:tcW w:w="2425" w:type="dxa"/>
            <w:vMerge/>
            <w:shd w:val="clear" w:color="auto" w:fill="BDD6EE" w:themeFill="accent1" w:themeFillTint="66"/>
            <w:vAlign w:val="center"/>
          </w:tcPr>
          <w:p w:rsidR="003A2042" w:rsidRPr="00072CBC" w:rsidRDefault="003A2042" w:rsidP="003A2042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2248" w:type="dxa"/>
            <w:shd w:val="clear" w:color="auto" w:fill="auto"/>
          </w:tcPr>
          <w:p w:rsidR="003A2042" w:rsidRPr="00EB1558" w:rsidRDefault="003A2042" w:rsidP="003A2042">
            <w:pPr>
              <w:spacing w:after="0" w:line="240" w:lineRule="auto"/>
              <w:ind w:right="-69"/>
              <w:contextualSpacing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EB1558">
              <w:rPr>
                <w:rFonts w:ascii="Sylfaen" w:eastAsia="Calibri" w:hAnsi="Sylfaen" w:cs="Sylfaen"/>
                <w:sz w:val="20"/>
                <w:szCs w:val="20"/>
                <w:lang w:val="hy-AM"/>
              </w:rPr>
              <w:t>Համայնքապետարանի վարչական շենք և գույք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3A2042" w:rsidRPr="00621B3C" w:rsidRDefault="003A2042" w:rsidP="00621B3C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621B3C">
              <w:rPr>
                <w:rFonts w:ascii="Sylfaen" w:hAnsi="Sylfaen"/>
                <w:sz w:val="20"/>
                <w:szCs w:val="20"/>
              </w:rPr>
              <w:t>ըստ գույքագրման ցուցակի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A2042" w:rsidRPr="00B3775B" w:rsidRDefault="003A2042" w:rsidP="003A2042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A2042" w:rsidRPr="00B3775B" w:rsidRDefault="003A2042" w:rsidP="003A2042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3A2042" w:rsidRPr="00B3775B" w:rsidRDefault="003A2042" w:rsidP="003A2042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</w:p>
        </w:tc>
      </w:tr>
      <w:tr w:rsidR="003A2042" w:rsidRPr="00072CBC" w:rsidTr="00621B3C">
        <w:tc>
          <w:tcPr>
            <w:tcW w:w="2425" w:type="dxa"/>
            <w:vMerge/>
            <w:shd w:val="clear" w:color="auto" w:fill="BDD6EE" w:themeFill="accent1" w:themeFillTint="66"/>
            <w:vAlign w:val="center"/>
          </w:tcPr>
          <w:p w:rsidR="003A2042" w:rsidRPr="00072CBC" w:rsidRDefault="003A2042" w:rsidP="003A2042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2248" w:type="dxa"/>
            <w:shd w:val="clear" w:color="auto" w:fill="auto"/>
          </w:tcPr>
          <w:p w:rsidR="003A2042" w:rsidRPr="00EB1558" w:rsidRDefault="003A2042" w:rsidP="003A2042">
            <w:pPr>
              <w:spacing w:after="0" w:line="240" w:lineRule="auto"/>
              <w:ind w:right="-69"/>
              <w:contextualSpacing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EB1558">
              <w:rPr>
                <w:rFonts w:ascii="Sylfaen" w:hAnsi="Sylfaen"/>
                <w:sz w:val="20"/>
                <w:szCs w:val="20"/>
                <w:lang w:val="hy-AM"/>
              </w:rPr>
              <w:t>Վարչական ղեկավարների</w:t>
            </w:r>
            <w:r w:rsidRPr="00EB1558">
              <w:rPr>
                <w:rFonts w:ascii="Sylfaen" w:eastAsia="Calibri" w:hAnsi="Sylfaen" w:cs="Sylfaen"/>
                <w:sz w:val="20"/>
                <w:szCs w:val="20"/>
                <w:lang w:val="hy-AM"/>
              </w:rPr>
              <w:t xml:space="preserve"> նստավայրերի շենքեր և գույք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3A2042" w:rsidRPr="00621B3C" w:rsidRDefault="00621B3C" w:rsidP="00621B3C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621B3C">
              <w:rPr>
                <w:rFonts w:ascii="Sylfaen" w:hAnsi="Sylfaen"/>
                <w:sz w:val="20"/>
                <w:szCs w:val="20"/>
              </w:rPr>
              <w:t>ըստ գույքագրման ցուցակի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A2042" w:rsidRPr="00B3775B" w:rsidRDefault="003A2042" w:rsidP="003A2042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A2042" w:rsidRPr="00B3775B" w:rsidRDefault="003A2042" w:rsidP="003A2042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3A2042" w:rsidRPr="00B3775B" w:rsidRDefault="003A2042" w:rsidP="003A2042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</w:p>
        </w:tc>
      </w:tr>
      <w:tr w:rsidR="003A2042" w:rsidRPr="00072CBC" w:rsidTr="00621B3C">
        <w:tc>
          <w:tcPr>
            <w:tcW w:w="2425" w:type="dxa"/>
            <w:vMerge/>
            <w:shd w:val="clear" w:color="auto" w:fill="BDD6EE" w:themeFill="accent1" w:themeFillTint="66"/>
            <w:vAlign w:val="center"/>
          </w:tcPr>
          <w:p w:rsidR="003A2042" w:rsidRPr="00072CBC" w:rsidRDefault="003A2042" w:rsidP="003A2042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2248" w:type="dxa"/>
            <w:shd w:val="clear" w:color="auto" w:fill="auto"/>
          </w:tcPr>
          <w:p w:rsidR="003A2042" w:rsidRPr="00072CBC" w:rsidRDefault="003A2042" w:rsidP="003A2042">
            <w:pPr>
              <w:spacing w:after="0" w:line="240" w:lineRule="auto"/>
              <w:ind w:right="-69"/>
              <w:contextualSpacing/>
              <w:rPr>
                <w:rFonts w:ascii="Sylfaen" w:eastAsia="Calibri" w:hAnsi="Sylfaen" w:cs="Sylfaen"/>
                <w:sz w:val="20"/>
                <w:szCs w:val="20"/>
                <w:lang w:val="hy-AM"/>
              </w:rPr>
            </w:pPr>
            <w:r w:rsidRPr="00072CBC">
              <w:rPr>
                <w:rFonts w:ascii="Sylfaen" w:hAnsi="Sylfaen" w:cs="Arial"/>
                <w:bCs/>
                <w:sz w:val="20"/>
                <w:szCs w:val="20"/>
                <w:lang w:val="hy-AM" w:eastAsia="ru-RU"/>
              </w:rPr>
              <w:t>Տեղական հարկերի, տուրքերի և վճարների հավաքագրմամբ զբաղվող աշխատակիցներ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3A2042" w:rsidRPr="00383970" w:rsidRDefault="00383970" w:rsidP="003A2042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383970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A2042" w:rsidRPr="00B3775B" w:rsidRDefault="003A2042" w:rsidP="003A2042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A2042" w:rsidRPr="00B3775B" w:rsidRDefault="003A2042" w:rsidP="003A2042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3A2042" w:rsidRPr="00B3775B" w:rsidRDefault="003A2042" w:rsidP="003A2042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</w:p>
        </w:tc>
      </w:tr>
      <w:tr w:rsidR="003A2042" w:rsidRPr="00072CBC" w:rsidTr="00621B3C">
        <w:tc>
          <w:tcPr>
            <w:tcW w:w="2425" w:type="dxa"/>
            <w:vMerge/>
            <w:shd w:val="clear" w:color="auto" w:fill="BDD6EE" w:themeFill="accent1" w:themeFillTint="66"/>
            <w:vAlign w:val="center"/>
          </w:tcPr>
          <w:p w:rsidR="003A2042" w:rsidRPr="00072CBC" w:rsidRDefault="003A2042" w:rsidP="003A2042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2248" w:type="dxa"/>
            <w:shd w:val="clear" w:color="auto" w:fill="auto"/>
          </w:tcPr>
          <w:p w:rsidR="003A2042" w:rsidRPr="00072CBC" w:rsidRDefault="003A2042" w:rsidP="003A2042">
            <w:pPr>
              <w:spacing w:after="0" w:line="240" w:lineRule="auto"/>
              <w:ind w:right="-69"/>
              <w:contextualSpacing/>
              <w:rPr>
                <w:rFonts w:ascii="Sylfaen" w:eastAsia="Calibri" w:hAnsi="Sylfaen" w:cs="Sylfaen"/>
                <w:sz w:val="20"/>
                <w:szCs w:val="20"/>
                <w:lang w:val="hy-AM"/>
              </w:rPr>
            </w:pPr>
            <w:r w:rsidRPr="00072CBC">
              <w:rPr>
                <w:rFonts w:ascii="Sylfaen" w:hAnsi="Sylfaen" w:cs="Sylfaen"/>
                <w:sz w:val="20"/>
                <w:szCs w:val="20"/>
                <w:lang w:val="hy-AM"/>
              </w:rPr>
              <w:t>Հողի</w:t>
            </w:r>
            <w:r w:rsidRPr="00072CBC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072CBC">
              <w:rPr>
                <w:rFonts w:ascii="Sylfaen" w:hAnsi="Sylfaen" w:cs="Sylfaen"/>
                <w:sz w:val="20"/>
                <w:szCs w:val="20"/>
                <w:lang w:val="hy-AM"/>
              </w:rPr>
              <w:t>հարկի,</w:t>
            </w:r>
            <w:r w:rsidRPr="00072CBC">
              <w:rPr>
                <w:rFonts w:ascii="Sylfaen" w:hAnsi="Sylfaen"/>
                <w:sz w:val="20"/>
                <w:szCs w:val="20"/>
                <w:lang w:val="hy-AM"/>
              </w:rPr>
              <w:t xml:space="preserve"> գ</w:t>
            </w:r>
            <w:r w:rsidRPr="00072CBC">
              <w:rPr>
                <w:rFonts w:ascii="Sylfaen" w:hAnsi="Sylfaen" w:cs="Sylfaen"/>
                <w:sz w:val="20"/>
                <w:szCs w:val="20"/>
                <w:lang w:val="hy-AM"/>
              </w:rPr>
              <w:t>ույքահարկի, տեղական տուրքերի և վճարների</w:t>
            </w:r>
            <w:r w:rsidRPr="00072CBC">
              <w:rPr>
                <w:rFonts w:ascii="Sylfaen" w:hAnsi="Sylfaen"/>
                <w:sz w:val="20"/>
                <w:szCs w:val="20"/>
                <w:lang w:val="hy-AM"/>
              </w:rPr>
              <w:t xml:space="preserve"> առկա </w:t>
            </w:r>
            <w:r w:rsidRPr="00072CBC">
              <w:rPr>
                <w:rFonts w:ascii="Sylfaen" w:hAnsi="Sylfaen" w:cs="Sylfaen"/>
                <w:sz w:val="20"/>
                <w:szCs w:val="20"/>
                <w:lang w:val="hy-AM"/>
              </w:rPr>
              <w:t>բազաներ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3A2042" w:rsidRPr="00383970" w:rsidRDefault="00383970" w:rsidP="003A2042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383970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A2042" w:rsidRPr="00B3775B" w:rsidRDefault="003A2042" w:rsidP="003A2042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A2042" w:rsidRPr="00B3775B" w:rsidRDefault="003A2042" w:rsidP="003A2042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3A2042" w:rsidRPr="00B3775B" w:rsidRDefault="003A2042" w:rsidP="003A2042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</w:p>
        </w:tc>
      </w:tr>
      <w:tr w:rsidR="003A2042" w:rsidRPr="00072CBC" w:rsidTr="00621B3C">
        <w:tc>
          <w:tcPr>
            <w:tcW w:w="2425" w:type="dxa"/>
            <w:vMerge/>
            <w:shd w:val="clear" w:color="auto" w:fill="BDD6EE" w:themeFill="accent1" w:themeFillTint="66"/>
            <w:vAlign w:val="center"/>
          </w:tcPr>
          <w:p w:rsidR="003A2042" w:rsidRPr="00072CBC" w:rsidRDefault="003A2042" w:rsidP="003A2042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2248" w:type="dxa"/>
            <w:shd w:val="clear" w:color="auto" w:fill="auto"/>
          </w:tcPr>
          <w:p w:rsidR="003A2042" w:rsidRPr="00621B3C" w:rsidRDefault="003A2042" w:rsidP="003A2042">
            <w:pPr>
              <w:spacing w:after="0" w:line="240" w:lineRule="auto"/>
              <w:ind w:right="-69"/>
              <w:contextualSpacing/>
              <w:rPr>
                <w:rFonts w:ascii="Sylfaen" w:hAnsi="Sylfaen"/>
                <w:sz w:val="20"/>
                <w:szCs w:val="20"/>
                <w:lang w:val="hy-AM"/>
              </w:rPr>
            </w:pPr>
            <w:r w:rsidRPr="00621B3C">
              <w:rPr>
                <w:rFonts w:ascii="Sylfaen" w:hAnsi="Sylfaen"/>
                <w:sz w:val="20"/>
                <w:szCs w:val="20"/>
                <w:lang w:val="hy-AM"/>
              </w:rPr>
              <w:t xml:space="preserve">Աշխատակազմում առկա տեղեկատվական և հեռահաղորդակցության </w:t>
            </w:r>
            <w:r w:rsidRPr="00621B3C">
              <w:rPr>
                <w:rFonts w:ascii="Sylfaen" w:hAnsi="Sylfaen" w:cs="Arial"/>
                <w:sz w:val="20"/>
                <w:szCs w:val="20"/>
                <w:lang w:val="hy-AM"/>
              </w:rPr>
              <w:t>համակարգեր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3A2042" w:rsidRPr="00621B3C" w:rsidRDefault="003A2042" w:rsidP="003A2042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621B3C">
              <w:rPr>
                <w:rFonts w:ascii="Sylfaen" w:hAnsi="Sylfaen"/>
                <w:sz w:val="20"/>
                <w:szCs w:val="20"/>
              </w:rPr>
              <w:t>առկա է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A2042" w:rsidRPr="00B3775B" w:rsidRDefault="003A2042" w:rsidP="003A2042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A2042" w:rsidRPr="00B3775B" w:rsidRDefault="003A2042" w:rsidP="003A2042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3A2042" w:rsidRPr="00B3775B" w:rsidRDefault="003A2042" w:rsidP="003A2042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</w:p>
        </w:tc>
      </w:tr>
      <w:tr w:rsidR="003A2042" w:rsidRPr="00072CBC" w:rsidTr="00621B3C">
        <w:tc>
          <w:tcPr>
            <w:tcW w:w="2425" w:type="dxa"/>
            <w:vMerge/>
            <w:shd w:val="clear" w:color="auto" w:fill="BDD6EE" w:themeFill="accent1" w:themeFillTint="66"/>
            <w:vAlign w:val="center"/>
          </w:tcPr>
          <w:p w:rsidR="003A2042" w:rsidRPr="00072CBC" w:rsidRDefault="003A2042" w:rsidP="003A2042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2248" w:type="dxa"/>
            <w:shd w:val="clear" w:color="auto" w:fill="auto"/>
          </w:tcPr>
          <w:p w:rsidR="003A2042" w:rsidRPr="00072CBC" w:rsidRDefault="003A2042" w:rsidP="003A2042">
            <w:pPr>
              <w:spacing w:after="0" w:line="240" w:lineRule="auto"/>
              <w:ind w:right="-69"/>
              <w:contextualSpacing/>
              <w:rPr>
                <w:rFonts w:ascii="Sylfaen" w:hAnsi="Sylfaen"/>
                <w:sz w:val="20"/>
                <w:szCs w:val="20"/>
                <w:lang w:val="hy-AM"/>
              </w:rPr>
            </w:pPr>
            <w:r w:rsidRPr="00072CBC">
              <w:rPr>
                <w:rFonts w:ascii="Sylfaen" w:hAnsi="Sylfaen" w:cs="Sylfaen"/>
                <w:color w:val="000000"/>
                <w:sz w:val="20"/>
                <w:szCs w:val="20"/>
                <w:lang w:val="hy-AM"/>
              </w:rPr>
              <w:t>ՏԻ</w:t>
            </w:r>
            <w:r w:rsidRPr="00072CBC">
              <w:rPr>
                <w:rFonts w:ascii="Sylfaen" w:hAnsi="Sylfaen"/>
                <w:color w:val="000000"/>
                <w:sz w:val="20"/>
                <w:szCs w:val="20"/>
                <w:lang w:val="hy-AM"/>
              </w:rPr>
              <w:t>-</w:t>
            </w:r>
            <w:r w:rsidRPr="00072CBC">
              <w:rPr>
                <w:rFonts w:ascii="Sylfaen" w:hAnsi="Sylfaen" w:cs="Sylfaen"/>
                <w:color w:val="000000"/>
                <w:sz w:val="20"/>
                <w:szCs w:val="20"/>
                <w:lang w:val="hy-AM"/>
              </w:rPr>
              <w:t>անը</w:t>
            </w:r>
            <w:r w:rsidRPr="00072CBC">
              <w:rPr>
                <w:rFonts w:ascii="Sylfaen" w:hAnsi="Sylfaen"/>
                <w:color w:val="000000"/>
                <w:sz w:val="20"/>
                <w:szCs w:val="20"/>
                <w:lang w:val="hy-AM"/>
              </w:rPr>
              <w:t xml:space="preserve"> </w:t>
            </w:r>
            <w:r w:rsidRPr="00072CBC">
              <w:rPr>
                <w:rFonts w:ascii="Sylfaen" w:hAnsi="Sylfaen" w:cs="Sylfaen"/>
                <w:color w:val="000000"/>
                <w:sz w:val="20"/>
                <w:szCs w:val="20"/>
                <w:lang w:val="hy-AM"/>
              </w:rPr>
              <w:t>բնակ</w:t>
            </w:r>
            <w:r w:rsidRPr="00072CBC">
              <w:rPr>
                <w:rFonts w:ascii="Sylfaen" w:hAnsi="Sylfaen"/>
                <w:color w:val="000000"/>
                <w:sz w:val="20"/>
                <w:szCs w:val="20"/>
                <w:lang w:val="hy-AM"/>
              </w:rPr>
              <w:t>իչների մասնակցության կարգեր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3A2042" w:rsidRPr="00621B3C" w:rsidRDefault="003A2042" w:rsidP="003A2042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621B3C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A2042" w:rsidRPr="00B3775B" w:rsidRDefault="003A2042" w:rsidP="003A2042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A2042" w:rsidRPr="00B3775B" w:rsidRDefault="003A2042" w:rsidP="003A2042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3A2042" w:rsidRPr="00B3775B" w:rsidRDefault="003A2042" w:rsidP="003A2042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</w:p>
        </w:tc>
      </w:tr>
      <w:tr w:rsidR="003A2042" w:rsidRPr="00072CBC" w:rsidTr="00621B3C">
        <w:tc>
          <w:tcPr>
            <w:tcW w:w="2425" w:type="dxa"/>
            <w:vMerge/>
            <w:shd w:val="clear" w:color="auto" w:fill="BDD6EE" w:themeFill="accent1" w:themeFillTint="66"/>
            <w:vAlign w:val="center"/>
          </w:tcPr>
          <w:p w:rsidR="003A2042" w:rsidRPr="00072CBC" w:rsidRDefault="003A2042" w:rsidP="003A2042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2248" w:type="dxa"/>
            <w:shd w:val="clear" w:color="auto" w:fill="auto"/>
          </w:tcPr>
          <w:p w:rsidR="003A2042" w:rsidRPr="00BE349F" w:rsidRDefault="003A2042" w:rsidP="003A2042">
            <w:pPr>
              <w:spacing w:after="0" w:line="240" w:lineRule="auto"/>
              <w:ind w:right="-69"/>
              <w:contextualSpacing/>
              <w:rPr>
                <w:rFonts w:ascii="Sylfaen" w:hAnsi="Sylfaen"/>
                <w:sz w:val="20"/>
                <w:szCs w:val="20"/>
                <w:lang w:val="hy-AM"/>
              </w:rPr>
            </w:pPr>
            <w:r w:rsidRPr="00072CBC">
              <w:rPr>
                <w:rFonts w:ascii="Sylfaen" w:hAnsi="Sylfaen" w:cs="Sylfaen"/>
                <w:color w:val="000000"/>
                <w:sz w:val="20"/>
                <w:szCs w:val="20"/>
                <w:lang w:val="hy-AM"/>
              </w:rPr>
              <w:t>Համայնքի</w:t>
            </w:r>
            <w:r w:rsidRPr="00072CBC">
              <w:rPr>
                <w:rFonts w:ascii="Sylfaen" w:hAnsi="Sylfaen"/>
                <w:color w:val="000000"/>
                <w:sz w:val="20"/>
                <w:szCs w:val="20"/>
                <w:lang w:val="hy-AM"/>
              </w:rPr>
              <w:t xml:space="preserve"> </w:t>
            </w:r>
            <w:r w:rsidRPr="00072CBC">
              <w:rPr>
                <w:rFonts w:ascii="Sylfaen" w:hAnsi="Sylfaen" w:cs="Sylfaen"/>
                <w:color w:val="000000"/>
                <w:sz w:val="20"/>
                <w:szCs w:val="20"/>
                <w:lang w:val="hy-AM"/>
              </w:rPr>
              <w:t>պաշտոնական</w:t>
            </w:r>
            <w:r w:rsidRPr="00072CBC">
              <w:rPr>
                <w:rFonts w:ascii="Sylfaen" w:hAnsi="Sylfaen"/>
                <w:color w:val="000000"/>
                <w:sz w:val="20"/>
                <w:szCs w:val="20"/>
                <w:lang w:val="hy-AM"/>
              </w:rPr>
              <w:t xml:space="preserve"> </w:t>
            </w:r>
            <w:r w:rsidRPr="00072CBC">
              <w:rPr>
                <w:rFonts w:ascii="Sylfaen" w:hAnsi="Sylfaen" w:cs="Sylfaen"/>
                <w:color w:val="000000"/>
                <w:sz w:val="20"/>
                <w:szCs w:val="20"/>
                <w:lang w:val="hy-AM"/>
              </w:rPr>
              <w:t>համացանցային</w:t>
            </w:r>
            <w:r w:rsidRPr="00072CBC">
              <w:rPr>
                <w:rFonts w:ascii="Sylfaen" w:hAnsi="Sylfaen"/>
                <w:color w:val="000000"/>
                <w:sz w:val="20"/>
                <w:szCs w:val="20"/>
                <w:lang w:val="hy-AM"/>
              </w:rPr>
              <w:t xml:space="preserve"> </w:t>
            </w:r>
            <w:r w:rsidRPr="00072CBC">
              <w:rPr>
                <w:rFonts w:ascii="Sylfaen" w:hAnsi="Sylfaen" w:cs="Sylfaen"/>
                <w:color w:val="000000"/>
                <w:sz w:val="20"/>
                <w:szCs w:val="20"/>
                <w:lang w:val="hy-AM"/>
              </w:rPr>
              <w:t>կայք</w:t>
            </w:r>
            <w:r w:rsidRPr="00BE349F">
              <w:rPr>
                <w:rFonts w:ascii="Sylfaen" w:hAnsi="Sylfaen" w:cs="Sylfaen"/>
                <w:color w:val="000000"/>
                <w:sz w:val="20"/>
                <w:szCs w:val="20"/>
                <w:lang w:val="hy-AM"/>
              </w:rPr>
              <w:t>ի առկայություն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3A2042" w:rsidRPr="00621B3C" w:rsidRDefault="003A2042" w:rsidP="003A2042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621B3C">
              <w:rPr>
                <w:rFonts w:ascii="Sylfaen" w:hAnsi="Sylfaen"/>
                <w:sz w:val="20"/>
                <w:szCs w:val="20"/>
              </w:rPr>
              <w:t>առկա է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A2042" w:rsidRPr="00B3775B" w:rsidRDefault="003A2042" w:rsidP="003A2042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A2042" w:rsidRPr="00B3775B" w:rsidRDefault="003A2042" w:rsidP="003A2042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3A2042" w:rsidRPr="00B3775B" w:rsidRDefault="003A2042" w:rsidP="003A2042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</w:p>
        </w:tc>
      </w:tr>
      <w:tr w:rsidR="00EB1558" w:rsidRPr="00072CBC" w:rsidTr="00621B3C">
        <w:tc>
          <w:tcPr>
            <w:tcW w:w="2425" w:type="dxa"/>
            <w:vMerge w:val="restart"/>
            <w:shd w:val="clear" w:color="auto" w:fill="BDD6EE" w:themeFill="accent1" w:themeFillTint="66"/>
            <w:vAlign w:val="center"/>
          </w:tcPr>
          <w:p w:rsidR="00EB1558" w:rsidRPr="00072CBC" w:rsidRDefault="00EB1558" w:rsidP="003A2042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072CB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Ելքային (քանակական)</w:t>
            </w:r>
          </w:p>
        </w:tc>
        <w:tc>
          <w:tcPr>
            <w:tcW w:w="2248" w:type="dxa"/>
            <w:shd w:val="clear" w:color="auto" w:fill="auto"/>
          </w:tcPr>
          <w:p w:rsidR="00EB1558" w:rsidRPr="00860211" w:rsidRDefault="00EB1558" w:rsidP="00852379">
            <w:pPr>
              <w:spacing w:after="0" w:line="240" w:lineRule="auto"/>
              <w:contextualSpacing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9D2EE5">
              <w:rPr>
                <w:rFonts w:ascii="Sylfaen" w:eastAsia="Calibri" w:hAnsi="Sylfaen" w:cs="Arial"/>
                <w:sz w:val="20"/>
                <w:szCs w:val="20"/>
                <w:lang w:val="hy-AM"/>
              </w:rPr>
              <w:t>ՏԻՄ</w:t>
            </w:r>
            <w:r w:rsidRPr="009D2EE5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>-երի կողմից</w:t>
            </w:r>
            <w:r w:rsidRPr="003A2042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 xml:space="preserve"> </w:t>
            </w:r>
            <w:r w:rsidRPr="009D2EE5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>մատուցվող համայնքային (հանրային, ոչ վարչական բնույթի) ծառայությունների թիվը</w:t>
            </w:r>
            <w:r w:rsidRPr="00F00658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 xml:space="preserve">  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EB1558" w:rsidRPr="003A2042" w:rsidRDefault="00EB1558" w:rsidP="00852379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3A2042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1558" w:rsidRPr="00B3775B" w:rsidRDefault="00EB1558" w:rsidP="003A2042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B1558" w:rsidRPr="00B3775B" w:rsidRDefault="00EB1558" w:rsidP="003A2042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EB1558" w:rsidRPr="00B3775B" w:rsidRDefault="00EB1558" w:rsidP="003A2042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</w:p>
        </w:tc>
      </w:tr>
      <w:tr w:rsidR="00EB1558" w:rsidRPr="00072CBC" w:rsidTr="00621B3C">
        <w:tc>
          <w:tcPr>
            <w:tcW w:w="2425" w:type="dxa"/>
            <w:vMerge/>
            <w:shd w:val="clear" w:color="auto" w:fill="BDD6EE" w:themeFill="accent1" w:themeFillTint="66"/>
            <w:vAlign w:val="center"/>
          </w:tcPr>
          <w:p w:rsidR="00EB1558" w:rsidRPr="00072CBC" w:rsidRDefault="00EB1558" w:rsidP="003A2042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2248" w:type="dxa"/>
            <w:shd w:val="clear" w:color="auto" w:fill="auto"/>
          </w:tcPr>
          <w:p w:rsidR="00EB1558" w:rsidRPr="008864A5" w:rsidRDefault="00EB1558" w:rsidP="00EB1558">
            <w:pPr>
              <w:spacing w:after="0" w:line="240" w:lineRule="auto"/>
              <w:ind w:right="-108"/>
              <w:rPr>
                <w:rFonts w:ascii="Sylfaen" w:hAnsi="Sylfaen"/>
                <w:sz w:val="20"/>
                <w:szCs w:val="20"/>
                <w:lang w:val="hy-AM"/>
              </w:rPr>
            </w:pPr>
            <w:r w:rsidRPr="00EB1558">
              <w:rPr>
                <w:rFonts w:ascii="Sylfaen" w:hAnsi="Sylfaen" w:cs="Sylfaen"/>
                <w:sz w:val="20"/>
                <w:szCs w:val="20"/>
                <w:lang w:val="hy-AM"/>
              </w:rPr>
              <w:t>Համայնքի</w:t>
            </w:r>
            <w:r w:rsidRPr="00EB1558">
              <w:rPr>
                <w:rFonts w:ascii="Sylfaen" w:hAnsi="Sylfaen"/>
                <w:sz w:val="20"/>
                <w:szCs w:val="20"/>
                <w:lang w:val="hy-AM"/>
              </w:rPr>
              <w:t xml:space="preserve"> բյուջեի սեփական եկամուտների հավաքագրման փաստացի գումարների տարեկան աճ , %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EB1558" w:rsidRPr="00A970C0" w:rsidRDefault="00EB1558" w:rsidP="003A2042">
            <w:pPr>
              <w:spacing w:after="0" w:line="20" w:lineRule="atLeast"/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  <w:r w:rsidRPr="00EB1558">
              <w:rPr>
                <w:rFonts w:ascii="Sylfaen" w:hAnsi="Sylfaen"/>
                <w:sz w:val="20"/>
                <w:szCs w:val="20"/>
                <w:lang w:val="hy-AM"/>
              </w:rPr>
              <w:t>15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1558" w:rsidRPr="00B3775B" w:rsidRDefault="00EB1558" w:rsidP="003A2042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B1558" w:rsidRPr="00B3775B" w:rsidRDefault="00EB1558" w:rsidP="003A2042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EB1558" w:rsidRPr="00B3775B" w:rsidRDefault="00EB1558" w:rsidP="003A2042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</w:p>
        </w:tc>
      </w:tr>
      <w:tr w:rsidR="00EB1558" w:rsidRPr="00072CBC" w:rsidTr="00621B3C">
        <w:tc>
          <w:tcPr>
            <w:tcW w:w="2425" w:type="dxa"/>
            <w:vMerge/>
            <w:shd w:val="clear" w:color="auto" w:fill="BDD6EE" w:themeFill="accent1" w:themeFillTint="66"/>
            <w:vAlign w:val="center"/>
          </w:tcPr>
          <w:p w:rsidR="00EB1558" w:rsidRPr="00072CBC" w:rsidRDefault="00EB1558" w:rsidP="003A2042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2248" w:type="dxa"/>
            <w:shd w:val="clear" w:color="auto" w:fill="auto"/>
          </w:tcPr>
          <w:p w:rsidR="00EB1558" w:rsidRPr="008864A5" w:rsidRDefault="00EB1558" w:rsidP="003A2042">
            <w:pPr>
              <w:spacing w:after="0" w:line="240" w:lineRule="auto"/>
              <w:ind w:right="-69"/>
              <w:contextualSpacing/>
              <w:rPr>
                <w:rFonts w:ascii="Sylfaen" w:hAnsi="Sylfaen"/>
                <w:sz w:val="20"/>
                <w:szCs w:val="20"/>
                <w:lang w:val="hy-AM"/>
              </w:rPr>
            </w:pPr>
            <w:r w:rsidRPr="008864A5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>Անշարժ գույքի հարկի բազայում առկա անճշտությունների նվազեցում, %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EB1558" w:rsidRPr="00EB1558" w:rsidRDefault="00EB1558" w:rsidP="003A2042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B1558">
              <w:rPr>
                <w:rFonts w:ascii="Sylfaen" w:hAnsi="Sylfaen"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1558" w:rsidRPr="00B3775B" w:rsidRDefault="00EB1558" w:rsidP="003A2042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B1558" w:rsidRPr="00B3775B" w:rsidRDefault="00EB1558" w:rsidP="003A2042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EB1558" w:rsidRPr="00B3775B" w:rsidRDefault="00EB1558" w:rsidP="003A2042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</w:p>
        </w:tc>
      </w:tr>
      <w:tr w:rsidR="00EB1558" w:rsidRPr="00072CBC" w:rsidTr="00621B3C">
        <w:tc>
          <w:tcPr>
            <w:tcW w:w="2425" w:type="dxa"/>
            <w:vMerge/>
            <w:shd w:val="clear" w:color="auto" w:fill="BDD6EE" w:themeFill="accent1" w:themeFillTint="66"/>
            <w:vAlign w:val="center"/>
          </w:tcPr>
          <w:p w:rsidR="00EB1558" w:rsidRPr="00072CBC" w:rsidRDefault="00EB1558" w:rsidP="003A2042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2248" w:type="dxa"/>
            <w:shd w:val="clear" w:color="auto" w:fill="auto"/>
          </w:tcPr>
          <w:p w:rsidR="00EB1558" w:rsidRPr="008864A5" w:rsidRDefault="00EB1558" w:rsidP="003A2042">
            <w:pPr>
              <w:spacing w:after="0" w:line="240" w:lineRule="auto"/>
              <w:ind w:right="-108"/>
              <w:rPr>
                <w:rFonts w:ascii="Sylfaen" w:hAnsi="Sylfaen"/>
                <w:sz w:val="20"/>
                <w:szCs w:val="20"/>
                <w:lang w:val="hy-AM"/>
              </w:rPr>
            </w:pPr>
            <w:r w:rsidRPr="008864A5">
              <w:rPr>
                <w:rFonts w:ascii="Sylfaen" w:hAnsi="Sylfaen" w:cs="Sylfaen"/>
                <w:sz w:val="20"/>
                <w:szCs w:val="20"/>
                <w:lang w:val="hy-AM"/>
              </w:rPr>
              <w:t>Հարկային</w:t>
            </w:r>
            <w:r w:rsidRPr="008864A5">
              <w:rPr>
                <w:rFonts w:ascii="Sylfaen" w:hAnsi="Sylfaen"/>
                <w:sz w:val="20"/>
                <w:szCs w:val="20"/>
                <w:lang w:val="hy-AM"/>
              </w:rPr>
              <w:t xml:space="preserve"> պարտականությունները չկատարողների նկատմամբ համայնքի կողմից դատարան ներկայացված հայցադիմումների թիվը 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EB1558" w:rsidRPr="00EB1558" w:rsidRDefault="00EB1558" w:rsidP="003A2042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B1558">
              <w:rPr>
                <w:rFonts w:ascii="Sylfaen" w:hAnsi="Sylfaen"/>
                <w:sz w:val="20"/>
                <w:szCs w:val="20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1558" w:rsidRPr="00B3775B" w:rsidRDefault="00EB1558" w:rsidP="003A2042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B1558" w:rsidRPr="00B3775B" w:rsidRDefault="00EB1558" w:rsidP="003A2042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EB1558" w:rsidRPr="00B3775B" w:rsidRDefault="00EB1558" w:rsidP="003A2042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</w:p>
        </w:tc>
      </w:tr>
      <w:tr w:rsidR="00EB1558" w:rsidRPr="00072CBC" w:rsidTr="00621B3C">
        <w:tc>
          <w:tcPr>
            <w:tcW w:w="2425" w:type="dxa"/>
            <w:vMerge/>
            <w:shd w:val="clear" w:color="auto" w:fill="BDD6EE" w:themeFill="accent1" w:themeFillTint="66"/>
            <w:vAlign w:val="center"/>
          </w:tcPr>
          <w:p w:rsidR="00EB1558" w:rsidRPr="00072CBC" w:rsidRDefault="00EB1558" w:rsidP="003A2042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2248" w:type="dxa"/>
            <w:shd w:val="clear" w:color="auto" w:fill="auto"/>
          </w:tcPr>
          <w:p w:rsidR="00EB1558" w:rsidRPr="008864A5" w:rsidRDefault="00EB1558" w:rsidP="00EB1558">
            <w:pPr>
              <w:spacing w:after="0" w:line="240" w:lineRule="auto"/>
              <w:ind w:right="-108"/>
              <w:rPr>
                <w:rFonts w:ascii="Sylfaen" w:hAnsi="Sylfaen"/>
                <w:sz w:val="20"/>
                <w:szCs w:val="20"/>
                <w:lang w:val="hy-AM"/>
              </w:rPr>
            </w:pPr>
            <w:r w:rsidRPr="008864A5">
              <w:rPr>
                <w:rFonts w:ascii="Sylfaen" w:hAnsi="Sylfaen" w:cs="Sylfaen"/>
                <w:sz w:val="20"/>
                <w:szCs w:val="20"/>
                <w:lang w:val="hy-AM"/>
              </w:rPr>
              <w:t>Հողի</w:t>
            </w:r>
            <w:r w:rsidRPr="008864A5">
              <w:rPr>
                <w:rFonts w:ascii="Sylfaen" w:hAnsi="Sylfaen"/>
                <w:sz w:val="20"/>
                <w:szCs w:val="20"/>
                <w:lang w:val="hy-AM"/>
              </w:rPr>
              <w:t xml:space="preserve"> հարկի բազայում առկա անճշտությունների նվազեցում</w:t>
            </w:r>
            <w:r w:rsidRPr="00EB1558">
              <w:rPr>
                <w:rFonts w:ascii="Sylfaen" w:hAnsi="Sylfaen"/>
                <w:sz w:val="20"/>
                <w:szCs w:val="20"/>
                <w:lang w:val="hy-AM"/>
              </w:rPr>
              <w:t>,</w:t>
            </w:r>
            <w:r w:rsidRPr="008864A5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%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EB1558" w:rsidRPr="00EB1558" w:rsidRDefault="00EB1558" w:rsidP="003A2042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B1558">
              <w:rPr>
                <w:rFonts w:ascii="Sylfaen" w:hAnsi="Sylfaen"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1558" w:rsidRPr="00B3775B" w:rsidRDefault="00EB1558" w:rsidP="003A2042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B1558" w:rsidRPr="00B3775B" w:rsidRDefault="00EB1558" w:rsidP="003A2042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EB1558" w:rsidRPr="00B3775B" w:rsidRDefault="00EB1558" w:rsidP="003A2042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</w:p>
        </w:tc>
      </w:tr>
      <w:tr w:rsidR="00EB1558" w:rsidRPr="00072CBC" w:rsidTr="00621B3C">
        <w:tc>
          <w:tcPr>
            <w:tcW w:w="2425" w:type="dxa"/>
            <w:vMerge/>
            <w:shd w:val="clear" w:color="auto" w:fill="BDD6EE" w:themeFill="accent1" w:themeFillTint="66"/>
            <w:vAlign w:val="center"/>
          </w:tcPr>
          <w:p w:rsidR="00EB1558" w:rsidRPr="00072CBC" w:rsidRDefault="00EB1558" w:rsidP="003A2042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2248" w:type="dxa"/>
            <w:shd w:val="clear" w:color="auto" w:fill="auto"/>
          </w:tcPr>
          <w:p w:rsidR="00EB1558" w:rsidRPr="008864A5" w:rsidRDefault="00EB1558" w:rsidP="00EB1558">
            <w:pPr>
              <w:spacing w:after="0" w:line="240" w:lineRule="auto"/>
              <w:ind w:right="-108"/>
              <w:rPr>
                <w:rFonts w:ascii="Sylfaen" w:hAnsi="Sylfaen"/>
                <w:sz w:val="20"/>
                <w:szCs w:val="20"/>
                <w:lang w:val="hy-AM"/>
              </w:rPr>
            </w:pPr>
            <w:r w:rsidRPr="008864A5">
              <w:rPr>
                <w:rFonts w:ascii="Sylfaen" w:hAnsi="Sylfaen" w:cs="Sylfaen"/>
                <w:sz w:val="20"/>
                <w:szCs w:val="20"/>
                <w:lang w:val="hy-AM"/>
              </w:rPr>
              <w:t>Գույքահարկի</w:t>
            </w:r>
            <w:r w:rsidRPr="008864A5">
              <w:rPr>
                <w:rFonts w:ascii="Sylfaen" w:hAnsi="Sylfaen"/>
                <w:sz w:val="20"/>
                <w:szCs w:val="20"/>
                <w:lang w:val="hy-AM"/>
              </w:rPr>
              <w:t xml:space="preserve"> բազայում առկա անճշտությունների նվազեցում</w:t>
            </w:r>
            <w:r w:rsidRPr="00EB1558">
              <w:rPr>
                <w:rFonts w:ascii="Sylfaen" w:hAnsi="Sylfaen"/>
                <w:sz w:val="20"/>
                <w:szCs w:val="20"/>
                <w:lang w:val="hy-AM"/>
              </w:rPr>
              <w:t xml:space="preserve">, </w:t>
            </w:r>
            <w:r w:rsidRPr="008864A5">
              <w:rPr>
                <w:rFonts w:ascii="Sylfaen" w:hAnsi="Sylfaen"/>
                <w:sz w:val="20"/>
                <w:szCs w:val="20"/>
                <w:lang w:val="hy-AM"/>
              </w:rPr>
              <w:t>%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EB1558" w:rsidRPr="00EB1558" w:rsidRDefault="00EB1558" w:rsidP="003A2042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B1558">
              <w:rPr>
                <w:rFonts w:ascii="Sylfaen" w:hAnsi="Sylfaen"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1558" w:rsidRPr="00B3775B" w:rsidRDefault="00EB1558" w:rsidP="003A2042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B1558" w:rsidRPr="00B3775B" w:rsidRDefault="00EB1558" w:rsidP="003A2042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EB1558" w:rsidRPr="00B3775B" w:rsidRDefault="00EB1558" w:rsidP="003A2042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</w:p>
        </w:tc>
      </w:tr>
      <w:tr w:rsidR="00EB1558" w:rsidRPr="00072CBC" w:rsidTr="00621B3C">
        <w:tc>
          <w:tcPr>
            <w:tcW w:w="2425" w:type="dxa"/>
            <w:vMerge/>
            <w:shd w:val="clear" w:color="auto" w:fill="BDD6EE" w:themeFill="accent1" w:themeFillTint="66"/>
            <w:vAlign w:val="center"/>
          </w:tcPr>
          <w:p w:rsidR="00EB1558" w:rsidRPr="00072CBC" w:rsidRDefault="00EB1558" w:rsidP="003A2042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2248" w:type="dxa"/>
            <w:shd w:val="clear" w:color="auto" w:fill="auto"/>
          </w:tcPr>
          <w:p w:rsidR="00EB1558" w:rsidRPr="008864A5" w:rsidRDefault="00EB1558" w:rsidP="00EB1558">
            <w:pPr>
              <w:pStyle w:val="ListParagraph"/>
              <w:spacing w:after="0" w:line="240" w:lineRule="auto"/>
              <w:ind w:left="0"/>
              <w:contextualSpacing w:val="0"/>
              <w:rPr>
                <w:rFonts w:ascii="Sylfaen" w:hAnsi="Sylfaen"/>
                <w:sz w:val="20"/>
                <w:szCs w:val="20"/>
                <w:lang w:val="hy-AM"/>
              </w:rPr>
            </w:pPr>
            <w:r w:rsidRPr="008864A5">
              <w:rPr>
                <w:rFonts w:ascii="Sylfaen" w:hAnsi="Sylfaen" w:cs="Sylfaen"/>
                <w:sz w:val="20"/>
                <w:szCs w:val="20"/>
                <w:lang w:val="hy-AM"/>
              </w:rPr>
              <w:t>Համայնքի</w:t>
            </w:r>
            <w:r w:rsidRPr="008864A5">
              <w:rPr>
                <w:rFonts w:ascii="Sylfaen" w:hAnsi="Sylfaen"/>
                <w:sz w:val="20"/>
                <w:szCs w:val="20"/>
                <w:lang w:val="hy-AM"/>
              </w:rPr>
              <w:t xml:space="preserve"> բյուջեի սեփական եկամուտների գծով առկա ապառքների նվազեցում</w:t>
            </w:r>
            <w:r w:rsidRPr="00EB1558">
              <w:rPr>
                <w:rFonts w:ascii="Sylfaen" w:hAnsi="Sylfaen"/>
                <w:sz w:val="20"/>
                <w:szCs w:val="20"/>
                <w:lang w:val="hy-AM"/>
              </w:rPr>
              <w:t xml:space="preserve">, </w:t>
            </w:r>
            <w:r w:rsidRPr="008864A5">
              <w:rPr>
                <w:rFonts w:ascii="Sylfaen" w:hAnsi="Sylfaen"/>
                <w:sz w:val="20"/>
                <w:szCs w:val="20"/>
                <w:lang w:val="hy-AM"/>
              </w:rPr>
              <w:t>%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EB1558" w:rsidRPr="00EB1558" w:rsidRDefault="00EB1558" w:rsidP="003A2042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B1558">
              <w:rPr>
                <w:rFonts w:ascii="Sylfaen" w:hAnsi="Sylfaen"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1558" w:rsidRPr="00B3775B" w:rsidRDefault="00EB1558" w:rsidP="003A2042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B1558" w:rsidRPr="00B3775B" w:rsidRDefault="00EB1558" w:rsidP="003A2042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EB1558" w:rsidRPr="00B3775B" w:rsidRDefault="00EB1558" w:rsidP="003A2042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</w:p>
        </w:tc>
      </w:tr>
      <w:tr w:rsidR="00EB1558" w:rsidRPr="00072CBC" w:rsidTr="00621B3C">
        <w:tc>
          <w:tcPr>
            <w:tcW w:w="2425" w:type="dxa"/>
            <w:vMerge/>
            <w:shd w:val="clear" w:color="auto" w:fill="BDD6EE" w:themeFill="accent1" w:themeFillTint="66"/>
            <w:vAlign w:val="center"/>
          </w:tcPr>
          <w:p w:rsidR="00EB1558" w:rsidRPr="00072CBC" w:rsidRDefault="00EB1558" w:rsidP="003A2042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2248" w:type="dxa"/>
            <w:shd w:val="clear" w:color="auto" w:fill="auto"/>
          </w:tcPr>
          <w:p w:rsidR="00EB1558" w:rsidRPr="008864A5" w:rsidRDefault="00EB1558" w:rsidP="003A2042">
            <w:pPr>
              <w:pStyle w:val="ListParagraph"/>
              <w:spacing w:after="0" w:line="240" w:lineRule="auto"/>
              <w:ind w:left="0"/>
              <w:contextualSpacing w:val="0"/>
              <w:rPr>
                <w:rFonts w:ascii="Sylfaen" w:hAnsi="Sylfaen"/>
                <w:sz w:val="20"/>
                <w:szCs w:val="20"/>
                <w:lang w:val="hy-AM"/>
              </w:rPr>
            </w:pPr>
            <w:r w:rsidRPr="008864A5">
              <w:rPr>
                <w:rFonts w:ascii="Sylfaen" w:hAnsi="Sylfaen"/>
                <w:sz w:val="20"/>
                <w:szCs w:val="20"/>
                <w:lang w:val="hy-AM"/>
              </w:rPr>
              <w:t xml:space="preserve">Համայնքապետարանում բնակիչների սպասարկման «մեկ պատուհան» սկզբունքի կիրառումը 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EB1558" w:rsidRPr="00EB1558" w:rsidRDefault="00EB1558" w:rsidP="003A2042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B1558">
              <w:rPr>
                <w:rFonts w:ascii="Sylfaen" w:hAnsi="Sylfaen"/>
                <w:sz w:val="20"/>
                <w:szCs w:val="20"/>
              </w:rPr>
              <w:t>Կիրառվում է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1558" w:rsidRPr="00B3775B" w:rsidRDefault="00EB1558" w:rsidP="003A2042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B1558" w:rsidRPr="00B3775B" w:rsidRDefault="00EB1558" w:rsidP="003A2042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EB1558" w:rsidRPr="00B3775B" w:rsidRDefault="00EB1558" w:rsidP="003A2042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</w:p>
        </w:tc>
      </w:tr>
      <w:tr w:rsidR="00EB1558" w:rsidRPr="00072CBC" w:rsidTr="00621B3C">
        <w:tc>
          <w:tcPr>
            <w:tcW w:w="2425" w:type="dxa"/>
            <w:vMerge/>
            <w:shd w:val="clear" w:color="auto" w:fill="BDD6EE" w:themeFill="accent1" w:themeFillTint="66"/>
            <w:vAlign w:val="center"/>
          </w:tcPr>
          <w:p w:rsidR="00EB1558" w:rsidRPr="00072CBC" w:rsidRDefault="00EB1558" w:rsidP="003A2042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2248" w:type="dxa"/>
            <w:shd w:val="clear" w:color="auto" w:fill="auto"/>
          </w:tcPr>
          <w:p w:rsidR="00EB1558" w:rsidRPr="008864A5" w:rsidRDefault="00EB1558" w:rsidP="003A2042">
            <w:pPr>
              <w:pStyle w:val="ListParagraph"/>
              <w:spacing w:after="0" w:line="240" w:lineRule="auto"/>
              <w:ind w:left="0"/>
              <w:contextualSpacing w:val="0"/>
              <w:rPr>
                <w:rFonts w:ascii="Sylfaen" w:hAnsi="Sylfaen"/>
                <w:sz w:val="20"/>
                <w:szCs w:val="20"/>
                <w:lang w:val="hy-AM"/>
              </w:rPr>
            </w:pPr>
            <w:r w:rsidRPr="008864A5">
              <w:rPr>
                <w:rFonts w:ascii="Sylfaen" w:hAnsi="Sylfaen"/>
                <w:sz w:val="20"/>
                <w:szCs w:val="20"/>
                <w:lang w:val="hy-AM"/>
              </w:rPr>
              <w:t xml:space="preserve"> Սպասարկման կենտրոն դիմող այցելուների թիվը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EB1558" w:rsidRPr="00EB1558" w:rsidRDefault="00EB1558" w:rsidP="003A2042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B1558">
              <w:rPr>
                <w:rFonts w:ascii="Sylfaen" w:hAnsi="Sylfaen"/>
                <w:sz w:val="20"/>
                <w:szCs w:val="20"/>
              </w:rPr>
              <w:t>9600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1558" w:rsidRPr="00B3775B" w:rsidRDefault="00EB1558" w:rsidP="003A2042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B1558" w:rsidRPr="00B3775B" w:rsidRDefault="00EB1558" w:rsidP="003A2042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EB1558" w:rsidRPr="00B3775B" w:rsidRDefault="00EB1558" w:rsidP="003A2042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</w:p>
        </w:tc>
      </w:tr>
      <w:tr w:rsidR="00EB1558" w:rsidRPr="00072CBC" w:rsidTr="00E563BB">
        <w:tc>
          <w:tcPr>
            <w:tcW w:w="2425" w:type="dxa"/>
            <w:vMerge/>
            <w:shd w:val="clear" w:color="auto" w:fill="BDD6EE" w:themeFill="accent1" w:themeFillTint="66"/>
            <w:vAlign w:val="center"/>
          </w:tcPr>
          <w:p w:rsidR="00EB1558" w:rsidRPr="00072CBC" w:rsidRDefault="00EB1558" w:rsidP="003A2042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2248" w:type="dxa"/>
            <w:shd w:val="clear" w:color="auto" w:fill="auto"/>
          </w:tcPr>
          <w:p w:rsidR="00EB1558" w:rsidRPr="008864A5" w:rsidRDefault="00EB1558" w:rsidP="003A2042">
            <w:pPr>
              <w:pStyle w:val="ListParagraph"/>
              <w:spacing w:after="0" w:line="240" w:lineRule="auto"/>
              <w:ind w:left="0"/>
              <w:contextualSpacing w:val="0"/>
              <w:rPr>
                <w:rFonts w:ascii="Sylfaen" w:hAnsi="Sylfaen"/>
                <w:sz w:val="20"/>
                <w:szCs w:val="20"/>
                <w:lang w:val="hy-AM"/>
              </w:rPr>
            </w:pPr>
            <w:r w:rsidRPr="008864A5">
              <w:rPr>
                <w:rFonts w:ascii="Sylfaen" w:hAnsi="Sylfaen"/>
                <w:sz w:val="20"/>
                <w:szCs w:val="20"/>
                <w:lang w:val="hy-AM"/>
              </w:rPr>
              <w:t>Դոնոր կազմակերպությունների հետ համատեղ իրականացվող ընդհանուր ծրագրերի թիվը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EB1558" w:rsidRPr="00EB1558" w:rsidRDefault="00D926B6" w:rsidP="003A2042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  <w:r w:rsidR="00EB1558" w:rsidRPr="00EB1558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1558" w:rsidRPr="00B3775B" w:rsidRDefault="00EB1558" w:rsidP="003A2042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B1558" w:rsidRPr="00B3775B" w:rsidRDefault="00EB1558" w:rsidP="003A2042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EB1558" w:rsidRPr="00B3775B" w:rsidRDefault="00EB1558" w:rsidP="003A2042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</w:p>
        </w:tc>
      </w:tr>
      <w:tr w:rsidR="00EB1558" w:rsidRPr="00D45FF3" w:rsidTr="00E563BB">
        <w:tc>
          <w:tcPr>
            <w:tcW w:w="2425" w:type="dxa"/>
            <w:vMerge w:val="restart"/>
            <w:shd w:val="clear" w:color="auto" w:fill="BDD6EE" w:themeFill="accent1" w:themeFillTint="66"/>
            <w:vAlign w:val="center"/>
          </w:tcPr>
          <w:p w:rsidR="00EB1558" w:rsidRPr="00072CBC" w:rsidRDefault="00EB1558" w:rsidP="003A2042">
            <w:pPr>
              <w:spacing w:after="0" w:line="20" w:lineRule="atLeast"/>
              <w:jc w:val="center"/>
              <w:rPr>
                <w:rFonts w:ascii="Sylfaen" w:hAnsi="Sylfaen"/>
                <w:lang w:val="hy-AM"/>
              </w:rPr>
            </w:pPr>
            <w:r w:rsidRPr="00072CB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Ելքային (որակական)</w:t>
            </w:r>
          </w:p>
        </w:tc>
        <w:tc>
          <w:tcPr>
            <w:tcW w:w="2248" w:type="dxa"/>
          </w:tcPr>
          <w:p w:rsidR="00EB1558" w:rsidRPr="00FC33A4" w:rsidRDefault="00EB1558" w:rsidP="003A2042">
            <w:pPr>
              <w:spacing w:after="0"/>
              <w:rPr>
                <w:rFonts w:ascii="Sylfaen" w:hAnsi="Sylfaen"/>
                <w:sz w:val="20"/>
                <w:szCs w:val="20"/>
                <w:lang w:val="hy-AM"/>
              </w:rPr>
            </w:pPr>
            <w:r w:rsidRPr="009D2EE5">
              <w:rPr>
                <w:rFonts w:ascii="Sylfaen" w:hAnsi="Sylfaen"/>
                <w:sz w:val="20"/>
                <w:szCs w:val="20"/>
                <w:lang w:val="hy-AM"/>
              </w:rPr>
              <w:t>ՏԻՄ-երի գործունեության վերաբերյալ բնակիչների իրազեկվածության մակարդակ</w:t>
            </w:r>
            <w:r w:rsidRPr="0053573A">
              <w:rPr>
                <w:rFonts w:ascii="Sylfaen" w:hAnsi="Sylfaen"/>
                <w:sz w:val="20"/>
                <w:szCs w:val="20"/>
                <w:lang w:val="hy-AM"/>
              </w:rPr>
              <w:t>ը</w:t>
            </w:r>
          </w:p>
        </w:tc>
        <w:tc>
          <w:tcPr>
            <w:tcW w:w="1538" w:type="dxa"/>
            <w:vAlign w:val="center"/>
          </w:tcPr>
          <w:p w:rsidR="00EB1558" w:rsidRPr="00A970C0" w:rsidRDefault="00EB1558" w:rsidP="003A2042">
            <w:pPr>
              <w:spacing w:after="0" w:line="20" w:lineRule="atLeast"/>
              <w:jc w:val="center"/>
              <w:rPr>
                <w:rFonts w:ascii="Sylfaen" w:hAnsi="Sylfaen"/>
                <w:color w:val="FF0000"/>
                <w:lang w:val="ru-RU"/>
              </w:rPr>
            </w:pPr>
            <w:r w:rsidRPr="005477E9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բավականին</w:t>
            </w:r>
            <w:r w:rsidRPr="005477E9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5477E9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լավ</w:t>
            </w:r>
            <w:r w:rsidRPr="0053573A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    </w:t>
            </w:r>
          </w:p>
        </w:tc>
        <w:tc>
          <w:tcPr>
            <w:tcW w:w="1134" w:type="dxa"/>
          </w:tcPr>
          <w:p w:rsidR="00EB1558" w:rsidRDefault="00EB1558" w:rsidP="003A2042"/>
        </w:tc>
        <w:tc>
          <w:tcPr>
            <w:tcW w:w="1134" w:type="dxa"/>
          </w:tcPr>
          <w:p w:rsidR="00EB1558" w:rsidRDefault="00EB1558" w:rsidP="003A2042"/>
        </w:tc>
        <w:tc>
          <w:tcPr>
            <w:tcW w:w="2126" w:type="dxa"/>
          </w:tcPr>
          <w:p w:rsidR="00EB1558" w:rsidRPr="00C5242F" w:rsidRDefault="00EB1558" w:rsidP="003A2042">
            <w:pPr>
              <w:rPr>
                <w:lang w:val="hy-AM"/>
              </w:rPr>
            </w:pPr>
          </w:p>
        </w:tc>
      </w:tr>
      <w:tr w:rsidR="00EB1558" w:rsidRPr="00D45FF3" w:rsidTr="00DB3086">
        <w:tc>
          <w:tcPr>
            <w:tcW w:w="2425" w:type="dxa"/>
            <w:vMerge/>
            <w:shd w:val="clear" w:color="auto" w:fill="BDD6EE" w:themeFill="accent1" w:themeFillTint="66"/>
            <w:vAlign w:val="center"/>
          </w:tcPr>
          <w:p w:rsidR="00EB1558" w:rsidRPr="00072CBC" w:rsidRDefault="00EB1558" w:rsidP="003A2042">
            <w:pPr>
              <w:spacing w:after="0" w:line="20" w:lineRule="atLeast"/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</w:pPr>
          </w:p>
        </w:tc>
        <w:tc>
          <w:tcPr>
            <w:tcW w:w="2248" w:type="dxa"/>
          </w:tcPr>
          <w:p w:rsidR="00EB1558" w:rsidRPr="00FC33A4" w:rsidRDefault="00EB1558" w:rsidP="00EB1558">
            <w:pPr>
              <w:pStyle w:val="ListParagraph"/>
              <w:spacing w:after="0" w:line="240" w:lineRule="auto"/>
              <w:ind w:left="0"/>
              <w:contextualSpacing w:val="0"/>
              <w:rPr>
                <w:rFonts w:ascii="Sylfaen" w:hAnsi="Sylfaen"/>
                <w:sz w:val="20"/>
                <w:szCs w:val="20"/>
                <w:lang w:val="hy-AM"/>
              </w:rPr>
            </w:pPr>
            <w:r w:rsidRPr="00FC33A4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072CBC">
              <w:rPr>
                <w:rFonts w:ascii="Sylfaen" w:hAnsi="Sylfaen"/>
                <w:sz w:val="20"/>
                <w:szCs w:val="20"/>
                <w:lang w:val="hy-AM"/>
              </w:rPr>
              <w:t xml:space="preserve">ՏԻՄ-երի, համայնքապետարանի աշխատակազմի գործունեությունից, մատուցվող </w:t>
            </w:r>
            <w:r w:rsidRPr="00072CBC">
              <w:rPr>
                <w:rFonts w:ascii="Sylfaen" w:hAnsi="Sylfaen"/>
                <w:sz w:val="20"/>
                <w:szCs w:val="20"/>
                <w:lang w:val="hy-AM"/>
              </w:rPr>
              <w:lastRenderedPageBreak/>
              <w:t>ծառայությունների մատչելիությունից և որակից  բնակիչների բավարարվածության աստիճան</w:t>
            </w:r>
            <w:r w:rsidRPr="007F5917">
              <w:rPr>
                <w:rFonts w:ascii="Sylfaen" w:hAnsi="Sylfaen"/>
                <w:sz w:val="20"/>
                <w:szCs w:val="20"/>
                <w:lang w:val="hy-AM"/>
              </w:rPr>
              <w:t>ը</w:t>
            </w:r>
            <w:r w:rsidRPr="00072CBC">
              <w:rPr>
                <w:rFonts w:ascii="Sylfaen" w:hAnsi="Sylfaen"/>
                <w:sz w:val="20"/>
                <w:szCs w:val="20"/>
                <w:lang w:val="hy-AM"/>
              </w:rPr>
              <w:t xml:space="preserve"> (հարցումների հիման վրա)</w:t>
            </w:r>
            <w:r w:rsidRPr="009E6665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5477E9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</w:p>
        </w:tc>
        <w:tc>
          <w:tcPr>
            <w:tcW w:w="1538" w:type="dxa"/>
            <w:vAlign w:val="center"/>
          </w:tcPr>
          <w:p w:rsidR="00EB1558" w:rsidRPr="007F5917" w:rsidRDefault="00EB1558" w:rsidP="00DB3086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5477E9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lastRenderedPageBreak/>
              <w:t>բավականին</w:t>
            </w:r>
            <w:r w:rsidRPr="005477E9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5477E9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լավ</w:t>
            </w:r>
          </w:p>
          <w:p w:rsidR="00EB1558" w:rsidRPr="00A970C0" w:rsidRDefault="00EB1558" w:rsidP="00DB3086">
            <w:pPr>
              <w:spacing w:after="0" w:line="20" w:lineRule="atLeast"/>
              <w:jc w:val="center"/>
              <w:rPr>
                <w:rFonts w:ascii="Sylfaen" w:hAnsi="Sylfaen"/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EB1558" w:rsidRDefault="00EB1558" w:rsidP="003A2042"/>
        </w:tc>
        <w:tc>
          <w:tcPr>
            <w:tcW w:w="1134" w:type="dxa"/>
          </w:tcPr>
          <w:p w:rsidR="00EB1558" w:rsidRDefault="00EB1558" w:rsidP="003A2042"/>
        </w:tc>
        <w:tc>
          <w:tcPr>
            <w:tcW w:w="2126" w:type="dxa"/>
          </w:tcPr>
          <w:p w:rsidR="00EB1558" w:rsidRPr="009B3B6D" w:rsidRDefault="00EB1558" w:rsidP="003A2042">
            <w:pPr>
              <w:spacing w:after="0" w:line="240" w:lineRule="auto"/>
              <w:rPr>
                <w:lang w:val="hy-AM"/>
              </w:rPr>
            </w:pPr>
          </w:p>
        </w:tc>
      </w:tr>
      <w:tr w:rsidR="00EB1558" w:rsidRPr="00D45FF3" w:rsidTr="00E563BB">
        <w:tc>
          <w:tcPr>
            <w:tcW w:w="2425" w:type="dxa"/>
            <w:vMerge/>
            <w:shd w:val="clear" w:color="auto" w:fill="BDD6EE" w:themeFill="accent1" w:themeFillTint="66"/>
            <w:vAlign w:val="center"/>
          </w:tcPr>
          <w:p w:rsidR="00EB1558" w:rsidRPr="00072CBC" w:rsidRDefault="00EB1558" w:rsidP="003A2042">
            <w:pPr>
              <w:spacing w:after="0" w:line="20" w:lineRule="atLeast"/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</w:pPr>
          </w:p>
        </w:tc>
        <w:tc>
          <w:tcPr>
            <w:tcW w:w="2248" w:type="dxa"/>
          </w:tcPr>
          <w:p w:rsidR="00EB1558" w:rsidRPr="00FC33A4" w:rsidRDefault="00EB1558" w:rsidP="00EB1558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hy-AM"/>
              </w:rPr>
            </w:pPr>
            <w:r w:rsidRPr="00072CBC">
              <w:rPr>
                <w:rFonts w:ascii="Sylfaen" w:hAnsi="Sylfaen"/>
                <w:sz w:val="20"/>
                <w:szCs w:val="20"/>
                <w:lang w:val="hy-AM"/>
              </w:rPr>
              <w:t>ՏԻՄ-երի, աշխատակազմի գործունեության վերաբերյալ բնակիչների կողմից ստացվող դիմում-բողոքների թվի նվազում</w:t>
            </w:r>
            <w:r w:rsidRPr="00EB1558">
              <w:rPr>
                <w:rFonts w:ascii="Sylfaen" w:hAnsi="Sylfaen"/>
                <w:sz w:val="20"/>
                <w:szCs w:val="20"/>
                <w:lang w:val="hy-AM"/>
              </w:rPr>
              <w:t>,</w:t>
            </w:r>
            <w:r w:rsidRPr="00072CBC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FC33A4">
              <w:rPr>
                <w:rFonts w:ascii="Sylfaen" w:hAnsi="Sylfaen"/>
                <w:sz w:val="20"/>
                <w:szCs w:val="20"/>
                <w:lang w:val="hy-AM"/>
              </w:rPr>
              <w:t>%</w:t>
            </w:r>
          </w:p>
        </w:tc>
        <w:tc>
          <w:tcPr>
            <w:tcW w:w="1538" w:type="dxa"/>
            <w:vAlign w:val="center"/>
          </w:tcPr>
          <w:p w:rsidR="00EB1558" w:rsidRPr="00EB1558" w:rsidRDefault="00EB1558" w:rsidP="003A2042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B1558">
              <w:rPr>
                <w:rFonts w:ascii="Sylfaen" w:hAnsi="Sylfaen"/>
                <w:sz w:val="20"/>
                <w:szCs w:val="20"/>
              </w:rPr>
              <w:t>50</w:t>
            </w:r>
          </w:p>
        </w:tc>
        <w:tc>
          <w:tcPr>
            <w:tcW w:w="1134" w:type="dxa"/>
          </w:tcPr>
          <w:p w:rsidR="00EB1558" w:rsidRDefault="00EB1558" w:rsidP="003A2042"/>
        </w:tc>
        <w:tc>
          <w:tcPr>
            <w:tcW w:w="1134" w:type="dxa"/>
          </w:tcPr>
          <w:p w:rsidR="00EB1558" w:rsidRDefault="00EB1558" w:rsidP="003A2042"/>
        </w:tc>
        <w:tc>
          <w:tcPr>
            <w:tcW w:w="2126" w:type="dxa"/>
          </w:tcPr>
          <w:p w:rsidR="00EB1558" w:rsidRPr="005A46AC" w:rsidRDefault="00EB1558" w:rsidP="003A2042">
            <w:pPr>
              <w:spacing w:after="0" w:line="240" w:lineRule="auto"/>
              <w:rPr>
                <w:lang w:val="hy-AM"/>
              </w:rPr>
            </w:pPr>
          </w:p>
        </w:tc>
      </w:tr>
      <w:tr w:rsidR="00EB1558" w:rsidRPr="00EB1558" w:rsidTr="00E563BB">
        <w:tc>
          <w:tcPr>
            <w:tcW w:w="2425" w:type="dxa"/>
            <w:vMerge/>
            <w:shd w:val="clear" w:color="auto" w:fill="BDD6EE" w:themeFill="accent1" w:themeFillTint="66"/>
            <w:vAlign w:val="center"/>
          </w:tcPr>
          <w:p w:rsidR="00EB1558" w:rsidRPr="00072CBC" w:rsidRDefault="00EB1558" w:rsidP="003A2042">
            <w:pPr>
              <w:spacing w:after="0" w:line="20" w:lineRule="atLeast"/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</w:pPr>
          </w:p>
        </w:tc>
        <w:tc>
          <w:tcPr>
            <w:tcW w:w="2248" w:type="dxa"/>
          </w:tcPr>
          <w:p w:rsidR="00EB1558" w:rsidRPr="00072CBC" w:rsidRDefault="00EB1558" w:rsidP="00621B3C">
            <w:pPr>
              <w:pStyle w:val="ListParagraph"/>
              <w:spacing w:after="0" w:line="240" w:lineRule="auto"/>
              <w:ind w:left="0"/>
              <w:contextualSpacing w:val="0"/>
              <w:rPr>
                <w:rFonts w:ascii="Sylfaen" w:hAnsi="Sylfaen"/>
                <w:sz w:val="20"/>
                <w:szCs w:val="20"/>
                <w:lang w:val="hy-AM"/>
              </w:rPr>
            </w:pPr>
            <w:r w:rsidRPr="00072CBC">
              <w:rPr>
                <w:rFonts w:ascii="Sylfaen" w:hAnsi="Sylfaen" w:cs="Sylfaen"/>
                <w:sz w:val="20"/>
                <w:szCs w:val="20"/>
                <w:lang w:val="hy-AM"/>
              </w:rPr>
              <w:t>Աշխատակազմում</w:t>
            </w:r>
            <w:r w:rsidRPr="007F5917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072CBC">
              <w:rPr>
                <w:rFonts w:ascii="Sylfaen" w:hAnsi="Sylfaen" w:cs="Sylfaen"/>
                <w:sz w:val="20"/>
                <w:szCs w:val="20"/>
                <w:lang w:val="hy-AM"/>
              </w:rPr>
              <w:t>առկա</w:t>
            </w:r>
            <w:r w:rsidRPr="00072CBC">
              <w:rPr>
                <w:rFonts w:ascii="Sylfaen" w:hAnsi="Sylfaen"/>
                <w:sz w:val="20"/>
                <w:szCs w:val="20"/>
                <w:lang w:val="hy-AM"/>
              </w:rPr>
              <w:t xml:space="preserve"> տեղեկատվական և հեռահաղորդակցության </w:t>
            </w:r>
            <w:r w:rsidRPr="00072CBC">
              <w:rPr>
                <w:rFonts w:ascii="Sylfaen" w:hAnsi="Sylfaen" w:cs="Arial"/>
                <w:sz w:val="20"/>
                <w:szCs w:val="20"/>
                <w:lang w:val="hy-AM"/>
              </w:rPr>
              <w:t>համակարգերի օգտագործման մակարդակը</w:t>
            </w:r>
            <w:r w:rsidRPr="00EB1558">
              <w:rPr>
                <w:rFonts w:ascii="Sylfaen" w:hAnsi="Sylfaen" w:cs="Arial"/>
                <w:sz w:val="20"/>
                <w:szCs w:val="20"/>
                <w:lang w:val="hy-AM"/>
              </w:rPr>
              <w:t>,</w:t>
            </w:r>
            <w:r w:rsidRPr="00072CBC">
              <w:rPr>
                <w:rFonts w:ascii="Sylfaen" w:hAnsi="Sylfaen" w:cs="Arial"/>
                <w:sz w:val="20"/>
                <w:szCs w:val="20"/>
                <w:lang w:val="hy-AM"/>
              </w:rPr>
              <w:t xml:space="preserve"> </w:t>
            </w:r>
            <w:r w:rsidR="00621B3C">
              <w:rPr>
                <w:rFonts w:ascii="Sylfaen" w:hAnsi="Sylfaen"/>
                <w:sz w:val="20"/>
                <w:szCs w:val="20"/>
                <w:lang w:val="hy-AM"/>
              </w:rPr>
              <w:t>%</w:t>
            </w:r>
          </w:p>
        </w:tc>
        <w:tc>
          <w:tcPr>
            <w:tcW w:w="1538" w:type="dxa"/>
            <w:vAlign w:val="center"/>
          </w:tcPr>
          <w:p w:rsidR="00EB1558" w:rsidRPr="00EB1558" w:rsidRDefault="00621B3C" w:rsidP="003A2042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7F5917">
              <w:rPr>
                <w:rFonts w:ascii="Sylfaen" w:hAnsi="Sylfaen"/>
                <w:sz w:val="20"/>
                <w:szCs w:val="20"/>
                <w:lang w:val="hy-AM"/>
              </w:rPr>
              <w:t>75</w:t>
            </w:r>
          </w:p>
        </w:tc>
        <w:tc>
          <w:tcPr>
            <w:tcW w:w="1134" w:type="dxa"/>
          </w:tcPr>
          <w:p w:rsidR="00EB1558" w:rsidRPr="00EB1558" w:rsidRDefault="00EB1558" w:rsidP="003A2042">
            <w:pPr>
              <w:rPr>
                <w:lang w:val="hy-AM"/>
              </w:rPr>
            </w:pPr>
          </w:p>
        </w:tc>
        <w:tc>
          <w:tcPr>
            <w:tcW w:w="1134" w:type="dxa"/>
          </w:tcPr>
          <w:p w:rsidR="00EB1558" w:rsidRPr="00EB1558" w:rsidRDefault="00EB1558" w:rsidP="003A2042">
            <w:pPr>
              <w:rPr>
                <w:lang w:val="hy-AM"/>
              </w:rPr>
            </w:pPr>
          </w:p>
        </w:tc>
        <w:tc>
          <w:tcPr>
            <w:tcW w:w="2126" w:type="dxa"/>
          </w:tcPr>
          <w:p w:rsidR="00EB1558" w:rsidRPr="005A46AC" w:rsidRDefault="00EB1558" w:rsidP="003A2042">
            <w:pPr>
              <w:spacing w:after="0" w:line="240" w:lineRule="auto"/>
              <w:rPr>
                <w:lang w:val="hy-AM"/>
              </w:rPr>
            </w:pPr>
          </w:p>
        </w:tc>
      </w:tr>
      <w:tr w:rsidR="00EB1558" w:rsidRPr="00072CBC" w:rsidTr="00E563BB">
        <w:tc>
          <w:tcPr>
            <w:tcW w:w="2425" w:type="dxa"/>
            <w:vMerge w:val="restart"/>
            <w:shd w:val="clear" w:color="auto" w:fill="BDD6EE" w:themeFill="accent1" w:themeFillTint="66"/>
            <w:vAlign w:val="center"/>
          </w:tcPr>
          <w:p w:rsidR="00EB1558" w:rsidRPr="00072CBC" w:rsidRDefault="00EB1558" w:rsidP="003A2042">
            <w:pPr>
              <w:spacing w:after="0" w:line="20" w:lineRule="atLeast"/>
              <w:jc w:val="center"/>
              <w:rPr>
                <w:rFonts w:ascii="Sylfaen" w:hAnsi="Sylfaen"/>
                <w:lang w:val="hy-AM"/>
              </w:rPr>
            </w:pPr>
            <w:r w:rsidRPr="00072CB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Ելքային (ժամկետայնության)</w:t>
            </w:r>
          </w:p>
        </w:tc>
        <w:tc>
          <w:tcPr>
            <w:tcW w:w="2248" w:type="dxa"/>
          </w:tcPr>
          <w:p w:rsidR="00EB1558" w:rsidRPr="00EB1558" w:rsidRDefault="00EB1558" w:rsidP="003A2042">
            <w:pPr>
              <w:spacing w:after="0"/>
              <w:ind w:right="-69"/>
              <w:rPr>
                <w:rFonts w:ascii="Sylfaen" w:hAnsi="Sylfaen"/>
                <w:sz w:val="20"/>
                <w:szCs w:val="20"/>
                <w:lang w:val="hy-AM"/>
              </w:rPr>
            </w:pPr>
            <w:r w:rsidRPr="00EB1558">
              <w:rPr>
                <w:rFonts w:ascii="Sylfaen" w:eastAsia="Calibri" w:hAnsi="Sylfaen" w:cs="Arial"/>
                <w:sz w:val="20"/>
                <w:szCs w:val="20"/>
                <w:lang w:val="hy-AM"/>
              </w:rPr>
              <w:t>Համայնքի</w:t>
            </w:r>
            <w:r w:rsidRPr="00EB1558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 xml:space="preserve"> աշխատակազմի աշխատանքային օրերի թիվը տարվա ընթացքում, օր</w:t>
            </w:r>
          </w:p>
        </w:tc>
        <w:tc>
          <w:tcPr>
            <w:tcW w:w="1538" w:type="dxa"/>
            <w:vAlign w:val="center"/>
          </w:tcPr>
          <w:p w:rsidR="00EB1558" w:rsidRPr="00EB1558" w:rsidRDefault="00EB1558" w:rsidP="003A2042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EB1558">
              <w:rPr>
                <w:rFonts w:ascii="Sylfaen" w:hAnsi="Sylfaen"/>
                <w:sz w:val="20"/>
                <w:szCs w:val="20"/>
                <w:lang w:val="hy-AM"/>
              </w:rPr>
              <w:t>2</w:t>
            </w:r>
            <w:r w:rsidRPr="00EB1558">
              <w:rPr>
                <w:rFonts w:ascii="Sylfaen" w:hAnsi="Sylfaen"/>
                <w:sz w:val="20"/>
                <w:szCs w:val="20"/>
              </w:rPr>
              <w:t>48</w:t>
            </w:r>
          </w:p>
        </w:tc>
        <w:tc>
          <w:tcPr>
            <w:tcW w:w="1134" w:type="dxa"/>
          </w:tcPr>
          <w:p w:rsidR="00EB1558" w:rsidRDefault="00EB1558" w:rsidP="003A2042"/>
        </w:tc>
        <w:tc>
          <w:tcPr>
            <w:tcW w:w="1134" w:type="dxa"/>
          </w:tcPr>
          <w:p w:rsidR="00EB1558" w:rsidRDefault="00EB1558" w:rsidP="003A2042"/>
        </w:tc>
        <w:tc>
          <w:tcPr>
            <w:tcW w:w="2126" w:type="dxa"/>
          </w:tcPr>
          <w:p w:rsidR="00EB1558" w:rsidRDefault="00EB1558" w:rsidP="003A2042"/>
        </w:tc>
      </w:tr>
      <w:tr w:rsidR="00EB1558" w:rsidRPr="00892086" w:rsidTr="00E563BB">
        <w:tc>
          <w:tcPr>
            <w:tcW w:w="2425" w:type="dxa"/>
            <w:vMerge/>
            <w:shd w:val="clear" w:color="auto" w:fill="BDD6EE" w:themeFill="accent1" w:themeFillTint="66"/>
            <w:vAlign w:val="center"/>
          </w:tcPr>
          <w:p w:rsidR="00EB1558" w:rsidRPr="00072CBC" w:rsidRDefault="00EB1558" w:rsidP="003A2042">
            <w:pPr>
              <w:spacing w:after="0" w:line="20" w:lineRule="atLeast"/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</w:pPr>
          </w:p>
        </w:tc>
        <w:tc>
          <w:tcPr>
            <w:tcW w:w="2248" w:type="dxa"/>
          </w:tcPr>
          <w:p w:rsidR="00EB1558" w:rsidRPr="00FC33A4" w:rsidRDefault="00EB1558" w:rsidP="003A2042">
            <w:pPr>
              <w:spacing w:after="0"/>
              <w:ind w:right="-69"/>
              <w:rPr>
                <w:rFonts w:ascii="Sylfaen" w:hAnsi="Sylfaen" w:cs="Arial"/>
                <w:sz w:val="20"/>
                <w:szCs w:val="20"/>
                <w:lang w:val="hy-AM"/>
              </w:rPr>
            </w:pPr>
            <w:r w:rsidRPr="00FC33A4">
              <w:rPr>
                <w:rFonts w:ascii="Sylfaen" w:hAnsi="Sylfaen"/>
                <w:sz w:val="20"/>
                <w:szCs w:val="20"/>
                <w:lang w:val="hy-AM"/>
              </w:rPr>
              <w:t>Աշխատակազմում ստացված մեկ դիմումին պատասխանելու միջին ժամանակը, օր</w:t>
            </w:r>
          </w:p>
        </w:tc>
        <w:tc>
          <w:tcPr>
            <w:tcW w:w="1538" w:type="dxa"/>
            <w:vAlign w:val="center"/>
          </w:tcPr>
          <w:p w:rsidR="00EB1558" w:rsidRPr="00621B3C" w:rsidRDefault="00940D57" w:rsidP="003A2042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highlight w:val="yellow"/>
                <w:lang w:val="hy-AM"/>
              </w:rPr>
            </w:pPr>
            <w:r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EB1558" w:rsidRDefault="00EB1558" w:rsidP="003A2042"/>
        </w:tc>
        <w:tc>
          <w:tcPr>
            <w:tcW w:w="1134" w:type="dxa"/>
          </w:tcPr>
          <w:p w:rsidR="00EB1558" w:rsidRDefault="00EB1558" w:rsidP="003A2042"/>
        </w:tc>
        <w:tc>
          <w:tcPr>
            <w:tcW w:w="2126" w:type="dxa"/>
          </w:tcPr>
          <w:p w:rsidR="00EB1558" w:rsidRDefault="00EB1558" w:rsidP="003A2042"/>
        </w:tc>
      </w:tr>
      <w:tr w:rsidR="00EB1558" w:rsidRPr="00892086" w:rsidTr="00E563BB">
        <w:tc>
          <w:tcPr>
            <w:tcW w:w="2425" w:type="dxa"/>
            <w:vMerge/>
            <w:shd w:val="clear" w:color="auto" w:fill="BDD6EE" w:themeFill="accent1" w:themeFillTint="66"/>
            <w:vAlign w:val="center"/>
          </w:tcPr>
          <w:p w:rsidR="00EB1558" w:rsidRPr="00072CBC" w:rsidRDefault="00EB1558" w:rsidP="003A2042">
            <w:pPr>
              <w:spacing w:after="0" w:line="20" w:lineRule="atLeast"/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</w:pPr>
          </w:p>
        </w:tc>
        <w:tc>
          <w:tcPr>
            <w:tcW w:w="2248" w:type="dxa"/>
          </w:tcPr>
          <w:p w:rsidR="00EB1558" w:rsidRPr="00FC33A4" w:rsidRDefault="00EB1558" w:rsidP="003A2042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hy-AM"/>
              </w:rPr>
            </w:pPr>
            <w:r w:rsidRPr="00FC33A4">
              <w:rPr>
                <w:rFonts w:ascii="Sylfaen" w:hAnsi="Sylfaen"/>
                <w:sz w:val="20"/>
                <w:szCs w:val="20"/>
                <w:lang w:val="hy-AM"/>
              </w:rPr>
              <w:t>Համայնքի ղեկավարի, ավագանու կողմից կազմակերպվող բնակիչների ընդունելությունների հաճախականությունը</w:t>
            </w:r>
          </w:p>
        </w:tc>
        <w:tc>
          <w:tcPr>
            <w:tcW w:w="1538" w:type="dxa"/>
            <w:vAlign w:val="center"/>
          </w:tcPr>
          <w:p w:rsidR="00621B3C" w:rsidRPr="00621B3C" w:rsidRDefault="00621B3C" w:rsidP="00621B3C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621B3C">
              <w:rPr>
                <w:rFonts w:ascii="Sylfaen" w:hAnsi="Sylfaen"/>
                <w:sz w:val="20"/>
                <w:szCs w:val="20"/>
              </w:rPr>
              <w:t>շ</w:t>
            </w:r>
            <w:r w:rsidR="00EB1558" w:rsidRPr="00621B3C">
              <w:rPr>
                <w:rFonts w:ascii="Sylfaen" w:hAnsi="Sylfaen"/>
                <w:sz w:val="20"/>
                <w:szCs w:val="20"/>
              </w:rPr>
              <w:t>աբաթը</w:t>
            </w:r>
          </w:p>
          <w:p w:rsidR="00EB1558" w:rsidRPr="00A970C0" w:rsidRDefault="00EB1558" w:rsidP="00621B3C">
            <w:pPr>
              <w:spacing w:after="0" w:line="20" w:lineRule="atLeast"/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  <w:r w:rsidRPr="00621B3C">
              <w:rPr>
                <w:rFonts w:ascii="Sylfaen" w:hAnsi="Sylfaen"/>
                <w:sz w:val="20"/>
                <w:szCs w:val="20"/>
              </w:rPr>
              <w:t xml:space="preserve"> </w:t>
            </w:r>
            <w:r w:rsidR="00621B3C" w:rsidRPr="00621B3C">
              <w:rPr>
                <w:rFonts w:ascii="Sylfaen" w:hAnsi="Sylfaen"/>
                <w:sz w:val="20"/>
                <w:szCs w:val="20"/>
              </w:rPr>
              <w:t>3 օր</w:t>
            </w:r>
          </w:p>
        </w:tc>
        <w:tc>
          <w:tcPr>
            <w:tcW w:w="1134" w:type="dxa"/>
          </w:tcPr>
          <w:p w:rsidR="00EB1558" w:rsidRDefault="00EB1558" w:rsidP="003A2042"/>
        </w:tc>
        <w:tc>
          <w:tcPr>
            <w:tcW w:w="1134" w:type="dxa"/>
          </w:tcPr>
          <w:p w:rsidR="00EB1558" w:rsidRDefault="00EB1558" w:rsidP="003A2042"/>
        </w:tc>
        <w:tc>
          <w:tcPr>
            <w:tcW w:w="2126" w:type="dxa"/>
          </w:tcPr>
          <w:p w:rsidR="00EB1558" w:rsidRDefault="00EB1558" w:rsidP="003A2042"/>
        </w:tc>
      </w:tr>
      <w:tr w:rsidR="00EB1558" w:rsidRPr="00F66004" w:rsidTr="00E563BB">
        <w:tc>
          <w:tcPr>
            <w:tcW w:w="2425" w:type="dxa"/>
            <w:vMerge w:val="restart"/>
            <w:shd w:val="clear" w:color="auto" w:fill="BDD6EE" w:themeFill="accent1" w:themeFillTint="66"/>
            <w:vAlign w:val="center"/>
          </w:tcPr>
          <w:p w:rsidR="00EB1558" w:rsidRPr="00072CBC" w:rsidRDefault="00700B1B" w:rsidP="00852379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</w:pPr>
            <w:r w:rsidRPr="00AA413A">
              <w:rPr>
                <w:rFonts w:ascii="Sylfaen" w:hAnsi="Sylfaen"/>
                <w:b/>
                <w:lang w:val="hy-AM"/>
              </w:rPr>
              <w:t xml:space="preserve">Վերջնական արդյունքի </w:t>
            </w:r>
          </w:p>
        </w:tc>
        <w:tc>
          <w:tcPr>
            <w:tcW w:w="2248" w:type="dxa"/>
          </w:tcPr>
          <w:p w:rsidR="00EB1558" w:rsidRPr="00072CBC" w:rsidRDefault="00EB1558" w:rsidP="003A2042">
            <w:pPr>
              <w:pStyle w:val="ListParagraph"/>
              <w:spacing w:after="0" w:line="240" w:lineRule="auto"/>
              <w:ind w:left="0"/>
              <w:contextualSpacing w:val="0"/>
              <w:rPr>
                <w:rFonts w:ascii="Sylfaen" w:hAnsi="Sylfaen"/>
                <w:sz w:val="20"/>
                <w:szCs w:val="20"/>
                <w:lang w:val="hy-AM"/>
              </w:rPr>
            </w:pPr>
            <w:r w:rsidRPr="00072CBC">
              <w:rPr>
                <w:rFonts w:ascii="Sylfaen" w:hAnsi="Sylfaen"/>
                <w:sz w:val="20"/>
                <w:szCs w:val="20"/>
                <w:lang w:val="hy-AM"/>
              </w:rPr>
              <w:t>ՏԻՄ-եր</w:t>
            </w:r>
            <w:r w:rsidRPr="003A2042">
              <w:rPr>
                <w:rFonts w:ascii="Sylfaen" w:hAnsi="Sylfaen"/>
                <w:sz w:val="20"/>
                <w:szCs w:val="20"/>
                <w:lang w:val="hy-AM"/>
              </w:rPr>
              <w:t>ը</w:t>
            </w:r>
            <w:r w:rsidRPr="00072CBC">
              <w:rPr>
                <w:rFonts w:ascii="Sylfaen" w:hAnsi="Sylfaen"/>
                <w:sz w:val="20"/>
                <w:szCs w:val="20"/>
                <w:lang w:val="hy-AM"/>
              </w:rPr>
              <w:t>, աշխատակազմ</w:t>
            </w:r>
            <w:r w:rsidRPr="003A2042">
              <w:rPr>
                <w:rFonts w:ascii="Sylfaen" w:hAnsi="Sylfaen"/>
                <w:sz w:val="20"/>
                <w:szCs w:val="20"/>
                <w:lang w:val="hy-AM"/>
              </w:rPr>
              <w:t>ը</w:t>
            </w:r>
            <w:r w:rsidRPr="00072CBC">
              <w:rPr>
                <w:rFonts w:ascii="Sylfaen" w:hAnsi="Sylfaen"/>
                <w:sz w:val="20"/>
                <w:szCs w:val="20"/>
                <w:lang w:val="hy-AM"/>
              </w:rPr>
              <w:t>, բարելավվել է</w:t>
            </w:r>
          </w:p>
          <w:p w:rsidR="00EB1558" w:rsidRPr="003A2042" w:rsidRDefault="00EB1558" w:rsidP="003A2042">
            <w:pPr>
              <w:spacing w:after="0"/>
              <w:rPr>
                <w:rFonts w:ascii="Sylfaen" w:hAnsi="Sylfaen"/>
                <w:sz w:val="20"/>
                <w:szCs w:val="20"/>
                <w:lang w:val="hy-AM"/>
              </w:rPr>
            </w:pPr>
            <w:r w:rsidRPr="00072CBC">
              <w:rPr>
                <w:rFonts w:ascii="Sylfaen" w:hAnsi="Sylfaen"/>
                <w:sz w:val="20"/>
                <w:szCs w:val="20"/>
                <w:lang w:val="hy-AM"/>
              </w:rPr>
              <w:t>բնակչությանը մատուցվող  հանրային ծառայությունների մատչելիությունը և որակը</w:t>
            </w:r>
            <w:r w:rsidRPr="006E4B62">
              <w:rPr>
                <w:rFonts w:ascii="Sylfaen" w:hAnsi="Sylfaen"/>
                <w:sz w:val="20"/>
                <w:szCs w:val="20"/>
                <w:lang w:val="hy-AM"/>
              </w:rPr>
              <w:t xml:space="preserve"> (հարցումների հիման վրա)  </w:t>
            </w:r>
          </w:p>
        </w:tc>
        <w:tc>
          <w:tcPr>
            <w:tcW w:w="1538" w:type="dxa"/>
            <w:vAlign w:val="center"/>
          </w:tcPr>
          <w:p w:rsidR="00EB1558" w:rsidRPr="00A970C0" w:rsidRDefault="00EB1558" w:rsidP="003A2042">
            <w:pPr>
              <w:spacing w:after="0" w:line="20" w:lineRule="atLeast"/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  <w:r w:rsidRPr="005477E9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բավականին</w:t>
            </w:r>
            <w:r w:rsidRPr="005477E9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5477E9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լավ</w:t>
            </w:r>
            <w:r w:rsidRPr="006E4B62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    </w:t>
            </w:r>
          </w:p>
        </w:tc>
        <w:tc>
          <w:tcPr>
            <w:tcW w:w="1134" w:type="dxa"/>
          </w:tcPr>
          <w:p w:rsidR="00EB1558" w:rsidRDefault="00EB1558" w:rsidP="003A2042"/>
        </w:tc>
        <w:tc>
          <w:tcPr>
            <w:tcW w:w="1134" w:type="dxa"/>
          </w:tcPr>
          <w:p w:rsidR="00EB1558" w:rsidRDefault="00EB1558" w:rsidP="003A2042"/>
        </w:tc>
        <w:tc>
          <w:tcPr>
            <w:tcW w:w="2126" w:type="dxa"/>
          </w:tcPr>
          <w:p w:rsidR="00EB1558" w:rsidRDefault="00EB1558" w:rsidP="003A2042"/>
        </w:tc>
      </w:tr>
      <w:tr w:rsidR="00EB1558" w:rsidRPr="00270449" w:rsidTr="00E563BB">
        <w:tc>
          <w:tcPr>
            <w:tcW w:w="2425" w:type="dxa"/>
            <w:vMerge/>
            <w:shd w:val="clear" w:color="auto" w:fill="BDD6EE" w:themeFill="accent1" w:themeFillTint="66"/>
            <w:vAlign w:val="center"/>
          </w:tcPr>
          <w:p w:rsidR="00EB1558" w:rsidRPr="00072CBC" w:rsidRDefault="00EB1558" w:rsidP="003A2042">
            <w:pPr>
              <w:spacing w:after="0" w:line="20" w:lineRule="atLeast"/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</w:pPr>
          </w:p>
        </w:tc>
        <w:tc>
          <w:tcPr>
            <w:tcW w:w="2248" w:type="dxa"/>
          </w:tcPr>
          <w:p w:rsidR="00EB1558" w:rsidRPr="00072CBC" w:rsidRDefault="00EB1558" w:rsidP="003A2042">
            <w:pPr>
              <w:pStyle w:val="ListParagraph"/>
              <w:spacing w:after="0" w:line="240" w:lineRule="auto"/>
              <w:ind w:left="0" w:right="-69"/>
              <w:contextualSpacing w:val="0"/>
              <w:rPr>
                <w:rFonts w:ascii="Sylfaen" w:hAnsi="Sylfaen"/>
                <w:sz w:val="20"/>
                <w:szCs w:val="20"/>
                <w:lang w:val="hy-AM"/>
              </w:rPr>
            </w:pPr>
            <w:r w:rsidRPr="00072CBC">
              <w:rPr>
                <w:rFonts w:ascii="Sylfaen" w:hAnsi="Sylfaen"/>
                <w:sz w:val="20"/>
                <w:szCs w:val="20"/>
                <w:lang w:val="hy-AM"/>
              </w:rPr>
              <w:t xml:space="preserve">Համայնքի բյուջեի սեփական </w:t>
            </w:r>
            <w:r w:rsidRPr="00072CBC">
              <w:rPr>
                <w:rFonts w:ascii="Sylfaen" w:hAnsi="Sylfaen"/>
                <w:sz w:val="20"/>
                <w:szCs w:val="20"/>
                <w:lang w:val="hy-AM"/>
              </w:rPr>
              <w:lastRenderedPageBreak/>
              <w:t>եկամուտների տեսակարար կշիռը համայնքի բյուջեի ընդհանուր մուտքերի կազմում, %</w:t>
            </w:r>
          </w:p>
        </w:tc>
        <w:tc>
          <w:tcPr>
            <w:tcW w:w="1538" w:type="dxa"/>
            <w:vAlign w:val="center"/>
          </w:tcPr>
          <w:p w:rsidR="00EB1558" w:rsidRPr="003A2042" w:rsidRDefault="00EB1558" w:rsidP="003A2042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3A2042">
              <w:rPr>
                <w:rFonts w:ascii="Sylfaen" w:hAnsi="Sylfaen"/>
                <w:sz w:val="20"/>
                <w:szCs w:val="20"/>
              </w:rPr>
              <w:lastRenderedPageBreak/>
              <w:t>31,4</w:t>
            </w:r>
          </w:p>
        </w:tc>
        <w:tc>
          <w:tcPr>
            <w:tcW w:w="1134" w:type="dxa"/>
          </w:tcPr>
          <w:p w:rsidR="00EB1558" w:rsidRPr="00270449" w:rsidRDefault="00EB1558" w:rsidP="003A2042">
            <w:pPr>
              <w:rPr>
                <w:rFonts w:ascii="Sylfaen" w:hAnsi="Sylfaen"/>
                <w:color w:val="FF0000"/>
                <w:sz w:val="16"/>
                <w:szCs w:val="16"/>
                <w:lang w:val="hy-AM"/>
              </w:rPr>
            </w:pPr>
          </w:p>
        </w:tc>
        <w:tc>
          <w:tcPr>
            <w:tcW w:w="1134" w:type="dxa"/>
          </w:tcPr>
          <w:p w:rsidR="00EB1558" w:rsidRPr="00270449" w:rsidRDefault="00EB1558" w:rsidP="003A2042">
            <w:pPr>
              <w:rPr>
                <w:rFonts w:ascii="Sylfaen" w:hAnsi="Sylfaen"/>
                <w:color w:val="FF0000"/>
                <w:sz w:val="16"/>
                <w:szCs w:val="16"/>
                <w:lang w:val="hy-AM"/>
              </w:rPr>
            </w:pPr>
          </w:p>
        </w:tc>
        <w:tc>
          <w:tcPr>
            <w:tcW w:w="2126" w:type="dxa"/>
          </w:tcPr>
          <w:p w:rsidR="00EB1558" w:rsidRPr="00270449" w:rsidRDefault="00EB1558" w:rsidP="003A2042">
            <w:pPr>
              <w:rPr>
                <w:rFonts w:ascii="Sylfaen" w:hAnsi="Sylfaen"/>
                <w:color w:val="FF0000"/>
                <w:sz w:val="16"/>
                <w:szCs w:val="16"/>
                <w:lang w:val="hy-AM"/>
              </w:rPr>
            </w:pPr>
          </w:p>
        </w:tc>
      </w:tr>
      <w:tr w:rsidR="00EB1558" w:rsidRPr="00072CBC" w:rsidTr="00E563BB">
        <w:tc>
          <w:tcPr>
            <w:tcW w:w="2425" w:type="dxa"/>
            <w:shd w:val="clear" w:color="auto" w:fill="BDD6EE" w:themeFill="accent1" w:themeFillTint="66"/>
            <w:vAlign w:val="center"/>
          </w:tcPr>
          <w:p w:rsidR="00EB1558" w:rsidRPr="00270449" w:rsidRDefault="00EB1558" w:rsidP="003A2042">
            <w:pPr>
              <w:spacing w:after="0" w:line="20" w:lineRule="atLeast"/>
              <w:rPr>
                <w:rFonts w:ascii="Sylfaen" w:hAnsi="Sylfaen"/>
                <w:lang w:val="hy-AM"/>
              </w:rPr>
            </w:pPr>
            <w:r w:rsidRPr="00072CBC">
              <w:rPr>
                <w:rFonts w:ascii="Sylfaen" w:eastAsia="Times New Roman" w:hAnsi="Sylfaen" w:cs="Times New Roman"/>
                <w:b/>
                <w:bCs/>
                <w:lang w:val="hy-AM"/>
              </w:rPr>
              <w:lastRenderedPageBreak/>
              <w:t>Ծախսեր, հազ. դրա</w:t>
            </w:r>
            <w:r w:rsidRPr="00270449">
              <w:rPr>
                <w:rFonts w:ascii="Sylfaen" w:eastAsia="Times New Roman" w:hAnsi="Sylfaen" w:cs="Times New Roman"/>
                <w:b/>
                <w:bCs/>
                <w:lang w:val="hy-AM"/>
              </w:rPr>
              <w:t>մ</w:t>
            </w:r>
          </w:p>
        </w:tc>
        <w:tc>
          <w:tcPr>
            <w:tcW w:w="2248" w:type="dxa"/>
          </w:tcPr>
          <w:p w:rsidR="00EB1558" w:rsidRPr="00641CAE" w:rsidRDefault="00EB1558" w:rsidP="003A2042">
            <w:pPr>
              <w:spacing w:after="0" w:line="20" w:lineRule="atLeast"/>
              <w:rPr>
                <w:rFonts w:ascii="Sylfaen" w:hAnsi="Sylfaen"/>
                <w:b/>
                <w:lang w:val="hy-AM"/>
              </w:rPr>
            </w:pPr>
            <w:r w:rsidRPr="00B51C2F">
              <w:rPr>
                <w:rFonts w:ascii="Sylfaen" w:hAnsi="Sylfaen"/>
                <w:sz w:val="20"/>
                <w:szCs w:val="20"/>
                <w:lang w:val="hy-AM"/>
              </w:rPr>
              <w:t>ֆինանսավորման աղբյուրը՝ համայնքի բյուջեի միջոցներ</w:t>
            </w:r>
          </w:p>
        </w:tc>
        <w:tc>
          <w:tcPr>
            <w:tcW w:w="1538" w:type="dxa"/>
            <w:vAlign w:val="center"/>
          </w:tcPr>
          <w:p w:rsidR="00EB1558" w:rsidRPr="00D926B6" w:rsidRDefault="00D926B6" w:rsidP="003A2042">
            <w:pPr>
              <w:spacing w:after="0" w:line="20" w:lineRule="atLeast"/>
              <w:jc w:val="center"/>
              <w:rPr>
                <w:rFonts w:ascii="Sylfaen" w:hAnsi="Sylfaen"/>
                <w:b/>
                <w:color w:val="FF0000"/>
              </w:rPr>
            </w:pPr>
            <w:r>
              <w:rPr>
                <w:rFonts w:ascii="Sylfaen" w:eastAsia="Calibri" w:hAnsi="Sylfaen" w:cs="Sylfaen"/>
                <w:b/>
                <w:sz w:val="20"/>
                <w:szCs w:val="20"/>
              </w:rPr>
              <w:t>187.661,5</w:t>
            </w:r>
          </w:p>
        </w:tc>
        <w:tc>
          <w:tcPr>
            <w:tcW w:w="1134" w:type="dxa"/>
          </w:tcPr>
          <w:p w:rsidR="00EB1558" w:rsidRDefault="00EB1558" w:rsidP="003A2042"/>
        </w:tc>
        <w:tc>
          <w:tcPr>
            <w:tcW w:w="1134" w:type="dxa"/>
          </w:tcPr>
          <w:p w:rsidR="00EB1558" w:rsidRDefault="00EB1558" w:rsidP="003A2042"/>
        </w:tc>
        <w:tc>
          <w:tcPr>
            <w:tcW w:w="2126" w:type="dxa"/>
          </w:tcPr>
          <w:p w:rsidR="00EB1558" w:rsidRDefault="00EB1558" w:rsidP="003A2042"/>
        </w:tc>
      </w:tr>
    </w:tbl>
    <w:p w:rsidR="003A2042" w:rsidRPr="002F3854" w:rsidRDefault="003A2042" w:rsidP="003A2042">
      <w:pPr>
        <w:spacing w:after="0" w:line="20" w:lineRule="atLeast"/>
        <w:rPr>
          <w:rFonts w:ascii="Sylfaen" w:hAnsi="Sylfaen"/>
          <w:sz w:val="24"/>
          <w:szCs w:val="24"/>
        </w:rPr>
      </w:pPr>
    </w:p>
    <w:tbl>
      <w:tblPr>
        <w:tblW w:w="10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25"/>
        <w:gridCol w:w="2248"/>
        <w:gridCol w:w="1396"/>
        <w:gridCol w:w="1276"/>
        <w:gridCol w:w="1134"/>
        <w:gridCol w:w="2126"/>
      </w:tblGrid>
      <w:tr w:rsidR="003A2042" w:rsidRPr="00072CBC" w:rsidTr="003A2042">
        <w:trPr>
          <w:cantSplit/>
          <w:trHeight w:val="323"/>
        </w:trPr>
        <w:tc>
          <w:tcPr>
            <w:tcW w:w="10605" w:type="dxa"/>
            <w:gridSpan w:val="6"/>
            <w:shd w:val="clear" w:color="auto" w:fill="DEEAF6" w:themeFill="accent1" w:themeFillTint="33"/>
            <w:vAlign w:val="center"/>
          </w:tcPr>
          <w:p w:rsidR="003A2042" w:rsidRPr="00072CBC" w:rsidRDefault="003A2042" w:rsidP="003A2042">
            <w:pPr>
              <w:spacing w:after="0" w:line="20" w:lineRule="atLeast"/>
              <w:rPr>
                <w:rFonts w:ascii="Sylfaen" w:hAnsi="Sylfaen"/>
                <w:b/>
                <w:lang w:val="hy-AM"/>
              </w:rPr>
            </w:pPr>
            <w:r w:rsidRPr="00072CBC">
              <w:rPr>
                <w:rFonts w:ascii="Sylfaen" w:hAnsi="Sylfaen"/>
                <w:b/>
                <w:lang w:val="hy-AM"/>
              </w:rPr>
              <w:t xml:space="preserve">Ոլորտ 1. Ընդհանուր </w:t>
            </w:r>
          </w:p>
        </w:tc>
      </w:tr>
      <w:tr w:rsidR="003A2042" w:rsidRPr="00240235" w:rsidTr="003A2042">
        <w:trPr>
          <w:cantSplit/>
          <w:trHeight w:val="323"/>
        </w:trPr>
        <w:tc>
          <w:tcPr>
            <w:tcW w:w="10605" w:type="dxa"/>
            <w:gridSpan w:val="6"/>
            <w:shd w:val="clear" w:color="auto" w:fill="DEEAF6" w:themeFill="accent1" w:themeFillTint="33"/>
            <w:vAlign w:val="center"/>
          </w:tcPr>
          <w:p w:rsidR="00D926B6" w:rsidRDefault="00383970" w:rsidP="00D926B6">
            <w:pPr>
              <w:spacing w:after="0" w:line="20" w:lineRule="atLeast"/>
              <w:jc w:val="both"/>
              <w:rPr>
                <w:rFonts w:ascii="Sylfaen" w:hAnsi="Sylfaen" w:cs="Calibri"/>
                <w:b/>
                <w:color w:val="000000"/>
                <w:sz w:val="20"/>
                <w:szCs w:val="20"/>
                <w:lang w:val="hy-AM"/>
              </w:rPr>
            </w:pPr>
            <w:r w:rsidRPr="00786237">
              <w:rPr>
                <w:rFonts w:ascii="Sylfaen" w:hAnsi="Sylfaen"/>
                <w:b/>
                <w:sz w:val="20"/>
                <w:szCs w:val="20"/>
                <w:lang w:val="hy-AM"/>
              </w:rPr>
              <w:t>Ծրագիր 2.</w:t>
            </w:r>
            <w:r w:rsidRPr="00786237">
              <w:rPr>
                <w:rFonts w:ascii="Sylfaen" w:hAnsi="Sylfaen" w:cs="Calibri"/>
                <w:b/>
                <w:color w:val="000000"/>
                <w:sz w:val="20"/>
                <w:szCs w:val="20"/>
                <w:lang w:val="hy-AM"/>
              </w:rPr>
              <w:t xml:space="preserve"> </w:t>
            </w:r>
            <w:r w:rsidR="00D926B6" w:rsidRPr="00D926B6">
              <w:rPr>
                <w:rFonts w:ascii="Sylfaen" w:hAnsi="Sylfaen" w:cs="Calibri"/>
                <w:b/>
                <w:color w:val="000000"/>
                <w:sz w:val="20"/>
                <w:szCs w:val="20"/>
                <w:lang w:val="hy-AM"/>
              </w:rPr>
              <w:t>Նոյեմբերյանի համայնքապետարանի 1-ին և 2-րդ հարկերի միջանցքների վերանորոգում:</w:t>
            </w:r>
          </w:p>
          <w:p w:rsidR="003A2042" w:rsidRPr="00072CBC" w:rsidRDefault="00383970" w:rsidP="00D926B6">
            <w:pPr>
              <w:spacing w:after="0" w:line="20" w:lineRule="atLeast"/>
              <w:jc w:val="both"/>
              <w:rPr>
                <w:rFonts w:ascii="Sylfaen" w:hAnsi="Sylfaen"/>
                <w:b/>
                <w:lang w:val="hy-AM"/>
              </w:rPr>
            </w:pPr>
            <w:r w:rsidRPr="00303CE9">
              <w:rPr>
                <w:rFonts w:ascii="Sylfaen" w:hAnsi="Sylfaen" w:cs="Calibri"/>
                <w:b/>
                <w:color w:val="000000"/>
                <w:sz w:val="20"/>
                <w:szCs w:val="20"/>
                <w:lang w:val="hy-AM"/>
              </w:rPr>
              <w:t xml:space="preserve">Բնակավայրերը՝ </w:t>
            </w:r>
            <w:r w:rsidRPr="00BC2613">
              <w:rPr>
                <w:rFonts w:ascii="Sylfaen" w:hAnsi="Sylfaen"/>
                <w:b/>
                <w:sz w:val="20"/>
                <w:szCs w:val="20"/>
                <w:lang w:val="hy-AM"/>
              </w:rPr>
              <w:t>Նոյեմբերյան</w:t>
            </w:r>
            <w:r w:rsidRPr="00303CE9"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, </w:t>
            </w:r>
            <w:r w:rsidRPr="00BC2613">
              <w:rPr>
                <w:rFonts w:ascii="Sylfaen" w:hAnsi="Sylfaen"/>
                <w:b/>
                <w:sz w:val="20"/>
                <w:szCs w:val="20"/>
                <w:lang w:val="hy-AM"/>
              </w:rPr>
              <w:t>Բարեկամավան</w:t>
            </w:r>
            <w:r w:rsidRPr="00303CE9"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, </w:t>
            </w:r>
            <w:r w:rsidRPr="00BC2613">
              <w:rPr>
                <w:rFonts w:ascii="Sylfaen" w:hAnsi="Sylfaen"/>
                <w:b/>
                <w:sz w:val="20"/>
                <w:szCs w:val="20"/>
                <w:lang w:val="hy-AM"/>
              </w:rPr>
              <w:t>Բաղանիս</w:t>
            </w:r>
            <w:r w:rsidRPr="00303CE9"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, </w:t>
            </w:r>
            <w:r w:rsidRPr="00BC2613">
              <w:rPr>
                <w:rFonts w:ascii="Sylfaen" w:hAnsi="Sylfaen"/>
                <w:b/>
                <w:sz w:val="20"/>
                <w:szCs w:val="20"/>
                <w:lang w:val="hy-AM"/>
              </w:rPr>
              <w:t>Բերդավան</w:t>
            </w:r>
            <w:r w:rsidRPr="00303CE9"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, </w:t>
            </w:r>
            <w:r w:rsidRPr="00BC2613">
              <w:rPr>
                <w:rFonts w:ascii="Sylfaen" w:hAnsi="Sylfaen"/>
                <w:b/>
                <w:sz w:val="20"/>
                <w:szCs w:val="20"/>
                <w:lang w:val="hy-AM"/>
              </w:rPr>
              <w:t>Դովեղ</w:t>
            </w:r>
            <w:r w:rsidRPr="00303CE9">
              <w:rPr>
                <w:rFonts w:ascii="Sylfaen" w:hAnsi="Sylfaen"/>
                <w:b/>
                <w:sz w:val="20"/>
                <w:szCs w:val="20"/>
                <w:lang w:val="hy-AM"/>
              </w:rPr>
              <w:t>,</w:t>
            </w:r>
            <w:r w:rsidRPr="00BC2613">
              <w:rPr>
                <w:rFonts w:ascii="Sylfaen" w:hAnsi="Sylfaen"/>
                <w:b/>
                <w:sz w:val="20"/>
                <w:szCs w:val="20"/>
                <w:lang w:val="hy-AM"/>
              </w:rPr>
              <w:t>Կոթի</w:t>
            </w:r>
            <w:r w:rsidRPr="00303CE9"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, </w:t>
            </w:r>
            <w:r w:rsidRPr="00BC2613">
              <w:rPr>
                <w:rFonts w:ascii="Sylfaen" w:hAnsi="Sylfaen"/>
                <w:b/>
                <w:sz w:val="20"/>
                <w:szCs w:val="20"/>
                <w:lang w:val="hy-AM"/>
              </w:rPr>
              <w:t>Ոսկեպար</w:t>
            </w:r>
            <w:r w:rsidRPr="00303CE9"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, </w:t>
            </w:r>
            <w:r w:rsidRPr="00BC2613">
              <w:rPr>
                <w:rFonts w:ascii="Sylfaen" w:hAnsi="Sylfaen"/>
                <w:b/>
                <w:sz w:val="20"/>
                <w:szCs w:val="20"/>
                <w:lang w:val="hy-AM"/>
              </w:rPr>
              <w:t>Ոսկեվան</w:t>
            </w:r>
            <w:r w:rsidRPr="00303CE9"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, </w:t>
            </w:r>
            <w:r w:rsidRPr="00BC2613">
              <w:rPr>
                <w:rFonts w:ascii="Sylfaen" w:hAnsi="Sylfaen"/>
                <w:b/>
                <w:sz w:val="20"/>
                <w:szCs w:val="20"/>
                <w:lang w:val="hy-AM"/>
              </w:rPr>
              <w:t>Ջուջևան</w:t>
            </w:r>
          </w:p>
        </w:tc>
      </w:tr>
      <w:tr w:rsidR="003A2042" w:rsidRPr="008A2733" w:rsidTr="003A2042">
        <w:tc>
          <w:tcPr>
            <w:tcW w:w="4673" w:type="dxa"/>
            <w:gridSpan w:val="2"/>
            <w:shd w:val="clear" w:color="auto" w:fill="BDD6EE" w:themeFill="accent1" w:themeFillTint="66"/>
            <w:vAlign w:val="center"/>
          </w:tcPr>
          <w:p w:rsidR="003A2042" w:rsidRPr="00072CBC" w:rsidRDefault="003A2042" w:rsidP="003A2042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072CBC">
              <w:rPr>
                <w:rFonts w:ascii="Sylfaen" w:hAnsi="Sylfaen"/>
                <w:b/>
                <w:lang w:val="hy-AM"/>
              </w:rPr>
              <w:t>Արդյունքային ցուցանիշները</w:t>
            </w:r>
          </w:p>
        </w:tc>
        <w:tc>
          <w:tcPr>
            <w:tcW w:w="5932" w:type="dxa"/>
            <w:gridSpan w:val="4"/>
            <w:shd w:val="clear" w:color="auto" w:fill="BDD6EE" w:themeFill="accent1" w:themeFillTint="66"/>
            <w:vAlign w:val="center"/>
          </w:tcPr>
          <w:p w:rsidR="003A2042" w:rsidRPr="00072CBC" w:rsidRDefault="003A6919" w:rsidP="003A2042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2023</w:t>
            </w:r>
            <w:r w:rsidR="008A2733" w:rsidRPr="008A2733">
              <w:rPr>
                <w:rFonts w:ascii="Sylfaen" w:hAnsi="Sylfaen"/>
                <w:b/>
                <w:lang w:val="hy-AM"/>
              </w:rPr>
              <w:t xml:space="preserve"> </w:t>
            </w:r>
            <w:r w:rsidR="003A2042" w:rsidRPr="00072CBC">
              <w:rPr>
                <w:rFonts w:ascii="Sylfaen" w:hAnsi="Sylfaen"/>
                <w:b/>
                <w:lang w:val="hy-AM"/>
              </w:rPr>
              <w:t>թ., 1-ին կիսամյակ/տարեկան</w:t>
            </w:r>
          </w:p>
        </w:tc>
      </w:tr>
      <w:tr w:rsidR="003A2042" w:rsidRPr="008A2733" w:rsidTr="003A2042">
        <w:tc>
          <w:tcPr>
            <w:tcW w:w="2425" w:type="dxa"/>
            <w:shd w:val="clear" w:color="auto" w:fill="BDD6EE" w:themeFill="accent1" w:themeFillTint="66"/>
            <w:vAlign w:val="center"/>
          </w:tcPr>
          <w:p w:rsidR="003A2042" w:rsidRPr="00072CBC" w:rsidRDefault="003A2042" w:rsidP="003A2042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072CBC">
              <w:rPr>
                <w:rFonts w:ascii="Sylfaen" w:hAnsi="Sylfaen"/>
                <w:b/>
                <w:lang w:val="hy-AM"/>
              </w:rPr>
              <w:t>Տեսակը</w:t>
            </w:r>
          </w:p>
        </w:tc>
        <w:tc>
          <w:tcPr>
            <w:tcW w:w="2248" w:type="dxa"/>
            <w:shd w:val="clear" w:color="auto" w:fill="BDD6EE" w:themeFill="accent1" w:themeFillTint="66"/>
            <w:vAlign w:val="center"/>
          </w:tcPr>
          <w:p w:rsidR="003A2042" w:rsidRPr="00072CBC" w:rsidRDefault="003A2042" w:rsidP="003A2042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072CBC">
              <w:rPr>
                <w:rFonts w:ascii="Sylfaen" w:hAnsi="Sylfaen"/>
                <w:b/>
                <w:lang w:val="hy-AM"/>
              </w:rPr>
              <w:t>Անվանումը</w:t>
            </w:r>
          </w:p>
        </w:tc>
        <w:tc>
          <w:tcPr>
            <w:tcW w:w="1396" w:type="dxa"/>
            <w:shd w:val="clear" w:color="auto" w:fill="BDD6EE" w:themeFill="accent1" w:themeFillTint="66"/>
            <w:vAlign w:val="center"/>
          </w:tcPr>
          <w:p w:rsidR="003A2042" w:rsidRPr="00072CBC" w:rsidRDefault="003A2042" w:rsidP="003A2042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072CBC">
              <w:rPr>
                <w:rFonts w:ascii="Sylfaen" w:hAnsi="Sylfaen"/>
                <w:b/>
                <w:lang w:val="hy-AM"/>
              </w:rPr>
              <w:t>Թիրախ. արժեքը</w:t>
            </w:r>
          </w:p>
        </w:tc>
        <w:tc>
          <w:tcPr>
            <w:tcW w:w="1276" w:type="dxa"/>
            <w:shd w:val="clear" w:color="auto" w:fill="BDD6EE" w:themeFill="accent1" w:themeFillTint="66"/>
            <w:vAlign w:val="center"/>
          </w:tcPr>
          <w:p w:rsidR="003A2042" w:rsidRPr="0086120B" w:rsidRDefault="003A2042" w:rsidP="003A2042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86120B">
              <w:rPr>
                <w:rFonts w:ascii="Sylfaen" w:hAnsi="Sylfaen"/>
                <w:b/>
                <w:lang w:val="hy-AM"/>
              </w:rPr>
              <w:t>Փաստ. արժեքը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:rsidR="003A2042" w:rsidRPr="0086120B" w:rsidRDefault="003A2042" w:rsidP="003A2042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86120B">
              <w:rPr>
                <w:rFonts w:ascii="Sylfaen" w:hAnsi="Sylfaen"/>
                <w:b/>
                <w:lang w:val="hy-AM"/>
              </w:rPr>
              <w:t>Շեղումը</w:t>
            </w:r>
          </w:p>
        </w:tc>
        <w:tc>
          <w:tcPr>
            <w:tcW w:w="2126" w:type="dxa"/>
            <w:shd w:val="clear" w:color="auto" w:fill="BDD6EE" w:themeFill="accent1" w:themeFillTint="66"/>
            <w:vAlign w:val="center"/>
          </w:tcPr>
          <w:p w:rsidR="003A2042" w:rsidRPr="0086120B" w:rsidRDefault="003A2042" w:rsidP="003A2042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86120B">
              <w:rPr>
                <w:rFonts w:ascii="Sylfaen" w:hAnsi="Sylfaen"/>
                <w:b/>
                <w:lang w:val="hy-AM"/>
              </w:rPr>
              <w:t>Մեկնաբանություն</w:t>
            </w:r>
          </w:p>
        </w:tc>
      </w:tr>
      <w:tr w:rsidR="003A2042" w:rsidRPr="0068075D" w:rsidTr="003A2042">
        <w:tc>
          <w:tcPr>
            <w:tcW w:w="2425" w:type="dxa"/>
            <w:vMerge w:val="restart"/>
            <w:shd w:val="clear" w:color="auto" w:fill="BDD6EE" w:themeFill="accent1" w:themeFillTint="66"/>
            <w:vAlign w:val="center"/>
          </w:tcPr>
          <w:p w:rsidR="003A2042" w:rsidRPr="00072CBC" w:rsidRDefault="003A2042" w:rsidP="003A2042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072CBC">
              <w:rPr>
                <w:rFonts w:ascii="Sylfaen" w:hAnsi="Sylfaen"/>
                <w:b/>
                <w:lang w:val="hy-AM"/>
              </w:rPr>
              <w:t>Մուտքային</w:t>
            </w:r>
          </w:p>
        </w:tc>
        <w:tc>
          <w:tcPr>
            <w:tcW w:w="2248" w:type="dxa"/>
          </w:tcPr>
          <w:p w:rsidR="003A2042" w:rsidRPr="00072CBC" w:rsidRDefault="00D926B6" w:rsidP="003A2042">
            <w:pPr>
              <w:pStyle w:val="ListParagraph"/>
              <w:spacing w:after="0" w:line="240" w:lineRule="auto"/>
              <w:ind w:left="0"/>
              <w:contextualSpacing w:val="0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Աշխատակազմի մասնագիտական ռեսուրսներ</w:t>
            </w:r>
          </w:p>
        </w:tc>
        <w:tc>
          <w:tcPr>
            <w:tcW w:w="1396" w:type="dxa"/>
            <w:vAlign w:val="center"/>
          </w:tcPr>
          <w:p w:rsidR="003A2042" w:rsidRPr="00383970" w:rsidRDefault="003A2042" w:rsidP="003A2042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83970">
              <w:rPr>
                <w:rFonts w:ascii="Sylfaen" w:hAnsi="Sylfaen"/>
                <w:sz w:val="20"/>
                <w:szCs w:val="20"/>
                <w:lang w:val="ru-RU"/>
              </w:rPr>
              <w:t>առկա է</w:t>
            </w:r>
          </w:p>
        </w:tc>
        <w:tc>
          <w:tcPr>
            <w:tcW w:w="1276" w:type="dxa"/>
          </w:tcPr>
          <w:p w:rsidR="003A2042" w:rsidRPr="00383970" w:rsidRDefault="003A2042" w:rsidP="003A2042"/>
        </w:tc>
        <w:tc>
          <w:tcPr>
            <w:tcW w:w="1134" w:type="dxa"/>
          </w:tcPr>
          <w:p w:rsidR="003A2042" w:rsidRDefault="003A2042" w:rsidP="003A2042"/>
        </w:tc>
        <w:tc>
          <w:tcPr>
            <w:tcW w:w="2126" w:type="dxa"/>
          </w:tcPr>
          <w:p w:rsidR="003A2042" w:rsidRDefault="003A2042" w:rsidP="003A2042"/>
        </w:tc>
      </w:tr>
      <w:tr w:rsidR="003A2042" w:rsidRPr="0068075D" w:rsidTr="00383970">
        <w:tc>
          <w:tcPr>
            <w:tcW w:w="2425" w:type="dxa"/>
            <w:vMerge/>
            <w:shd w:val="clear" w:color="auto" w:fill="BDD6EE" w:themeFill="accent1" w:themeFillTint="66"/>
            <w:vAlign w:val="center"/>
          </w:tcPr>
          <w:p w:rsidR="003A2042" w:rsidRPr="00072CBC" w:rsidRDefault="003A2042" w:rsidP="003A2042">
            <w:pPr>
              <w:spacing w:after="0"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2248" w:type="dxa"/>
          </w:tcPr>
          <w:p w:rsidR="003A2042" w:rsidRPr="00072CBC" w:rsidRDefault="00D926B6" w:rsidP="003A2042">
            <w:pPr>
              <w:pStyle w:val="ListParagraph"/>
              <w:spacing w:after="0" w:line="240" w:lineRule="auto"/>
              <w:ind w:left="0"/>
              <w:contextualSpacing w:val="0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Համայնքի ֆոնդային բյուջեի ֆիանանսական ռեսուրսներ</w:t>
            </w:r>
          </w:p>
        </w:tc>
        <w:tc>
          <w:tcPr>
            <w:tcW w:w="1396" w:type="dxa"/>
            <w:vAlign w:val="center"/>
          </w:tcPr>
          <w:p w:rsidR="003A2042" w:rsidRPr="00383970" w:rsidRDefault="003A2042" w:rsidP="00383970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83970">
              <w:rPr>
                <w:rFonts w:ascii="Sylfaen" w:hAnsi="Sylfaen"/>
                <w:sz w:val="20"/>
                <w:szCs w:val="20"/>
                <w:lang w:val="ru-RU"/>
              </w:rPr>
              <w:t>առկա է</w:t>
            </w:r>
          </w:p>
        </w:tc>
        <w:tc>
          <w:tcPr>
            <w:tcW w:w="1276" w:type="dxa"/>
          </w:tcPr>
          <w:p w:rsidR="003A2042" w:rsidRDefault="003A2042" w:rsidP="003A2042"/>
        </w:tc>
        <w:tc>
          <w:tcPr>
            <w:tcW w:w="1134" w:type="dxa"/>
          </w:tcPr>
          <w:p w:rsidR="003A2042" w:rsidRDefault="003A2042" w:rsidP="003A2042"/>
        </w:tc>
        <w:tc>
          <w:tcPr>
            <w:tcW w:w="2126" w:type="dxa"/>
          </w:tcPr>
          <w:p w:rsidR="003A2042" w:rsidRDefault="003A2042" w:rsidP="003A2042"/>
        </w:tc>
      </w:tr>
      <w:tr w:rsidR="00E563BB" w:rsidTr="00E563BB">
        <w:tc>
          <w:tcPr>
            <w:tcW w:w="2425" w:type="dxa"/>
            <w:shd w:val="clear" w:color="auto" w:fill="BDD6EE" w:themeFill="accent1" w:themeFillTint="66"/>
            <w:vAlign w:val="center"/>
          </w:tcPr>
          <w:p w:rsidR="00E563BB" w:rsidRPr="00072CBC" w:rsidRDefault="00E563BB" w:rsidP="003A2042">
            <w:pPr>
              <w:spacing w:after="0" w:line="20" w:lineRule="atLeast"/>
              <w:jc w:val="center"/>
              <w:rPr>
                <w:rFonts w:ascii="Sylfaen" w:hAnsi="Sylfaen"/>
                <w:lang w:val="hy-AM"/>
              </w:rPr>
            </w:pPr>
            <w:r w:rsidRPr="00072CB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Ելքային (քանակական)</w:t>
            </w:r>
          </w:p>
        </w:tc>
        <w:tc>
          <w:tcPr>
            <w:tcW w:w="2248" w:type="dxa"/>
          </w:tcPr>
          <w:p w:rsidR="00E563BB" w:rsidRPr="00072CBC" w:rsidRDefault="00D926B6" w:rsidP="00852379">
            <w:pPr>
              <w:pStyle w:val="ListParagraph"/>
              <w:spacing w:after="0" w:line="240" w:lineRule="auto"/>
              <w:ind w:left="0"/>
              <w:contextualSpacing w:val="0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Վերանորոգված 2 միջանցքների առակայությունը</w:t>
            </w:r>
          </w:p>
        </w:tc>
        <w:tc>
          <w:tcPr>
            <w:tcW w:w="1396" w:type="dxa"/>
            <w:vAlign w:val="center"/>
          </w:tcPr>
          <w:p w:rsidR="00E563BB" w:rsidRPr="00E563BB" w:rsidRDefault="00D926B6" w:rsidP="00852379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D926B6">
              <w:rPr>
                <w:rFonts w:ascii="Sylfaen" w:hAnsi="Sylfaen"/>
                <w:sz w:val="20"/>
                <w:szCs w:val="20"/>
                <w:lang w:val="ru-RU"/>
              </w:rPr>
              <w:t>առկա է</w:t>
            </w:r>
          </w:p>
        </w:tc>
        <w:tc>
          <w:tcPr>
            <w:tcW w:w="1276" w:type="dxa"/>
          </w:tcPr>
          <w:p w:rsidR="00E563BB" w:rsidRDefault="00E563BB" w:rsidP="003A2042"/>
        </w:tc>
        <w:tc>
          <w:tcPr>
            <w:tcW w:w="1134" w:type="dxa"/>
          </w:tcPr>
          <w:p w:rsidR="00E563BB" w:rsidRDefault="00E563BB" w:rsidP="003A2042"/>
        </w:tc>
        <w:tc>
          <w:tcPr>
            <w:tcW w:w="2126" w:type="dxa"/>
          </w:tcPr>
          <w:p w:rsidR="00E563BB" w:rsidRDefault="00E563BB" w:rsidP="003A2042"/>
        </w:tc>
      </w:tr>
      <w:tr w:rsidR="00772DB2" w:rsidTr="003A2042">
        <w:tc>
          <w:tcPr>
            <w:tcW w:w="2425" w:type="dxa"/>
            <w:shd w:val="clear" w:color="auto" w:fill="BDD6EE" w:themeFill="accent1" w:themeFillTint="66"/>
            <w:vAlign w:val="center"/>
          </w:tcPr>
          <w:p w:rsidR="00772DB2" w:rsidRPr="00072CBC" w:rsidRDefault="00772DB2" w:rsidP="003A2042">
            <w:pPr>
              <w:spacing w:after="0" w:line="20" w:lineRule="atLeast"/>
              <w:jc w:val="center"/>
              <w:rPr>
                <w:rFonts w:ascii="Sylfaen" w:hAnsi="Sylfaen"/>
                <w:lang w:val="hy-AM"/>
              </w:rPr>
            </w:pPr>
            <w:r w:rsidRPr="00072CB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Ելքային (որակական)</w:t>
            </w:r>
          </w:p>
        </w:tc>
        <w:tc>
          <w:tcPr>
            <w:tcW w:w="2248" w:type="dxa"/>
          </w:tcPr>
          <w:p w:rsidR="00772DB2" w:rsidRPr="00A0794D" w:rsidRDefault="00772DB2" w:rsidP="00D926B6">
            <w:pPr>
              <w:pStyle w:val="ListParagraph"/>
              <w:spacing w:after="0" w:line="240" w:lineRule="auto"/>
              <w:ind w:left="0"/>
              <w:contextualSpacing w:val="0"/>
              <w:rPr>
                <w:rFonts w:ascii="Sylfaen" w:hAnsi="Sylfaen"/>
                <w:lang w:val="hy-AM"/>
              </w:rPr>
            </w:pPr>
            <w:r w:rsidRPr="00072CBC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="00D926B6" w:rsidRPr="00A0794D">
              <w:rPr>
                <w:rFonts w:ascii="Sylfaen" w:hAnsi="Sylfaen"/>
                <w:sz w:val="20"/>
                <w:szCs w:val="20"/>
                <w:lang w:val="hy-AM"/>
              </w:rPr>
              <w:t xml:space="preserve">Այցելուների գնահատականը </w:t>
            </w:r>
            <w:r w:rsidR="00A0794D" w:rsidRPr="00A0794D">
              <w:rPr>
                <w:rFonts w:ascii="Sylfaen" w:hAnsi="Sylfaen"/>
                <w:sz w:val="20"/>
                <w:szCs w:val="20"/>
                <w:lang w:val="hy-AM"/>
              </w:rPr>
              <w:t>վերանորոգված հատվածի վերաբերյալ</w:t>
            </w:r>
          </w:p>
        </w:tc>
        <w:tc>
          <w:tcPr>
            <w:tcW w:w="1396" w:type="dxa"/>
            <w:vAlign w:val="center"/>
          </w:tcPr>
          <w:p w:rsidR="00772DB2" w:rsidRPr="00E563BB" w:rsidRDefault="00A0794D" w:rsidP="003A2042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լավ</w:t>
            </w:r>
          </w:p>
        </w:tc>
        <w:tc>
          <w:tcPr>
            <w:tcW w:w="1276" w:type="dxa"/>
          </w:tcPr>
          <w:p w:rsidR="00772DB2" w:rsidRDefault="00772DB2" w:rsidP="003A2042"/>
        </w:tc>
        <w:tc>
          <w:tcPr>
            <w:tcW w:w="1134" w:type="dxa"/>
          </w:tcPr>
          <w:p w:rsidR="00772DB2" w:rsidRDefault="00772DB2" w:rsidP="003A2042"/>
        </w:tc>
        <w:tc>
          <w:tcPr>
            <w:tcW w:w="2126" w:type="dxa"/>
          </w:tcPr>
          <w:p w:rsidR="00772DB2" w:rsidRDefault="00772DB2" w:rsidP="003A2042"/>
        </w:tc>
      </w:tr>
      <w:tr w:rsidR="00772DB2" w:rsidTr="003A2042">
        <w:tc>
          <w:tcPr>
            <w:tcW w:w="2425" w:type="dxa"/>
            <w:shd w:val="clear" w:color="auto" w:fill="BDD6EE" w:themeFill="accent1" w:themeFillTint="66"/>
            <w:vAlign w:val="center"/>
          </w:tcPr>
          <w:p w:rsidR="00772DB2" w:rsidRPr="00072CBC" w:rsidRDefault="00772DB2" w:rsidP="003A2042">
            <w:pPr>
              <w:spacing w:after="0" w:line="20" w:lineRule="atLeast"/>
              <w:jc w:val="center"/>
              <w:rPr>
                <w:rFonts w:ascii="Sylfaen" w:hAnsi="Sylfaen"/>
                <w:lang w:val="hy-AM"/>
              </w:rPr>
            </w:pPr>
            <w:r w:rsidRPr="00072CB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Ելքային (ժամկետայնության)</w:t>
            </w:r>
          </w:p>
        </w:tc>
        <w:tc>
          <w:tcPr>
            <w:tcW w:w="2248" w:type="dxa"/>
          </w:tcPr>
          <w:p w:rsidR="00772DB2" w:rsidRPr="00E563BB" w:rsidRDefault="00772DB2" w:rsidP="003A2042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E563BB">
              <w:rPr>
                <w:rFonts w:ascii="Sylfaen" w:hAnsi="Sylfaen"/>
                <w:sz w:val="20"/>
                <w:szCs w:val="20"/>
                <w:lang w:val="hy-AM"/>
              </w:rPr>
              <w:t xml:space="preserve"> Ծրագրի իրականացման ժամկետը, տարի</w:t>
            </w:r>
          </w:p>
        </w:tc>
        <w:tc>
          <w:tcPr>
            <w:tcW w:w="1396" w:type="dxa"/>
            <w:vAlign w:val="center"/>
          </w:tcPr>
          <w:p w:rsidR="00772DB2" w:rsidRPr="00E563BB" w:rsidRDefault="00772DB2" w:rsidP="003A2042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E563BB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772DB2" w:rsidRDefault="00772DB2" w:rsidP="003A2042"/>
        </w:tc>
        <w:tc>
          <w:tcPr>
            <w:tcW w:w="1134" w:type="dxa"/>
          </w:tcPr>
          <w:p w:rsidR="00772DB2" w:rsidRDefault="00772DB2" w:rsidP="003A2042"/>
        </w:tc>
        <w:tc>
          <w:tcPr>
            <w:tcW w:w="2126" w:type="dxa"/>
          </w:tcPr>
          <w:p w:rsidR="00772DB2" w:rsidRDefault="00772DB2" w:rsidP="003A2042"/>
        </w:tc>
      </w:tr>
      <w:tr w:rsidR="00772DB2" w:rsidTr="003A2042">
        <w:tc>
          <w:tcPr>
            <w:tcW w:w="2425" w:type="dxa"/>
            <w:shd w:val="clear" w:color="auto" w:fill="BDD6EE" w:themeFill="accent1" w:themeFillTint="66"/>
            <w:vAlign w:val="center"/>
          </w:tcPr>
          <w:p w:rsidR="00772DB2" w:rsidRPr="00072CBC" w:rsidRDefault="00700B1B" w:rsidP="00852379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</w:pPr>
            <w:r w:rsidRPr="00AA413A">
              <w:rPr>
                <w:rFonts w:ascii="Sylfaen" w:hAnsi="Sylfaen"/>
                <w:b/>
                <w:lang w:val="hy-AM"/>
              </w:rPr>
              <w:t xml:space="preserve">Վերջնական արդյունքի </w:t>
            </w:r>
            <w:r>
              <w:rPr>
                <w:rFonts w:ascii="Sylfaen" w:hAnsi="Sylfaen"/>
                <w:b/>
              </w:rPr>
              <w:t xml:space="preserve"> </w:t>
            </w:r>
          </w:p>
        </w:tc>
        <w:tc>
          <w:tcPr>
            <w:tcW w:w="2248" w:type="dxa"/>
          </w:tcPr>
          <w:p w:rsidR="00772DB2" w:rsidRPr="0018365A" w:rsidRDefault="00A0794D" w:rsidP="003A2042">
            <w:pPr>
              <w:pStyle w:val="ListParagraph"/>
              <w:spacing w:after="0" w:line="240" w:lineRule="auto"/>
              <w:ind w:left="0" w:firstLine="33"/>
              <w:contextualSpacing w:val="0"/>
              <w:rPr>
                <w:rFonts w:ascii="Sylfaen" w:hAnsi="Sylfaen"/>
                <w:lang w:val="hy-AM"/>
              </w:rPr>
            </w:pPr>
            <w:r w:rsidRPr="00A0794D">
              <w:rPr>
                <w:rFonts w:ascii="Sylfaen" w:hAnsi="Sylfaen"/>
                <w:sz w:val="20"/>
                <w:szCs w:val="20"/>
                <w:lang w:val="hy-AM"/>
              </w:rPr>
              <w:t>Համայքապետարանի շենքային պայմանները բարելավվել են</w:t>
            </w:r>
            <w:r w:rsidR="0018365A" w:rsidRPr="0018365A">
              <w:rPr>
                <w:rFonts w:ascii="Sylfaen" w:hAnsi="Sylfaen"/>
                <w:sz w:val="20"/>
                <w:szCs w:val="20"/>
                <w:lang w:val="hy-AM"/>
              </w:rPr>
              <w:t>/ %/</w:t>
            </w:r>
          </w:p>
        </w:tc>
        <w:tc>
          <w:tcPr>
            <w:tcW w:w="1396" w:type="dxa"/>
            <w:vAlign w:val="center"/>
          </w:tcPr>
          <w:p w:rsidR="00772DB2" w:rsidRPr="00383970" w:rsidRDefault="0018365A" w:rsidP="003A2042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</w:rPr>
              <w:t>15</w:t>
            </w:r>
          </w:p>
        </w:tc>
        <w:tc>
          <w:tcPr>
            <w:tcW w:w="1276" w:type="dxa"/>
          </w:tcPr>
          <w:p w:rsidR="00772DB2" w:rsidRDefault="00772DB2" w:rsidP="003A2042"/>
        </w:tc>
        <w:tc>
          <w:tcPr>
            <w:tcW w:w="1134" w:type="dxa"/>
          </w:tcPr>
          <w:p w:rsidR="00772DB2" w:rsidRDefault="00772DB2" w:rsidP="003A2042"/>
        </w:tc>
        <w:tc>
          <w:tcPr>
            <w:tcW w:w="2126" w:type="dxa"/>
          </w:tcPr>
          <w:p w:rsidR="00772DB2" w:rsidRDefault="00772DB2" w:rsidP="003A2042"/>
        </w:tc>
      </w:tr>
      <w:tr w:rsidR="00772DB2" w:rsidTr="0018365A">
        <w:trPr>
          <w:trHeight w:val="1845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772DB2" w:rsidRDefault="00772DB2" w:rsidP="003A2042">
            <w:pPr>
              <w:spacing w:after="0" w:line="20" w:lineRule="atLeast"/>
              <w:rPr>
                <w:rFonts w:ascii="Sylfaen" w:eastAsia="Times New Roman" w:hAnsi="Sylfaen" w:cs="Times New Roman"/>
                <w:b/>
                <w:bCs/>
              </w:rPr>
            </w:pPr>
            <w:r w:rsidRPr="00072CBC">
              <w:rPr>
                <w:rFonts w:ascii="Sylfaen" w:eastAsia="Times New Roman" w:hAnsi="Sylfaen" w:cs="Times New Roman"/>
                <w:b/>
                <w:bCs/>
                <w:lang w:val="hy-AM"/>
              </w:rPr>
              <w:t xml:space="preserve">Ծախսեր, հազ. </w:t>
            </w:r>
            <w:r w:rsidR="00833B55" w:rsidRPr="00072CBC">
              <w:rPr>
                <w:rFonts w:ascii="Sylfaen" w:eastAsia="Times New Roman" w:hAnsi="Sylfaen" w:cs="Times New Roman"/>
                <w:b/>
                <w:bCs/>
                <w:lang w:val="hy-AM"/>
              </w:rPr>
              <w:t>Դ</w:t>
            </w:r>
            <w:r w:rsidRPr="00072CBC">
              <w:rPr>
                <w:rFonts w:ascii="Sylfaen" w:eastAsia="Times New Roman" w:hAnsi="Sylfaen" w:cs="Times New Roman"/>
                <w:b/>
                <w:bCs/>
                <w:lang w:val="hy-AM"/>
              </w:rPr>
              <w:t>րա</w:t>
            </w:r>
            <w:r w:rsidRPr="00072CBC">
              <w:rPr>
                <w:rFonts w:ascii="Sylfaen" w:eastAsia="Times New Roman" w:hAnsi="Sylfaen" w:cs="Times New Roman"/>
                <w:b/>
                <w:bCs/>
              </w:rPr>
              <w:t>մ</w:t>
            </w:r>
          </w:p>
          <w:p w:rsidR="00833B55" w:rsidRDefault="00833B55" w:rsidP="003A2042">
            <w:pPr>
              <w:spacing w:after="0" w:line="20" w:lineRule="atLeast"/>
              <w:rPr>
                <w:rFonts w:ascii="Sylfaen" w:eastAsia="Times New Roman" w:hAnsi="Sylfaen" w:cs="Times New Roman"/>
                <w:b/>
                <w:bCs/>
              </w:rPr>
            </w:pPr>
          </w:p>
          <w:p w:rsidR="00833B55" w:rsidRDefault="00833B55" w:rsidP="003A2042">
            <w:pPr>
              <w:spacing w:after="0" w:line="20" w:lineRule="atLeast"/>
              <w:rPr>
                <w:rFonts w:ascii="Sylfaen" w:eastAsia="Times New Roman" w:hAnsi="Sylfaen" w:cs="Times New Roman"/>
                <w:b/>
                <w:bCs/>
              </w:rPr>
            </w:pPr>
          </w:p>
          <w:p w:rsidR="00833B55" w:rsidRDefault="00833B55" w:rsidP="003A2042">
            <w:pPr>
              <w:spacing w:after="0" w:line="20" w:lineRule="atLeast"/>
              <w:rPr>
                <w:rFonts w:ascii="Sylfaen" w:hAnsi="Sylfaen"/>
              </w:rPr>
            </w:pPr>
          </w:p>
          <w:p w:rsidR="0018365A" w:rsidRPr="00072CBC" w:rsidRDefault="0018365A" w:rsidP="003A2042">
            <w:pPr>
              <w:spacing w:after="0" w:line="20" w:lineRule="atLeast"/>
              <w:rPr>
                <w:rFonts w:ascii="Sylfaen" w:hAnsi="Sylfaen"/>
              </w:rPr>
            </w:pPr>
          </w:p>
        </w:tc>
        <w:tc>
          <w:tcPr>
            <w:tcW w:w="2248" w:type="dxa"/>
          </w:tcPr>
          <w:p w:rsidR="00772DB2" w:rsidRPr="00DF2A15" w:rsidRDefault="00772DB2" w:rsidP="003A2042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DF2A15">
              <w:rPr>
                <w:rFonts w:ascii="Sylfaen" w:hAnsi="Sylfaen"/>
                <w:sz w:val="20"/>
                <w:szCs w:val="20"/>
              </w:rPr>
              <w:t>ֆինանսավորման աղբյուրը՝ համայնքի բյուջեի միջոցներ</w:t>
            </w:r>
          </w:p>
        </w:tc>
        <w:tc>
          <w:tcPr>
            <w:tcW w:w="1396" w:type="dxa"/>
            <w:vAlign w:val="center"/>
          </w:tcPr>
          <w:p w:rsidR="00772DB2" w:rsidRPr="0018365A" w:rsidRDefault="0018365A" w:rsidP="00584BDF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9.000,0</w:t>
            </w:r>
          </w:p>
        </w:tc>
        <w:tc>
          <w:tcPr>
            <w:tcW w:w="1276" w:type="dxa"/>
          </w:tcPr>
          <w:p w:rsidR="00772DB2" w:rsidRDefault="00772DB2" w:rsidP="003A2042"/>
        </w:tc>
        <w:tc>
          <w:tcPr>
            <w:tcW w:w="1134" w:type="dxa"/>
          </w:tcPr>
          <w:p w:rsidR="00772DB2" w:rsidRDefault="00772DB2" w:rsidP="003A2042"/>
        </w:tc>
        <w:tc>
          <w:tcPr>
            <w:tcW w:w="2126" w:type="dxa"/>
          </w:tcPr>
          <w:p w:rsidR="00772DB2" w:rsidRDefault="00772DB2" w:rsidP="003A2042"/>
        </w:tc>
      </w:tr>
      <w:tr w:rsidR="0018365A" w:rsidRPr="00072CBC" w:rsidTr="005F31A0">
        <w:trPr>
          <w:cantSplit/>
          <w:trHeight w:val="323"/>
        </w:trPr>
        <w:tc>
          <w:tcPr>
            <w:tcW w:w="10605" w:type="dxa"/>
            <w:gridSpan w:val="6"/>
            <w:shd w:val="clear" w:color="auto" w:fill="DEEAF6" w:themeFill="accent1" w:themeFillTint="33"/>
            <w:vAlign w:val="center"/>
          </w:tcPr>
          <w:p w:rsidR="0018365A" w:rsidRPr="00072CBC" w:rsidRDefault="0018365A" w:rsidP="005F31A0">
            <w:pPr>
              <w:spacing w:after="0" w:line="20" w:lineRule="atLeast"/>
              <w:rPr>
                <w:rFonts w:ascii="Sylfaen" w:hAnsi="Sylfaen"/>
                <w:b/>
                <w:lang w:val="hy-AM"/>
              </w:rPr>
            </w:pPr>
            <w:r w:rsidRPr="00072CBC">
              <w:rPr>
                <w:rFonts w:ascii="Sylfaen" w:hAnsi="Sylfaen"/>
                <w:b/>
                <w:lang w:val="hy-AM"/>
              </w:rPr>
              <w:t xml:space="preserve">Ոլորտ 1. Ընդհանուր </w:t>
            </w:r>
          </w:p>
        </w:tc>
      </w:tr>
      <w:tr w:rsidR="0018365A" w:rsidRPr="00240235" w:rsidTr="005F31A0">
        <w:trPr>
          <w:cantSplit/>
          <w:trHeight w:val="323"/>
        </w:trPr>
        <w:tc>
          <w:tcPr>
            <w:tcW w:w="10605" w:type="dxa"/>
            <w:gridSpan w:val="6"/>
            <w:shd w:val="clear" w:color="auto" w:fill="DEEAF6" w:themeFill="accent1" w:themeFillTint="33"/>
            <w:vAlign w:val="center"/>
          </w:tcPr>
          <w:p w:rsidR="0018365A" w:rsidRDefault="0018365A" w:rsidP="005F31A0">
            <w:pPr>
              <w:spacing w:after="0" w:line="20" w:lineRule="atLeast"/>
              <w:jc w:val="both"/>
              <w:rPr>
                <w:rFonts w:ascii="Sylfaen" w:hAnsi="Sylfaen" w:cs="Calibri"/>
                <w:b/>
                <w:color w:val="000000"/>
                <w:sz w:val="20"/>
                <w:szCs w:val="20"/>
                <w:lang w:val="hy-AM"/>
              </w:rPr>
            </w:pPr>
            <w:r w:rsidRPr="00786237">
              <w:rPr>
                <w:rFonts w:ascii="Sylfaen" w:hAnsi="Sylfaen"/>
                <w:b/>
                <w:sz w:val="20"/>
                <w:szCs w:val="20"/>
                <w:lang w:val="hy-AM"/>
              </w:rPr>
              <w:t>Ծրագիր</w:t>
            </w:r>
            <w:r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 3</w:t>
            </w:r>
            <w:r w:rsidRPr="00786237">
              <w:rPr>
                <w:rFonts w:ascii="Sylfaen" w:hAnsi="Sylfaen"/>
                <w:b/>
                <w:sz w:val="20"/>
                <w:szCs w:val="20"/>
                <w:lang w:val="hy-AM"/>
              </w:rPr>
              <w:t>.</w:t>
            </w:r>
            <w:r w:rsidRPr="00786237">
              <w:rPr>
                <w:rFonts w:ascii="Sylfaen" w:hAnsi="Sylfaen" w:cs="Calibri"/>
                <w:b/>
                <w:color w:val="000000"/>
                <w:sz w:val="20"/>
                <w:szCs w:val="20"/>
                <w:lang w:val="hy-AM"/>
              </w:rPr>
              <w:t xml:space="preserve"> </w:t>
            </w:r>
            <w:r w:rsidRPr="00D926B6">
              <w:rPr>
                <w:rFonts w:ascii="Sylfaen" w:hAnsi="Sylfaen" w:cs="Calibri"/>
                <w:b/>
                <w:color w:val="000000"/>
                <w:sz w:val="20"/>
                <w:szCs w:val="20"/>
                <w:lang w:val="hy-AM"/>
              </w:rPr>
              <w:t>Նոյեմբերյանի համայնքապետարանի</w:t>
            </w:r>
            <w:r>
              <w:rPr>
                <w:rFonts w:ascii="Sylfaen" w:hAnsi="Sylfaen" w:cs="Calibri"/>
                <w:b/>
                <w:color w:val="000000"/>
                <w:sz w:val="20"/>
                <w:szCs w:val="20"/>
                <w:lang w:val="hy-AM"/>
              </w:rPr>
              <w:t xml:space="preserve"> </w:t>
            </w:r>
            <w:r w:rsidRPr="0018365A">
              <w:rPr>
                <w:rFonts w:ascii="Sylfaen" w:hAnsi="Sylfaen" w:cs="Calibri"/>
                <w:b/>
                <w:color w:val="000000"/>
                <w:sz w:val="20"/>
                <w:szCs w:val="20"/>
                <w:lang w:val="hy-AM"/>
              </w:rPr>
              <w:t>սպասասրահի</w:t>
            </w:r>
            <w:r w:rsidRPr="00D926B6">
              <w:rPr>
                <w:rFonts w:ascii="Sylfaen" w:hAnsi="Sylfaen" w:cs="Calibri"/>
                <w:b/>
                <w:color w:val="000000"/>
                <w:sz w:val="20"/>
                <w:szCs w:val="20"/>
                <w:lang w:val="hy-AM"/>
              </w:rPr>
              <w:t xml:space="preserve"> վերանորոգում:</w:t>
            </w:r>
          </w:p>
          <w:p w:rsidR="0018365A" w:rsidRPr="00072CBC" w:rsidRDefault="0018365A" w:rsidP="005F31A0">
            <w:pPr>
              <w:spacing w:after="0" w:line="20" w:lineRule="atLeast"/>
              <w:jc w:val="both"/>
              <w:rPr>
                <w:rFonts w:ascii="Sylfaen" w:hAnsi="Sylfaen"/>
                <w:b/>
                <w:lang w:val="hy-AM"/>
              </w:rPr>
            </w:pPr>
            <w:r w:rsidRPr="00303CE9">
              <w:rPr>
                <w:rFonts w:ascii="Sylfaen" w:hAnsi="Sylfaen" w:cs="Calibri"/>
                <w:b/>
                <w:color w:val="000000"/>
                <w:sz w:val="20"/>
                <w:szCs w:val="20"/>
                <w:lang w:val="hy-AM"/>
              </w:rPr>
              <w:t xml:space="preserve">Բնակավայրերը՝ </w:t>
            </w:r>
            <w:r w:rsidRPr="00BC2613">
              <w:rPr>
                <w:rFonts w:ascii="Sylfaen" w:hAnsi="Sylfaen"/>
                <w:b/>
                <w:sz w:val="20"/>
                <w:szCs w:val="20"/>
                <w:lang w:val="hy-AM"/>
              </w:rPr>
              <w:t>Նոյեմբերյան</w:t>
            </w:r>
            <w:r w:rsidRPr="00303CE9"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, </w:t>
            </w:r>
            <w:r w:rsidRPr="00BC2613">
              <w:rPr>
                <w:rFonts w:ascii="Sylfaen" w:hAnsi="Sylfaen"/>
                <w:b/>
                <w:sz w:val="20"/>
                <w:szCs w:val="20"/>
                <w:lang w:val="hy-AM"/>
              </w:rPr>
              <w:t>Բարեկամավան</w:t>
            </w:r>
            <w:r w:rsidRPr="00303CE9"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, </w:t>
            </w:r>
            <w:r w:rsidRPr="00BC2613">
              <w:rPr>
                <w:rFonts w:ascii="Sylfaen" w:hAnsi="Sylfaen"/>
                <w:b/>
                <w:sz w:val="20"/>
                <w:szCs w:val="20"/>
                <w:lang w:val="hy-AM"/>
              </w:rPr>
              <w:t>Բաղանիս</w:t>
            </w:r>
            <w:r w:rsidRPr="00303CE9"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, </w:t>
            </w:r>
            <w:r w:rsidRPr="00BC2613">
              <w:rPr>
                <w:rFonts w:ascii="Sylfaen" w:hAnsi="Sylfaen"/>
                <w:b/>
                <w:sz w:val="20"/>
                <w:szCs w:val="20"/>
                <w:lang w:val="hy-AM"/>
              </w:rPr>
              <w:t>Բերդավան</w:t>
            </w:r>
            <w:r w:rsidRPr="00303CE9"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, </w:t>
            </w:r>
            <w:r w:rsidRPr="00BC2613">
              <w:rPr>
                <w:rFonts w:ascii="Sylfaen" w:hAnsi="Sylfaen"/>
                <w:b/>
                <w:sz w:val="20"/>
                <w:szCs w:val="20"/>
                <w:lang w:val="hy-AM"/>
              </w:rPr>
              <w:t>Դովեղ</w:t>
            </w:r>
            <w:r w:rsidRPr="00303CE9">
              <w:rPr>
                <w:rFonts w:ascii="Sylfaen" w:hAnsi="Sylfaen"/>
                <w:b/>
                <w:sz w:val="20"/>
                <w:szCs w:val="20"/>
                <w:lang w:val="hy-AM"/>
              </w:rPr>
              <w:t>,</w:t>
            </w:r>
            <w:r w:rsidRPr="00BC2613">
              <w:rPr>
                <w:rFonts w:ascii="Sylfaen" w:hAnsi="Sylfaen"/>
                <w:b/>
                <w:sz w:val="20"/>
                <w:szCs w:val="20"/>
                <w:lang w:val="hy-AM"/>
              </w:rPr>
              <w:t>Կոթի</w:t>
            </w:r>
            <w:r w:rsidRPr="00303CE9"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, </w:t>
            </w:r>
            <w:r w:rsidRPr="00BC2613">
              <w:rPr>
                <w:rFonts w:ascii="Sylfaen" w:hAnsi="Sylfaen"/>
                <w:b/>
                <w:sz w:val="20"/>
                <w:szCs w:val="20"/>
                <w:lang w:val="hy-AM"/>
              </w:rPr>
              <w:t>Ոսկեպար</w:t>
            </w:r>
            <w:r w:rsidRPr="00303CE9"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, </w:t>
            </w:r>
            <w:r w:rsidRPr="00BC2613">
              <w:rPr>
                <w:rFonts w:ascii="Sylfaen" w:hAnsi="Sylfaen"/>
                <w:b/>
                <w:sz w:val="20"/>
                <w:szCs w:val="20"/>
                <w:lang w:val="hy-AM"/>
              </w:rPr>
              <w:t>Ոսկեվան</w:t>
            </w:r>
            <w:r w:rsidRPr="00303CE9"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, </w:t>
            </w:r>
            <w:r w:rsidRPr="00BC2613">
              <w:rPr>
                <w:rFonts w:ascii="Sylfaen" w:hAnsi="Sylfaen"/>
                <w:b/>
                <w:sz w:val="20"/>
                <w:szCs w:val="20"/>
                <w:lang w:val="hy-AM"/>
              </w:rPr>
              <w:t>Ջուջևան</w:t>
            </w:r>
          </w:p>
        </w:tc>
      </w:tr>
      <w:tr w:rsidR="0018365A" w:rsidRPr="00072CBC" w:rsidTr="005F31A0">
        <w:tc>
          <w:tcPr>
            <w:tcW w:w="4673" w:type="dxa"/>
            <w:gridSpan w:val="2"/>
            <w:shd w:val="clear" w:color="auto" w:fill="BDD6EE" w:themeFill="accent1" w:themeFillTint="66"/>
            <w:vAlign w:val="center"/>
          </w:tcPr>
          <w:p w:rsidR="0018365A" w:rsidRPr="00072CBC" w:rsidRDefault="0018365A" w:rsidP="005F31A0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072CBC">
              <w:rPr>
                <w:rFonts w:ascii="Sylfaen" w:hAnsi="Sylfaen"/>
                <w:b/>
                <w:lang w:val="hy-AM"/>
              </w:rPr>
              <w:t>Արդյունքային ցուցանիշները</w:t>
            </w:r>
          </w:p>
        </w:tc>
        <w:tc>
          <w:tcPr>
            <w:tcW w:w="5932" w:type="dxa"/>
            <w:gridSpan w:val="4"/>
            <w:shd w:val="clear" w:color="auto" w:fill="BDD6EE" w:themeFill="accent1" w:themeFillTint="66"/>
            <w:vAlign w:val="center"/>
          </w:tcPr>
          <w:p w:rsidR="0018365A" w:rsidRPr="00072CBC" w:rsidRDefault="003A6919" w:rsidP="005F31A0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2023</w:t>
            </w:r>
            <w:r w:rsidR="0018365A" w:rsidRPr="008A2733">
              <w:rPr>
                <w:rFonts w:ascii="Sylfaen" w:hAnsi="Sylfaen"/>
                <w:b/>
                <w:lang w:val="hy-AM"/>
              </w:rPr>
              <w:t xml:space="preserve"> </w:t>
            </w:r>
            <w:r w:rsidR="0018365A" w:rsidRPr="00072CBC">
              <w:rPr>
                <w:rFonts w:ascii="Sylfaen" w:hAnsi="Sylfaen"/>
                <w:b/>
                <w:lang w:val="hy-AM"/>
              </w:rPr>
              <w:t>թ., 1-ին կիսամյակ/տարեկան</w:t>
            </w:r>
          </w:p>
        </w:tc>
      </w:tr>
      <w:tr w:rsidR="0018365A" w:rsidRPr="0086120B" w:rsidTr="005F31A0">
        <w:tc>
          <w:tcPr>
            <w:tcW w:w="2425" w:type="dxa"/>
            <w:shd w:val="clear" w:color="auto" w:fill="BDD6EE" w:themeFill="accent1" w:themeFillTint="66"/>
            <w:vAlign w:val="center"/>
          </w:tcPr>
          <w:p w:rsidR="0018365A" w:rsidRPr="00072CBC" w:rsidRDefault="0018365A" w:rsidP="005F31A0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072CBC">
              <w:rPr>
                <w:rFonts w:ascii="Sylfaen" w:hAnsi="Sylfaen"/>
                <w:b/>
                <w:lang w:val="hy-AM"/>
              </w:rPr>
              <w:lastRenderedPageBreak/>
              <w:t>Տեսակը</w:t>
            </w:r>
          </w:p>
        </w:tc>
        <w:tc>
          <w:tcPr>
            <w:tcW w:w="2248" w:type="dxa"/>
            <w:shd w:val="clear" w:color="auto" w:fill="BDD6EE" w:themeFill="accent1" w:themeFillTint="66"/>
            <w:vAlign w:val="center"/>
          </w:tcPr>
          <w:p w:rsidR="0018365A" w:rsidRPr="00072CBC" w:rsidRDefault="0018365A" w:rsidP="005F31A0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072CBC">
              <w:rPr>
                <w:rFonts w:ascii="Sylfaen" w:hAnsi="Sylfaen"/>
                <w:b/>
                <w:lang w:val="hy-AM"/>
              </w:rPr>
              <w:t>Անվանումը</w:t>
            </w:r>
          </w:p>
        </w:tc>
        <w:tc>
          <w:tcPr>
            <w:tcW w:w="1396" w:type="dxa"/>
            <w:shd w:val="clear" w:color="auto" w:fill="BDD6EE" w:themeFill="accent1" w:themeFillTint="66"/>
            <w:vAlign w:val="center"/>
          </w:tcPr>
          <w:p w:rsidR="0018365A" w:rsidRPr="00072CBC" w:rsidRDefault="0018365A" w:rsidP="005F31A0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072CBC">
              <w:rPr>
                <w:rFonts w:ascii="Sylfaen" w:hAnsi="Sylfaen"/>
                <w:b/>
                <w:lang w:val="hy-AM"/>
              </w:rPr>
              <w:t>Թիրախ. արժեքը</w:t>
            </w:r>
          </w:p>
        </w:tc>
        <w:tc>
          <w:tcPr>
            <w:tcW w:w="1276" w:type="dxa"/>
            <w:shd w:val="clear" w:color="auto" w:fill="BDD6EE" w:themeFill="accent1" w:themeFillTint="66"/>
            <w:vAlign w:val="center"/>
          </w:tcPr>
          <w:p w:rsidR="0018365A" w:rsidRPr="0086120B" w:rsidRDefault="0018365A" w:rsidP="005F31A0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86120B">
              <w:rPr>
                <w:rFonts w:ascii="Sylfaen" w:hAnsi="Sylfaen"/>
                <w:b/>
                <w:lang w:val="hy-AM"/>
              </w:rPr>
              <w:t>Փաստ. արժեքը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:rsidR="0018365A" w:rsidRPr="0086120B" w:rsidRDefault="0018365A" w:rsidP="005F31A0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86120B">
              <w:rPr>
                <w:rFonts w:ascii="Sylfaen" w:hAnsi="Sylfaen"/>
                <w:b/>
                <w:lang w:val="hy-AM"/>
              </w:rPr>
              <w:t>Շեղումը</w:t>
            </w:r>
          </w:p>
        </w:tc>
        <w:tc>
          <w:tcPr>
            <w:tcW w:w="2126" w:type="dxa"/>
            <w:shd w:val="clear" w:color="auto" w:fill="BDD6EE" w:themeFill="accent1" w:themeFillTint="66"/>
            <w:vAlign w:val="center"/>
          </w:tcPr>
          <w:p w:rsidR="0018365A" w:rsidRPr="0086120B" w:rsidRDefault="0018365A" w:rsidP="005F31A0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86120B">
              <w:rPr>
                <w:rFonts w:ascii="Sylfaen" w:hAnsi="Sylfaen"/>
                <w:b/>
                <w:lang w:val="hy-AM"/>
              </w:rPr>
              <w:t>Մեկնաբանություն</w:t>
            </w:r>
          </w:p>
        </w:tc>
      </w:tr>
      <w:tr w:rsidR="0018365A" w:rsidTr="005F31A0">
        <w:tc>
          <w:tcPr>
            <w:tcW w:w="2425" w:type="dxa"/>
            <w:vMerge w:val="restart"/>
            <w:shd w:val="clear" w:color="auto" w:fill="BDD6EE" w:themeFill="accent1" w:themeFillTint="66"/>
            <w:vAlign w:val="center"/>
          </w:tcPr>
          <w:p w:rsidR="0018365A" w:rsidRPr="00072CBC" w:rsidRDefault="0018365A" w:rsidP="005F31A0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072CBC">
              <w:rPr>
                <w:rFonts w:ascii="Sylfaen" w:hAnsi="Sylfaen"/>
                <w:b/>
                <w:lang w:val="hy-AM"/>
              </w:rPr>
              <w:t>Մուտքային</w:t>
            </w:r>
          </w:p>
        </w:tc>
        <w:tc>
          <w:tcPr>
            <w:tcW w:w="2248" w:type="dxa"/>
          </w:tcPr>
          <w:p w:rsidR="0018365A" w:rsidRPr="00072CBC" w:rsidRDefault="0018365A" w:rsidP="005F31A0">
            <w:pPr>
              <w:pStyle w:val="ListParagraph"/>
              <w:spacing w:after="0" w:line="240" w:lineRule="auto"/>
              <w:ind w:left="0"/>
              <w:contextualSpacing w:val="0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Աշխատակազմի մասնագիտական ռեսուրսներ</w:t>
            </w:r>
          </w:p>
        </w:tc>
        <w:tc>
          <w:tcPr>
            <w:tcW w:w="1396" w:type="dxa"/>
            <w:vAlign w:val="center"/>
          </w:tcPr>
          <w:p w:rsidR="0018365A" w:rsidRPr="00383970" w:rsidRDefault="0018365A" w:rsidP="005F31A0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83970">
              <w:rPr>
                <w:rFonts w:ascii="Sylfaen" w:hAnsi="Sylfaen"/>
                <w:sz w:val="20"/>
                <w:szCs w:val="20"/>
                <w:lang w:val="ru-RU"/>
              </w:rPr>
              <w:t>առկա է</w:t>
            </w:r>
          </w:p>
        </w:tc>
        <w:tc>
          <w:tcPr>
            <w:tcW w:w="1276" w:type="dxa"/>
          </w:tcPr>
          <w:p w:rsidR="0018365A" w:rsidRPr="00383970" w:rsidRDefault="0018365A" w:rsidP="005F31A0"/>
        </w:tc>
        <w:tc>
          <w:tcPr>
            <w:tcW w:w="1134" w:type="dxa"/>
          </w:tcPr>
          <w:p w:rsidR="0018365A" w:rsidRDefault="0018365A" w:rsidP="005F31A0"/>
        </w:tc>
        <w:tc>
          <w:tcPr>
            <w:tcW w:w="2126" w:type="dxa"/>
          </w:tcPr>
          <w:p w:rsidR="0018365A" w:rsidRDefault="0018365A" w:rsidP="005F31A0"/>
        </w:tc>
      </w:tr>
      <w:tr w:rsidR="0018365A" w:rsidTr="005F31A0">
        <w:tc>
          <w:tcPr>
            <w:tcW w:w="2425" w:type="dxa"/>
            <w:vMerge/>
            <w:shd w:val="clear" w:color="auto" w:fill="BDD6EE" w:themeFill="accent1" w:themeFillTint="66"/>
            <w:vAlign w:val="center"/>
          </w:tcPr>
          <w:p w:rsidR="0018365A" w:rsidRPr="00072CBC" w:rsidRDefault="0018365A" w:rsidP="005F31A0">
            <w:pPr>
              <w:spacing w:after="0"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2248" w:type="dxa"/>
          </w:tcPr>
          <w:p w:rsidR="0018365A" w:rsidRPr="00072CBC" w:rsidRDefault="0018365A" w:rsidP="005F31A0">
            <w:pPr>
              <w:pStyle w:val="ListParagraph"/>
              <w:spacing w:after="0" w:line="240" w:lineRule="auto"/>
              <w:ind w:left="0"/>
              <w:contextualSpacing w:val="0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Եվրոխորհրդի դրամաշնորհ</w:t>
            </w:r>
          </w:p>
        </w:tc>
        <w:tc>
          <w:tcPr>
            <w:tcW w:w="1396" w:type="dxa"/>
            <w:vAlign w:val="center"/>
          </w:tcPr>
          <w:p w:rsidR="0018365A" w:rsidRPr="00383970" w:rsidRDefault="0018365A" w:rsidP="005F31A0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83970">
              <w:rPr>
                <w:rFonts w:ascii="Sylfaen" w:hAnsi="Sylfaen"/>
                <w:sz w:val="20"/>
                <w:szCs w:val="20"/>
                <w:lang w:val="ru-RU"/>
              </w:rPr>
              <w:t>առկա է</w:t>
            </w:r>
          </w:p>
        </w:tc>
        <w:tc>
          <w:tcPr>
            <w:tcW w:w="1276" w:type="dxa"/>
          </w:tcPr>
          <w:p w:rsidR="0018365A" w:rsidRDefault="0018365A" w:rsidP="005F31A0"/>
        </w:tc>
        <w:tc>
          <w:tcPr>
            <w:tcW w:w="1134" w:type="dxa"/>
          </w:tcPr>
          <w:p w:rsidR="0018365A" w:rsidRDefault="0018365A" w:rsidP="005F31A0"/>
        </w:tc>
        <w:tc>
          <w:tcPr>
            <w:tcW w:w="2126" w:type="dxa"/>
          </w:tcPr>
          <w:p w:rsidR="0018365A" w:rsidRDefault="0018365A" w:rsidP="005F31A0"/>
        </w:tc>
      </w:tr>
      <w:tr w:rsidR="0018365A" w:rsidTr="005F31A0">
        <w:tc>
          <w:tcPr>
            <w:tcW w:w="2425" w:type="dxa"/>
            <w:shd w:val="clear" w:color="auto" w:fill="BDD6EE" w:themeFill="accent1" w:themeFillTint="66"/>
            <w:vAlign w:val="center"/>
          </w:tcPr>
          <w:p w:rsidR="0018365A" w:rsidRPr="00072CBC" w:rsidRDefault="0018365A" w:rsidP="005F31A0">
            <w:pPr>
              <w:spacing w:after="0" w:line="20" w:lineRule="atLeast"/>
              <w:jc w:val="center"/>
              <w:rPr>
                <w:rFonts w:ascii="Sylfaen" w:hAnsi="Sylfaen"/>
                <w:lang w:val="hy-AM"/>
              </w:rPr>
            </w:pPr>
            <w:r w:rsidRPr="00072CB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Ելքային (քանակական)</w:t>
            </w:r>
          </w:p>
        </w:tc>
        <w:tc>
          <w:tcPr>
            <w:tcW w:w="2248" w:type="dxa"/>
          </w:tcPr>
          <w:p w:rsidR="0018365A" w:rsidRPr="00072CBC" w:rsidRDefault="0018365A" w:rsidP="005F31A0">
            <w:pPr>
              <w:pStyle w:val="ListParagraph"/>
              <w:spacing w:after="0" w:line="240" w:lineRule="auto"/>
              <w:ind w:left="0"/>
              <w:contextualSpacing w:val="0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Վերանորոգված  սպասասրահի առակայությունը</w:t>
            </w:r>
          </w:p>
        </w:tc>
        <w:tc>
          <w:tcPr>
            <w:tcW w:w="1396" w:type="dxa"/>
            <w:vAlign w:val="center"/>
          </w:tcPr>
          <w:p w:rsidR="0018365A" w:rsidRPr="00E563BB" w:rsidRDefault="0018365A" w:rsidP="005F31A0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D926B6">
              <w:rPr>
                <w:rFonts w:ascii="Sylfaen" w:hAnsi="Sylfaen"/>
                <w:sz w:val="20"/>
                <w:szCs w:val="20"/>
                <w:lang w:val="ru-RU"/>
              </w:rPr>
              <w:t>առկա է</w:t>
            </w:r>
          </w:p>
        </w:tc>
        <w:tc>
          <w:tcPr>
            <w:tcW w:w="1276" w:type="dxa"/>
          </w:tcPr>
          <w:p w:rsidR="0018365A" w:rsidRDefault="0018365A" w:rsidP="005F31A0"/>
        </w:tc>
        <w:tc>
          <w:tcPr>
            <w:tcW w:w="1134" w:type="dxa"/>
          </w:tcPr>
          <w:p w:rsidR="0018365A" w:rsidRDefault="0018365A" w:rsidP="005F31A0"/>
        </w:tc>
        <w:tc>
          <w:tcPr>
            <w:tcW w:w="2126" w:type="dxa"/>
          </w:tcPr>
          <w:p w:rsidR="0018365A" w:rsidRDefault="0018365A" w:rsidP="005F31A0"/>
        </w:tc>
      </w:tr>
      <w:tr w:rsidR="0018365A" w:rsidTr="005F31A0">
        <w:tc>
          <w:tcPr>
            <w:tcW w:w="2425" w:type="dxa"/>
            <w:shd w:val="clear" w:color="auto" w:fill="BDD6EE" w:themeFill="accent1" w:themeFillTint="66"/>
            <w:vAlign w:val="center"/>
          </w:tcPr>
          <w:p w:rsidR="0018365A" w:rsidRPr="00072CBC" w:rsidRDefault="0018365A" w:rsidP="005F31A0">
            <w:pPr>
              <w:spacing w:after="0" w:line="20" w:lineRule="atLeast"/>
              <w:jc w:val="center"/>
              <w:rPr>
                <w:rFonts w:ascii="Sylfaen" w:hAnsi="Sylfaen"/>
                <w:lang w:val="hy-AM"/>
              </w:rPr>
            </w:pPr>
            <w:r w:rsidRPr="00072CB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Ելքային (որակական)</w:t>
            </w:r>
          </w:p>
        </w:tc>
        <w:tc>
          <w:tcPr>
            <w:tcW w:w="2248" w:type="dxa"/>
          </w:tcPr>
          <w:p w:rsidR="0018365A" w:rsidRPr="00A0794D" w:rsidRDefault="0018365A" w:rsidP="005F31A0">
            <w:pPr>
              <w:pStyle w:val="ListParagraph"/>
              <w:spacing w:after="0" w:line="240" w:lineRule="auto"/>
              <w:ind w:left="0"/>
              <w:contextualSpacing w:val="0"/>
              <w:rPr>
                <w:rFonts w:ascii="Sylfaen" w:hAnsi="Sylfaen"/>
                <w:lang w:val="hy-AM"/>
              </w:rPr>
            </w:pPr>
            <w:r w:rsidRPr="00072CBC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A0794D">
              <w:rPr>
                <w:rFonts w:ascii="Sylfaen" w:hAnsi="Sylfaen"/>
                <w:sz w:val="20"/>
                <w:szCs w:val="20"/>
                <w:lang w:val="hy-AM"/>
              </w:rPr>
              <w:t>Այցելուների գնահատականը վերանորոգված հատվածի վերաբերյալ</w:t>
            </w:r>
          </w:p>
        </w:tc>
        <w:tc>
          <w:tcPr>
            <w:tcW w:w="1396" w:type="dxa"/>
            <w:vAlign w:val="center"/>
          </w:tcPr>
          <w:p w:rsidR="0018365A" w:rsidRPr="00E563BB" w:rsidRDefault="0018365A" w:rsidP="005F31A0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շատ լավ</w:t>
            </w:r>
          </w:p>
        </w:tc>
        <w:tc>
          <w:tcPr>
            <w:tcW w:w="1276" w:type="dxa"/>
          </w:tcPr>
          <w:p w:rsidR="0018365A" w:rsidRDefault="0018365A" w:rsidP="005F31A0"/>
        </w:tc>
        <w:tc>
          <w:tcPr>
            <w:tcW w:w="1134" w:type="dxa"/>
          </w:tcPr>
          <w:p w:rsidR="0018365A" w:rsidRDefault="0018365A" w:rsidP="005F31A0"/>
        </w:tc>
        <w:tc>
          <w:tcPr>
            <w:tcW w:w="2126" w:type="dxa"/>
          </w:tcPr>
          <w:p w:rsidR="0018365A" w:rsidRDefault="0018365A" w:rsidP="005F31A0"/>
        </w:tc>
      </w:tr>
      <w:tr w:rsidR="0018365A" w:rsidTr="005F31A0">
        <w:tc>
          <w:tcPr>
            <w:tcW w:w="2425" w:type="dxa"/>
            <w:shd w:val="clear" w:color="auto" w:fill="BDD6EE" w:themeFill="accent1" w:themeFillTint="66"/>
            <w:vAlign w:val="center"/>
          </w:tcPr>
          <w:p w:rsidR="0018365A" w:rsidRPr="00072CBC" w:rsidRDefault="0018365A" w:rsidP="005F31A0">
            <w:pPr>
              <w:spacing w:after="0" w:line="20" w:lineRule="atLeast"/>
              <w:jc w:val="center"/>
              <w:rPr>
                <w:rFonts w:ascii="Sylfaen" w:hAnsi="Sylfaen"/>
                <w:lang w:val="hy-AM"/>
              </w:rPr>
            </w:pPr>
            <w:r w:rsidRPr="00072CB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Ելքային (ժամկետայնության)</w:t>
            </w:r>
          </w:p>
        </w:tc>
        <w:tc>
          <w:tcPr>
            <w:tcW w:w="2248" w:type="dxa"/>
          </w:tcPr>
          <w:p w:rsidR="0018365A" w:rsidRPr="00E563BB" w:rsidRDefault="0018365A" w:rsidP="005F31A0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E563BB">
              <w:rPr>
                <w:rFonts w:ascii="Sylfaen" w:hAnsi="Sylfaen"/>
                <w:sz w:val="20"/>
                <w:szCs w:val="20"/>
                <w:lang w:val="hy-AM"/>
              </w:rPr>
              <w:t xml:space="preserve"> Ծրագրի իրականացման ժամկետը, 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ամիս</w:t>
            </w:r>
          </w:p>
        </w:tc>
        <w:tc>
          <w:tcPr>
            <w:tcW w:w="1396" w:type="dxa"/>
            <w:vAlign w:val="center"/>
          </w:tcPr>
          <w:p w:rsidR="0018365A" w:rsidRPr="00E563BB" w:rsidRDefault="0018365A" w:rsidP="005F31A0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18365A" w:rsidRDefault="0018365A" w:rsidP="005F31A0"/>
        </w:tc>
        <w:tc>
          <w:tcPr>
            <w:tcW w:w="1134" w:type="dxa"/>
          </w:tcPr>
          <w:p w:rsidR="0018365A" w:rsidRDefault="0018365A" w:rsidP="005F31A0"/>
        </w:tc>
        <w:tc>
          <w:tcPr>
            <w:tcW w:w="2126" w:type="dxa"/>
          </w:tcPr>
          <w:p w:rsidR="0018365A" w:rsidRDefault="0018365A" w:rsidP="005F31A0"/>
        </w:tc>
      </w:tr>
      <w:tr w:rsidR="0018365A" w:rsidTr="005F31A0">
        <w:tc>
          <w:tcPr>
            <w:tcW w:w="2425" w:type="dxa"/>
            <w:shd w:val="clear" w:color="auto" w:fill="BDD6EE" w:themeFill="accent1" w:themeFillTint="66"/>
            <w:vAlign w:val="center"/>
          </w:tcPr>
          <w:p w:rsidR="0018365A" w:rsidRPr="00072CBC" w:rsidRDefault="0018365A" w:rsidP="005F31A0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</w:pPr>
            <w:r w:rsidRPr="00AA413A">
              <w:rPr>
                <w:rFonts w:ascii="Sylfaen" w:hAnsi="Sylfaen"/>
                <w:b/>
                <w:lang w:val="hy-AM"/>
              </w:rPr>
              <w:t xml:space="preserve">Վերջնական արդյունքի </w:t>
            </w:r>
            <w:r>
              <w:rPr>
                <w:rFonts w:ascii="Sylfaen" w:hAnsi="Sylfaen"/>
                <w:b/>
              </w:rPr>
              <w:t xml:space="preserve"> </w:t>
            </w:r>
          </w:p>
        </w:tc>
        <w:tc>
          <w:tcPr>
            <w:tcW w:w="2248" w:type="dxa"/>
          </w:tcPr>
          <w:p w:rsidR="0018365A" w:rsidRPr="0018365A" w:rsidRDefault="0018365A" w:rsidP="005F31A0">
            <w:pPr>
              <w:pStyle w:val="ListParagraph"/>
              <w:spacing w:after="0" w:line="240" w:lineRule="auto"/>
              <w:ind w:left="0" w:firstLine="33"/>
              <w:contextualSpacing w:val="0"/>
              <w:rPr>
                <w:rFonts w:ascii="Sylfaen" w:hAnsi="Sylfaen"/>
                <w:lang w:val="hy-AM"/>
              </w:rPr>
            </w:pPr>
            <w:r w:rsidRPr="00A0794D">
              <w:rPr>
                <w:rFonts w:ascii="Sylfaen" w:hAnsi="Sylfaen"/>
                <w:sz w:val="20"/>
                <w:szCs w:val="20"/>
                <w:lang w:val="hy-AM"/>
              </w:rPr>
              <w:t>Համայքապետարանի շենքային պայմանները բարելավվել են</w:t>
            </w:r>
            <w:r w:rsidRPr="0018365A">
              <w:rPr>
                <w:rFonts w:ascii="Sylfaen" w:hAnsi="Sylfaen"/>
                <w:sz w:val="20"/>
                <w:szCs w:val="20"/>
                <w:lang w:val="hy-AM"/>
              </w:rPr>
              <w:t>/ %/</w:t>
            </w:r>
          </w:p>
        </w:tc>
        <w:tc>
          <w:tcPr>
            <w:tcW w:w="1396" w:type="dxa"/>
            <w:vAlign w:val="center"/>
          </w:tcPr>
          <w:p w:rsidR="0018365A" w:rsidRPr="00383970" w:rsidRDefault="0018365A" w:rsidP="005F31A0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18365A" w:rsidRDefault="0018365A" w:rsidP="005F31A0"/>
        </w:tc>
        <w:tc>
          <w:tcPr>
            <w:tcW w:w="1134" w:type="dxa"/>
          </w:tcPr>
          <w:p w:rsidR="0018365A" w:rsidRDefault="0018365A" w:rsidP="005F31A0"/>
        </w:tc>
        <w:tc>
          <w:tcPr>
            <w:tcW w:w="2126" w:type="dxa"/>
          </w:tcPr>
          <w:p w:rsidR="0018365A" w:rsidRDefault="0018365A" w:rsidP="005F31A0"/>
        </w:tc>
      </w:tr>
      <w:tr w:rsidR="0018365A" w:rsidTr="005F31A0">
        <w:trPr>
          <w:trHeight w:val="1845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18365A" w:rsidRDefault="0018365A" w:rsidP="005F31A0">
            <w:pPr>
              <w:spacing w:after="0" w:line="20" w:lineRule="atLeast"/>
              <w:rPr>
                <w:rFonts w:ascii="Sylfaen" w:eastAsia="Times New Roman" w:hAnsi="Sylfaen" w:cs="Times New Roman"/>
                <w:b/>
                <w:bCs/>
              </w:rPr>
            </w:pPr>
            <w:r w:rsidRPr="00072CBC">
              <w:rPr>
                <w:rFonts w:ascii="Sylfaen" w:eastAsia="Times New Roman" w:hAnsi="Sylfaen" w:cs="Times New Roman"/>
                <w:b/>
                <w:bCs/>
                <w:lang w:val="hy-AM"/>
              </w:rPr>
              <w:t>Ծախսեր, հազ. Դրա</w:t>
            </w:r>
            <w:r w:rsidRPr="00072CBC">
              <w:rPr>
                <w:rFonts w:ascii="Sylfaen" w:eastAsia="Times New Roman" w:hAnsi="Sylfaen" w:cs="Times New Roman"/>
                <w:b/>
                <w:bCs/>
              </w:rPr>
              <w:t>մ</w:t>
            </w:r>
          </w:p>
          <w:p w:rsidR="0018365A" w:rsidRDefault="0018365A" w:rsidP="005F31A0">
            <w:pPr>
              <w:spacing w:after="0" w:line="20" w:lineRule="atLeast"/>
              <w:rPr>
                <w:rFonts w:ascii="Sylfaen" w:eastAsia="Times New Roman" w:hAnsi="Sylfaen" w:cs="Times New Roman"/>
                <w:b/>
                <w:bCs/>
              </w:rPr>
            </w:pPr>
          </w:p>
          <w:p w:rsidR="0018365A" w:rsidRDefault="0018365A" w:rsidP="005F31A0">
            <w:pPr>
              <w:spacing w:after="0" w:line="20" w:lineRule="atLeast"/>
              <w:rPr>
                <w:rFonts w:ascii="Sylfaen" w:eastAsia="Times New Roman" w:hAnsi="Sylfaen" w:cs="Times New Roman"/>
                <w:b/>
                <w:bCs/>
              </w:rPr>
            </w:pPr>
          </w:p>
          <w:p w:rsidR="0018365A" w:rsidRPr="00072CBC" w:rsidRDefault="0018365A" w:rsidP="005F31A0">
            <w:pPr>
              <w:spacing w:after="0" w:line="20" w:lineRule="atLeast"/>
              <w:rPr>
                <w:rFonts w:ascii="Sylfaen" w:hAnsi="Sylfaen"/>
              </w:rPr>
            </w:pPr>
          </w:p>
        </w:tc>
        <w:tc>
          <w:tcPr>
            <w:tcW w:w="2248" w:type="dxa"/>
          </w:tcPr>
          <w:p w:rsidR="0018365A" w:rsidRPr="00DF2A15" w:rsidRDefault="0018365A" w:rsidP="0018365A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DF2A15">
              <w:rPr>
                <w:rFonts w:ascii="Sylfaen" w:hAnsi="Sylfaen"/>
                <w:sz w:val="20"/>
                <w:szCs w:val="20"/>
              </w:rPr>
              <w:t xml:space="preserve">ֆինանսավորման աղբյուրը՝ </w:t>
            </w:r>
            <w:r>
              <w:rPr>
                <w:rFonts w:ascii="Sylfaen" w:hAnsi="Sylfaen"/>
                <w:sz w:val="20"/>
                <w:szCs w:val="20"/>
              </w:rPr>
              <w:t>Եվրոխորհրդի դրամաշնորհ</w:t>
            </w:r>
          </w:p>
        </w:tc>
        <w:tc>
          <w:tcPr>
            <w:tcW w:w="1396" w:type="dxa"/>
            <w:vAlign w:val="center"/>
          </w:tcPr>
          <w:p w:rsidR="0018365A" w:rsidRPr="0018365A" w:rsidRDefault="0018365A" w:rsidP="005F31A0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5.036,4</w:t>
            </w:r>
          </w:p>
        </w:tc>
        <w:tc>
          <w:tcPr>
            <w:tcW w:w="1276" w:type="dxa"/>
          </w:tcPr>
          <w:p w:rsidR="0018365A" w:rsidRDefault="0018365A" w:rsidP="005F31A0"/>
        </w:tc>
        <w:tc>
          <w:tcPr>
            <w:tcW w:w="1134" w:type="dxa"/>
          </w:tcPr>
          <w:p w:rsidR="0018365A" w:rsidRDefault="0018365A" w:rsidP="005F31A0"/>
        </w:tc>
        <w:tc>
          <w:tcPr>
            <w:tcW w:w="2126" w:type="dxa"/>
          </w:tcPr>
          <w:p w:rsidR="0018365A" w:rsidRDefault="0018365A" w:rsidP="005F31A0"/>
        </w:tc>
      </w:tr>
      <w:tr w:rsidR="00833B55" w:rsidRPr="00072CBC" w:rsidTr="006E1EED">
        <w:trPr>
          <w:cantSplit/>
          <w:trHeight w:val="323"/>
        </w:trPr>
        <w:tc>
          <w:tcPr>
            <w:tcW w:w="10605" w:type="dxa"/>
            <w:gridSpan w:val="6"/>
            <w:shd w:val="clear" w:color="auto" w:fill="DEEAF6" w:themeFill="accent1" w:themeFillTint="33"/>
            <w:vAlign w:val="center"/>
          </w:tcPr>
          <w:tbl>
            <w:tblPr>
              <w:tblW w:w="109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0997"/>
            </w:tblGrid>
            <w:tr w:rsidR="0018365A" w:rsidRPr="00072CBC" w:rsidTr="0018365A">
              <w:trPr>
                <w:cantSplit/>
                <w:trHeight w:val="323"/>
              </w:trPr>
              <w:tc>
                <w:tcPr>
                  <w:tcW w:w="10997" w:type="dxa"/>
                  <w:shd w:val="clear" w:color="auto" w:fill="DEEAF6" w:themeFill="accent1" w:themeFillTint="33"/>
                  <w:vAlign w:val="center"/>
                </w:tcPr>
                <w:p w:rsidR="0018365A" w:rsidRPr="00072CBC" w:rsidRDefault="0018365A" w:rsidP="0018365A">
                  <w:pPr>
                    <w:spacing w:after="0" w:line="20" w:lineRule="atLeast"/>
                    <w:rPr>
                      <w:rFonts w:ascii="Sylfaen" w:hAnsi="Sylfaen"/>
                      <w:b/>
                      <w:lang w:val="hy-AM"/>
                    </w:rPr>
                  </w:pPr>
                  <w:r w:rsidRPr="00072CBC">
                    <w:rPr>
                      <w:rFonts w:ascii="Sylfaen" w:hAnsi="Sylfaen"/>
                      <w:b/>
                      <w:lang w:val="hy-AM"/>
                    </w:rPr>
                    <w:t xml:space="preserve">Ոլորտ 1. Ընդհանուր </w:t>
                  </w:r>
                </w:p>
              </w:tc>
            </w:tr>
          </w:tbl>
          <w:p w:rsidR="00833B55" w:rsidRDefault="00833B55" w:rsidP="006E1EED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  <w:shd w:val="clear" w:color="auto" w:fill="DEEAF6" w:themeFill="accent1" w:themeFillTint="33"/>
              </w:rPr>
            </w:pPr>
            <w:r w:rsidRPr="007462EA">
              <w:rPr>
                <w:rFonts w:ascii="Sylfaen" w:hAnsi="Sylfaen"/>
                <w:b/>
                <w:sz w:val="20"/>
                <w:szCs w:val="20"/>
                <w:shd w:val="clear" w:color="auto" w:fill="DEEAF6" w:themeFill="accent1" w:themeFillTint="33"/>
                <w:lang w:val="hy-AM"/>
              </w:rPr>
              <w:t>Ծրագիր</w:t>
            </w:r>
            <w:r>
              <w:rPr>
                <w:rFonts w:ascii="Sylfaen" w:hAnsi="Sylfaen"/>
                <w:b/>
                <w:sz w:val="20"/>
                <w:szCs w:val="20"/>
                <w:shd w:val="clear" w:color="auto" w:fill="DEEAF6" w:themeFill="accent1" w:themeFillTint="33"/>
                <w:lang w:val="hy-AM"/>
              </w:rPr>
              <w:t xml:space="preserve"> 3</w:t>
            </w:r>
            <w:r w:rsidRPr="007462EA">
              <w:rPr>
                <w:rFonts w:ascii="Sylfaen" w:hAnsi="Sylfaen"/>
                <w:b/>
                <w:sz w:val="20"/>
                <w:szCs w:val="20"/>
                <w:shd w:val="clear" w:color="auto" w:fill="DEEAF6" w:themeFill="accent1" w:themeFillTint="33"/>
                <w:lang w:val="hy-AM"/>
              </w:rPr>
              <w:t>.Համայնքում արևային էլեկտրակայանների համակարգի  կառուցում /ՀՏԶՀ ծրագիր</w:t>
            </w:r>
            <w:r w:rsidRPr="007462EA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DEEAF6" w:themeFill="accent1" w:themeFillTint="33"/>
                <w:lang w:val="hy-AM"/>
              </w:rPr>
              <w:t xml:space="preserve">. </w:t>
            </w:r>
            <w:r w:rsidRPr="007462EA">
              <w:rPr>
                <w:rFonts w:ascii="Sylfaen" w:hAnsi="Sylfaen" w:cs="Times New Roman"/>
                <w:b/>
                <w:sz w:val="20"/>
                <w:szCs w:val="20"/>
                <w:shd w:val="clear" w:color="auto" w:fill="DEEAF6" w:themeFill="accent1" w:themeFillTint="33"/>
                <w:lang w:val="hy-AM"/>
              </w:rPr>
              <w:t>Բաղադրիչ 3</w:t>
            </w:r>
            <w:r w:rsidRPr="007462EA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DEEAF6" w:themeFill="accent1" w:themeFillTint="33"/>
                <w:lang w:val="hy-AM"/>
              </w:rPr>
              <w:t>.</w:t>
            </w:r>
            <w:r w:rsidRPr="007462EA">
              <w:rPr>
                <w:rFonts w:ascii="Sylfaen" w:hAnsi="Sylfaen"/>
                <w:b/>
                <w:sz w:val="20"/>
                <w:szCs w:val="20"/>
                <w:shd w:val="clear" w:color="auto" w:fill="DEEAF6" w:themeFill="accent1" w:themeFillTint="33"/>
                <w:lang w:val="hy-AM"/>
              </w:rPr>
              <w:t xml:space="preserve"> /և շահագործում</w:t>
            </w:r>
          </w:p>
          <w:p w:rsidR="00833B55" w:rsidRPr="00072CBC" w:rsidRDefault="00833B55" w:rsidP="006E1EED">
            <w:pPr>
              <w:spacing w:after="0" w:line="20" w:lineRule="atLeast"/>
              <w:rPr>
                <w:rFonts w:ascii="Sylfaen" w:hAnsi="Sylfaen"/>
                <w:b/>
                <w:lang w:val="hy-AM"/>
              </w:rPr>
            </w:pPr>
            <w:r w:rsidRPr="00BC2613">
              <w:rPr>
                <w:rFonts w:ascii="Sylfaen" w:hAnsi="Sylfaen" w:cs="Calibri"/>
                <w:b/>
                <w:color w:val="000000"/>
                <w:sz w:val="20"/>
                <w:szCs w:val="20"/>
              </w:rPr>
              <w:t xml:space="preserve">Բնակավայրը՝ </w:t>
            </w:r>
            <w:r w:rsidRPr="00BC2613">
              <w:rPr>
                <w:rFonts w:ascii="Sylfaen" w:hAnsi="Sylfaen"/>
                <w:b/>
                <w:sz w:val="20"/>
                <w:szCs w:val="20"/>
                <w:lang w:val="hy-AM"/>
              </w:rPr>
              <w:t>Նոյեմբերյան</w:t>
            </w:r>
          </w:p>
        </w:tc>
      </w:tr>
      <w:tr w:rsidR="00833B55" w:rsidRPr="008A2733" w:rsidTr="006E1EED">
        <w:tc>
          <w:tcPr>
            <w:tcW w:w="4673" w:type="dxa"/>
            <w:gridSpan w:val="2"/>
            <w:shd w:val="clear" w:color="auto" w:fill="BDD6EE" w:themeFill="accent1" w:themeFillTint="66"/>
            <w:vAlign w:val="center"/>
          </w:tcPr>
          <w:p w:rsidR="00833B55" w:rsidRPr="00072CBC" w:rsidRDefault="00833B55" w:rsidP="006E1EED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072CBC">
              <w:rPr>
                <w:rFonts w:ascii="Sylfaen" w:hAnsi="Sylfaen"/>
                <w:b/>
                <w:lang w:val="hy-AM"/>
              </w:rPr>
              <w:t>Արդյունքային ցուցանիշները</w:t>
            </w:r>
          </w:p>
        </w:tc>
        <w:tc>
          <w:tcPr>
            <w:tcW w:w="5932" w:type="dxa"/>
            <w:gridSpan w:val="4"/>
            <w:shd w:val="clear" w:color="auto" w:fill="BDD6EE" w:themeFill="accent1" w:themeFillTint="66"/>
            <w:vAlign w:val="center"/>
          </w:tcPr>
          <w:p w:rsidR="00833B55" w:rsidRPr="00072CBC" w:rsidRDefault="003A6919" w:rsidP="006E1EED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2023</w:t>
            </w:r>
            <w:r w:rsidR="005C3F12" w:rsidRPr="00C95860">
              <w:rPr>
                <w:rFonts w:ascii="Sylfaen" w:hAnsi="Sylfaen"/>
                <w:b/>
                <w:lang w:val="hy-AM"/>
              </w:rPr>
              <w:t xml:space="preserve"> </w:t>
            </w:r>
            <w:r w:rsidR="00833B55" w:rsidRPr="00072CBC">
              <w:rPr>
                <w:rFonts w:ascii="Sylfaen" w:hAnsi="Sylfaen"/>
                <w:b/>
                <w:lang w:val="hy-AM"/>
              </w:rPr>
              <w:t>թ., 1-ին կիսամյակ/տարեկան</w:t>
            </w:r>
          </w:p>
        </w:tc>
      </w:tr>
      <w:tr w:rsidR="00833B55" w:rsidRPr="008A2733" w:rsidTr="006E1EED">
        <w:tc>
          <w:tcPr>
            <w:tcW w:w="2425" w:type="dxa"/>
            <w:shd w:val="clear" w:color="auto" w:fill="BDD6EE" w:themeFill="accent1" w:themeFillTint="66"/>
            <w:vAlign w:val="center"/>
          </w:tcPr>
          <w:p w:rsidR="00833B55" w:rsidRPr="00072CBC" w:rsidRDefault="00833B55" w:rsidP="006E1EED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072CBC">
              <w:rPr>
                <w:rFonts w:ascii="Sylfaen" w:hAnsi="Sylfaen"/>
                <w:b/>
                <w:lang w:val="hy-AM"/>
              </w:rPr>
              <w:t>Տեսակը</w:t>
            </w:r>
          </w:p>
        </w:tc>
        <w:tc>
          <w:tcPr>
            <w:tcW w:w="2248" w:type="dxa"/>
            <w:shd w:val="clear" w:color="auto" w:fill="BDD6EE" w:themeFill="accent1" w:themeFillTint="66"/>
            <w:vAlign w:val="center"/>
          </w:tcPr>
          <w:p w:rsidR="00833B55" w:rsidRPr="00072CBC" w:rsidRDefault="00833B55" w:rsidP="006E1EED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072CBC">
              <w:rPr>
                <w:rFonts w:ascii="Sylfaen" w:hAnsi="Sylfaen"/>
                <w:b/>
                <w:lang w:val="hy-AM"/>
              </w:rPr>
              <w:t>Անվանումը</w:t>
            </w:r>
          </w:p>
        </w:tc>
        <w:tc>
          <w:tcPr>
            <w:tcW w:w="1396" w:type="dxa"/>
            <w:shd w:val="clear" w:color="auto" w:fill="BDD6EE" w:themeFill="accent1" w:themeFillTint="66"/>
            <w:vAlign w:val="center"/>
          </w:tcPr>
          <w:p w:rsidR="00833B55" w:rsidRPr="00072CBC" w:rsidRDefault="00833B55" w:rsidP="006E1EED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072CBC">
              <w:rPr>
                <w:rFonts w:ascii="Sylfaen" w:hAnsi="Sylfaen"/>
                <w:b/>
                <w:lang w:val="hy-AM"/>
              </w:rPr>
              <w:t>Թիրախ. արժեքը</w:t>
            </w:r>
          </w:p>
        </w:tc>
        <w:tc>
          <w:tcPr>
            <w:tcW w:w="1276" w:type="dxa"/>
            <w:shd w:val="clear" w:color="auto" w:fill="BDD6EE" w:themeFill="accent1" w:themeFillTint="66"/>
            <w:vAlign w:val="center"/>
          </w:tcPr>
          <w:p w:rsidR="00833B55" w:rsidRPr="00731A90" w:rsidRDefault="00833B55" w:rsidP="006E1EED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731A90">
              <w:rPr>
                <w:rFonts w:ascii="Sylfaen" w:hAnsi="Sylfaen"/>
                <w:b/>
                <w:lang w:val="hy-AM"/>
              </w:rPr>
              <w:t>Փաստ. արժեքը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:rsidR="00833B55" w:rsidRPr="00731A90" w:rsidRDefault="00833B55" w:rsidP="006E1EED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731A90">
              <w:rPr>
                <w:rFonts w:ascii="Sylfaen" w:hAnsi="Sylfaen"/>
                <w:b/>
                <w:lang w:val="hy-AM"/>
              </w:rPr>
              <w:t>Շեղումը</w:t>
            </w:r>
          </w:p>
        </w:tc>
        <w:tc>
          <w:tcPr>
            <w:tcW w:w="2126" w:type="dxa"/>
            <w:shd w:val="clear" w:color="auto" w:fill="BDD6EE" w:themeFill="accent1" w:themeFillTint="66"/>
            <w:vAlign w:val="center"/>
          </w:tcPr>
          <w:p w:rsidR="00833B55" w:rsidRPr="00731A90" w:rsidRDefault="00833B55" w:rsidP="006E1EED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731A90">
              <w:rPr>
                <w:rFonts w:ascii="Sylfaen" w:hAnsi="Sylfaen"/>
                <w:b/>
                <w:lang w:val="hy-AM"/>
              </w:rPr>
              <w:t>Մեկնաբանություն</w:t>
            </w:r>
          </w:p>
        </w:tc>
      </w:tr>
      <w:tr w:rsidR="00833B55" w:rsidTr="006E1EED">
        <w:tc>
          <w:tcPr>
            <w:tcW w:w="2425" w:type="dxa"/>
            <w:vMerge w:val="restart"/>
            <w:shd w:val="clear" w:color="auto" w:fill="BDD6EE" w:themeFill="accent1" w:themeFillTint="66"/>
            <w:vAlign w:val="center"/>
          </w:tcPr>
          <w:p w:rsidR="00833B55" w:rsidRPr="00072CBC" w:rsidRDefault="00833B55" w:rsidP="006E1EED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072CBC">
              <w:rPr>
                <w:rFonts w:ascii="Sylfaen" w:hAnsi="Sylfaen"/>
                <w:b/>
                <w:lang w:val="hy-AM"/>
              </w:rPr>
              <w:t>Մուտքային</w:t>
            </w:r>
          </w:p>
        </w:tc>
        <w:tc>
          <w:tcPr>
            <w:tcW w:w="2248" w:type="dxa"/>
          </w:tcPr>
          <w:p w:rsidR="00833B55" w:rsidRPr="00D50A15" w:rsidRDefault="00833B55" w:rsidP="006E1EED">
            <w:pPr>
              <w:pStyle w:val="ListParagraph"/>
              <w:spacing w:after="0" w:line="240" w:lineRule="auto"/>
              <w:ind w:left="0"/>
              <w:contextualSpacing w:val="0"/>
              <w:rPr>
                <w:rFonts w:ascii="Sylfaen" w:hAnsi="Sylfaen"/>
                <w:color w:val="FF0000"/>
                <w:sz w:val="20"/>
                <w:szCs w:val="20"/>
                <w:lang w:val="hy-AM"/>
              </w:rPr>
            </w:pPr>
            <w:r w:rsidRPr="00D82220">
              <w:rPr>
                <w:rFonts w:ascii="Sylfaen" w:hAnsi="Sylfaen" w:cs="Sylfaen"/>
                <w:sz w:val="20"/>
                <w:szCs w:val="20"/>
                <w:lang w:val="hy-AM"/>
              </w:rPr>
              <w:t>Համայնքի</w:t>
            </w:r>
            <w:r w:rsidRPr="00040560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D82220">
              <w:rPr>
                <w:rFonts w:ascii="Sylfaen" w:hAnsi="Sylfaen"/>
                <w:sz w:val="20"/>
                <w:szCs w:val="20"/>
                <w:lang w:val="hy-AM"/>
              </w:rPr>
              <w:t xml:space="preserve">սեփականություն հանդիսացող տարածքների 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հողհատկաց</w:t>
            </w:r>
            <w:r w:rsidRPr="00D82220">
              <w:rPr>
                <w:rFonts w:ascii="Sylfaen" w:hAnsi="Sylfaen"/>
                <w:sz w:val="20"/>
                <w:szCs w:val="20"/>
                <w:lang w:val="hy-AM"/>
              </w:rPr>
              <w:t>ումներ</w:t>
            </w:r>
            <w:r w:rsidRPr="00596F74">
              <w:rPr>
                <w:rFonts w:ascii="Sylfaen" w:hAnsi="Sylfaen"/>
                <w:sz w:val="20"/>
                <w:szCs w:val="20"/>
                <w:lang w:val="hy-AM"/>
              </w:rPr>
              <w:t xml:space="preserve">, </w:t>
            </w:r>
            <w:r w:rsidRPr="00040560">
              <w:rPr>
                <w:rFonts w:ascii="Sylfaen" w:hAnsi="Sylfaen"/>
                <w:sz w:val="20"/>
                <w:szCs w:val="20"/>
                <w:lang w:val="hy-AM"/>
              </w:rPr>
              <w:t>ք.մ</w:t>
            </w:r>
          </w:p>
        </w:tc>
        <w:tc>
          <w:tcPr>
            <w:tcW w:w="1396" w:type="dxa"/>
            <w:vAlign w:val="center"/>
          </w:tcPr>
          <w:p w:rsidR="00833B55" w:rsidRPr="00596F74" w:rsidRDefault="00833B55" w:rsidP="006E1EED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596F74">
              <w:rPr>
                <w:rFonts w:ascii="Sylfaen" w:hAnsi="Sylfaen"/>
                <w:sz w:val="20"/>
                <w:szCs w:val="20"/>
              </w:rPr>
              <w:t>600</w:t>
            </w:r>
          </w:p>
        </w:tc>
        <w:tc>
          <w:tcPr>
            <w:tcW w:w="1276" w:type="dxa"/>
          </w:tcPr>
          <w:p w:rsidR="00833B55" w:rsidRPr="00AA11B1" w:rsidRDefault="00833B55" w:rsidP="006E1EED">
            <w:pPr>
              <w:spacing w:after="0" w:line="20" w:lineRule="atLeast"/>
              <w:jc w:val="both"/>
              <w:rPr>
                <w:rFonts w:ascii="Sylfaen" w:hAnsi="Sylfae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833B55" w:rsidRDefault="00833B55" w:rsidP="006E1EED"/>
        </w:tc>
        <w:tc>
          <w:tcPr>
            <w:tcW w:w="2126" w:type="dxa"/>
          </w:tcPr>
          <w:p w:rsidR="00833B55" w:rsidRDefault="00833B55" w:rsidP="006E1EED"/>
        </w:tc>
      </w:tr>
      <w:tr w:rsidR="00833B55" w:rsidTr="006E1EED">
        <w:tc>
          <w:tcPr>
            <w:tcW w:w="2425" w:type="dxa"/>
            <w:vMerge/>
            <w:shd w:val="clear" w:color="auto" w:fill="BDD6EE" w:themeFill="accent1" w:themeFillTint="66"/>
            <w:vAlign w:val="center"/>
          </w:tcPr>
          <w:p w:rsidR="00833B55" w:rsidRPr="00072CBC" w:rsidRDefault="00833B55" w:rsidP="006E1EED">
            <w:pPr>
              <w:spacing w:after="0"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2248" w:type="dxa"/>
          </w:tcPr>
          <w:p w:rsidR="00833B55" w:rsidRPr="00787CF1" w:rsidRDefault="00833B55" w:rsidP="006E1EED">
            <w:pPr>
              <w:spacing w:after="0" w:line="240" w:lineRule="auto"/>
              <w:rPr>
                <w:rFonts w:ascii="Sylfaen" w:eastAsia="Calibri" w:hAnsi="Sylfaen" w:cs="Sylfaen"/>
                <w:i/>
                <w:sz w:val="20"/>
                <w:szCs w:val="20"/>
                <w:lang w:val="hy-AM"/>
              </w:rPr>
            </w:pPr>
            <w:r w:rsidRPr="005B38DE">
              <w:rPr>
                <w:rFonts w:ascii="Sylfaen" w:hAnsi="Sylfaen"/>
                <w:sz w:val="20"/>
                <w:szCs w:val="20"/>
                <w:lang w:val="hy-AM"/>
              </w:rPr>
              <w:t xml:space="preserve">Արևային էլեկտրակայանների </w:t>
            </w:r>
            <w:r w:rsidRPr="005B38DE">
              <w:rPr>
                <w:rFonts w:ascii="Sylfaen" w:hAnsi="Sylfaen" w:cs="Arial"/>
                <w:bCs/>
                <w:sz w:val="20"/>
                <w:szCs w:val="20"/>
                <w:lang w:val="ro-RO" w:eastAsia="ru-RU"/>
              </w:rPr>
              <w:t xml:space="preserve"> նախագծա-նախահաշվային փաստաթղթեր</w:t>
            </w:r>
          </w:p>
        </w:tc>
        <w:tc>
          <w:tcPr>
            <w:tcW w:w="1396" w:type="dxa"/>
            <w:vAlign w:val="center"/>
          </w:tcPr>
          <w:p w:rsidR="00833B55" w:rsidRPr="00596F74" w:rsidRDefault="00833B55" w:rsidP="006E1EED">
            <w:pPr>
              <w:spacing w:after="0" w:line="20" w:lineRule="atLeast"/>
              <w:jc w:val="center"/>
              <w:rPr>
                <w:rFonts w:ascii="Sylfaen" w:eastAsia="Calibri" w:hAnsi="Sylfaen" w:cs="Times New Roman"/>
                <w:sz w:val="20"/>
                <w:szCs w:val="20"/>
                <w:lang w:val="hy-AM"/>
              </w:rPr>
            </w:pPr>
            <w:r w:rsidRPr="00596F74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833B55" w:rsidRDefault="00833B55" w:rsidP="006E1EED"/>
        </w:tc>
        <w:tc>
          <w:tcPr>
            <w:tcW w:w="1134" w:type="dxa"/>
          </w:tcPr>
          <w:p w:rsidR="00833B55" w:rsidRDefault="00833B55" w:rsidP="006E1EED"/>
        </w:tc>
        <w:tc>
          <w:tcPr>
            <w:tcW w:w="2126" w:type="dxa"/>
          </w:tcPr>
          <w:p w:rsidR="00833B55" w:rsidRDefault="00833B55" w:rsidP="006E1EED"/>
        </w:tc>
      </w:tr>
      <w:tr w:rsidR="00833B55" w:rsidTr="006E1EED">
        <w:tc>
          <w:tcPr>
            <w:tcW w:w="2425" w:type="dxa"/>
            <w:vMerge w:val="restart"/>
            <w:shd w:val="clear" w:color="auto" w:fill="BDD6EE" w:themeFill="accent1" w:themeFillTint="66"/>
            <w:vAlign w:val="center"/>
          </w:tcPr>
          <w:p w:rsidR="00833B55" w:rsidRPr="00072CBC" w:rsidRDefault="00833B55" w:rsidP="006E1EED">
            <w:pPr>
              <w:spacing w:after="0" w:line="20" w:lineRule="atLeast"/>
              <w:jc w:val="center"/>
              <w:rPr>
                <w:rFonts w:ascii="Sylfaen" w:hAnsi="Sylfaen"/>
                <w:lang w:val="hy-AM"/>
              </w:rPr>
            </w:pPr>
            <w:r w:rsidRPr="00072CB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Ելքային (քանակական)</w:t>
            </w:r>
          </w:p>
        </w:tc>
        <w:tc>
          <w:tcPr>
            <w:tcW w:w="2248" w:type="dxa"/>
          </w:tcPr>
          <w:p w:rsidR="00833B55" w:rsidRPr="00596F74" w:rsidRDefault="00833B55" w:rsidP="006E1EED">
            <w:pPr>
              <w:spacing w:after="0" w:line="240" w:lineRule="auto"/>
              <w:rPr>
                <w:rFonts w:ascii="Sylfaen" w:hAnsi="Sylfaen"/>
                <w:lang w:val="hy-AM"/>
              </w:rPr>
            </w:pPr>
            <w:r w:rsidRPr="009E32B6">
              <w:rPr>
                <w:rFonts w:ascii="Sylfaen" w:hAnsi="Sylfaen"/>
                <w:sz w:val="20"/>
                <w:szCs w:val="20"/>
                <w:lang w:val="hy-AM"/>
              </w:rPr>
              <w:t>Կառուցված արևային էլեկտրակայանների համակարգի դրվածքային հզորությունը</w:t>
            </w:r>
            <w:r w:rsidRPr="00596F74">
              <w:rPr>
                <w:rFonts w:ascii="Sylfaen" w:hAnsi="Sylfaen"/>
                <w:sz w:val="20"/>
                <w:szCs w:val="20"/>
                <w:lang w:val="hy-AM"/>
              </w:rPr>
              <w:t>, կվտ</w:t>
            </w:r>
          </w:p>
        </w:tc>
        <w:tc>
          <w:tcPr>
            <w:tcW w:w="1396" w:type="dxa"/>
            <w:vAlign w:val="center"/>
          </w:tcPr>
          <w:p w:rsidR="00833B55" w:rsidRPr="00596F74" w:rsidRDefault="0018365A" w:rsidP="006E1EED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100</w:t>
            </w:r>
          </w:p>
          <w:p w:rsidR="00833B55" w:rsidRPr="00310588" w:rsidRDefault="00833B55" w:rsidP="006E1EED">
            <w:pPr>
              <w:spacing w:after="0" w:line="20" w:lineRule="atLeast"/>
              <w:jc w:val="center"/>
              <w:rPr>
                <w:rFonts w:ascii="Sylfaen" w:hAnsi="Sylfaen"/>
                <w:color w:val="FF0000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:rsidR="00833B55" w:rsidRDefault="00833B55" w:rsidP="006E1EED"/>
        </w:tc>
        <w:tc>
          <w:tcPr>
            <w:tcW w:w="1134" w:type="dxa"/>
          </w:tcPr>
          <w:p w:rsidR="00833B55" w:rsidRDefault="00833B55" w:rsidP="006E1EED"/>
        </w:tc>
        <w:tc>
          <w:tcPr>
            <w:tcW w:w="2126" w:type="dxa"/>
          </w:tcPr>
          <w:p w:rsidR="00833B55" w:rsidRDefault="00833B55" w:rsidP="006E1EED"/>
        </w:tc>
      </w:tr>
      <w:tr w:rsidR="00833B55" w:rsidTr="006E1EED">
        <w:tc>
          <w:tcPr>
            <w:tcW w:w="2425" w:type="dxa"/>
            <w:vMerge/>
            <w:shd w:val="clear" w:color="auto" w:fill="BDD6EE" w:themeFill="accent1" w:themeFillTint="66"/>
            <w:vAlign w:val="center"/>
          </w:tcPr>
          <w:p w:rsidR="00833B55" w:rsidRPr="00072CBC" w:rsidRDefault="00833B55" w:rsidP="006E1EED">
            <w:pPr>
              <w:spacing w:after="0" w:line="20" w:lineRule="atLeast"/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</w:pPr>
          </w:p>
        </w:tc>
        <w:tc>
          <w:tcPr>
            <w:tcW w:w="2248" w:type="dxa"/>
          </w:tcPr>
          <w:p w:rsidR="00833B55" w:rsidRPr="00596F74" w:rsidRDefault="00833B55" w:rsidP="006E1EED">
            <w:pPr>
              <w:spacing w:after="0" w:line="20" w:lineRule="atLeast"/>
              <w:rPr>
                <w:rFonts w:ascii="Sylfaen" w:eastAsia="Calibri" w:hAnsi="Sylfaen" w:cs="Times New Roman"/>
                <w:sz w:val="20"/>
                <w:szCs w:val="20"/>
                <w:lang w:val="hy-AM"/>
              </w:rPr>
            </w:pPr>
            <w:r w:rsidRPr="009E32B6">
              <w:rPr>
                <w:rFonts w:ascii="Sylfaen" w:hAnsi="Sylfaen"/>
                <w:sz w:val="20"/>
                <w:szCs w:val="20"/>
                <w:lang w:val="hy-AM"/>
              </w:rPr>
              <w:t xml:space="preserve">Էլեկտրակայանների շահագործումից </w:t>
            </w:r>
            <w:r w:rsidRPr="00F210A2">
              <w:rPr>
                <w:rFonts w:ascii="Sylfaen" w:hAnsi="Sylfaen"/>
                <w:sz w:val="20"/>
                <w:szCs w:val="20"/>
                <w:lang w:val="hy-AM"/>
              </w:rPr>
              <w:t>հ</w:t>
            </w:r>
            <w:r w:rsidRPr="009E32B6">
              <w:rPr>
                <w:rFonts w:ascii="Sylfaen" w:hAnsi="Sylfaen"/>
                <w:sz w:val="20"/>
                <w:szCs w:val="20"/>
                <w:lang w:val="hy-AM"/>
              </w:rPr>
              <w:t>ամայնքային բյուջեում խնայված միջոցները</w:t>
            </w:r>
            <w:r w:rsidRPr="00596F74">
              <w:rPr>
                <w:rFonts w:ascii="Sylfaen" w:hAnsi="Sylfaen"/>
                <w:sz w:val="20"/>
                <w:szCs w:val="20"/>
                <w:lang w:val="hy-AM"/>
              </w:rPr>
              <w:t>,</w:t>
            </w:r>
            <w:r w:rsidRPr="00672D67">
              <w:rPr>
                <w:rFonts w:ascii="Sylfaen" w:hAnsi="Sylfaen"/>
                <w:sz w:val="20"/>
                <w:szCs w:val="20"/>
                <w:lang w:val="hy-AM"/>
              </w:rPr>
              <w:t xml:space="preserve"> մլն</w:t>
            </w:r>
            <w:r w:rsidRPr="003A3DDB">
              <w:rPr>
                <w:rFonts w:ascii="Sylfaen" w:hAnsi="Sylfaen"/>
                <w:color w:val="FF0000"/>
                <w:sz w:val="20"/>
                <w:szCs w:val="20"/>
                <w:lang w:val="hy-AM"/>
              </w:rPr>
              <w:t xml:space="preserve"> </w:t>
            </w:r>
            <w:r w:rsidRPr="006915D8">
              <w:rPr>
                <w:rFonts w:ascii="Sylfaen" w:hAnsi="Sylfaen"/>
                <w:sz w:val="20"/>
                <w:szCs w:val="20"/>
                <w:lang w:val="hy-AM"/>
              </w:rPr>
              <w:t>դրամ</w:t>
            </w:r>
          </w:p>
        </w:tc>
        <w:tc>
          <w:tcPr>
            <w:tcW w:w="1396" w:type="dxa"/>
            <w:vAlign w:val="center"/>
          </w:tcPr>
          <w:p w:rsidR="00833B55" w:rsidRPr="00596F74" w:rsidRDefault="0018365A" w:rsidP="006E1EED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</w:t>
            </w:r>
            <w:r w:rsidR="00833B55" w:rsidRPr="00596F74">
              <w:rPr>
                <w:rFonts w:ascii="Sylfaen" w:hAnsi="Sylfaen"/>
                <w:sz w:val="20"/>
                <w:szCs w:val="20"/>
              </w:rPr>
              <w:t>,0</w:t>
            </w:r>
          </w:p>
        </w:tc>
        <w:tc>
          <w:tcPr>
            <w:tcW w:w="1276" w:type="dxa"/>
          </w:tcPr>
          <w:p w:rsidR="00833B55" w:rsidRDefault="00833B55" w:rsidP="006E1EED"/>
        </w:tc>
        <w:tc>
          <w:tcPr>
            <w:tcW w:w="1134" w:type="dxa"/>
          </w:tcPr>
          <w:p w:rsidR="00833B55" w:rsidRDefault="00833B55" w:rsidP="006E1EED"/>
        </w:tc>
        <w:tc>
          <w:tcPr>
            <w:tcW w:w="2126" w:type="dxa"/>
          </w:tcPr>
          <w:p w:rsidR="00833B55" w:rsidRDefault="00833B55" w:rsidP="006E1EED"/>
        </w:tc>
      </w:tr>
      <w:tr w:rsidR="00833B55" w:rsidTr="006E1EED">
        <w:tc>
          <w:tcPr>
            <w:tcW w:w="2425" w:type="dxa"/>
            <w:shd w:val="clear" w:color="auto" w:fill="BDD6EE" w:themeFill="accent1" w:themeFillTint="66"/>
            <w:vAlign w:val="center"/>
          </w:tcPr>
          <w:p w:rsidR="00833B55" w:rsidRPr="00072CBC" w:rsidRDefault="00833B55" w:rsidP="006E1EED">
            <w:pPr>
              <w:spacing w:after="0" w:line="20" w:lineRule="atLeast"/>
              <w:jc w:val="center"/>
              <w:rPr>
                <w:rFonts w:ascii="Sylfaen" w:hAnsi="Sylfaen"/>
                <w:lang w:val="hy-AM"/>
              </w:rPr>
            </w:pPr>
            <w:r w:rsidRPr="00072CB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lastRenderedPageBreak/>
              <w:t>Ելքային (որակական)</w:t>
            </w:r>
          </w:p>
        </w:tc>
        <w:tc>
          <w:tcPr>
            <w:tcW w:w="2248" w:type="dxa"/>
          </w:tcPr>
          <w:p w:rsidR="00833B55" w:rsidRPr="00F628C0" w:rsidRDefault="00833B55" w:rsidP="006E1EED">
            <w:pPr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  <w:lang w:val="hy-AM"/>
              </w:rPr>
            </w:pPr>
            <w:r w:rsidRPr="0028422D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 xml:space="preserve">Բնակիչների կարծիքը </w:t>
            </w:r>
            <w:r w:rsidRPr="009E32B6">
              <w:rPr>
                <w:rFonts w:ascii="Sylfaen" w:hAnsi="Sylfaen"/>
                <w:sz w:val="20"/>
                <w:szCs w:val="20"/>
                <w:lang w:val="hy-AM"/>
              </w:rPr>
              <w:t xml:space="preserve">արևային էլեկտրակայանների </w:t>
            </w:r>
            <w:r w:rsidRPr="006915D8">
              <w:rPr>
                <w:rFonts w:ascii="Sylfaen" w:hAnsi="Sylfaen"/>
                <w:sz w:val="20"/>
                <w:szCs w:val="20"/>
                <w:lang w:val="hy-AM"/>
              </w:rPr>
              <w:t xml:space="preserve">գործարկման </w:t>
            </w:r>
            <w:r w:rsidRPr="0028422D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>վերաբերյալ</w:t>
            </w:r>
          </w:p>
        </w:tc>
        <w:tc>
          <w:tcPr>
            <w:tcW w:w="1396" w:type="dxa"/>
            <w:vAlign w:val="center"/>
          </w:tcPr>
          <w:p w:rsidR="00833B55" w:rsidRPr="00310588" w:rsidRDefault="00833B55" w:rsidP="006E1EED">
            <w:pPr>
              <w:spacing w:after="0" w:line="20" w:lineRule="atLeast"/>
              <w:jc w:val="center"/>
              <w:rPr>
                <w:rFonts w:ascii="Sylfaen" w:hAnsi="Sylfaen"/>
                <w:color w:val="FF0000"/>
                <w:sz w:val="20"/>
                <w:szCs w:val="20"/>
                <w:lang w:val="hy-AM"/>
              </w:rPr>
            </w:pPr>
          </w:p>
          <w:p w:rsidR="00833B55" w:rsidRPr="00596F74" w:rsidRDefault="00833B55" w:rsidP="006E1EED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96F74">
              <w:rPr>
                <w:rFonts w:ascii="Sylfaen" w:hAnsi="Sylfaen"/>
                <w:sz w:val="20"/>
                <w:szCs w:val="20"/>
              </w:rPr>
              <w:t>լավ</w:t>
            </w:r>
          </w:p>
          <w:p w:rsidR="00833B55" w:rsidRPr="00310588" w:rsidRDefault="00833B55" w:rsidP="006E1EED">
            <w:pPr>
              <w:spacing w:after="0" w:line="20" w:lineRule="atLeast"/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833B55" w:rsidRDefault="00833B55" w:rsidP="006E1EED"/>
        </w:tc>
        <w:tc>
          <w:tcPr>
            <w:tcW w:w="1134" w:type="dxa"/>
          </w:tcPr>
          <w:p w:rsidR="00833B55" w:rsidRDefault="00833B55" w:rsidP="006E1EED"/>
        </w:tc>
        <w:tc>
          <w:tcPr>
            <w:tcW w:w="2126" w:type="dxa"/>
          </w:tcPr>
          <w:p w:rsidR="00833B55" w:rsidRDefault="00833B55" w:rsidP="006E1EED"/>
        </w:tc>
      </w:tr>
      <w:tr w:rsidR="00833B55" w:rsidTr="006E1EED">
        <w:tc>
          <w:tcPr>
            <w:tcW w:w="2425" w:type="dxa"/>
            <w:shd w:val="clear" w:color="auto" w:fill="BDD6EE" w:themeFill="accent1" w:themeFillTint="66"/>
          </w:tcPr>
          <w:p w:rsidR="00833B55" w:rsidRPr="00072CBC" w:rsidRDefault="00833B55" w:rsidP="006E1EED">
            <w:pPr>
              <w:spacing w:after="0" w:line="20" w:lineRule="atLeast"/>
              <w:jc w:val="center"/>
              <w:rPr>
                <w:rFonts w:ascii="Sylfaen" w:hAnsi="Sylfaen"/>
                <w:lang w:val="hy-AM"/>
              </w:rPr>
            </w:pPr>
            <w:r w:rsidRPr="00072CB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Ելքային (ժամկետայնության)</w:t>
            </w:r>
          </w:p>
        </w:tc>
        <w:tc>
          <w:tcPr>
            <w:tcW w:w="2248" w:type="dxa"/>
          </w:tcPr>
          <w:p w:rsidR="00833B55" w:rsidRPr="00694D88" w:rsidRDefault="00833B55" w:rsidP="006E1EED">
            <w:pPr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</w:rPr>
            </w:pPr>
            <w:r w:rsidRPr="00F40C08">
              <w:rPr>
                <w:rFonts w:ascii="Sylfaen" w:hAnsi="Sylfaen"/>
                <w:sz w:val="20"/>
                <w:szCs w:val="20"/>
                <w:lang w:val="hy-AM"/>
              </w:rPr>
              <w:t>Ծրագրի իրականացման ժամկետը</w:t>
            </w:r>
            <w:r>
              <w:rPr>
                <w:rFonts w:ascii="Sylfaen" w:hAnsi="Sylfaen"/>
                <w:sz w:val="20"/>
                <w:szCs w:val="20"/>
              </w:rPr>
              <w:t xml:space="preserve"> ,</w:t>
            </w:r>
            <w:r w:rsidRPr="00F40C08">
              <w:rPr>
                <w:rFonts w:ascii="Sylfaen" w:hAnsi="Sylfaen"/>
                <w:sz w:val="20"/>
                <w:szCs w:val="20"/>
                <w:lang w:val="hy-AM"/>
              </w:rPr>
              <w:t xml:space="preserve"> տարի</w:t>
            </w:r>
          </w:p>
        </w:tc>
        <w:tc>
          <w:tcPr>
            <w:tcW w:w="1396" w:type="dxa"/>
          </w:tcPr>
          <w:p w:rsidR="00833B55" w:rsidRPr="00310588" w:rsidRDefault="00833B55" w:rsidP="006E1EED">
            <w:pPr>
              <w:spacing w:after="0" w:line="20" w:lineRule="atLeast"/>
              <w:jc w:val="center"/>
              <w:rPr>
                <w:rFonts w:ascii="Sylfaen" w:hAnsi="Sylfaen"/>
                <w:color w:val="FF0000"/>
                <w:lang w:val="hy-AM"/>
              </w:rPr>
            </w:pPr>
          </w:p>
          <w:p w:rsidR="00833B55" w:rsidRPr="00596F74" w:rsidRDefault="00833B55" w:rsidP="006E1EED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96F74">
              <w:rPr>
                <w:rFonts w:ascii="Sylfaen" w:hAnsi="Sylfaen"/>
                <w:sz w:val="20"/>
                <w:szCs w:val="20"/>
              </w:rPr>
              <w:t>1</w:t>
            </w:r>
          </w:p>
          <w:p w:rsidR="00833B55" w:rsidRPr="00310588" w:rsidRDefault="00833B55" w:rsidP="006E1EED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833B55" w:rsidRDefault="00833B55" w:rsidP="006E1EED"/>
        </w:tc>
        <w:tc>
          <w:tcPr>
            <w:tcW w:w="1134" w:type="dxa"/>
          </w:tcPr>
          <w:p w:rsidR="00833B55" w:rsidRDefault="00833B55" w:rsidP="006E1EED"/>
        </w:tc>
        <w:tc>
          <w:tcPr>
            <w:tcW w:w="2126" w:type="dxa"/>
          </w:tcPr>
          <w:p w:rsidR="00833B55" w:rsidRDefault="00833B55" w:rsidP="006E1EED"/>
        </w:tc>
      </w:tr>
      <w:tr w:rsidR="00833B55" w:rsidRPr="00287CBF" w:rsidTr="006E1EED">
        <w:tc>
          <w:tcPr>
            <w:tcW w:w="2425" w:type="dxa"/>
            <w:shd w:val="clear" w:color="auto" w:fill="BDD6EE" w:themeFill="accent1" w:themeFillTint="66"/>
            <w:vAlign w:val="center"/>
          </w:tcPr>
          <w:p w:rsidR="00833B55" w:rsidRPr="00072CBC" w:rsidRDefault="00833B55" w:rsidP="006E1EED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</w:pPr>
            <w:r w:rsidRPr="00072CB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Վերջնական արդյունքի</w:t>
            </w:r>
          </w:p>
        </w:tc>
        <w:tc>
          <w:tcPr>
            <w:tcW w:w="2248" w:type="dxa"/>
          </w:tcPr>
          <w:p w:rsidR="00833B55" w:rsidRPr="00FA003F" w:rsidRDefault="00833B55" w:rsidP="006E1EED">
            <w:pPr>
              <w:spacing w:after="0" w:line="240" w:lineRule="auto"/>
              <w:rPr>
                <w:rFonts w:ascii="Sylfaen" w:hAnsi="Sylfaen"/>
                <w:lang w:val="hy-AM"/>
              </w:rPr>
            </w:pPr>
            <w:r w:rsidRPr="005B38DE">
              <w:rPr>
                <w:rFonts w:ascii="Sylfaen" w:hAnsi="Sylfaen"/>
                <w:sz w:val="20"/>
                <w:szCs w:val="20"/>
                <w:lang w:val="hy-AM"/>
              </w:rPr>
              <w:t>Հ</w:t>
            </w:r>
            <w:r w:rsidRPr="009E32B6">
              <w:rPr>
                <w:rFonts w:ascii="Sylfaen" w:hAnsi="Sylfaen"/>
                <w:sz w:val="20"/>
                <w:szCs w:val="20"/>
                <w:lang w:val="hy-AM"/>
              </w:rPr>
              <w:t>ամայնքային հիմնարկների և համայնքի արտաքին լուսավորության էներգետիկ պահանջները մասնակի բավարարող արևային էլեկտրկայանների համակարգ</w:t>
            </w:r>
            <w:r w:rsidRPr="005B38DE">
              <w:rPr>
                <w:rFonts w:ascii="Sylfaen" w:hAnsi="Sylfaen"/>
                <w:sz w:val="20"/>
                <w:szCs w:val="20"/>
                <w:lang w:val="hy-AM"/>
              </w:rPr>
              <w:t xml:space="preserve"> առկայությունը</w:t>
            </w:r>
          </w:p>
        </w:tc>
        <w:tc>
          <w:tcPr>
            <w:tcW w:w="1396" w:type="dxa"/>
            <w:vAlign w:val="center"/>
          </w:tcPr>
          <w:p w:rsidR="00833B55" w:rsidRPr="00287CBF" w:rsidRDefault="00833B55" w:rsidP="006E1EED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287CBF">
              <w:rPr>
                <w:rFonts w:ascii="Sylfaen" w:hAnsi="Sylfaen"/>
                <w:sz w:val="20"/>
                <w:szCs w:val="20"/>
              </w:rPr>
              <w:t>առկա է</w:t>
            </w:r>
          </w:p>
        </w:tc>
        <w:tc>
          <w:tcPr>
            <w:tcW w:w="1276" w:type="dxa"/>
          </w:tcPr>
          <w:p w:rsidR="00833B55" w:rsidRPr="00287CBF" w:rsidRDefault="00833B55" w:rsidP="006E1EED">
            <w:pPr>
              <w:rPr>
                <w:lang w:val="hy-AM"/>
              </w:rPr>
            </w:pPr>
          </w:p>
        </w:tc>
        <w:tc>
          <w:tcPr>
            <w:tcW w:w="1134" w:type="dxa"/>
          </w:tcPr>
          <w:p w:rsidR="00833B55" w:rsidRPr="00287CBF" w:rsidRDefault="00833B55" w:rsidP="006E1EED">
            <w:pPr>
              <w:rPr>
                <w:lang w:val="hy-AM"/>
              </w:rPr>
            </w:pPr>
          </w:p>
        </w:tc>
        <w:tc>
          <w:tcPr>
            <w:tcW w:w="2126" w:type="dxa"/>
          </w:tcPr>
          <w:p w:rsidR="00833B55" w:rsidRPr="00287CBF" w:rsidRDefault="00833B55" w:rsidP="006E1EED">
            <w:pPr>
              <w:rPr>
                <w:lang w:val="hy-AM"/>
              </w:rPr>
            </w:pPr>
          </w:p>
        </w:tc>
      </w:tr>
      <w:tr w:rsidR="00833B55" w:rsidTr="006E1EED">
        <w:tc>
          <w:tcPr>
            <w:tcW w:w="2425" w:type="dxa"/>
            <w:shd w:val="clear" w:color="auto" w:fill="BDD6EE" w:themeFill="accent1" w:themeFillTint="66"/>
            <w:vAlign w:val="center"/>
          </w:tcPr>
          <w:p w:rsidR="00833B55" w:rsidRPr="00072CBC" w:rsidRDefault="00833B55" w:rsidP="006E1EED">
            <w:pPr>
              <w:spacing w:after="0" w:line="20" w:lineRule="atLeast"/>
              <w:rPr>
                <w:rFonts w:ascii="Sylfaen" w:hAnsi="Sylfaen"/>
              </w:rPr>
            </w:pPr>
            <w:r w:rsidRPr="00072CBC">
              <w:rPr>
                <w:rFonts w:ascii="Sylfaen" w:eastAsia="Times New Roman" w:hAnsi="Sylfaen" w:cs="Times New Roman"/>
                <w:b/>
                <w:bCs/>
                <w:lang w:val="hy-AM"/>
              </w:rPr>
              <w:t>Ծախսեր, հազ. դրա</w:t>
            </w:r>
            <w:r w:rsidRPr="00072CBC">
              <w:rPr>
                <w:rFonts w:ascii="Sylfaen" w:eastAsia="Times New Roman" w:hAnsi="Sylfaen" w:cs="Times New Roman"/>
                <w:b/>
                <w:bCs/>
              </w:rPr>
              <w:t>մ</w:t>
            </w:r>
          </w:p>
        </w:tc>
        <w:tc>
          <w:tcPr>
            <w:tcW w:w="2248" w:type="dxa"/>
          </w:tcPr>
          <w:p w:rsidR="00833B55" w:rsidRPr="00CD4D28" w:rsidRDefault="00833B55" w:rsidP="006E1EED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DF2A15">
              <w:rPr>
                <w:rFonts w:ascii="Sylfaen" w:hAnsi="Sylfaen"/>
                <w:sz w:val="20"/>
                <w:szCs w:val="20"/>
              </w:rPr>
              <w:t xml:space="preserve">ֆինանսավորման աղբյուրը՝ </w:t>
            </w:r>
            <w:r>
              <w:rPr>
                <w:rFonts w:ascii="Sylfaen" w:hAnsi="Sylfaen"/>
                <w:sz w:val="20"/>
                <w:szCs w:val="20"/>
              </w:rPr>
              <w:t xml:space="preserve">ՀՏԶՀ, </w:t>
            </w:r>
            <w:r w:rsidRPr="00DF2A15">
              <w:rPr>
                <w:rFonts w:ascii="Sylfaen" w:hAnsi="Sylfaen"/>
                <w:sz w:val="20"/>
                <w:szCs w:val="20"/>
              </w:rPr>
              <w:t>համայնքի բյուջեի միջոցներ</w:t>
            </w:r>
          </w:p>
        </w:tc>
        <w:tc>
          <w:tcPr>
            <w:tcW w:w="1396" w:type="dxa"/>
            <w:vAlign w:val="center"/>
          </w:tcPr>
          <w:p w:rsidR="00833B55" w:rsidRPr="00596F74" w:rsidRDefault="0018365A" w:rsidP="006E1EED">
            <w:pPr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eastAsia="Calibri" w:hAnsi="Sylfaen" w:cs="Times New Roman"/>
                <w:b/>
                <w:sz w:val="20"/>
                <w:szCs w:val="20"/>
              </w:rPr>
              <w:t>52</w:t>
            </w:r>
            <w:r w:rsidR="00273564">
              <w:rPr>
                <w:rFonts w:ascii="Sylfaen" w:eastAsia="Calibri" w:hAnsi="Sylfaen" w:cs="Times New Roman"/>
                <w:b/>
                <w:sz w:val="20"/>
                <w:szCs w:val="20"/>
              </w:rPr>
              <w:t>.070</w:t>
            </w:r>
            <w:r w:rsidR="00273564">
              <w:rPr>
                <w:rFonts w:ascii="Sylfaen" w:eastAsia="Calibri" w:hAnsi="Sylfaen" w:cs="Times New Roman"/>
                <w:b/>
                <w:sz w:val="20"/>
                <w:szCs w:val="20"/>
                <w:lang w:val="hy-AM"/>
              </w:rPr>
              <w:t>,</w:t>
            </w:r>
            <w:r w:rsidR="00833B55" w:rsidRPr="00596F74">
              <w:rPr>
                <w:rFonts w:ascii="Sylfaen" w:eastAsia="Calibri" w:hAnsi="Sylfaen" w:cs="Times New Roman"/>
                <w:b/>
                <w:sz w:val="20"/>
                <w:szCs w:val="20"/>
                <w:lang w:val="hy-AM"/>
              </w:rPr>
              <w:t>0</w:t>
            </w:r>
          </w:p>
        </w:tc>
        <w:tc>
          <w:tcPr>
            <w:tcW w:w="1276" w:type="dxa"/>
          </w:tcPr>
          <w:p w:rsidR="00833B55" w:rsidRDefault="00833B55" w:rsidP="006E1EED"/>
        </w:tc>
        <w:tc>
          <w:tcPr>
            <w:tcW w:w="1134" w:type="dxa"/>
          </w:tcPr>
          <w:p w:rsidR="00833B55" w:rsidRDefault="00833B55" w:rsidP="006E1EED"/>
        </w:tc>
        <w:tc>
          <w:tcPr>
            <w:tcW w:w="2126" w:type="dxa"/>
          </w:tcPr>
          <w:p w:rsidR="00833B55" w:rsidRDefault="00833B55" w:rsidP="006E1EED"/>
        </w:tc>
      </w:tr>
      <w:tr w:rsidR="00772DB2" w:rsidRPr="00A970C0" w:rsidTr="003A2042">
        <w:trPr>
          <w:cantSplit/>
          <w:trHeight w:val="323"/>
        </w:trPr>
        <w:tc>
          <w:tcPr>
            <w:tcW w:w="10605" w:type="dxa"/>
            <w:gridSpan w:val="6"/>
            <w:shd w:val="clear" w:color="auto" w:fill="DEEAF6" w:themeFill="accent1" w:themeFillTint="33"/>
            <w:vAlign w:val="center"/>
          </w:tcPr>
          <w:p w:rsidR="00772DB2" w:rsidRPr="00072CBC" w:rsidRDefault="00772DB2" w:rsidP="003A2042">
            <w:pPr>
              <w:spacing w:after="0" w:line="20" w:lineRule="atLeast"/>
              <w:rPr>
                <w:rFonts w:ascii="Sylfaen" w:hAnsi="Sylfaen"/>
                <w:b/>
                <w:lang w:val="hy-AM"/>
              </w:rPr>
            </w:pPr>
            <w:r w:rsidRPr="00072CBC">
              <w:rPr>
                <w:rFonts w:ascii="Sylfaen" w:hAnsi="Sylfaen"/>
                <w:b/>
              </w:rPr>
              <w:t xml:space="preserve">Ոլորտ 2. </w:t>
            </w:r>
            <w:r w:rsidRPr="00072CBC">
              <w:rPr>
                <w:rFonts w:ascii="Sylfaen" w:hAnsi="Sylfaen"/>
                <w:b/>
                <w:lang w:val="hy-AM"/>
              </w:rPr>
              <w:t>Պաշտպանության կազմակերպում</w:t>
            </w:r>
          </w:p>
        </w:tc>
      </w:tr>
      <w:tr w:rsidR="00772DB2" w:rsidRPr="00EA6567" w:rsidTr="003A2042">
        <w:trPr>
          <w:cantSplit/>
          <w:trHeight w:val="323"/>
        </w:trPr>
        <w:tc>
          <w:tcPr>
            <w:tcW w:w="10605" w:type="dxa"/>
            <w:gridSpan w:val="6"/>
            <w:shd w:val="clear" w:color="auto" w:fill="DEEAF6" w:themeFill="accent1" w:themeFillTint="33"/>
            <w:vAlign w:val="center"/>
          </w:tcPr>
          <w:p w:rsidR="00700B1B" w:rsidRPr="00833B55" w:rsidRDefault="00772DB2" w:rsidP="00700B1B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  <w:r w:rsidRPr="00072CBC">
              <w:rPr>
                <w:rFonts w:ascii="Sylfaen" w:hAnsi="Sylfaen"/>
                <w:b/>
                <w:lang w:val="hy-AM"/>
              </w:rPr>
              <w:t xml:space="preserve"> </w:t>
            </w:r>
            <w:r w:rsidR="00700B1B" w:rsidRPr="001C5F18"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Ծրագիր 1. </w:t>
            </w:r>
            <w:r w:rsidR="00700B1B" w:rsidRPr="00523F4E"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ՀՀ զինված ուժերում ժամկետային ծառայություն անցկացնող համայնքից զորակոչված զինծառայողներին </w:t>
            </w:r>
            <w:r w:rsidR="00833B55">
              <w:rPr>
                <w:rFonts w:ascii="Sylfaen" w:hAnsi="Sylfaen"/>
                <w:b/>
                <w:sz w:val="20"/>
                <w:szCs w:val="20"/>
              </w:rPr>
              <w:t xml:space="preserve"> համայնքի և </w:t>
            </w:r>
            <w:r w:rsidR="00700B1B" w:rsidRPr="00523F4E"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ծնողների </w:t>
            </w:r>
            <w:r w:rsidR="00833B55">
              <w:rPr>
                <w:rFonts w:ascii="Sylfaen" w:hAnsi="Sylfaen"/>
                <w:b/>
                <w:sz w:val="20"/>
                <w:szCs w:val="20"/>
              </w:rPr>
              <w:t xml:space="preserve"> համատեղ ներկայացուցչական </w:t>
            </w:r>
            <w:r w:rsidR="00833B55">
              <w:rPr>
                <w:rFonts w:ascii="Sylfaen" w:hAnsi="Sylfaen"/>
                <w:b/>
                <w:sz w:val="20"/>
                <w:szCs w:val="20"/>
                <w:lang w:val="hy-AM"/>
              </w:rPr>
              <w:t>այցելության</w:t>
            </w:r>
            <w:r w:rsidR="00833B55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r w:rsidR="00700B1B" w:rsidRPr="00523F4E">
              <w:rPr>
                <w:rFonts w:ascii="Sylfaen" w:hAnsi="Sylfaen"/>
                <w:b/>
                <w:sz w:val="20"/>
                <w:szCs w:val="20"/>
                <w:lang w:val="hy-AM"/>
              </w:rPr>
              <w:t>կազմակերպում</w:t>
            </w:r>
            <w:r w:rsidR="00833B55">
              <w:rPr>
                <w:rFonts w:ascii="Sylfaen" w:hAnsi="Sylfaen"/>
                <w:b/>
                <w:sz w:val="20"/>
                <w:szCs w:val="20"/>
              </w:rPr>
              <w:t>:</w:t>
            </w:r>
          </w:p>
          <w:p w:rsidR="00772DB2" w:rsidRPr="00700B1B" w:rsidRDefault="00700B1B" w:rsidP="00700B1B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3D6346">
              <w:rPr>
                <w:rFonts w:ascii="Sylfaen" w:hAnsi="Sylfaen" w:cs="Calibri"/>
                <w:b/>
                <w:color w:val="000000"/>
                <w:sz w:val="20"/>
                <w:szCs w:val="20"/>
                <w:lang w:val="hy-AM"/>
              </w:rPr>
              <w:t xml:space="preserve">Բնակավայրերը՝ </w:t>
            </w:r>
            <w:r w:rsidRPr="00BC2613">
              <w:rPr>
                <w:rFonts w:ascii="Sylfaen" w:hAnsi="Sylfaen"/>
                <w:b/>
                <w:sz w:val="20"/>
                <w:szCs w:val="20"/>
                <w:lang w:val="hy-AM"/>
              </w:rPr>
              <w:t>Նոյեմբերյան</w:t>
            </w:r>
            <w:r w:rsidRPr="003D6346"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, </w:t>
            </w:r>
            <w:r w:rsidRPr="00BC2613">
              <w:rPr>
                <w:rFonts w:ascii="Sylfaen" w:hAnsi="Sylfaen"/>
                <w:b/>
                <w:sz w:val="20"/>
                <w:szCs w:val="20"/>
                <w:lang w:val="hy-AM"/>
              </w:rPr>
              <w:t>Բարեկամավան</w:t>
            </w:r>
            <w:r w:rsidRPr="003D6346"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, </w:t>
            </w:r>
            <w:r w:rsidRPr="00BC2613">
              <w:rPr>
                <w:rFonts w:ascii="Sylfaen" w:hAnsi="Sylfaen"/>
                <w:b/>
                <w:sz w:val="20"/>
                <w:szCs w:val="20"/>
                <w:lang w:val="hy-AM"/>
              </w:rPr>
              <w:t>Բաղանիս</w:t>
            </w:r>
            <w:r w:rsidRPr="003D6346"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, </w:t>
            </w:r>
            <w:r w:rsidRPr="00BC2613">
              <w:rPr>
                <w:rFonts w:ascii="Sylfaen" w:hAnsi="Sylfaen"/>
                <w:b/>
                <w:sz w:val="20"/>
                <w:szCs w:val="20"/>
                <w:lang w:val="hy-AM"/>
              </w:rPr>
              <w:t>Բերդավան</w:t>
            </w:r>
            <w:r w:rsidRPr="003D6346"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, </w:t>
            </w:r>
            <w:r w:rsidRPr="00BC2613">
              <w:rPr>
                <w:rFonts w:ascii="Sylfaen" w:hAnsi="Sylfaen"/>
                <w:b/>
                <w:sz w:val="20"/>
                <w:szCs w:val="20"/>
                <w:lang w:val="hy-AM"/>
              </w:rPr>
              <w:t>Դովեղ</w:t>
            </w:r>
            <w:r w:rsidRPr="003D6346">
              <w:rPr>
                <w:rFonts w:ascii="Sylfaen" w:hAnsi="Sylfaen"/>
                <w:b/>
                <w:sz w:val="20"/>
                <w:szCs w:val="20"/>
                <w:lang w:val="hy-AM"/>
              </w:rPr>
              <w:t>,</w:t>
            </w:r>
            <w:r w:rsidRPr="00BC2613">
              <w:rPr>
                <w:rFonts w:ascii="Sylfaen" w:hAnsi="Sylfaen"/>
                <w:b/>
                <w:sz w:val="20"/>
                <w:szCs w:val="20"/>
                <w:lang w:val="hy-AM"/>
              </w:rPr>
              <w:t>Կոթի</w:t>
            </w:r>
            <w:r w:rsidRPr="003D6346"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, </w:t>
            </w:r>
            <w:r w:rsidRPr="00BC2613">
              <w:rPr>
                <w:rFonts w:ascii="Sylfaen" w:hAnsi="Sylfaen"/>
                <w:b/>
                <w:sz w:val="20"/>
                <w:szCs w:val="20"/>
                <w:lang w:val="hy-AM"/>
              </w:rPr>
              <w:t>Ոսկեպար</w:t>
            </w:r>
            <w:r w:rsidRPr="003D6346"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, </w:t>
            </w:r>
            <w:r w:rsidRPr="00BC2613">
              <w:rPr>
                <w:rFonts w:ascii="Sylfaen" w:hAnsi="Sylfaen"/>
                <w:b/>
                <w:sz w:val="20"/>
                <w:szCs w:val="20"/>
                <w:lang w:val="hy-AM"/>
              </w:rPr>
              <w:t>Ոսկեվան</w:t>
            </w:r>
            <w:r w:rsidRPr="003D6346"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, </w:t>
            </w:r>
            <w:r w:rsidRPr="00BC2613">
              <w:rPr>
                <w:rFonts w:ascii="Sylfaen" w:hAnsi="Sylfaen"/>
                <w:b/>
                <w:sz w:val="20"/>
                <w:szCs w:val="20"/>
                <w:lang w:val="hy-AM"/>
              </w:rPr>
              <w:t>Ջուջևան</w:t>
            </w:r>
          </w:p>
        </w:tc>
      </w:tr>
      <w:tr w:rsidR="00772DB2" w:rsidRPr="008A2733" w:rsidTr="003A2042">
        <w:tc>
          <w:tcPr>
            <w:tcW w:w="4673" w:type="dxa"/>
            <w:gridSpan w:val="2"/>
            <w:shd w:val="clear" w:color="auto" w:fill="BDD6EE" w:themeFill="accent1" w:themeFillTint="66"/>
            <w:vAlign w:val="center"/>
          </w:tcPr>
          <w:p w:rsidR="00772DB2" w:rsidRPr="00072CBC" w:rsidRDefault="00772DB2" w:rsidP="003A2042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072CBC">
              <w:rPr>
                <w:rFonts w:ascii="Sylfaen" w:hAnsi="Sylfaen"/>
                <w:b/>
                <w:lang w:val="hy-AM"/>
              </w:rPr>
              <w:t>Արդյունքային ցուցանիշները</w:t>
            </w:r>
          </w:p>
        </w:tc>
        <w:tc>
          <w:tcPr>
            <w:tcW w:w="5932" w:type="dxa"/>
            <w:gridSpan w:val="4"/>
            <w:shd w:val="clear" w:color="auto" w:fill="BDD6EE" w:themeFill="accent1" w:themeFillTint="66"/>
            <w:vAlign w:val="center"/>
          </w:tcPr>
          <w:p w:rsidR="00772DB2" w:rsidRPr="00072CBC" w:rsidRDefault="003A6919" w:rsidP="003A2042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2023</w:t>
            </w:r>
            <w:r w:rsidR="008A2733" w:rsidRPr="008A2733">
              <w:rPr>
                <w:rFonts w:ascii="Sylfaen" w:hAnsi="Sylfaen"/>
                <w:b/>
                <w:lang w:val="hy-AM"/>
              </w:rPr>
              <w:t xml:space="preserve"> </w:t>
            </w:r>
            <w:r w:rsidR="00772DB2" w:rsidRPr="00072CBC">
              <w:rPr>
                <w:rFonts w:ascii="Sylfaen" w:hAnsi="Sylfaen"/>
                <w:b/>
                <w:lang w:val="hy-AM"/>
              </w:rPr>
              <w:t>թ., 1-ին կիսամյակ/տարեկան</w:t>
            </w:r>
          </w:p>
        </w:tc>
      </w:tr>
      <w:tr w:rsidR="00772DB2" w:rsidRPr="008A2733" w:rsidTr="003A2042">
        <w:tc>
          <w:tcPr>
            <w:tcW w:w="2425" w:type="dxa"/>
            <w:shd w:val="clear" w:color="auto" w:fill="BDD6EE" w:themeFill="accent1" w:themeFillTint="66"/>
            <w:vAlign w:val="center"/>
          </w:tcPr>
          <w:p w:rsidR="00772DB2" w:rsidRPr="00072CBC" w:rsidRDefault="00772DB2" w:rsidP="003A2042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072CBC">
              <w:rPr>
                <w:rFonts w:ascii="Sylfaen" w:hAnsi="Sylfaen"/>
                <w:b/>
                <w:lang w:val="hy-AM"/>
              </w:rPr>
              <w:t>Տեսակը</w:t>
            </w:r>
          </w:p>
        </w:tc>
        <w:tc>
          <w:tcPr>
            <w:tcW w:w="2248" w:type="dxa"/>
            <w:shd w:val="clear" w:color="auto" w:fill="BDD6EE" w:themeFill="accent1" w:themeFillTint="66"/>
            <w:vAlign w:val="center"/>
          </w:tcPr>
          <w:p w:rsidR="00772DB2" w:rsidRPr="00072CBC" w:rsidRDefault="00772DB2" w:rsidP="003A2042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072CBC">
              <w:rPr>
                <w:rFonts w:ascii="Sylfaen" w:hAnsi="Sylfaen"/>
                <w:b/>
                <w:lang w:val="hy-AM"/>
              </w:rPr>
              <w:t>Անվանումը</w:t>
            </w:r>
          </w:p>
        </w:tc>
        <w:tc>
          <w:tcPr>
            <w:tcW w:w="1396" w:type="dxa"/>
            <w:shd w:val="clear" w:color="auto" w:fill="BDD6EE" w:themeFill="accent1" w:themeFillTint="66"/>
            <w:vAlign w:val="center"/>
          </w:tcPr>
          <w:p w:rsidR="00772DB2" w:rsidRPr="00072CBC" w:rsidRDefault="00772DB2" w:rsidP="003A2042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072CBC">
              <w:rPr>
                <w:rFonts w:ascii="Sylfaen" w:hAnsi="Sylfaen"/>
                <w:b/>
                <w:lang w:val="hy-AM"/>
              </w:rPr>
              <w:t>Թիրախ. արժեքը</w:t>
            </w:r>
          </w:p>
        </w:tc>
        <w:tc>
          <w:tcPr>
            <w:tcW w:w="1276" w:type="dxa"/>
            <w:shd w:val="clear" w:color="auto" w:fill="BDD6EE" w:themeFill="accent1" w:themeFillTint="66"/>
            <w:vAlign w:val="center"/>
          </w:tcPr>
          <w:p w:rsidR="00772DB2" w:rsidRPr="0086120B" w:rsidRDefault="00772DB2" w:rsidP="003A2042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86120B">
              <w:rPr>
                <w:rFonts w:ascii="Sylfaen" w:hAnsi="Sylfaen"/>
                <w:b/>
                <w:lang w:val="hy-AM"/>
              </w:rPr>
              <w:t>Փաստ. արժեքը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:rsidR="00772DB2" w:rsidRPr="0086120B" w:rsidRDefault="00772DB2" w:rsidP="003A2042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86120B">
              <w:rPr>
                <w:rFonts w:ascii="Sylfaen" w:hAnsi="Sylfaen"/>
                <w:b/>
                <w:lang w:val="hy-AM"/>
              </w:rPr>
              <w:t>Շեղումը</w:t>
            </w:r>
          </w:p>
        </w:tc>
        <w:tc>
          <w:tcPr>
            <w:tcW w:w="2126" w:type="dxa"/>
            <w:shd w:val="clear" w:color="auto" w:fill="BDD6EE" w:themeFill="accent1" w:themeFillTint="66"/>
            <w:vAlign w:val="center"/>
          </w:tcPr>
          <w:p w:rsidR="00772DB2" w:rsidRPr="0086120B" w:rsidRDefault="00772DB2" w:rsidP="003A2042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86120B">
              <w:rPr>
                <w:rFonts w:ascii="Sylfaen" w:hAnsi="Sylfaen"/>
                <w:b/>
                <w:lang w:val="hy-AM"/>
              </w:rPr>
              <w:t>Մեկնաբանություն</w:t>
            </w:r>
          </w:p>
        </w:tc>
      </w:tr>
      <w:tr w:rsidR="00772DB2" w:rsidRPr="008A2733" w:rsidTr="00700B1B">
        <w:tc>
          <w:tcPr>
            <w:tcW w:w="2425" w:type="dxa"/>
            <w:shd w:val="clear" w:color="auto" w:fill="BDD6EE" w:themeFill="accent1" w:themeFillTint="66"/>
            <w:vAlign w:val="center"/>
          </w:tcPr>
          <w:p w:rsidR="00772DB2" w:rsidRPr="00072CBC" w:rsidRDefault="00772DB2" w:rsidP="003A2042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072CBC">
              <w:rPr>
                <w:rFonts w:ascii="Sylfaen" w:hAnsi="Sylfaen"/>
                <w:b/>
                <w:lang w:val="hy-AM"/>
              </w:rPr>
              <w:t>Մուտքային</w:t>
            </w:r>
          </w:p>
        </w:tc>
        <w:tc>
          <w:tcPr>
            <w:tcW w:w="2248" w:type="dxa"/>
          </w:tcPr>
          <w:p w:rsidR="00772DB2" w:rsidRPr="00072CBC" w:rsidRDefault="00700B1B" w:rsidP="003A2042">
            <w:pPr>
              <w:pStyle w:val="ListParagraph"/>
              <w:spacing w:after="0" w:line="240" w:lineRule="auto"/>
              <w:ind w:left="0"/>
              <w:contextualSpacing w:val="0"/>
              <w:rPr>
                <w:rFonts w:ascii="Sylfaen" w:hAnsi="Sylfaen"/>
                <w:sz w:val="20"/>
                <w:szCs w:val="20"/>
                <w:lang w:val="hy-AM"/>
              </w:rPr>
            </w:pPr>
            <w:r w:rsidRPr="00707E9F">
              <w:rPr>
                <w:rFonts w:ascii="Sylfaen" w:hAnsi="Sylfaen"/>
                <w:sz w:val="20"/>
                <w:szCs w:val="20"/>
                <w:lang w:val="hy-AM"/>
              </w:rPr>
              <w:t>Համայնքի տրանսպորտային միջոցներ</w:t>
            </w:r>
          </w:p>
        </w:tc>
        <w:tc>
          <w:tcPr>
            <w:tcW w:w="1396" w:type="dxa"/>
            <w:vAlign w:val="center"/>
          </w:tcPr>
          <w:p w:rsidR="00772DB2" w:rsidRPr="00C95860" w:rsidRDefault="00700B1B" w:rsidP="00700B1B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C95860">
              <w:rPr>
                <w:rFonts w:ascii="Sylfaen" w:hAnsi="Sylfaen"/>
                <w:sz w:val="20"/>
                <w:szCs w:val="20"/>
                <w:lang w:val="hy-AM"/>
              </w:rPr>
              <w:t>3</w:t>
            </w:r>
          </w:p>
        </w:tc>
        <w:tc>
          <w:tcPr>
            <w:tcW w:w="1276" w:type="dxa"/>
          </w:tcPr>
          <w:p w:rsidR="00772DB2" w:rsidRPr="00C95860" w:rsidRDefault="00772DB2" w:rsidP="003A2042">
            <w:pPr>
              <w:rPr>
                <w:lang w:val="hy-AM"/>
              </w:rPr>
            </w:pPr>
          </w:p>
        </w:tc>
        <w:tc>
          <w:tcPr>
            <w:tcW w:w="1134" w:type="dxa"/>
          </w:tcPr>
          <w:p w:rsidR="00772DB2" w:rsidRPr="00C95860" w:rsidRDefault="00772DB2" w:rsidP="003A2042">
            <w:pPr>
              <w:rPr>
                <w:lang w:val="hy-AM"/>
              </w:rPr>
            </w:pPr>
          </w:p>
        </w:tc>
        <w:tc>
          <w:tcPr>
            <w:tcW w:w="2126" w:type="dxa"/>
          </w:tcPr>
          <w:p w:rsidR="00772DB2" w:rsidRPr="00C95860" w:rsidRDefault="00772DB2" w:rsidP="003A2042">
            <w:pPr>
              <w:rPr>
                <w:lang w:val="hy-AM"/>
              </w:rPr>
            </w:pPr>
          </w:p>
        </w:tc>
      </w:tr>
      <w:tr w:rsidR="00772DB2" w:rsidTr="003A2042">
        <w:tc>
          <w:tcPr>
            <w:tcW w:w="2425" w:type="dxa"/>
            <w:shd w:val="clear" w:color="auto" w:fill="BDD6EE" w:themeFill="accent1" w:themeFillTint="66"/>
            <w:vAlign w:val="center"/>
          </w:tcPr>
          <w:p w:rsidR="00772DB2" w:rsidRPr="00072CBC" w:rsidRDefault="00772DB2" w:rsidP="003A2042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</w:pPr>
            <w:r w:rsidRPr="00072CB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Ելքային (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քանակ</w:t>
            </w:r>
            <w:r w:rsidRPr="00072CB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ական)</w:t>
            </w:r>
          </w:p>
        </w:tc>
        <w:tc>
          <w:tcPr>
            <w:tcW w:w="2248" w:type="dxa"/>
          </w:tcPr>
          <w:p w:rsidR="00772DB2" w:rsidRPr="00D4358F" w:rsidRDefault="00700B1B" w:rsidP="00700B1B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hy-AM"/>
              </w:rPr>
            </w:pPr>
            <w:r w:rsidRPr="001C5F18">
              <w:rPr>
                <w:rFonts w:ascii="Sylfaen" w:hAnsi="Sylfaen"/>
                <w:sz w:val="20"/>
                <w:szCs w:val="20"/>
                <w:lang w:val="hy-AM"/>
              </w:rPr>
              <w:t xml:space="preserve">Զորամասեր այցելած ծնողների </w:t>
            </w:r>
            <w:r w:rsidR="00833B55" w:rsidRPr="00681F83">
              <w:rPr>
                <w:rFonts w:ascii="Sylfaen" w:hAnsi="Sylfaen"/>
                <w:sz w:val="20"/>
                <w:szCs w:val="20"/>
                <w:lang w:val="hy-AM"/>
              </w:rPr>
              <w:t xml:space="preserve"> և համայնքի ներկայացուցիչների </w:t>
            </w:r>
            <w:r w:rsidRPr="001C5F18">
              <w:rPr>
                <w:rFonts w:ascii="Sylfaen" w:hAnsi="Sylfaen"/>
                <w:sz w:val="20"/>
                <w:szCs w:val="20"/>
                <w:lang w:val="hy-AM"/>
              </w:rPr>
              <w:t>թիվը</w:t>
            </w:r>
          </w:p>
        </w:tc>
        <w:tc>
          <w:tcPr>
            <w:tcW w:w="1396" w:type="dxa"/>
            <w:vAlign w:val="center"/>
          </w:tcPr>
          <w:p w:rsidR="00772DB2" w:rsidRPr="00700B1B" w:rsidRDefault="00833B55" w:rsidP="003A2042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12</w:t>
            </w:r>
          </w:p>
        </w:tc>
        <w:tc>
          <w:tcPr>
            <w:tcW w:w="1276" w:type="dxa"/>
          </w:tcPr>
          <w:p w:rsidR="00772DB2" w:rsidRDefault="00772DB2" w:rsidP="003A2042"/>
        </w:tc>
        <w:tc>
          <w:tcPr>
            <w:tcW w:w="1134" w:type="dxa"/>
          </w:tcPr>
          <w:p w:rsidR="00772DB2" w:rsidRDefault="00772DB2" w:rsidP="003A2042"/>
        </w:tc>
        <w:tc>
          <w:tcPr>
            <w:tcW w:w="2126" w:type="dxa"/>
          </w:tcPr>
          <w:p w:rsidR="00772DB2" w:rsidRDefault="00772DB2" w:rsidP="003A2042"/>
        </w:tc>
      </w:tr>
      <w:tr w:rsidR="00772DB2" w:rsidTr="003A2042">
        <w:tc>
          <w:tcPr>
            <w:tcW w:w="2425" w:type="dxa"/>
            <w:shd w:val="clear" w:color="auto" w:fill="BDD6EE" w:themeFill="accent1" w:themeFillTint="66"/>
            <w:vAlign w:val="center"/>
          </w:tcPr>
          <w:p w:rsidR="00772DB2" w:rsidRPr="00072CBC" w:rsidRDefault="00772DB2" w:rsidP="003A2042">
            <w:pPr>
              <w:spacing w:after="0" w:line="20" w:lineRule="atLeast"/>
              <w:jc w:val="center"/>
              <w:rPr>
                <w:rFonts w:ascii="Sylfaen" w:hAnsi="Sylfaen"/>
                <w:lang w:val="hy-AM"/>
              </w:rPr>
            </w:pPr>
            <w:r w:rsidRPr="00072CB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Ելքային (որակական)</w:t>
            </w:r>
          </w:p>
        </w:tc>
        <w:tc>
          <w:tcPr>
            <w:tcW w:w="2248" w:type="dxa"/>
          </w:tcPr>
          <w:p w:rsidR="00772DB2" w:rsidRPr="00700B1B" w:rsidRDefault="00700B1B" w:rsidP="00940D57">
            <w:pPr>
              <w:pStyle w:val="ListParagraph"/>
              <w:spacing w:after="0" w:line="240" w:lineRule="auto"/>
              <w:ind w:left="0"/>
              <w:contextualSpacing w:val="0"/>
              <w:rPr>
                <w:rFonts w:ascii="Sylfaen" w:hAnsi="Sylfaen"/>
                <w:lang w:val="hy-AM"/>
              </w:rPr>
            </w:pPr>
            <w:r w:rsidRPr="00700B1B">
              <w:rPr>
                <w:rFonts w:ascii="Sylfaen" w:hAnsi="Sylfaen"/>
                <w:sz w:val="20"/>
                <w:szCs w:val="20"/>
                <w:lang w:val="hy-AM"/>
              </w:rPr>
              <w:t>Ծնողների բավարարվածությունը միջոցառումից</w:t>
            </w:r>
          </w:p>
        </w:tc>
        <w:tc>
          <w:tcPr>
            <w:tcW w:w="1396" w:type="dxa"/>
            <w:vAlign w:val="center"/>
          </w:tcPr>
          <w:p w:rsidR="00772DB2" w:rsidRPr="00700B1B" w:rsidRDefault="00940D57" w:rsidP="003A2042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477E9">
              <w:rPr>
                <w:rFonts w:ascii="Sylfaen" w:eastAsia="Calibri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շատ</w:t>
            </w:r>
            <w:r w:rsidRPr="005477E9">
              <w:rPr>
                <w:rFonts w:ascii="Sylfaen" w:eastAsia="Calibri" w:hAnsi="Sylfaen" w:cs="Times New Roma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5477E9">
              <w:rPr>
                <w:rFonts w:ascii="Sylfaen" w:eastAsia="Calibri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լավ</w:t>
            </w:r>
            <w:r>
              <w:rPr>
                <w:rFonts w:ascii="Sylfaen" w:eastAsia="Calibri" w:hAnsi="Sylfaen" w:cs="Sylfaen"/>
                <w:color w:val="000000"/>
                <w:sz w:val="20"/>
                <w:szCs w:val="20"/>
                <w:shd w:val="clear" w:color="auto" w:fill="FFFFFF"/>
              </w:rPr>
              <w:t xml:space="preserve">                </w:t>
            </w:r>
          </w:p>
        </w:tc>
        <w:tc>
          <w:tcPr>
            <w:tcW w:w="1276" w:type="dxa"/>
          </w:tcPr>
          <w:p w:rsidR="00772DB2" w:rsidRDefault="00772DB2" w:rsidP="003A2042"/>
        </w:tc>
        <w:tc>
          <w:tcPr>
            <w:tcW w:w="1134" w:type="dxa"/>
          </w:tcPr>
          <w:p w:rsidR="00772DB2" w:rsidRDefault="00772DB2" w:rsidP="003A2042"/>
        </w:tc>
        <w:tc>
          <w:tcPr>
            <w:tcW w:w="2126" w:type="dxa"/>
          </w:tcPr>
          <w:p w:rsidR="00772DB2" w:rsidRDefault="00772DB2" w:rsidP="003A2042"/>
        </w:tc>
      </w:tr>
      <w:tr w:rsidR="00772DB2" w:rsidTr="00700B1B">
        <w:tc>
          <w:tcPr>
            <w:tcW w:w="2425" w:type="dxa"/>
            <w:shd w:val="clear" w:color="auto" w:fill="BDD6EE" w:themeFill="accent1" w:themeFillTint="66"/>
          </w:tcPr>
          <w:p w:rsidR="00772DB2" w:rsidRPr="00072CBC" w:rsidRDefault="00772DB2" w:rsidP="00700B1B">
            <w:pPr>
              <w:spacing w:after="0" w:line="20" w:lineRule="atLeast"/>
              <w:jc w:val="center"/>
              <w:rPr>
                <w:rFonts w:ascii="Sylfaen" w:hAnsi="Sylfaen"/>
                <w:lang w:val="hy-AM"/>
              </w:rPr>
            </w:pPr>
            <w:r w:rsidRPr="00072CB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Ելքային (ժամկետայնության)</w:t>
            </w:r>
          </w:p>
        </w:tc>
        <w:tc>
          <w:tcPr>
            <w:tcW w:w="2248" w:type="dxa"/>
          </w:tcPr>
          <w:p w:rsidR="00772DB2" w:rsidRPr="00AB1C2E" w:rsidRDefault="00700B1B" w:rsidP="00700B1B">
            <w:pPr>
              <w:spacing w:after="0" w:line="20" w:lineRule="atLeast"/>
              <w:rPr>
                <w:rFonts w:ascii="Sylfaen" w:hAnsi="Sylfaen"/>
                <w:lang w:val="hy-AM"/>
              </w:rPr>
            </w:pPr>
            <w:r w:rsidRPr="005C3AFC">
              <w:rPr>
                <w:rFonts w:ascii="Sylfaen" w:hAnsi="Sylfaen"/>
                <w:sz w:val="20"/>
                <w:szCs w:val="20"/>
                <w:lang w:val="hy-AM"/>
              </w:rPr>
              <w:t>Ծրագրի իրականացման ժամկետը</w:t>
            </w:r>
            <w:r>
              <w:rPr>
                <w:rFonts w:ascii="Sylfaen" w:hAnsi="Sylfaen"/>
                <w:sz w:val="20"/>
                <w:szCs w:val="20"/>
              </w:rPr>
              <w:t>,</w:t>
            </w:r>
            <w:r w:rsidRPr="006915D8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5C3AFC">
              <w:rPr>
                <w:rFonts w:ascii="Sylfaen" w:hAnsi="Sylfaen"/>
                <w:sz w:val="20"/>
                <w:szCs w:val="20"/>
                <w:lang w:val="hy-AM"/>
              </w:rPr>
              <w:t xml:space="preserve"> տարի</w:t>
            </w:r>
          </w:p>
        </w:tc>
        <w:tc>
          <w:tcPr>
            <w:tcW w:w="1396" w:type="dxa"/>
            <w:vAlign w:val="center"/>
          </w:tcPr>
          <w:p w:rsidR="00772DB2" w:rsidRPr="00700B1B" w:rsidRDefault="00700B1B" w:rsidP="003A2042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700B1B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772DB2" w:rsidRDefault="00772DB2" w:rsidP="003A2042"/>
        </w:tc>
        <w:tc>
          <w:tcPr>
            <w:tcW w:w="1134" w:type="dxa"/>
          </w:tcPr>
          <w:p w:rsidR="00772DB2" w:rsidRDefault="00772DB2" w:rsidP="003A2042"/>
        </w:tc>
        <w:tc>
          <w:tcPr>
            <w:tcW w:w="2126" w:type="dxa"/>
          </w:tcPr>
          <w:p w:rsidR="00772DB2" w:rsidRDefault="00772DB2" w:rsidP="003A2042"/>
        </w:tc>
      </w:tr>
      <w:tr w:rsidR="00772DB2" w:rsidTr="00700B1B">
        <w:tc>
          <w:tcPr>
            <w:tcW w:w="2425" w:type="dxa"/>
            <w:shd w:val="clear" w:color="auto" w:fill="BDD6EE" w:themeFill="accent1" w:themeFillTint="66"/>
            <w:vAlign w:val="center"/>
          </w:tcPr>
          <w:p w:rsidR="00700B1B" w:rsidRDefault="00700B1B" w:rsidP="00700B1B">
            <w:pPr>
              <w:spacing w:after="0" w:line="20" w:lineRule="atLeast"/>
              <w:jc w:val="center"/>
              <w:rPr>
                <w:rFonts w:ascii="Sylfaen" w:hAnsi="Sylfaen"/>
                <w:b/>
              </w:rPr>
            </w:pPr>
          </w:p>
          <w:p w:rsidR="00700B1B" w:rsidRDefault="00700B1B" w:rsidP="00700B1B">
            <w:pPr>
              <w:spacing w:after="0" w:line="20" w:lineRule="atLeast"/>
              <w:jc w:val="center"/>
              <w:rPr>
                <w:rFonts w:ascii="Sylfaen" w:hAnsi="Sylfaen"/>
                <w:b/>
              </w:rPr>
            </w:pPr>
          </w:p>
          <w:p w:rsidR="00772DB2" w:rsidRPr="00072CBC" w:rsidRDefault="00700B1B" w:rsidP="00852379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</w:pPr>
            <w:r w:rsidRPr="00AA413A">
              <w:rPr>
                <w:rFonts w:ascii="Sylfaen" w:hAnsi="Sylfaen"/>
                <w:b/>
                <w:lang w:val="hy-AM"/>
              </w:rPr>
              <w:t xml:space="preserve">Վերջնական արդյունքի </w:t>
            </w:r>
          </w:p>
        </w:tc>
        <w:tc>
          <w:tcPr>
            <w:tcW w:w="2248" w:type="dxa"/>
          </w:tcPr>
          <w:p w:rsidR="00772DB2" w:rsidRPr="003734B7" w:rsidRDefault="00700B1B" w:rsidP="00700B1B">
            <w:pPr>
              <w:spacing w:after="0" w:line="20" w:lineRule="atLeast"/>
              <w:rPr>
                <w:rFonts w:ascii="Sylfaen" w:hAnsi="Sylfaen"/>
                <w:lang w:val="hy-AM"/>
              </w:rPr>
            </w:pPr>
            <w:r w:rsidRPr="009849B0">
              <w:rPr>
                <w:rFonts w:ascii="Sylfaen" w:hAnsi="Sylfaen"/>
                <w:sz w:val="20"/>
                <w:szCs w:val="20"/>
                <w:lang w:val="hy-AM"/>
              </w:rPr>
              <w:t xml:space="preserve">Զորակոչիկների և ժամկետային ծառայողների ծնողների բավարարվածության աստիճանը համայնքի կողմից իրականացվող աջակցության միջոցառումներից (հարցումների հիման վրա)  </w:t>
            </w:r>
          </w:p>
        </w:tc>
        <w:tc>
          <w:tcPr>
            <w:tcW w:w="1396" w:type="dxa"/>
            <w:vAlign w:val="center"/>
          </w:tcPr>
          <w:p w:rsidR="00700B1B" w:rsidRPr="00852379" w:rsidRDefault="00700B1B" w:rsidP="003A2042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  <w:p w:rsidR="00700B1B" w:rsidRPr="00852379" w:rsidRDefault="00700B1B" w:rsidP="003A2042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  <w:p w:rsidR="00700B1B" w:rsidRPr="00852379" w:rsidRDefault="00700B1B" w:rsidP="003A2042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  <w:p w:rsidR="00700B1B" w:rsidRPr="00852379" w:rsidRDefault="00700B1B" w:rsidP="003A2042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  <w:p w:rsidR="00700B1B" w:rsidRPr="00852379" w:rsidRDefault="00700B1B" w:rsidP="003A2042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  <w:p w:rsidR="00772DB2" w:rsidRPr="00A970C0" w:rsidRDefault="00700B1B" w:rsidP="003A2042">
            <w:pPr>
              <w:spacing w:after="0" w:line="20" w:lineRule="atLeast"/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  <w:r w:rsidRPr="009849B0">
              <w:rPr>
                <w:rFonts w:ascii="Sylfaen" w:hAnsi="Sylfaen"/>
                <w:sz w:val="20"/>
                <w:szCs w:val="20"/>
                <w:lang w:val="hy-AM"/>
              </w:rPr>
              <w:t>շատ լավ</w:t>
            </w:r>
          </w:p>
        </w:tc>
        <w:tc>
          <w:tcPr>
            <w:tcW w:w="1276" w:type="dxa"/>
          </w:tcPr>
          <w:p w:rsidR="00772DB2" w:rsidRDefault="00772DB2" w:rsidP="003A2042"/>
        </w:tc>
        <w:tc>
          <w:tcPr>
            <w:tcW w:w="1134" w:type="dxa"/>
          </w:tcPr>
          <w:p w:rsidR="00772DB2" w:rsidRDefault="00772DB2" w:rsidP="003A2042"/>
        </w:tc>
        <w:tc>
          <w:tcPr>
            <w:tcW w:w="2126" w:type="dxa"/>
          </w:tcPr>
          <w:p w:rsidR="00772DB2" w:rsidRDefault="00772DB2" w:rsidP="003A2042"/>
        </w:tc>
      </w:tr>
      <w:tr w:rsidR="00772DB2" w:rsidTr="00700B1B">
        <w:tc>
          <w:tcPr>
            <w:tcW w:w="2425" w:type="dxa"/>
            <w:shd w:val="clear" w:color="auto" w:fill="BDD6EE" w:themeFill="accent1" w:themeFillTint="66"/>
            <w:vAlign w:val="center"/>
          </w:tcPr>
          <w:p w:rsidR="00772DB2" w:rsidRPr="00072CBC" w:rsidRDefault="00772DB2" w:rsidP="003A2042">
            <w:pPr>
              <w:spacing w:after="0" w:line="20" w:lineRule="atLeast"/>
              <w:rPr>
                <w:rFonts w:ascii="Sylfaen" w:hAnsi="Sylfaen"/>
              </w:rPr>
            </w:pPr>
            <w:r w:rsidRPr="00072CBC">
              <w:rPr>
                <w:rFonts w:ascii="Sylfaen" w:eastAsia="Times New Roman" w:hAnsi="Sylfaen" w:cs="Times New Roman"/>
                <w:b/>
                <w:bCs/>
                <w:lang w:val="hy-AM"/>
              </w:rPr>
              <w:t>Ծախսեր, հազ. դրա</w:t>
            </w:r>
            <w:r w:rsidRPr="00072CBC">
              <w:rPr>
                <w:rFonts w:ascii="Sylfaen" w:eastAsia="Times New Roman" w:hAnsi="Sylfaen" w:cs="Times New Roman"/>
                <w:b/>
                <w:bCs/>
              </w:rPr>
              <w:t>մ</w:t>
            </w:r>
          </w:p>
        </w:tc>
        <w:tc>
          <w:tcPr>
            <w:tcW w:w="2248" w:type="dxa"/>
          </w:tcPr>
          <w:p w:rsidR="00772DB2" w:rsidRPr="00641CAE" w:rsidRDefault="00772DB2" w:rsidP="003A2042">
            <w:pPr>
              <w:spacing w:after="0" w:line="20" w:lineRule="atLeast"/>
              <w:rPr>
                <w:rFonts w:ascii="Sylfaen" w:hAnsi="Sylfaen"/>
                <w:b/>
                <w:lang w:val="hy-AM"/>
              </w:rPr>
            </w:pPr>
            <w:r w:rsidRPr="00DF2A15">
              <w:rPr>
                <w:rFonts w:ascii="Sylfaen" w:hAnsi="Sylfaen"/>
                <w:sz w:val="20"/>
                <w:szCs w:val="20"/>
              </w:rPr>
              <w:t>ֆինանսավորման աղբյուրը՝ համայնքի բյուջեի միջոցներ</w:t>
            </w:r>
          </w:p>
        </w:tc>
        <w:tc>
          <w:tcPr>
            <w:tcW w:w="1396" w:type="dxa"/>
            <w:vAlign w:val="center"/>
          </w:tcPr>
          <w:p w:rsidR="00772DB2" w:rsidRPr="00700B1B" w:rsidRDefault="005F31A0" w:rsidP="00700B1B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3.5</w:t>
            </w:r>
            <w:r w:rsidR="00772DB2" w:rsidRPr="00700B1B">
              <w:rPr>
                <w:rFonts w:ascii="Sylfaen" w:hAnsi="Sylfaen"/>
                <w:b/>
                <w:sz w:val="20"/>
                <w:szCs w:val="20"/>
                <w:lang w:val="ru-RU"/>
              </w:rPr>
              <w:t>00,0</w:t>
            </w:r>
          </w:p>
        </w:tc>
        <w:tc>
          <w:tcPr>
            <w:tcW w:w="1276" w:type="dxa"/>
          </w:tcPr>
          <w:p w:rsidR="00772DB2" w:rsidRDefault="00772DB2" w:rsidP="003A2042"/>
        </w:tc>
        <w:tc>
          <w:tcPr>
            <w:tcW w:w="1134" w:type="dxa"/>
          </w:tcPr>
          <w:p w:rsidR="00772DB2" w:rsidRDefault="00772DB2" w:rsidP="003A2042"/>
        </w:tc>
        <w:tc>
          <w:tcPr>
            <w:tcW w:w="2126" w:type="dxa"/>
          </w:tcPr>
          <w:p w:rsidR="00772DB2" w:rsidRDefault="00772DB2" w:rsidP="003A2042"/>
        </w:tc>
      </w:tr>
      <w:tr w:rsidR="005F31A0" w:rsidRPr="005F31A0" w:rsidTr="005F31A0">
        <w:trPr>
          <w:cantSplit/>
          <w:trHeight w:val="323"/>
        </w:trPr>
        <w:tc>
          <w:tcPr>
            <w:tcW w:w="10605" w:type="dxa"/>
            <w:gridSpan w:val="6"/>
            <w:shd w:val="clear" w:color="auto" w:fill="DEEAF6" w:themeFill="accent1" w:themeFillTint="33"/>
            <w:vAlign w:val="center"/>
          </w:tcPr>
          <w:p w:rsidR="005F31A0" w:rsidRPr="005F31A0" w:rsidRDefault="005F31A0" w:rsidP="005F31A0">
            <w:pPr>
              <w:spacing w:after="0" w:line="20" w:lineRule="atLeast"/>
              <w:rPr>
                <w:rFonts w:ascii="Sylfaen" w:hAnsi="Sylfaen"/>
                <w:b/>
                <w:lang w:val="hy-AM"/>
              </w:rPr>
            </w:pPr>
            <w:r w:rsidRPr="005F31A0">
              <w:rPr>
                <w:rFonts w:ascii="Sylfaen" w:hAnsi="Sylfaen"/>
                <w:b/>
              </w:rPr>
              <w:t xml:space="preserve">Ոլորտ 2. </w:t>
            </w:r>
            <w:r w:rsidRPr="005F31A0">
              <w:rPr>
                <w:rFonts w:ascii="Sylfaen" w:hAnsi="Sylfaen"/>
                <w:b/>
                <w:lang w:val="hy-AM"/>
              </w:rPr>
              <w:t>Պաշտպանության կազմակերպում</w:t>
            </w:r>
          </w:p>
        </w:tc>
      </w:tr>
      <w:tr w:rsidR="005F31A0" w:rsidRPr="00240235" w:rsidTr="005F31A0">
        <w:trPr>
          <w:cantSplit/>
          <w:trHeight w:val="323"/>
        </w:trPr>
        <w:tc>
          <w:tcPr>
            <w:tcW w:w="10605" w:type="dxa"/>
            <w:gridSpan w:val="6"/>
            <w:shd w:val="clear" w:color="auto" w:fill="DEEAF6" w:themeFill="accent1" w:themeFillTint="33"/>
            <w:vAlign w:val="center"/>
          </w:tcPr>
          <w:p w:rsidR="005F31A0" w:rsidRDefault="005F31A0" w:rsidP="005F31A0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5F31A0"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 Ծրագիր 1. Դրամական միջոցների փոխանցում երկրի պաշտպանունակության բարձրացման գործում ներգրավված հիմնադրամներին:</w:t>
            </w:r>
          </w:p>
          <w:p w:rsidR="005F31A0" w:rsidRPr="005F31A0" w:rsidRDefault="005F31A0" w:rsidP="005F31A0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5F31A0">
              <w:rPr>
                <w:rFonts w:ascii="Sylfaen" w:hAnsi="Sylfaen"/>
                <w:b/>
                <w:sz w:val="20"/>
                <w:szCs w:val="20"/>
                <w:lang w:val="hy-AM"/>
              </w:rPr>
              <w:t>Բնակավայրերը՝ Նոյեմբերյան, Բարեկամավան, Բաղանիս, Բերդավան, Դովեղ,Կոթի, Ոսկեպար, Ոսկեվան, Ջուջևան</w:t>
            </w:r>
          </w:p>
        </w:tc>
      </w:tr>
      <w:tr w:rsidR="005F31A0" w:rsidRPr="005F31A0" w:rsidTr="005F31A0">
        <w:tc>
          <w:tcPr>
            <w:tcW w:w="4673" w:type="dxa"/>
            <w:gridSpan w:val="2"/>
            <w:shd w:val="clear" w:color="auto" w:fill="BDD6EE" w:themeFill="accent1" w:themeFillTint="66"/>
            <w:vAlign w:val="center"/>
          </w:tcPr>
          <w:p w:rsidR="005F31A0" w:rsidRPr="005F31A0" w:rsidRDefault="005F31A0" w:rsidP="005F31A0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5F31A0">
              <w:rPr>
                <w:rFonts w:ascii="Sylfaen" w:hAnsi="Sylfaen"/>
                <w:b/>
                <w:sz w:val="20"/>
                <w:szCs w:val="20"/>
                <w:lang w:val="hy-AM"/>
              </w:rPr>
              <w:t>Արդյունքային ցուցանիշները</w:t>
            </w:r>
          </w:p>
        </w:tc>
        <w:tc>
          <w:tcPr>
            <w:tcW w:w="5932" w:type="dxa"/>
            <w:gridSpan w:val="4"/>
            <w:shd w:val="clear" w:color="auto" w:fill="BDD6EE" w:themeFill="accent1" w:themeFillTint="66"/>
            <w:vAlign w:val="center"/>
          </w:tcPr>
          <w:p w:rsidR="005F31A0" w:rsidRPr="005F31A0" w:rsidRDefault="003A6919" w:rsidP="005F31A0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b/>
                <w:sz w:val="20"/>
                <w:szCs w:val="20"/>
                <w:lang w:val="hy-AM"/>
              </w:rPr>
              <w:t>2023</w:t>
            </w:r>
            <w:r w:rsidR="005F31A0" w:rsidRPr="005F31A0"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 թ., 1-ին կիսամյակ/տարեկան</w:t>
            </w:r>
          </w:p>
        </w:tc>
      </w:tr>
      <w:tr w:rsidR="005F31A0" w:rsidRPr="005F31A0" w:rsidTr="005F31A0">
        <w:tc>
          <w:tcPr>
            <w:tcW w:w="2425" w:type="dxa"/>
            <w:shd w:val="clear" w:color="auto" w:fill="BDD6EE" w:themeFill="accent1" w:themeFillTint="66"/>
            <w:vAlign w:val="center"/>
          </w:tcPr>
          <w:p w:rsidR="005F31A0" w:rsidRPr="005F31A0" w:rsidRDefault="005F31A0" w:rsidP="005F31A0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5F31A0">
              <w:rPr>
                <w:rFonts w:ascii="Sylfaen" w:hAnsi="Sylfaen"/>
                <w:b/>
                <w:sz w:val="20"/>
                <w:szCs w:val="20"/>
                <w:lang w:val="hy-AM"/>
              </w:rPr>
              <w:t>Տեսակը</w:t>
            </w:r>
          </w:p>
        </w:tc>
        <w:tc>
          <w:tcPr>
            <w:tcW w:w="2248" w:type="dxa"/>
            <w:shd w:val="clear" w:color="auto" w:fill="BDD6EE" w:themeFill="accent1" w:themeFillTint="66"/>
            <w:vAlign w:val="center"/>
          </w:tcPr>
          <w:p w:rsidR="005F31A0" w:rsidRPr="005F31A0" w:rsidRDefault="005F31A0" w:rsidP="005F31A0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5F31A0">
              <w:rPr>
                <w:rFonts w:ascii="Sylfaen" w:hAnsi="Sylfaen"/>
                <w:b/>
                <w:sz w:val="20"/>
                <w:szCs w:val="20"/>
                <w:lang w:val="hy-AM"/>
              </w:rPr>
              <w:t>Անվանումը</w:t>
            </w:r>
          </w:p>
        </w:tc>
        <w:tc>
          <w:tcPr>
            <w:tcW w:w="1396" w:type="dxa"/>
            <w:shd w:val="clear" w:color="auto" w:fill="BDD6EE" w:themeFill="accent1" w:themeFillTint="66"/>
            <w:vAlign w:val="center"/>
          </w:tcPr>
          <w:p w:rsidR="005F31A0" w:rsidRPr="005F31A0" w:rsidRDefault="005F31A0" w:rsidP="005F31A0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5F31A0">
              <w:rPr>
                <w:rFonts w:ascii="Sylfaen" w:hAnsi="Sylfaen"/>
                <w:b/>
                <w:sz w:val="20"/>
                <w:szCs w:val="20"/>
                <w:lang w:val="hy-AM"/>
              </w:rPr>
              <w:t>Թիրախ. արժեքը</w:t>
            </w:r>
          </w:p>
        </w:tc>
        <w:tc>
          <w:tcPr>
            <w:tcW w:w="1276" w:type="dxa"/>
            <w:shd w:val="clear" w:color="auto" w:fill="BDD6EE" w:themeFill="accent1" w:themeFillTint="66"/>
            <w:vAlign w:val="center"/>
          </w:tcPr>
          <w:p w:rsidR="005F31A0" w:rsidRPr="005F31A0" w:rsidRDefault="005F31A0" w:rsidP="005F31A0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5F31A0">
              <w:rPr>
                <w:rFonts w:ascii="Sylfaen" w:hAnsi="Sylfaen"/>
                <w:b/>
                <w:sz w:val="20"/>
                <w:szCs w:val="20"/>
                <w:lang w:val="hy-AM"/>
              </w:rPr>
              <w:t>Փաստ. արժեքը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:rsidR="005F31A0" w:rsidRPr="005F31A0" w:rsidRDefault="005F31A0" w:rsidP="005F31A0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5F31A0">
              <w:rPr>
                <w:rFonts w:ascii="Sylfaen" w:hAnsi="Sylfaen"/>
                <w:b/>
                <w:sz w:val="20"/>
                <w:szCs w:val="20"/>
                <w:lang w:val="hy-AM"/>
              </w:rPr>
              <w:t>Շեղումը</w:t>
            </w:r>
          </w:p>
        </w:tc>
        <w:tc>
          <w:tcPr>
            <w:tcW w:w="2126" w:type="dxa"/>
            <w:shd w:val="clear" w:color="auto" w:fill="BDD6EE" w:themeFill="accent1" w:themeFillTint="66"/>
            <w:vAlign w:val="center"/>
          </w:tcPr>
          <w:p w:rsidR="005F31A0" w:rsidRPr="005F31A0" w:rsidRDefault="005F31A0" w:rsidP="005F31A0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5F31A0">
              <w:rPr>
                <w:rFonts w:ascii="Sylfaen" w:hAnsi="Sylfaen"/>
                <w:b/>
                <w:sz w:val="20"/>
                <w:szCs w:val="20"/>
                <w:lang w:val="hy-AM"/>
              </w:rPr>
              <w:t>Մեկնաբանություն</w:t>
            </w:r>
          </w:p>
        </w:tc>
      </w:tr>
      <w:tr w:rsidR="005F31A0" w:rsidRPr="005F31A0" w:rsidTr="005F31A0">
        <w:tc>
          <w:tcPr>
            <w:tcW w:w="2425" w:type="dxa"/>
            <w:shd w:val="clear" w:color="auto" w:fill="BDD6EE" w:themeFill="accent1" w:themeFillTint="66"/>
            <w:vAlign w:val="center"/>
          </w:tcPr>
          <w:p w:rsidR="005F31A0" w:rsidRPr="005F31A0" w:rsidRDefault="005F31A0" w:rsidP="005F31A0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5F31A0">
              <w:rPr>
                <w:rFonts w:ascii="Sylfaen" w:hAnsi="Sylfaen"/>
                <w:b/>
                <w:sz w:val="20"/>
                <w:szCs w:val="20"/>
                <w:lang w:val="hy-AM"/>
              </w:rPr>
              <w:t>Մուտքային</w:t>
            </w:r>
          </w:p>
        </w:tc>
        <w:tc>
          <w:tcPr>
            <w:tcW w:w="2248" w:type="dxa"/>
          </w:tcPr>
          <w:p w:rsidR="005F31A0" w:rsidRPr="005F31A0" w:rsidRDefault="005F31A0" w:rsidP="005F31A0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 w:rsidRPr="005F31A0">
              <w:rPr>
                <w:rFonts w:ascii="Sylfaen" w:hAnsi="Sylfaen"/>
                <w:sz w:val="20"/>
                <w:szCs w:val="20"/>
                <w:lang w:val="hy-AM"/>
              </w:rPr>
              <w:t>Համայնքի բյուջեում համապատասխան ֆինանսական միջոցների առկայություն</w:t>
            </w:r>
          </w:p>
        </w:tc>
        <w:tc>
          <w:tcPr>
            <w:tcW w:w="1396" w:type="dxa"/>
            <w:vAlign w:val="center"/>
          </w:tcPr>
          <w:p w:rsidR="005F31A0" w:rsidRPr="005F31A0" w:rsidRDefault="005F31A0" w:rsidP="005F31A0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 xml:space="preserve">առկա </w:t>
            </w:r>
            <w:r>
              <w:rPr>
                <w:rFonts w:ascii="Sylfaen" w:hAnsi="Sylfaen"/>
                <w:sz w:val="20"/>
                <w:szCs w:val="20"/>
              </w:rPr>
              <w:t>է</w:t>
            </w:r>
          </w:p>
        </w:tc>
        <w:tc>
          <w:tcPr>
            <w:tcW w:w="1276" w:type="dxa"/>
          </w:tcPr>
          <w:p w:rsidR="005F31A0" w:rsidRPr="005F31A0" w:rsidRDefault="005F31A0" w:rsidP="005F31A0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5F31A0" w:rsidRPr="005F31A0" w:rsidRDefault="005F31A0" w:rsidP="005F31A0">
            <w:pPr>
              <w:spacing w:after="0" w:line="20" w:lineRule="atLeast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  <w:tc>
          <w:tcPr>
            <w:tcW w:w="2126" w:type="dxa"/>
          </w:tcPr>
          <w:p w:rsidR="005F31A0" w:rsidRPr="005F31A0" w:rsidRDefault="005F31A0" w:rsidP="005F31A0">
            <w:pPr>
              <w:spacing w:after="0" w:line="20" w:lineRule="atLeast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</w:tr>
      <w:tr w:rsidR="005F31A0" w:rsidRPr="005F31A0" w:rsidTr="005F31A0">
        <w:tc>
          <w:tcPr>
            <w:tcW w:w="2425" w:type="dxa"/>
            <w:shd w:val="clear" w:color="auto" w:fill="BDD6EE" w:themeFill="accent1" w:themeFillTint="66"/>
            <w:vAlign w:val="center"/>
          </w:tcPr>
          <w:p w:rsidR="005F31A0" w:rsidRPr="005F31A0" w:rsidRDefault="005F31A0" w:rsidP="005F31A0">
            <w:pPr>
              <w:spacing w:after="0" w:line="20" w:lineRule="atLeast"/>
              <w:rPr>
                <w:rFonts w:ascii="Sylfaen" w:hAnsi="Sylfaen"/>
                <w:b/>
                <w:bCs/>
                <w:sz w:val="20"/>
                <w:szCs w:val="20"/>
                <w:lang w:val="hy-AM"/>
              </w:rPr>
            </w:pPr>
            <w:r w:rsidRPr="005F31A0">
              <w:rPr>
                <w:rFonts w:ascii="Sylfaen" w:hAnsi="Sylfaen"/>
                <w:b/>
                <w:bCs/>
                <w:sz w:val="20"/>
                <w:szCs w:val="20"/>
                <w:lang w:val="hy-AM"/>
              </w:rPr>
              <w:t>Ելքային (</w:t>
            </w:r>
            <w:r w:rsidRPr="005F31A0">
              <w:rPr>
                <w:rFonts w:ascii="Sylfaen" w:hAnsi="Sylfaen"/>
                <w:b/>
                <w:bCs/>
                <w:sz w:val="20"/>
                <w:szCs w:val="20"/>
              </w:rPr>
              <w:t>քանակ</w:t>
            </w:r>
            <w:r w:rsidRPr="005F31A0">
              <w:rPr>
                <w:rFonts w:ascii="Sylfaen" w:hAnsi="Sylfaen"/>
                <w:b/>
                <w:bCs/>
                <w:sz w:val="20"/>
                <w:szCs w:val="20"/>
                <w:lang w:val="hy-AM"/>
              </w:rPr>
              <w:t>ական)</w:t>
            </w:r>
          </w:p>
        </w:tc>
        <w:tc>
          <w:tcPr>
            <w:tcW w:w="2248" w:type="dxa"/>
          </w:tcPr>
          <w:p w:rsidR="005F31A0" w:rsidRPr="005F31A0" w:rsidRDefault="005F31A0" w:rsidP="005F31A0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 w:rsidRPr="005F31A0">
              <w:rPr>
                <w:rFonts w:ascii="Sylfaen" w:hAnsi="Sylfaen"/>
                <w:sz w:val="20"/>
                <w:szCs w:val="20"/>
                <w:lang w:val="hy-AM"/>
              </w:rPr>
              <w:t>Փոխանցված միջոցների տոկոսային չափաբաժինը նախատեսվածի նկատմամբ</w:t>
            </w:r>
          </w:p>
        </w:tc>
        <w:tc>
          <w:tcPr>
            <w:tcW w:w="1396" w:type="dxa"/>
            <w:vAlign w:val="center"/>
          </w:tcPr>
          <w:p w:rsidR="005F31A0" w:rsidRPr="005F31A0" w:rsidRDefault="005F31A0" w:rsidP="005F31A0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:rsidR="005F31A0" w:rsidRPr="005F31A0" w:rsidRDefault="005F31A0" w:rsidP="005F31A0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F31A0" w:rsidRPr="005F31A0" w:rsidRDefault="005F31A0" w:rsidP="005F31A0">
            <w:pPr>
              <w:spacing w:after="0" w:line="20" w:lineRule="atLeast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1A0" w:rsidRPr="005F31A0" w:rsidRDefault="005F31A0" w:rsidP="005F31A0">
            <w:pPr>
              <w:spacing w:after="0" w:line="20" w:lineRule="atLeast"/>
              <w:rPr>
                <w:rFonts w:ascii="Sylfaen" w:hAnsi="Sylfaen"/>
                <w:sz w:val="24"/>
                <w:szCs w:val="24"/>
              </w:rPr>
            </w:pPr>
          </w:p>
        </w:tc>
      </w:tr>
      <w:tr w:rsidR="005F31A0" w:rsidRPr="005F31A0" w:rsidTr="005F31A0">
        <w:tc>
          <w:tcPr>
            <w:tcW w:w="2425" w:type="dxa"/>
            <w:shd w:val="clear" w:color="auto" w:fill="BDD6EE" w:themeFill="accent1" w:themeFillTint="66"/>
            <w:vAlign w:val="center"/>
          </w:tcPr>
          <w:p w:rsidR="005F31A0" w:rsidRPr="005F31A0" w:rsidRDefault="005F31A0" w:rsidP="005F31A0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 w:rsidRPr="005F31A0">
              <w:rPr>
                <w:rFonts w:ascii="Sylfaen" w:hAnsi="Sylfaen"/>
                <w:b/>
                <w:bCs/>
                <w:sz w:val="20"/>
                <w:szCs w:val="20"/>
                <w:lang w:val="hy-AM"/>
              </w:rPr>
              <w:t>Ելքային (որակական)</w:t>
            </w:r>
          </w:p>
        </w:tc>
        <w:tc>
          <w:tcPr>
            <w:tcW w:w="2248" w:type="dxa"/>
          </w:tcPr>
          <w:p w:rsidR="005F31A0" w:rsidRPr="005F31A0" w:rsidRDefault="005F31A0" w:rsidP="005F31A0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 w:rsidRPr="005F31A0">
              <w:rPr>
                <w:rFonts w:ascii="Sylfaen" w:hAnsi="Sylfaen"/>
                <w:sz w:val="20"/>
                <w:szCs w:val="20"/>
                <w:lang w:val="hy-AM"/>
              </w:rPr>
              <w:t>Բնակչության կարծիքը փոխանցված միջոցների նպատակային օգտագործման վերաբերյալ</w:t>
            </w:r>
          </w:p>
        </w:tc>
        <w:tc>
          <w:tcPr>
            <w:tcW w:w="1396" w:type="dxa"/>
            <w:vAlign w:val="center"/>
          </w:tcPr>
          <w:p w:rsidR="005F31A0" w:rsidRPr="005F31A0" w:rsidRDefault="005F31A0" w:rsidP="005F31A0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F31A0">
              <w:rPr>
                <w:rFonts w:ascii="Sylfaen" w:hAnsi="Sylfaen"/>
                <w:sz w:val="20"/>
                <w:szCs w:val="20"/>
                <w:lang w:val="hy-AM"/>
              </w:rPr>
              <w:t>շատ լավ</w:t>
            </w:r>
            <w:r w:rsidRPr="005F31A0">
              <w:rPr>
                <w:rFonts w:ascii="Sylfaen" w:hAnsi="Sylfaen"/>
                <w:sz w:val="20"/>
                <w:szCs w:val="20"/>
              </w:rPr>
              <w:t xml:space="preserve">                </w:t>
            </w:r>
          </w:p>
        </w:tc>
        <w:tc>
          <w:tcPr>
            <w:tcW w:w="1276" w:type="dxa"/>
          </w:tcPr>
          <w:p w:rsidR="005F31A0" w:rsidRPr="005F31A0" w:rsidRDefault="005F31A0" w:rsidP="005F31A0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F31A0" w:rsidRPr="005F31A0" w:rsidRDefault="005F31A0" w:rsidP="005F31A0">
            <w:pPr>
              <w:spacing w:after="0" w:line="20" w:lineRule="atLeast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1A0" w:rsidRPr="005F31A0" w:rsidRDefault="005F31A0" w:rsidP="005F31A0">
            <w:pPr>
              <w:spacing w:after="0" w:line="20" w:lineRule="atLeast"/>
              <w:rPr>
                <w:rFonts w:ascii="Sylfaen" w:hAnsi="Sylfaen"/>
                <w:sz w:val="24"/>
                <w:szCs w:val="24"/>
              </w:rPr>
            </w:pPr>
          </w:p>
        </w:tc>
      </w:tr>
      <w:tr w:rsidR="005F31A0" w:rsidRPr="005F31A0" w:rsidTr="005F31A0">
        <w:tc>
          <w:tcPr>
            <w:tcW w:w="2425" w:type="dxa"/>
            <w:shd w:val="clear" w:color="auto" w:fill="BDD6EE" w:themeFill="accent1" w:themeFillTint="66"/>
          </w:tcPr>
          <w:p w:rsidR="005F31A0" w:rsidRPr="005F31A0" w:rsidRDefault="005F31A0" w:rsidP="005F31A0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 w:rsidRPr="005F31A0">
              <w:rPr>
                <w:rFonts w:ascii="Sylfaen" w:hAnsi="Sylfaen"/>
                <w:b/>
                <w:bCs/>
                <w:sz w:val="20"/>
                <w:szCs w:val="20"/>
                <w:lang w:val="hy-AM"/>
              </w:rPr>
              <w:t>Ելքային (ժամկետայնության)</w:t>
            </w:r>
          </w:p>
        </w:tc>
        <w:tc>
          <w:tcPr>
            <w:tcW w:w="2248" w:type="dxa"/>
          </w:tcPr>
          <w:p w:rsidR="005F31A0" w:rsidRPr="005F31A0" w:rsidRDefault="005F31A0" w:rsidP="005F31A0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 w:rsidRPr="005F31A0">
              <w:rPr>
                <w:rFonts w:ascii="Sylfaen" w:hAnsi="Sylfaen"/>
                <w:sz w:val="20"/>
                <w:szCs w:val="20"/>
                <w:lang w:val="hy-AM"/>
              </w:rPr>
              <w:t>Ծրագրի իրականացման ժամկետը</w:t>
            </w:r>
            <w:r w:rsidRPr="005F31A0">
              <w:rPr>
                <w:rFonts w:ascii="Sylfaen" w:hAnsi="Sylfaen"/>
                <w:sz w:val="20"/>
                <w:szCs w:val="20"/>
              </w:rPr>
              <w:t>,</w:t>
            </w:r>
            <w:r w:rsidRPr="005F31A0">
              <w:rPr>
                <w:rFonts w:ascii="Sylfaen" w:hAnsi="Sylfaen"/>
                <w:sz w:val="20"/>
                <w:szCs w:val="20"/>
                <w:lang w:val="hy-AM"/>
              </w:rPr>
              <w:t xml:space="preserve">  տարի</w:t>
            </w:r>
          </w:p>
        </w:tc>
        <w:tc>
          <w:tcPr>
            <w:tcW w:w="1396" w:type="dxa"/>
            <w:vAlign w:val="center"/>
          </w:tcPr>
          <w:p w:rsidR="005F31A0" w:rsidRPr="005F31A0" w:rsidRDefault="005F31A0" w:rsidP="005F31A0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F31A0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5F31A0" w:rsidRPr="005F31A0" w:rsidRDefault="005F31A0" w:rsidP="005F31A0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F31A0" w:rsidRPr="005F31A0" w:rsidRDefault="005F31A0" w:rsidP="005F31A0">
            <w:pPr>
              <w:spacing w:after="0" w:line="20" w:lineRule="atLeast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1A0" w:rsidRPr="005F31A0" w:rsidRDefault="005F31A0" w:rsidP="005F31A0">
            <w:pPr>
              <w:spacing w:after="0" w:line="20" w:lineRule="atLeast"/>
              <w:rPr>
                <w:rFonts w:ascii="Sylfaen" w:hAnsi="Sylfaen"/>
                <w:sz w:val="24"/>
                <w:szCs w:val="24"/>
              </w:rPr>
            </w:pPr>
          </w:p>
        </w:tc>
      </w:tr>
      <w:tr w:rsidR="005F31A0" w:rsidRPr="005F31A0" w:rsidTr="005F31A0">
        <w:tc>
          <w:tcPr>
            <w:tcW w:w="2425" w:type="dxa"/>
            <w:shd w:val="clear" w:color="auto" w:fill="BDD6EE" w:themeFill="accent1" w:themeFillTint="66"/>
            <w:vAlign w:val="center"/>
          </w:tcPr>
          <w:p w:rsidR="005F31A0" w:rsidRPr="005F31A0" w:rsidRDefault="005F31A0" w:rsidP="005F31A0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</w:p>
          <w:p w:rsidR="005F31A0" w:rsidRPr="005F31A0" w:rsidRDefault="005F31A0" w:rsidP="005F31A0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</w:p>
          <w:p w:rsidR="005F31A0" w:rsidRPr="005F31A0" w:rsidRDefault="005F31A0" w:rsidP="005F31A0">
            <w:pPr>
              <w:spacing w:after="0" w:line="20" w:lineRule="atLeast"/>
              <w:rPr>
                <w:rFonts w:ascii="Sylfaen" w:hAnsi="Sylfaen"/>
                <w:b/>
                <w:bCs/>
                <w:sz w:val="20"/>
                <w:szCs w:val="20"/>
                <w:lang w:val="hy-AM"/>
              </w:rPr>
            </w:pPr>
            <w:r w:rsidRPr="005F31A0"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Վերջնական արդյունքի </w:t>
            </w:r>
          </w:p>
        </w:tc>
        <w:tc>
          <w:tcPr>
            <w:tcW w:w="2248" w:type="dxa"/>
          </w:tcPr>
          <w:p w:rsidR="005F31A0" w:rsidRPr="00DC32F3" w:rsidRDefault="00DC32F3" w:rsidP="005F31A0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 w:rsidRPr="00DC32F3">
              <w:rPr>
                <w:rFonts w:ascii="Sylfaen" w:hAnsi="Sylfaen"/>
                <w:sz w:val="20"/>
                <w:szCs w:val="20"/>
                <w:lang w:val="hy-AM"/>
              </w:rPr>
              <w:t>Բնակչության վերջնական գնահատականը ծրագրի արդյունավետության վերաբերյալ</w:t>
            </w:r>
          </w:p>
        </w:tc>
        <w:tc>
          <w:tcPr>
            <w:tcW w:w="1396" w:type="dxa"/>
            <w:vAlign w:val="center"/>
          </w:tcPr>
          <w:p w:rsidR="005F31A0" w:rsidRPr="005F31A0" w:rsidRDefault="005F31A0" w:rsidP="005F31A0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</w:p>
          <w:p w:rsidR="005F31A0" w:rsidRPr="005F31A0" w:rsidRDefault="005F31A0" w:rsidP="005F31A0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</w:p>
          <w:p w:rsidR="005F31A0" w:rsidRPr="005F31A0" w:rsidRDefault="00DC32F3" w:rsidP="005F31A0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 w:rsidRPr="00DC32F3">
              <w:rPr>
                <w:rFonts w:ascii="Sylfaen" w:hAnsi="Sylfaen"/>
                <w:sz w:val="20"/>
                <w:szCs w:val="20"/>
                <w:lang w:val="hy-AM"/>
              </w:rPr>
              <w:t xml:space="preserve">ավելի շատ լավ, քան վատ   </w:t>
            </w:r>
          </w:p>
          <w:p w:rsidR="005F31A0" w:rsidRPr="005F31A0" w:rsidRDefault="005F31A0" w:rsidP="005F31A0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</w:p>
          <w:p w:rsidR="005F31A0" w:rsidRPr="005F31A0" w:rsidRDefault="005F31A0" w:rsidP="005F31A0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F31A0" w:rsidRPr="005F31A0" w:rsidRDefault="005F31A0" w:rsidP="005F31A0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F31A0" w:rsidRPr="005F31A0" w:rsidRDefault="005F31A0" w:rsidP="005F31A0">
            <w:pPr>
              <w:spacing w:after="0" w:line="20" w:lineRule="atLeast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1A0" w:rsidRPr="005F31A0" w:rsidRDefault="005F31A0" w:rsidP="005F31A0">
            <w:pPr>
              <w:spacing w:after="0" w:line="20" w:lineRule="atLeast"/>
              <w:rPr>
                <w:rFonts w:ascii="Sylfaen" w:hAnsi="Sylfaen"/>
                <w:sz w:val="24"/>
                <w:szCs w:val="24"/>
              </w:rPr>
            </w:pPr>
          </w:p>
        </w:tc>
      </w:tr>
      <w:tr w:rsidR="005F31A0" w:rsidRPr="005F31A0" w:rsidTr="005F31A0">
        <w:tc>
          <w:tcPr>
            <w:tcW w:w="2425" w:type="dxa"/>
            <w:shd w:val="clear" w:color="auto" w:fill="BDD6EE" w:themeFill="accent1" w:themeFillTint="66"/>
            <w:vAlign w:val="center"/>
          </w:tcPr>
          <w:p w:rsidR="005F31A0" w:rsidRPr="005F31A0" w:rsidRDefault="005F31A0" w:rsidP="005F31A0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F31A0">
              <w:rPr>
                <w:rFonts w:ascii="Sylfaen" w:hAnsi="Sylfaen"/>
                <w:b/>
                <w:bCs/>
                <w:sz w:val="20"/>
                <w:szCs w:val="20"/>
                <w:lang w:val="hy-AM"/>
              </w:rPr>
              <w:t>Ծախսեր, հազ. դրա</w:t>
            </w:r>
            <w:r w:rsidRPr="005F31A0">
              <w:rPr>
                <w:rFonts w:ascii="Sylfaen" w:hAnsi="Sylfaen"/>
                <w:b/>
                <w:bCs/>
                <w:sz w:val="20"/>
                <w:szCs w:val="20"/>
              </w:rPr>
              <w:t>մ</w:t>
            </w:r>
          </w:p>
        </w:tc>
        <w:tc>
          <w:tcPr>
            <w:tcW w:w="2248" w:type="dxa"/>
          </w:tcPr>
          <w:p w:rsidR="005F31A0" w:rsidRPr="005F31A0" w:rsidRDefault="005F31A0" w:rsidP="005F31A0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5F31A0">
              <w:rPr>
                <w:rFonts w:ascii="Sylfaen" w:hAnsi="Sylfaen"/>
                <w:sz w:val="20"/>
                <w:szCs w:val="20"/>
              </w:rPr>
              <w:t>ֆինանսավորման աղբյուրը՝ համայնքի բյուջեի միջոցներ</w:t>
            </w:r>
          </w:p>
        </w:tc>
        <w:tc>
          <w:tcPr>
            <w:tcW w:w="1396" w:type="dxa"/>
            <w:vAlign w:val="center"/>
          </w:tcPr>
          <w:p w:rsidR="005F31A0" w:rsidRPr="005F31A0" w:rsidRDefault="00DC32F3" w:rsidP="005F31A0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5.0</w:t>
            </w:r>
            <w:r w:rsidR="005F31A0" w:rsidRPr="005F31A0">
              <w:rPr>
                <w:rFonts w:ascii="Sylfaen" w:hAnsi="Sylfaen"/>
                <w:b/>
                <w:sz w:val="20"/>
                <w:szCs w:val="20"/>
                <w:lang w:val="ru-RU"/>
              </w:rPr>
              <w:t>00,0</w:t>
            </w:r>
          </w:p>
        </w:tc>
        <w:tc>
          <w:tcPr>
            <w:tcW w:w="1276" w:type="dxa"/>
          </w:tcPr>
          <w:p w:rsidR="005F31A0" w:rsidRPr="005F31A0" w:rsidRDefault="005F31A0" w:rsidP="005F31A0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F31A0" w:rsidRPr="005F31A0" w:rsidRDefault="005F31A0" w:rsidP="005F31A0">
            <w:pPr>
              <w:spacing w:after="0" w:line="20" w:lineRule="atLeast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1A0" w:rsidRPr="005F31A0" w:rsidRDefault="005F31A0" w:rsidP="005F31A0">
            <w:pPr>
              <w:spacing w:after="0" w:line="20" w:lineRule="atLeast"/>
              <w:rPr>
                <w:rFonts w:ascii="Sylfaen" w:hAnsi="Sylfaen"/>
                <w:sz w:val="24"/>
                <w:szCs w:val="24"/>
              </w:rPr>
            </w:pPr>
          </w:p>
        </w:tc>
      </w:tr>
    </w:tbl>
    <w:p w:rsidR="003A2042" w:rsidRDefault="003A2042" w:rsidP="003A2042">
      <w:pPr>
        <w:spacing w:after="0" w:line="20" w:lineRule="atLeast"/>
        <w:rPr>
          <w:rFonts w:ascii="Sylfaen" w:hAnsi="Sylfaen"/>
          <w:sz w:val="24"/>
          <w:szCs w:val="24"/>
        </w:rPr>
      </w:pPr>
    </w:p>
    <w:tbl>
      <w:tblPr>
        <w:tblW w:w="10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25"/>
        <w:gridCol w:w="2248"/>
        <w:gridCol w:w="1396"/>
        <w:gridCol w:w="1276"/>
        <w:gridCol w:w="1134"/>
        <w:gridCol w:w="2126"/>
      </w:tblGrid>
      <w:tr w:rsidR="003A2042" w:rsidRPr="00D06456" w:rsidTr="003A2042">
        <w:trPr>
          <w:cantSplit/>
          <w:trHeight w:val="323"/>
        </w:trPr>
        <w:tc>
          <w:tcPr>
            <w:tcW w:w="10605" w:type="dxa"/>
            <w:gridSpan w:val="6"/>
            <w:shd w:val="clear" w:color="auto" w:fill="DEEAF6" w:themeFill="accent1" w:themeFillTint="33"/>
            <w:vAlign w:val="center"/>
          </w:tcPr>
          <w:p w:rsidR="003A2042" w:rsidRPr="00700B1B" w:rsidRDefault="00700B1B" w:rsidP="003A2042">
            <w:pPr>
              <w:spacing w:after="0" w:line="20" w:lineRule="atLeast"/>
              <w:rPr>
                <w:rFonts w:ascii="Sylfaen" w:hAnsi="Sylfaen"/>
                <w:b/>
                <w:lang w:val="hy-AM"/>
              </w:rPr>
            </w:pPr>
            <w:r w:rsidRPr="00700B1B">
              <w:rPr>
                <w:rFonts w:ascii="Sylfaen" w:hAnsi="Sylfaen"/>
                <w:b/>
                <w:lang w:val="hy-AM"/>
              </w:rPr>
              <w:t>Ոլորտ 4. Քաղաքաշինություն և կոմունալ տնտեսություն</w:t>
            </w:r>
          </w:p>
        </w:tc>
      </w:tr>
      <w:tr w:rsidR="003A2042" w:rsidRPr="00240235" w:rsidTr="003A2042">
        <w:trPr>
          <w:cantSplit/>
          <w:trHeight w:val="323"/>
        </w:trPr>
        <w:tc>
          <w:tcPr>
            <w:tcW w:w="10605" w:type="dxa"/>
            <w:gridSpan w:val="6"/>
            <w:shd w:val="clear" w:color="auto" w:fill="DEEAF6" w:themeFill="accent1" w:themeFillTint="33"/>
            <w:vAlign w:val="center"/>
          </w:tcPr>
          <w:p w:rsidR="00700B1B" w:rsidRPr="003D6346" w:rsidRDefault="003A2042" w:rsidP="00700B1B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072CBC">
              <w:rPr>
                <w:rFonts w:ascii="Sylfaen" w:hAnsi="Sylfaen"/>
                <w:b/>
                <w:lang w:val="hy-AM"/>
              </w:rPr>
              <w:t xml:space="preserve"> </w:t>
            </w:r>
            <w:r w:rsidR="00700B1B" w:rsidRPr="00707E9F"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Ծրագիր 1. </w:t>
            </w:r>
            <w:r w:rsidR="00700B1B" w:rsidRPr="00523F4E"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Համայնքի կոմունալ ծառայությունների  և ճանապարհային սպասարկման համակարգի բարելավում /ՀՏԶՀ ծրագիր. Բաղադրիչ 1./ </w:t>
            </w:r>
          </w:p>
          <w:p w:rsidR="003A2042" w:rsidRPr="00700B1B" w:rsidRDefault="00700B1B" w:rsidP="00700B1B">
            <w:pPr>
              <w:spacing w:after="0"/>
              <w:rPr>
                <w:rFonts w:ascii="Sylfaen" w:hAnsi="Sylfaen"/>
                <w:b/>
                <w:lang w:val="hy-AM"/>
              </w:rPr>
            </w:pPr>
            <w:r w:rsidRPr="003D6346">
              <w:rPr>
                <w:rFonts w:ascii="Sylfaen" w:hAnsi="Sylfaen" w:cs="Calibri"/>
                <w:b/>
                <w:color w:val="000000"/>
                <w:sz w:val="20"/>
                <w:szCs w:val="20"/>
                <w:lang w:val="hy-AM"/>
              </w:rPr>
              <w:t xml:space="preserve">Բնակավայրերը՝ </w:t>
            </w:r>
            <w:r w:rsidRPr="00BC2613">
              <w:rPr>
                <w:rFonts w:ascii="Sylfaen" w:hAnsi="Sylfaen"/>
                <w:b/>
                <w:sz w:val="20"/>
                <w:szCs w:val="20"/>
                <w:lang w:val="hy-AM"/>
              </w:rPr>
              <w:t>Նոյեմբերյան</w:t>
            </w:r>
            <w:r w:rsidRPr="003D6346"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, </w:t>
            </w:r>
            <w:r w:rsidRPr="00BC2613">
              <w:rPr>
                <w:rFonts w:ascii="Sylfaen" w:hAnsi="Sylfaen"/>
                <w:b/>
                <w:sz w:val="20"/>
                <w:szCs w:val="20"/>
                <w:lang w:val="hy-AM"/>
              </w:rPr>
              <w:t>Բարեկամավան</w:t>
            </w:r>
            <w:r w:rsidRPr="003D6346"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, </w:t>
            </w:r>
            <w:r w:rsidRPr="00BC2613">
              <w:rPr>
                <w:rFonts w:ascii="Sylfaen" w:hAnsi="Sylfaen"/>
                <w:b/>
                <w:sz w:val="20"/>
                <w:szCs w:val="20"/>
                <w:lang w:val="hy-AM"/>
              </w:rPr>
              <w:t>Բաղանիս</w:t>
            </w:r>
            <w:r w:rsidRPr="003D6346"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, </w:t>
            </w:r>
            <w:r w:rsidRPr="00BC2613">
              <w:rPr>
                <w:rFonts w:ascii="Sylfaen" w:hAnsi="Sylfaen"/>
                <w:b/>
                <w:sz w:val="20"/>
                <w:szCs w:val="20"/>
                <w:lang w:val="hy-AM"/>
              </w:rPr>
              <w:t>Բերդավան</w:t>
            </w:r>
            <w:r w:rsidRPr="003D6346"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, </w:t>
            </w:r>
            <w:r w:rsidRPr="00BC2613">
              <w:rPr>
                <w:rFonts w:ascii="Sylfaen" w:hAnsi="Sylfaen"/>
                <w:b/>
                <w:sz w:val="20"/>
                <w:szCs w:val="20"/>
                <w:lang w:val="hy-AM"/>
              </w:rPr>
              <w:t>Դովեղ</w:t>
            </w:r>
            <w:r w:rsidRPr="003D6346">
              <w:rPr>
                <w:rFonts w:ascii="Sylfaen" w:hAnsi="Sylfaen"/>
                <w:b/>
                <w:sz w:val="20"/>
                <w:szCs w:val="20"/>
                <w:lang w:val="hy-AM"/>
              </w:rPr>
              <w:t>,</w:t>
            </w:r>
            <w:r w:rsidRPr="00BC2613">
              <w:rPr>
                <w:rFonts w:ascii="Sylfaen" w:hAnsi="Sylfaen"/>
                <w:b/>
                <w:sz w:val="20"/>
                <w:szCs w:val="20"/>
                <w:lang w:val="hy-AM"/>
              </w:rPr>
              <w:t>Կոթի</w:t>
            </w:r>
            <w:r w:rsidRPr="003D6346"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, </w:t>
            </w:r>
            <w:r w:rsidRPr="00BC2613">
              <w:rPr>
                <w:rFonts w:ascii="Sylfaen" w:hAnsi="Sylfaen"/>
                <w:b/>
                <w:sz w:val="20"/>
                <w:szCs w:val="20"/>
                <w:lang w:val="hy-AM"/>
              </w:rPr>
              <w:t>Ոսկեպար</w:t>
            </w:r>
            <w:r w:rsidRPr="003D6346"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, </w:t>
            </w:r>
            <w:r w:rsidRPr="00BC2613">
              <w:rPr>
                <w:rFonts w:ascii="Sylfaen" w:hAnsi="Sylfaen"/>
                <w:b/>
                <w:sz w:val="20"/>
                <w:szCs w:val="20"/>
                <w:lang w:val="hy-AM"/>
              </w:rPr>
              <w:t>Ոսկեվան</w:t>
            </w:r>
            <w:r w:rsidRPr="003D6346"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, </w:t>
            </w:r>
            <w:r w:rsidRPr="00BC2613">
              <w:rPr>
                <w:rFonts w:ascii="Sylfaen" w:hAnsi="Sylfaen"/>
                <w:b/>
                <w:sz w:val="20"/>
                <w:szCs w:val="20"/>
                <w:lang w:val="hy-AM"/>
              </w:rPr>
              <w:t>Ջուջևան</w:t>
            </w:r>
          </w:p>
        </w:tc>
      </w:tr>
      <w:tr w:rsidR="003A2042" w:rsidRPr="008A2733" w:rsidTr="003A2042">
        <w:tc>
          <w:tcPr>
            <w:tcW w:w="4673" w:type="dxa"/>
            <w:gridSpan w:val="2"/>
            <w:shd w:val="clear" w:color="auto" w:fill="BDD6EE" w:themeFill="accent1" w:themeFillTint="66"/>
            <w:vAlign w:val="center"/>
          </w:tcPr>
          <w:p w:rsidR="003A2042" w:rsidRPr="00072CBC" w:rsidRDefault="003A2042" w:rsidP="003A2042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072CBC">
              <w:rPr>
                <w:rFonts w:ascii="Sylfaen" w:hAnsi="Sylfaen"/>
                <w:b/>
                <w:lang w:val="hy-AM"/>
              </w:rPr>
              <w:t>Արդյունքային ցուցանիշները</w:t>
            </w:r>
          </w:p>
        </w:tc>
        <w:tc>
          <w:tcPr>
            <w:tcW w:w="5932" w:type="dxa"/>
            <w:gridSpan w:val="4"/>
            <w:shd w:val="clear" w:color="auto" w:fill="BDD6EE" w:themeFill="accent1" w:themeFillTint="66"/>
            <w:vAlign w:val="center"/>
          </w:tcPr>
          <w:p w:rsidR="003A2042" w:rsidRPr="00072CBC" w:rsidRDefault="003A6919" w:rsidP="003A2042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2023</w:t>
            </w:r>
            <w:r w:rsidR="00C95860" w:rsidRPr="00C95860">
              <w:rPr>
                <w:rFonts w:ascii="Sylfaen" w:hAnsi="Sylfaen"/>
                <w:b/>
                <w:lang w:val="hy-AM"/>
              </w:rPr>
              <w:t xml:space="preserve"> </w:t>
            </w:r>
            <w:r w:rsidR="003A2042" w:rsidRPr="00072CBC">
              <w:rPr>
                <w:rFonts w:ascii="Sylfaen" w:hAnsi="Sylfaen"/>
                <w:b/>
                <w:lang w:val="hy-AM"/>
              </w:rPr>
              <w:t>թ., 1-ին կիսամյակ/տարեկան</w:t>
            </w:r>
          </w:p>
        </w:tc>
      </w:tr>
      <w:tr w:rsidR="003A2042" w:rsidRPr="008A2733" w:rsidTr="003A2042">
        <w:tc>
          <w:tcPr>
            <w:tcW w:w="2425" w:type="dxa"/>
            <w:shd w:val="clear" w:color="auto" w:fill="BDD6EE" w:themeFill="accent1" w:themeFillTint="66"/>
            <w:vAlign w:val="center"/>
          </w:tcPr>
          <w:p w:rsidR="003A2042" w:rsidRPr="00072CBC" w:rsidRDefault="003A2042" w:rsidP="003A2042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072CBC">
              <w:rPr>
                <w:rFonts w:ascii="Sylfaen" w:hAnsi="Sylfaen"/>
                <w:b/>
                <w:lang w:val="hy-AM"/>
              </w:rPr>
              <w:t>Տեսակը</w:t>
            </w:r>
          </w:p>
        </w:tc>
        <w:tc>
          <w:tcPr>
            <w:tcW w:w="2248" w:type="dxa"/>
            <w:shd w:val="clear" w:color="auto" w:fill="BDD6EE" w:themeFill="accent1" w:themeFillTint="66"/>
            <w:vAlign w:val="center"/>
          </w:tcPr>
          <w:p w:rsidR="003A2042" w:rsidRPr="00072CBC" w:rsidRDefault="003A2042" w:rsidP="003A2042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072CBC">
              <w:rPr>
                <w:rFonts w:ascii="Sylfaen" w:hAnsi="Sylfaen"/>
                <w:b/>
                <w:lang w:val="hy-AM"/>
              </w:rPr>
              <w:t>Անվանումը</w:t>
            </w:r>
          </w:p>
        </w:tc>
        <w:tc>
          <w:tcPr>
            <w:tcW w:w="1396" w:type="dxa"/>
            <w:shd w:val="clear" w:color="auto" w:fill="BDD6EE" w:themeFill="accent1" w:themeFillTint="66"/>
            <w:vAlign w:val="center"/>
          </w:tcPr>
          <w:p w:rsidR="003A2042" w:rsidRPr="00072CBC" w:rsidRDefault="003A2042" w:rsidP="003A2042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072CBC">
              <w:rPr>
                <w:rFonts w:ascii="Sylfaen" w:hAnsi="Sylfaen"/>
                <w:b/>
                <w:lang w:val="hy-AM"/>
              </w:rPr>
              <w:t>Թիրախ. արժեքը</w:t>
            </w:r>
          </w:p>
        </w:tc>
        <w:tc>
          <w:tcPr>
            <w:tcW w:w="1276" w:type="dxa"/>
            <w:shd w:val="clear" w:color="auto" w:fill="BDD6EE" w:themeFill="accent1" w:themeFillTint="66"/>
            <w:vAlign w:val="center"/>
          </w:tcPr>
          <w:p w:rsidR="003A2042" w:rsidRPr="0086120B" w:rsidRDefault="003A2042" w:rsidP="003A2042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86120B">
              <w:rPr>
                <w:rFonts w:ascii="Sylfaen" w:hAnsi="Sylfaen"/>
                <w:b/>
                <w:lang w:val="hy-AM"/>
              </w:rPr>
              <w:t>Փաստ. արժեքը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:rsidR="003A2042" w:rsidRPr="0086120B" w:rsidRDefault="003A2042" w:rsidP="003A2042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86120B">
              <w:rPr>
                <w:rFonts w:ascii="Sylfaen" w:hAnsi="Sylfaen"/>
                <w:b/>
                <w:lang w:val="hy-AM"/>
              </w:rPr>
              <w:t>Շեղումը</w:t>
            </w:r>
          </w:p>
        </w:tc>
        <w:tc>
          <w:tcPr>
            <w:tcW w:w="2126" w:type="dxa"/>
            <w:shd w:val="clear" w:color="auto" w:fill="BDD6EE" w:themeFill="accent1" w:themeFillTint="66"/>
            <w:vAlign w:val="center"/>
          </w:tcPr>
          <w:p w:rsidR="003A2042" w:rsidRPr="0086120B" w:rsidRDefault="003A2042" w:rsidP="003A2042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86120B">
              <w:rPr>
                <w:rFonts w:ascii="Sylfaen" w:hAnsi="Sylfaen"/>
                <w:b/>
                <w:lang w:val="hy-AM"/>
              </w:rPr>
              <w:t>Մեկնաբանություն</w:t>
            </w:r>
          </w:p>
        </w:tc>
      </w:tr>
      <w:tr w:rsidR="003A2042" w:rsidRPr="0068075D" w:rsidTr="00BC01A9">
        <w:tc>
          <w:tcPr>
            <w:tcW w:w="2425" w:type="dxa"/>
            <w:shd w:val="clear" w:color="auto" w:fill="BDD6EE" w:themeFill="accent1" w:themeFillTint="66"/>
            <w:vAlign w:val="center"/>
          </w:tcPr>
          <w:p w:rsidR="003A2042" w:rsidRPr="00072CBC" w:rsidRDefault="003A2042" w:rsidP="003A2042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072CBC">
              <w:rPr>
                <w:rFonts w:ascii="Sylfaen" w:hAnsi="Sylfaen"/>
                <w:b/>
                <w:lang w:val="hy-AM"/>
              </w:rPr>
              <w:t>Մուտքային</w:t>
            </w:r>
          </w:p>
        </w:tc>
        <w:tc>
          <w:tcPr>
            <w:tcW w:w="2248" w:type="dxa"/>
          </w:tcPr>
          <w:p w:rsidR="003A2042" w:rsidRPr="00072CBC" w:rsidRDefault="00BC01A9" w:rsidP="00BC01A9">
            <w:pPr>
              <w:spacing w:after="0" w:line="20" w:lineRule="atLeast"/>
              <w:ind w:right="-93"/>
              <w:rPr>
                <w:rFonts w:ascii="Sylfaen" w:hAnsi="Sylfaen"/>
                <w:sz w:val="20"/>
                <w:szCs w:val="20"/>
                <w:lang w:val="hy-AM"/>
              </w:rPr>
            </w:pPr>
            <w:r w:rsidRPr="00BC01A9">
              <w:rPr>
                <w:rFonts w:ascii="Sylfaen" w:hAnsi="Sylfaen"/>
                <w:sz w:val="20"/>
                <w:szCs w:val="20"/>
                <w:lang w:val="hy-AM"/>
              </w:rPr>
              <w:t>Համայնքին պատկանող մեքենատրակտորային պարկի տարածք՝ բոլոր հարմարություններով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1396" w:type="dxa"/>
            <w:vAlign w:val="center"/>
          </w:tcPr>
          <w:p w:rsidR="00BC01A9" w:rsidRPr="00BC01A9" w:rsidRDefault="00BC01A9" w:rsidP="00BC01A9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BC01A9">
              <w:rPr>
                <w:rFonts w:ascii="Sylfaen" w:hAnsi="Sylfaen"/>
                <w:sz w:val="20"/>
                <w:szCs w:val="20"/>
                <w:lang w:val="hy-AM"/>
              </w:rPr>
              <w:t>առկա է</w:t>
            </w:r>
          </w:p>
          <w:p w:rsidR="003A2042" w:rsidRPr="00A970C0" w:rsidRDefault="003A2042" w:rsidP="00BC01A9">
            <w:pPr>
              <w:spacing w:after="0" w:line="20" w:lineRule="atLeast"/>
              <w:jc w:val="center"/>
              <w:rPr>
                <w:rFonts w:ascii="Sylfaen" w:hAnsi="Sylfaen"/>
                <w:color w:val="FF0000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:rsidR="003A2042" w:rsidRDefault="003A2042" w:rsidP="003A2042"/>
        </w:tc>
        <w:tc>
          <w:tcPr>
            <w:tcW w:w="1134" w:type="dxa"/>
          </w:tcPr>
          <w:p w:rsidR="003A2042" w:rsidRDefault="003A2042" w:rsidP="003A2042"/>
        </w:tc>
        <w:tc>
          <w:tcPr>
            <w:tcW w:w="2126" w:type="dxa"/>
          </w:tcPr>
          <w:p w:rsidR="003A2042" w:rsidRDefault="003A2042" w:rsidP="003A2042"/>
        </w:tc>
      </w:tr>
      <w:tr w:rsidR="003A2042" w:rsidTr="003A2042">
        <w:tc>
          <w:tcPr>
            <w:tcW w:w="2425" w:type="dxa"/>
            <w:shd w:val="clear" w:color="auto" w:fill="BDD6EE" w:themeFill="accent1" w:themeFillTint="66"/>
            <w:vAlign w:val="center"/>
          </w:tcPr>
          <w:p w:rsidR="003A2042" w:rsidRPr="00072CBC" w:rsidRDefault="003A2042" w:rsidP="003A2042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</w:pPr>
            <w:r w:rsidRPr="00072CB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Ելքային (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քանակ</w:t>
            </w:r>
            <w:r w:rsidRPr="00072CB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ական)</w:t>
            </w:r>
          </w:p>
        </w:tc>
        <w:tc>
          <w:tcPr>
            <w:tcW w:w="2248" w:type="dxa"/>
          </w:tcPr>
          <w:p w:rsidR="003A2042" w:rsidRPr="00626923" w:rsidRDefault="00BC01A9" w:rsidP="00BC01A9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 w:rsidRPr="00707E9F">
              <w:rPr>
                <w:rFonts w:ascii="Sylfaen" w:hAnsi="Sylfaen"/>
                <w:sz w:val="20"/>
                <w:szCs w:val="20"/>
                <w:lang w:val="hy-AM"/>
              </w:rPr>
              <w:t xml:space="preserve">Ձեռք բերված </w:t>
            </w:r>
            <w:r w:rsidRPr="001F0CF3">
              <w:rPr>
                <w:rFonts w:ascii="Sylfaen" w:hAnsi="Sylfaen"/>
                <w:sz w:val="20"/>
                <w:szCs w:val="20"/>
                <w:lang w:val="hy-AM"/>
              </w:rPr>
              <w:t>տեխնիկայ</w:t>
            </w:r>
            <w:r w:rsidRPr="00707E9F">
              <w:rPr>
                <w:rFonts w:ascii="Sylfaen" w:hAnsi="Sylfaen"/>
                <w:sz w:val="20"/>
                <w:szCs w:val="20"/>
                <w:lang w:val="hy-AM"/>
              </w:rPr>
              <w:t>ի</w:t>
            </w:r>
            <w:r w:rsidRPr="001F0CF3">
              <w:rPr>
                <w:rFonts w:ascii="Sylfaen" w:hAnsi="Sylfaen"/>
                <w:sz w:val="20"/>
                <w:szCs w:val="20"/>
                <w:lang w:val="hy-AM"/>
              </w:rPr>
              <w:t xml:space="preserve"> և գործիքներ</w:t>
            </w:r>
            <w:r w:rsidRPr="00707E9F">
              <w:rPr>
                <w:rFonts w:ascii="Sylfaen" w:hAnsi="Sylfaen"/>
                <w:sz w:val="20"/>
                <w:szCs w:val="20"/>
                <w:lang w:val="hy-AM"/>
              </w:rPr>
              <w:t xml:space="preserve">ի քանակը </w:t>
            </w:r>
          </w:p>
        </w:tc>
        <w:tc>
          <w:tcPr>
            <w:tcW w:w="1396" w:type="dxa"/>
            <w:vAlign w:val="center"/>
          </w:tcPr>
          <w:p w:rsidR="003A2042" w:rsidRPr="00BC01A9" w:rsidRDefault="009F409B" w:rsidP="003A2042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3A2042" w:rsidRDefault="003A2042" w:rsidP="003A2042"/>
        </w:tc>
        <w:tc>
          <w:tcPr>
            <w:tcW w:w="1134" w:type="dxa"/>
          </w:tcPr>
          <w:p w:rsidR="003A2042" w:rsidRDefault="003A2042" w:rsidP="003A2042"/>
        </w:tc>
        <w:tc>
          <w:tcPr>
            <w:tcW w:w="2126" w:type="dxa"/>
          </w:tcPr>
          <w:p w:rsidR="003A2042" w:rsidRDefault="003A2042" w:rsidP="003A2042"/>
        </w:tc>
      </w:tr>
      <w:tr w:rsidR="003A2042" w:rsidRPr="00240235" w:rsidTr="003A2042">
        <w:tc>
          <w:tcPr>
            <w:tcW w:w="2425" w:type="dxa"/>
            <w:shd w:val="clear" w:color="auto" w:fill="BDD6EE" w:themeFill="accent1" w:themeFillTint="66"/>
            <w:vAlign w:val="center"/>
          </w:tcPr>
          <w:p w:rsidR="003A2042" w:rsidRPr="00072CBC" w:rsidRDefault="003A2042" w:rsidP="003A2042">
            <w:pPr>
              <w:spacing w:after="0" w:line="20" w:lineRule="atLeast"/>
              <w:jc w:val="center"/>
              <w:rPr>
                <w:rFonts w:ascii="Sylfaen" w:hAnsi="Sylfaen"/>
                <w:lang w:val="hy-AM"/>
              </w:rPr>
            </w:pPr>
            <w:r w:rsidRPr="00072CB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Ելքային (որակական)</w:t>
            </w:r>
          </w:p>
        </w:tc>
        <w:tc>
          <w:tcPr>
            <w:tcW w:w="2248" w:type="dxa"/>
          </w:tcPr>
          <w:p w:rsidR="003A2042" w:rsidRPr="00626923" w:rsidRDefault="00BC01A9" w:rsidP="00BC01A9">
            <w:pPr>
              <w:spacing w:after="0" w:line="20" w:lineRule="atLeast"/>
              <w:rPr>
                <w:rFonts w:ascii="Sylfaen" w:hAnsi="Sylfaen"/>
                <w:lang w:val="hy-AM"/>
              </w:rPr>
            </w:pPr>
            <w:r w:rsidRPr="00303CE9">
              <w:rPr>
                <w:rFonts w:ascii="Sylfaen" w:hAnsi="Sylfaen"/>
                <w:sz w:val="20"/>
                <w:szCs w:val="20"/>
                <w:lang w:val="hy-AM"/>
              </w:rPr>
              <w:t>Բ</w:t>
            </w:r>
            <w:r w:rsidRPr="001F0CF3">
              <w:rPr>
                <w:rFonts w:ascii="Sylfaen" w:hAnsi="Sylfaen"/>
                <w:sz w:val="20"/>
                <w:szCs w:val="20"/>
                <w:lang w:val="hy-AM"/>
              </w:rPr>
              <w:t xml:space="preserve">նակիչների </w:t>
            </w:r>
            <w:r w:rsidRPr="00303CE9">
              <w:rPr>
                <w:rFonts w:ascii="Sylfaen" w:hAnsi="Sylfaen"/>
                <w:sz w:val="20"/>
                <w:szCs w:val="20"/>
                <w:lang w:val="hy-AM"/>
              </w:rPr>
              <w:t>կարծիքը</w:t>
            </w:r>
            <w:r w:rsidRPr="001F0CF3">
              <w:rPr>
                <w:rFonts w:ascii="Sylfaen" w:hAnsi="Sylfaen"/>
                <w:sz w:val="20"/>
                <w:szCs w:val="20"/>
                <w:lang w:val="hy-AM"/>
              </w:rPr>
              <w:t xml:space="preserve"> մատուցվող ծառայություն</w:t>
            </w:r>
            <w:r w:rsidRPr="00303CE9">
              <w:rPr>
                <w:rFonts w:ascii="Sylfaen" w:hAnsi="Sylfaen"/>
                <w:sz w:val="20"/>
                <w:szCs w:val="20"/>
                <w:lang w:val="hy-AM"/>
              </w:rPr>
              <w:t xml:space="preserve">նորի որակից </w:t>
            </w:r>
          </w:p>
        </w:tc>
        <w:tc>
          <w:tcPr>
            <w:tcW w:w="1396" w:type="dxa"/>
            <w:vAlign w:val="center"/>
          </w:tcPr>
          <w:p w:rsidR="003A2042" w:rsidRPr="00626923" w:rsidRDefault="00BC01A9" w:rsidP="003A2042">
            <w:pPr>
              <w:spacing w:after="0" w:line="20" w:lineRule="atLeast"/>
              <w:jc w:val="center"/>
              <w:rPr>
                <w:rFonts w:ascii="Sylfaen" w:hAnsi="Sylfaen"/>
                <w:color w:val="FF0000"/>
                <w:sz w:val="20"/>
                <w:szCs w:val="20"/>
                <w:lang w:val="hy-AM"/>
              </w:rPr>
            </w:pPr>
            <w:r w:rsidRPr="005477E9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ավելի</w:t>
            </w:r>
            <w:r w:rsidRPr="005477E9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5477E9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շատ</w:t>
            </w:r>
            <w:r w:rsidRPr="005477E9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5477E9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լավ</w:t>
            </w:r>
            <w:r w:rsidRPr="005477E9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, </w:t>
            </w:r>
            <w:r w:rsidRPr="005477E9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քան</w:t>
            </w:r>
            <w:r w:rsidRPr="005477E9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5477E9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վատ</w:t>
            </w:r>
            <w:r w:rsidRPr="00303CE9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  </w:t>
            </w:r>
          </w:p>
        </w:tc>
        <w:tc>
          <w:tcPr>
            <w:tcW w:w="1276" w:type="dxa"/>
          </w:tcPr>
          <w:p w:rsidR="003A2042" w:rsidRPr="00626923" w:rsidRDefault="003A2042" w:rsidP="003A2042">
            <w:pPr>
              <w:rPr>
                <w:lang w:val="hy-AM"/>
              </w:rPr>
            </w:pPr>
          </w:p>
        </w:tc>
        <w:tc>
          <w:tcPr>
            <w:tcW w:w="1134" w:type="dxa"/>
          </w:tcPr>
          <w:p w:rsidR="003A2042" w:rsidRPr="00626923" w:rsidRDefault="003A2042" w:rsidP="003A2042">
            <w:pPr>
              <w:rPr>
                <w:lang w:val="hy-AM"/>
              </w:rPr>
            </w:pPr>
          </w:p>
        </w:tc>
        <w:tc>
          <w:tcPr>
            <w:tcW w:w="2126" w:type="dxa"/>
          </w:tcPr>
          <w:p w:rsidR="003A2042" w:rsidRPr="00626923" w:rsidRDefault="003A2042" w:rsidP="003A2042">
            <w:pPr>
              <w:rPr>
                <w:lang w:val="hy-AM"/>
              </w:rPr>
            </w:pPr>
          </w:p>
        </w:tc>
      </w:tr>
      <w:tr w:rsidR="003A2042" w:rsidTr="00BC01A9">
        <w:tc>
          <w:tcPr>
            <w:tcW w:w="2425" w:type="dxa"/>
            <w:shd w:val="clear" w:color="auto" w:fill="BDD6EE" w:themeFill="accent1" w:themeFillTint="66"/>
          </w:tcPr>
          <w:p w:rsidR="003A2042" w:rsidRPr="00072CBC" w:rsidRDefault="003A2042" w:rsidP="00BC01A9">
            <w:pPr>
              <w:spacing w:after="0" w:line="20" w:lineRule="atLeast"/>
              <w:jc w:val="center"/>
              <w:rPr>
                <w:rFonts w:ascii="Sylfaen" w:hAnsi="Sylfaen"/>
                <w:lang w:val="hy-AM"/>
              </w:rPr>
            </w:pPr>
            <w:r w:rsidRPr="00072CB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Ելքային (ժամկետայնության)</w:t>
            </w:r>
          </w:p>
        </w:tc>
        <w:tc>
          <w:tcPr>
            <w:tcW w:w="2248" w:type="dxa"/>
          </w:tcPr>
          <w:p w:rsidR="003A2042" w:rsidRPr="00AB1C2E" w:rsidRDefault="00BC01A9" w:rsidP="00BC01A9">
            <w:pPr>
              <w:spacing w:after="0" w:line="20" w:lineRule="atLeast"/>
              <w:rPr>
                <w:rFonts w:ascii="Sylfaen" w:hAnsi="Sylfaen"/>
                <w:lang w:val="hy-AM"/>
              </w:rPr>
            </w:pPr>
            <w:r w:rsidRPr="001F0CF3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>Ծրագրի</w:t>
            </w:r>
            <w:r w:rsidRPr="00970B66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 xml:space="preserve"> իրականացման ժամկետը, տարի</w:t>
            </w:r>
          </w:p>
        </w:tc>
        <w:tc>
          <w:tcPr>
            <w:tcW w:w="1396" w:type="dxa"/>
            <w:vAlign w:val="center"/>
          </w:tcPr>
          <w:p w:rsidR="003A2042" w:rsidRPr="00BC01A9" w:rsidRDefault="00BC01A9" w:rsidP="003A2042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BC01A9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3A2042" w:rsidRDefault="003A2042" w:rsidP="003A2042"/>
        </w:tc>
        <w:tc>
          <w:tcPr>
            <w:tcW w:w="1134" w:type="dxa"/>
          </w:tcPr>
          <w:p w:rsidR="003A2042" w:rsidRDefault="003A2042" w:rsidP="003A2042"/>
        </w:tc>
        <w:tc>
          <w:tcPr>
            <w:tcW w:w="2126" w:type="dxa"/>
          </w:tcPr>
          <w:p w:rsidR="003A2042" w:rsidRDefault="003A2042" w:rsidP="003A2042"/>
        </w:tc>
      </w:tr>
      <w:tr w:rsidR="003A2042" w:rsidRPr="00240235" w:rsidTr="003A2042">
        <w:tc>
          <w:tcPr>
            <w:tcW w:w="2425" w:type="dxa"/>
            <w:shd w:val="clear" w:color="auto" w:fill="BDD6EE" w:themeFill="accent1" w:themeFillTint="66"/>
            <w:vAlign w:val="center"/>
          </w:tcPr>
          <w:p w:rsidR="003A2042" w:rsidRPr="00072CBC" w:rsidRDefault="00BC01A9" w:rsidP="00852379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</w:pPr>
            <w:r w:rsidRPr="00AA413A">
              <w:rPr>
                <w:rFonts w:ascii="Sylfaen" w:hAnsi="Sylfaen"/>
                <w:b/>
                <w:lang w:val="hy-AM"/>
              </w:rPr>
              <w:t xml:space="preserve">Վերջնական արդյունքի </w:t>
            </w:r>
          </w:p>
        </w:tc>
        <w:tc>
          <w:tcPr>
            <w:tcW w:w="2248" w:type="dxa"/>
          </w:tcPr>
          <w:p w:rsidR="003A2042" w:rsidRPr="003734B7" w:rsidRDefault="00BC01A9" w:rsidP="00BC01A9">
            <w:pPr>
              <w:spacing w:after="0" w:line="20" w:lineRule="atLeast"/>
              <w:rPr>
                <w:rFonts w:ascii="Sylfaen" w:hAnsi="Sylfaen"/>
                <w:lang w:val="hy-AM"/>
              </w:rPr>
            </w:pPr>
            <w:r w:rsidRPr="00970B66">
              <w:rPr>
                <w:rFonts w:ascii="Sylfaen" w:hAnsi="Sylfaen" w:cs="Sylfaen"/>
                <w:bCs/>
                <w:sz w:val="20"/>
                <w:szCs w:val="20"/>
                <w:lang w:val="hy-AM"/>
              </w:rPr>
              <w:t xml:space="preserve">Բնակիչների բավարարվածությունը </w:t>
            </w:r>
            <w:r w:rsidRPr="00707E9F">
              <w:rPr>
                <w:rFonts w:ascii="Sylfaen" w:hAnsi="Sylfaen" w:cs="Sylfaen"/>
                <w:bCs/>
                <w:sz w:val="20"/>
                <w:szCs w:val="20"/>
                <w:lang w:val="hy-AM"/>
              </w:rPr>
              <w:t xml:space="preserve">քաղաքաշինության և կոմունալ ծառայության բնագավառում մատուցվող ծառայություններից </w:t>
            </w:r>
            <w:r w:rsidRPr="0053573A">
              <w:rPr>
                <w:rFonts w:ascii="Sylfaen" w:hAnsi="Sylfaen"/>
                <w:sz w:val="20"/>
                <w:szCs w:val="20"/>
                <w:lang w:val="hy-AM"/>
              </w:rPr>
              <w:t xml:space="preserve">(հարցումների հիման վրա) </w:t>
            </w:r>
            <w:r w:rsidRPr="005477E9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</w:p>
        </w:tc>
        <w:tc>
          <w:tcPr>
            <w:tcW w:w="1396" w:type="dxa"/>
            <w:vAlign w:val="center"/>
          </w:tcPr>
          <w:p w:rsidR="003A2042" w:rsidRPr="00BC01A9" w:rsidRDefault="00BC01A9" w:rsidP="003A2042">
            <w:pPr>
              <w:spacing w:after="0" w:line="20" w:lineRule="atLeast"/>
              <w:jc w:val="center"/>
              <w:rPr>
                <w:rFonts w:ascii="Sylfaen" w:hAnsi="Sylfaen"/>
                <w:color w:val="FF0000"/>
                <w:sz w:val="20"/>
                <w:szCs w:val="20"/>
                <w:lang w:val="hy-AM"/>
              </w:rPr>
            </w:pPr>
            <w:r w:rsidRPr="005477E9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ավելի</w:t>
            </w:r>
            <w:r w:rsidRPr="005477E9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5477E9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շատ</w:t>
            </w:r>
            <w:r w:rsidRPr="005477E9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5477E9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լավ</w:t>
            </w:r>
            <w:r w:rsidRPr="005477E9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, </w:t>
            </w:r>
            <w:r w:rsidRPr="005477E9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քան</w:t>
            </w:r>
            <w:r w:rsidRPr="005477E9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5477E9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վատ</w:t>
            </w:r>
            <w:r w:rsidRPr="00303CE9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  </w:t>
            </w:r>
          </w:p>
        </w:tc>
        <w:tc>
          <w:tcPr>
            <w:tcW w:w="1276" w:type="dxa"/>
          </w:tcPr>
          <w:p w:rsidR="003A2042" w:rsidRPr="00BC01A9" w:rsidRDefault="003A2042" w:rsidP="003A2042">
            <w:pPr>
              <w:rPr>
                <w:lang w:val="hy-AM"/>
              </w:rPr>
            </w:pPr>
          </w:p>
        </w:tc>
        <w:tc>
          <w:tcPr>
            <w:tcW w:w="1134" w:type="dxa"/>
          </w:tcPr>
          <w:p w:rsidR="003A2042" w:rsidRPr="00BC01A9" w:rsidRDefault="003A2042" w:rsidP="003A2042">
            <w:pPr>
              <w:rPr>
                <w:lang w:val="hy-AM"/>
              </w:rPr>
            </w:pPr>
          </w:p>
        </w:tc>
        <w:tc>
          <w:tcPr>
            <w:tcW w:w="2126" w:type="dxa"/>
          </w:tcPr>
          <w:p w:rsidR="003A2042" w:rsidRPr="00BC01A9" w:rsidRDefault="003A2042" w:rsidP="003A2042">
            <w:pPr>
              <w:rPr>
                <w:lang w:val="hy-AM"/>
              </w:rPr>
            </w:pPr>
          </w:p>
        </w:tc>
      </w:tr>
      <w:tr w:rsidR="003A2042" w:rsidTr="00BC01A9">
        <w:tc>
          <w:tcPr>
            <w:tcW w:w="2425" w:type="dxa"/>
            <w:shd w:val="clear" w:color="auto" w:fill="BDD6EE" w:themeFill="accent1" w:themeFillTint="66"/>
            <w:vAlign w:val="center"/>
          </w:tcPr>
          <w:p w:rsidR="003A2042" w:rsidRPr="00072CBC" w:rsidRDefault="003A2042" w:rsidP="003A2042">
            <w:pPr>
              <w:spacing w:after="0" w:line="20" w:lineRule="atLeast"/>
              <w:rPr>
                <w:rFonts w:ascii="Sylfaen" w:hAnsi="Sylfaen"/>
              </w:rPr>
            </w:pPr>
            <w:r w:rsidRPr="00072CBC">
              <w:rPr>
                <w:rFonts w:ascii="Sylfaen" w:eastAsia="Times New Roman" w:hAnsi="Sylfaen" w:cs="Times New Roman"/>
                <w:b/>
                <w:bCs/>
                <w:lang w:val="hy-AM"/>
              </w:rPr>
              <w:t>Ծախսեր, հազ. դրա</w:t>
            </w:r>
            <w:r w:rsidRPr="00072CBC">
              <w:rPr>
                <w:rFonts w:ascii="Sylfaen" w:eastAsia="Times New Roman" w:hAnsi="Sylfaen" w:cs="Times New Roman"/>
                <w:b/>
                <w:bCs/>
              </w:rPr>
              <w:t>մ</w:t>
            </w:r>
          </w:p>
        </w:tc>
        <w:tc>
          <w:tcPr>
            <w:tcW w:w="2248" w:type="dxa"/>
          </w:tcPr>
          <w:p w:rsidR="003A2042" w:rsidRPr="00641CAE" w:rsidRDefault="003A2042" w:rsidP="003A2042">
            <w:pPr>
              <w:spacing w:after="0" w:line="20" w:lineRule="atLeast"/>
              <w:rPr>
                <w:rFonts w:ascii="Sylfaen" w:hAnsi="Sylfaen"/>
                <w:b/>
                <w:lang w:val="hy-AM"/>
              </w:rPr>
            </w:pPr>
            <w:r w:rsidRPr="00DF2A15">
              <w:rPr>
                <w:rFonts w:ascii="Sylfaen" w:hAnsi="Sylfaen"/>
                <w:sz w:val="20"/>
                <w:szCs w:val="20"/>
              </w:rPr>
              <w:t xml:space="preserve">ֆինանսավորման աղբյուրը՝ </w:t>
            </w:r>
            <w:r w:rsidR="00BC01A9" w:rsidRPr="00372282">
              <w:rPr>
                <w:rFonts w:ascii="Sylfaen" w:hAnsi="Sylfaen" w:cs="Arial"/>
                <w:bCs/>
                <w:sz w:val="20"/>
                <w:szCs w:val="20"/>
                <w:lang w:eastAsia="ru-RU"/>
              </w:rPr>
              <w:t>ՀՏԶՀ</w:t>
            </w:r>
            <w:r w:rsidR="00BC01A9">
              <w:rPr>
                <w:rFonts w:ascii="Sylfaen" w:hAnsi="Sylfaen" w:cs="Arial"/>
                <w:bCs/>
                <w:sz w:val="20"/>
                <w:szCs w:val="20"/>
                <w:lang w:eastAsia="ru-RU"/>
              </w:rPr>
              <w:t>,</w:t>
            </w:r>
            <w:r w:rsidR="00BC01A9" w:rsidRPr="00DF2A15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F2A15">
              <w:rPr>
                <w:rFonts w:ascii="Sylfaen" w:hAnsi="Sylfaen"/>
                <w:sz w:val="20"/>
                <w:szCs w:val="20"/>
              </w:rPr>
              <w:t>համայնքի բյուջեի միջոցներ</w:t>
            </w:r>
          </w:p>
        </w:tc>
        <w:tc>
          <w:tcPr>
            <w:tcW w:w="1396" w:type="dxa"/>
            <w:vAlign w:val="center"/>
          </w:tcPr>
          <w:p w:rsidR="003A2042" w:rsidRPr="00BC01A9" w:rsidRDefault="009F409B" w:rsidP="00BC01A9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9</w:t>
            </w:r>
            <w:r w:rsidR="006E1EED">
              <w:rPr>
                <w:rFonts w:ascii="Sylfaen" w:hAnsi="Sylfaen"/>
                <w:b/>
                <w:sz w:val="20"/>
                <w:szCs w:val="20"/>
              </w:rPr>
              <w:t>.0</w:t>
            </w:r>
            <w:r w:rsidR="00BC01A9" w:rsidRPr="00BC01A9">
              <w:rPr>
                <w:rFonts w:ascii="Sylfaen" w:hAnsi="Sylfaen"/>
                <w:b/>
                <w:sz w:val="20"/>
                <w:szCs w:val="20"/>
              </w:rPr>
              <w:t>00</w:t>
            </w:r>
            <w:r w:rsidR="003A2042" w:rsidRPr="00BC01A9">
              <w:rPr>
                <w:rFonts w:ascii="Sylfaen" w:hAnsi="Sylfaen"/>
                <w:b/>
                <w:sz w:val="20"/>
                <w:szCs w:val="20"/>
                <w:lang w:val="ru-RU"/>
              </w:rPr>
              <w:t>,0</w:t>
            </w:r>
          </w:p>
        </w:tc>
        <w:tc>
          <w:tcPr>
            <w:tcW w:w="1276" w:type="dxa"/>
          </w:tcPr>
          <w:p w:rsidR="003A2042" w:rsidRDefault="003A2042" w:rsidP="003A2042"/>
        </w:tc>
        <w:tc>
          <w:tcPr>
            <w:tcW w:w="1134" w:type="dxa"/>
          </w:tcPr>
          <w:p w:rsidR="003A2042" w:rsidRDefault="003A2042" w:rsidP="003A2042"/>
        </w:tc>
        <w:tc>
          <w:tcPr>
            <w:tcW w:w="2126" w:type="dxa"/>
          </w:tcPr>
          <w:p w:rsidR="003A2042" w:rsidRDefault="003A2042" w:rsidP="003A2042"/>
        </w:tc>
      </w:tr>
    </w:tbl>
    <w:p w:rsidR="003A2042" w:rsidRPr="00072CBC" w:rsidRDefault="003A2042" w:rsidP="003A2042">
      <w:pPr>
        <w:spacing w:after="0" w:line="20" w:lineRule="atLeast"/>
        <w:rPr>
          <w:rFonts w:ascii="Sylfaen" w:hAnsi="Sylfaen"/>
          <w:sz w:val="24"/>
          <w:szCs w:val="24"/>
          <w:lang w:val="hy-AM"/>
        </w:rPr>
      </w:pPr>
    </w:p>
    <w:tbl>
      <w:tblPr>
        <w:tblW w:w="10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25"/>
        <w:gridCol w:w="2248"/>
        <w:gridCol w:w="1396"/>
        <w:gridCol w:w="1276"/>
        <w:gridCol w:w="1134"/>
        <w:gridCol w:w="2126"/>
      </w:tblGrid>
      <w:tr w:rsidR="003A2042" w:rsidRPr="00240235" w:rsidTr="003A2042">
        <w:trPr>
          <w:cantSplit/>
          <w:trHeight w:val="323"/>
        </w:trPr>
        <w:tc>
          <w:tcPr>
            <w:tcW w:w="10605" w:type="dxa"/>
            <w:gridSpan w:val="6"/>
            <w:shd w:val="clear" w:color="auto" w:fill="DEEAF6" w:themeFill="accent1" w:themeFillTint="33"/>
            <w:vAlign w:val="center"/>
          </w:tcPr>
          <w:p w:rsidR="003A2042" w:rsidRPr="00072CBC" w:rsidRDefault="003A2042" w:rsidP="003A2042">
            <w:pPr>
              <w:spacing w:after="0" w:line="20" w:lineRule="atLeast"/>
              <w:rPr>
                <w:rFonts w:ascii="Sylfaen" w:hAnsi="Sylfaen"/>
                <w:b/>
                <w:lang w:val="hy-AM"/>
              </w:rPr>
            </w:pPr>
            <w:r w:rsidRPr="00EB04FA">
              <w:rPr>
                <w:rFonts w:ascii="Sylfaen" w:hAnsi="Sylfaen"/>
                <w:b/>
                <w:lang w:val="hy-AM"/>
              </w:rPr>
              <w:t>Ոլորտ 4. Քաղաքաշինություն և կոմունալ տնտեսություն</w:t>
            </w:r>
            <w:r w:rsidRPr="00072CBC">
              <w:rPr>
                <w:rFonts w:ascii="Sylfaen" w:hAnsi="Sylfaen"/>
                <w:b/>
                <w:lang w:val="hy-AM"/>
              </w:rPr>
              <w:t xml:space="preserve"> </w:t>
            </w:r>
          </w:p>
        </w:tc>
      </w:tr>
      <w:tr w:rsidR="003A2042" w:rsidRPr="00240235" w:rsidTr="003A2042">
        <w:trPr>
          <w:cantSplit/>
          <w:trHeight w:val="323"/>
        </w:trPr>
        <w:tc>
          <w:tcPr>
            <w:tcW w:w="10605" w:type="dxa"/>
            <w:gridSpan w:val="6"/>
            <w:shd w:val="clear" w:color="auto" w:fill="DEEAF6" w:themeFill="accent1" w:themeFillTint="33"/>
            <w:vAlign w:val="center"/>
          </w:tcPr>
          <w:p w:rsidR="00E56A1D" w:rsidRPr="00E56A1D" w:rsidRDefault="003A2042" w:rsidP="00E56A1D">
            <w:pPr>
              <w:spacing w:after="0" w:line="20" w:lineRule="atLeast"/>
              <w:jc w:val="both"/>
              <w:rPr>
                <w:rFonts w:ascii="Sylfaen" w:hAnsi="Sylfaen"/>
                <w:b/>
                <w:lang w:val="hy-AM"/>
              </w:rPr>
            </w:pPr>
            <w:r w:rsidRPr="00072CBC">
              <w:rPr>
                <w:rFonts w:ascii="Sylfaen" w:hAnsi="Sylfaen"/>
                <w:b/>
                <w:lang w:val="hy-AM"/>
              </w:rPr>
              <w:t xml:space="preserve"> </w:t>
            </w:r>
            <w:r w:rsidR="00BC01A9" w:rsidRPr="005C4223"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Ծրագիր </w:t>
            </w:r>
            <w:r w:rsidR="00BC01A9" w:rsidRPr="00707E9F">
              <w:rPr>
                <w:rFonts w:ascii="Sylfaen" w:hAnsi="Sylfaen"/>
                <w:b/>
                <w:sz w:val="20"/>
                <w:szCs w:val="20"/>
                <w:lang w:val="hy-AM"/>
              </w:rPr>
              <w:t>2</w:t>
            </w:r>
            <w:r w:rsidR="00BC01A9" w:rsidRPr="005C4223"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. </w:t>
            </w:r>
            <w:r w:rsidR="00E56A1D" w:rsidRPr="00E56A1D">
              <w:rPr>
                <w:rFonts w:ascii="Sylfaen" w:hAnsi="Sylfaen"/>
                <w:b/>
                <w:sz w:val="20"/>
                <w:szCs w:val="20"/>
                <w:lang w:val="hy-AM"/>
              </w:rPr>
              <w:t>Համայնքի ջրա</w:t>
            </w:r>
            <w:r w:rsidR="00BC01A9" w:rsidRPr="005C4223"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մատակարարման  համակարգերի </w:t>
            </w:r>
            <w:r w:rsidR="00E56A1D" w:rsidRPr="00E56A1D">
              <w:rPr>
                <w:rFonts w:ascii="Sylfaen" w:hAnsi="Sylfaen"/>
                <w:b/>
                <w:sz w:val="20"/>
                <w:szCs w:val="20"/>
                <w:lang w:val="hy-AM"/>
              </w:rPr>
              <w:t>արդիականացում և նոր ջրագծերի անցկացում</w:t>
            </w:r>
          </w:p>
          <w:p w:rsidR="003A2042" w:rsidRPr="00E56A1D" w:rsidRDefault="003A2042" w:rsidP="00BC01A9">
            <w:pPr>
              <w:spacing w:after="0"/>
              <w:rPr>
                <w:rFonts w:ascii="Sylfaen" w:hAnsi="Sylfaen"/>
                <w:b/>
                <w:lang w:val="hy-AM"/>
              </w:rPr>
            </w:pPr>
          </w:p>
        </w:tc>
      </w:tr>
      <w:tr w:rsidR="003A2042" w:rsidRPr="008A2733" w:rsidTr="003A2042">
        <w:tc>
          <w:tcPr>
            <w:tcW w:w="4673" w:type="dxa"/>
            <w:gridSpan w:val="2"/>
            <w:shd w:val="clear" w:color="auto" w:fill="BDD6EE" w:themeFill="accent1" w:themeFillTint="66"/>
            <w:vAlign w:val="center"/>
          </w:tcPr>
          <w:p w:rsidR="003A2042" w:rsidRPr="00072CBC" w:rsidRDefault="003A2042" w:rsidP="003A2042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072CBC">
              <w:rPr>
                <w:rFonts w:ascii="Sylfaen" w:hAnsi="Sylfaen"/>
                <w:b/>
                <w:lang w:val="hy-AM"/>
              </w:rPr>
              <w:t>Արդյունքային ցուցանիշները</w:t>
            </w:r>
          </w:p>
        </w:tc>
        <w:tc>
          <w:tcPr>
            <w:tcW w:w="5932" w:type="dxa"/>
            <w:gridSpan w:val="4"/>
            <w:shd w:val="clear" w:color="auto" w:fill="BDD6EE" w:themeFill="accent1" w:themeFillTint="66"/>
            <w:vAlign w:val="center"/>
          </w:tcPr>
          <w:p w:rsidR="003A2042" w:rsidRPr="00072CBC" w:rsidRDefault="003A6919" w:rsidP="003A2042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2023</w:t>
            </w:r>
            <w:r w:rsidR="003A2042" w:rsidRPr="00072CBC">
              <w:rPr>
                <w:rFonts w:ascii="Sylfaen" w:hAnsi="Sylfaen"/>
                <w:b/>
                <w:lang w:val="hy-AM"/>
              </w:rPr>
              <w:t xml:space="preserve"> թ., 1-ին կիսամյակ/տարեկան</w:t>
            </w:r>
          </w:p>
        </w:tc>
      </w:tr>
      <w:tr w:rsidR="003A2042" w:rsidRPr="008A2733" w:rsidTr="003A2042">
        <w:tc>
          <w:tcPr>
            <w:tcW w:w="2425" w:type="dxa"/>
            <w:shd w:val="clear" w:color="auto" w:fill="BDD6EE" w:themeFill="accent1" w:themeFillTint="66"/>
            <w:vAlign w:val="center"/>
          </w:tcPr>
          <w:p w:rsidR="003A2042" w:rsidRPr="00072CBC" w:rsidRDefault="003A2042" w:rsidP="003A2042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072CBC">
              <w:rPr>
                <w:rFonts w:ascii="Sylfaen" w:hAnsi="Sylfaen"/>
                <w:b/>
                <w:lang w:val="hy-AM"/>
              </w:rPr>
              <w:t>Տեսակը</w:t>
            </w:r>
          </w:p>
        </w:tc>
        <w:tc>
          <w:tcPr>
            <w:tcW w:w="2248" w:type="dxa"/>
            <w:shd w:val="clear" w:color="auto" w:fill="BDD6EE" w:themeFill="accent1" w:themeFillTint="66"/>
            <w:vAlign w:val="center"/>
          </w:tcPr>
          <w:p w:rsidR="003A2042" w:rsidRPr="00072CBC" w:rsidRDefault="003A2042" w:rsidP="003A2042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072CBC">
              <w:rPr>
                <w:rFonts w:ascii="Sylfaen" w:hAnsi="Sylfaen"/>
                <w:b/>
                <w:lang w:val="hy-AM"/>
              </w:rPr>
              <w:t>Անվանումը</w:t>
            </w:r>
          </w:p>
        </w:tc>
        <w:tc>
          <w:tcPr>
            <w:tcW w:w="1396" w:type="dxa"/>
            <w:shd w:val="clear" w:color="auto" w:fill="BDD6EE" w:themeFill="accent1" w:themeFillTint="66"/>
            <w:vAlign w:val="center"/>
          </w:tcPr>
          <w:p w:rsidR="003A2042" w:rsidRPr="00072CBC" w:rsidRDefault="003A2042" w:rsidP="003A2042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072CBC">
              <w:rPr>
                <w:rFonts w:ascii="Sylfaen" w:hAnsi="Sylfaen"/>
                <w:b/>
                <w:lang w:val="hy-AM"/>
              </w:rPr>
              <w:t>Թիրախ. արժեքը</w:t>
            </w:r>
          </w:p>
        </w:tc>
        <w:tc>
          <w:tcPr>
            <w:tcW w:w="1276" w:type="dxa"/>
            <w:shd w:val="clear" w:color="auto" w:fill="BDD6EE" w:themeFill="accent1" w:themeFillTint="66"/>
            <w:vAlign w:val="center"/>
          </w:tcPr>
          <w:p w:rsidR="003A2042" w:rsidRPr="0086120B" w:rsidRDefault="003A2042" w:rsidP="003A2042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86120B">
              <w:rPr>
                <w:rFonts w:ascii="Sylfaen" w:hAnsi="Sylfaen"/>
                <w:b/>
                <w:lang w:val="hy-AM"/>
              </w:rPr>
              <w:t>Փաստ. արժեքը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:rsidR="003A2042" w:rsidRPr="0086120B" w:rsidRDefault="003A2042" w:rsidP="003A2042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86120B">
              <w:rPr>
                <w:rFonts w:ascii="Sylfaen" w:hAnsi="Sylfaen"/>
                <w:b/>
                <w:lang w:val="hy-AM"/>
              </w:rPr>
              <w:t>Շեղումը</w:t>
            </w:r>
          </w:p>
        </w:tc>
        <w:tc>
          <w:tcPr>
            <w:tcW w:w="2126" w:type="dxa"/>
            <w:shd w:val="clear" w:color="auto" w:fill="BDD6EE" w:themeFill="accent1" w:themeFillTint="66"/>
            <w:vAlign w:val="center"/>
          </w:tcPr>
          <w:p w:rsidR="003A2042" w:rsidRPr="0086120B" w:rsidRDefault="003A2042" w:rsidP="003A2042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86120B">
              <w:rPr>
                <w:rFonts w:ascii="Sylfaen" w:hAnsi="Sylfaen"/>
                <w:b/>
                <w:lang w:val="hy-AM"/>
              </w:rPr>
              <w:t>Մեկնաբանություն</w:t>
            </w:r>
          </w:p>
        </w:tc>
      </w:tr>
      <w:tr w:rsidR="003A2042" w:rsidRPr="0068075D" w:rsidTr="00BC01A9">
        <w:tc>
          <w:tcPr>
            <w:tcW w:w="2425" w:type="dxa"/>
            <w:shd w:val="clear" w:color="auto" w:fill="BDD6EE" w:themeFill="accent1" w:themeFillTint="66"/>
            <w:vAlign w:val="center"/>
          </w:tcPr>
          <w:p w:rsidR="003A2042" w:rsidRPr="00072CBC" w:rsidRDefault="003A2042" w:rsidP="003A2042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072CBC">
              <w:rPr>
                <w:rFonts w:ascii="Sylfaen" w:hAnsi="Sylfaen"/>
                <w:b/>
                <w:lang w:val="hy-AM"/>
              </w:rPr>
              <w:t>Մուտքային</w:t>
            </w:r>
          </w:p>
        </w:tc>
        <w:tc>
          <w:tcPr>
            <w:tcW w:w="2248" w:type="dxa"/>
          </w:tcPr>
          <w:p w:rsidR="003A2042" w:rsidRPr="00072CBC" w:rsidRDefault="00BC01A9" w:rsidP="003A2042">
            <w:pPr>
              <w:pStyle w:val="ListParagraph"/>
              <w:spacing w:after="0" w:line="240" w:lineRule="auto"/>
              <w:ind w:left="0"/>
              <w:contextualSpacing w:val="0"/>
              <w:rPr>
                <w:rFonts w:ascii="Sylfaen" w:hAnsi="Sylfaen"/>
                <w:sz w:val="20"/>
                <w:szCs w:val="20"/>
                <w:lang w:val="hy-AM"/>
              </w:rPr>
            </w:pPr>
            <w:r w:rsidRPr="00372282">
              <w:rPr>
                <w:rFonts w:ascii="Sylfaen" w:hAnsi="Sylfaen"/>
                <w:sz w:val="20"/>
                <w:szCs w:val="20"/>
                <w:lang w:val="hy-AM"/>
              </w:rPr>
              <w:t>Ջրագծերի</w:t>
            </w:r>
            <w:r w:rsidR="009F409B">
              <w:rPr>
                <w:rFonts w:ascii="Sylfaen" w:hAnsi="Sylfaen"/>
                <w:sz w:val="20"/>
                <w:szCs w:val="20"/>
                <w:lang w:val="hy-AM"/>
              </w:rPr>
              <w:t xml:space="preserve">, ջրաղբյուրների կառուցման և </w:t>
            </w:r>
            <w:r w:rsidRPr="00372282">
              <w:rPr>
                <w:rFonts w:ascii="Sylfaen" w:hAnsi="Sylfaen"/>
                <w:sz w:val="20"/>
                <w:szCs w:val="20"/>
                <w:lang w:val="hy-AM"/>
              </w:rPr>
              <w:t xml:space="preserve">վերանորոգման </w:t>
            </w:r>
            <w:r w:rsidRPr="00372282">
              <w:rPr>
                <w:rFonts w:ascii="Sylfaen" w:hAnsi="Sylfaen" w:cs="Arial"/>
                <w:bCs/>
                <w:sz w:val="20"/>
                <w:szCs w:val="20"/>
                <w:lang w:val="ro-RO" w:eastAsia="ru-RU"/>
              </w:rPr>
              <w:t xml:space="preserve"> </w:t>
            </w:r>
            <w:r w:rsidRPr="00372282">
              <w:rPr>
                <w:rFonts w:ascii="Sylfaen" w:hAnsi="Sylfaen" w:cs="Arial"/>
                <w:bCs/>
                <w:sz w:val="20"/>
                <w:szCs w:val="20"/>
                <w:lang w:val="ro-RO" w:eastAsia="ru-RU"/>
              </w:rPr>
              <w:lastRenderedPageBreak/>
              <w:t>նախագծա-նախահաշվային փաստաթղթեր</w:t>
            </w:r>
          </w:p>
        </w:tc>
        <w:tc>
          <w:tcPr>
            <w:tcW w:w="1396" w:type="dxa"/>
            <w:vAlign w:val="center"/>
          </w:tcPr>
          <w:p w:rsidR="003A2042" w:rsidRPr="00BC01A9" w:rsidRDefault="009F409B" w:rsidP="00BC01A9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</w:rPr>
              <w:lastRenderedPageBreak/>
              <w:t>5</w:t>
            </w:r>
          </w:p>
        </w:tc>
        <w:tc>
          <w:tcPr>
            <w:tcW w:w="1276" w:type="dxa"/>
          </w:tcPr>
          <w:p w:rsidR="003A2042" w:rsidRDefault="003A2042" w:rsidP="003A2042"/>
        </w:tc>
        <w:tc>
          <w:tcPr>
            <w:tcW w:w="1134" w:type="dxa"/>
          </w:tcPr>
          <w:p w:rsidR="003A2042" w:rsidRDefault="003A2042" w:rsidP="003A2042"/>
        </w:tc>
        <w:tc>
          <w:tcPr>
            <w:tcW w:w="2126" w:type="dxa"/>
          </w:tcPr>
          <w:p w:rsidR="003A2042" w:rsidRDefault="003A2042" w:rsidP="003A2042"/>
        </w:tc>
      </w:tr>
      <w:tr w:rsidR="003A2042" w:rsidTr="003A2042">
        <w:tc>
          <w:tcPr>
            <w:tcW w:w="2425" w:type="dxa"/>
            <w:shd w:val="clear" w:color="auto" w:fill="BDD6EE" w:themeFill="accent1" w:themeFillTint="66"/>
            <w:vAlign w:val="center"/>
          </w:tcPr>
          <w:p w:rsidR="003A2042" w:rsidRPr="00072CBC" w:rsidRDefault="003A2042" w:rsidP="003A2042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</w:pPr>
            <w:r w:rsidRPr="00072CB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lastRenderedPageBreak/>
              <w:t>Ելքային (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քանակ</w:t>
            </w:r>
            <w:r w:rsidRPr="00072CB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ական)</w:t>
            </w:r>
          </w:p>
        </w:tc>
        <w:tc>
          <w:tcPr>
            <w:tcW w:w="2248" w:type="dxa"/>
          </w:tcPr>
          <w:p w:rsidR="003A2042" w:rsidRPr="00D4358F" w:rsidRDefault="00BC01A9" w:rsidP="009F409B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hy-AM"/>
              </w:rPr>
            </w:pPr>
            <w:r w:rsidRPr="005434FF">
              <w:rPr>
                <w:rFonts w:ascii="Sylfaen" w:hAnsi="Sylfaen"/>
                <w:sz w:val="20"/>
                <w:szCs w:val="20"/>
                <w:lang w:val="hy-AM"/>
              </w:rPr>
              <w:t xml:space="preserve">Վերանորոգված </w:t>
            </w:r>
            <w:r w:rsidR="006E1EED" w:rsidRPr="00681F83">
              <w:rPr>
                <w:rFonts w:ascii="Sylfaen" w:hAnsi="Sylfaen"/>
                <w:sz w:val="20"/>
                <w:szCs w:val="20"/>
                <w:lang w:val="hy-AM"/>
              </w:rPr>
              <w:t xml:space="preserve">և </w:t>
            </w:r>
            <w:r w:rsidR="009F409B">
              <w:rPr>
                <w:rFonts w:ascii="Sylfaen" w:hAnsi="Sylfaen"/>
                <w:sz w:val="20"/>
                <w:szCs w:val="20"/>
                <w:lang w:val="hy-AM"/>
              </w:rPr>
              <w:t>կառուց</w:t>
            </w:r>
            <w:r w:rsidR="006E1EED" w:rsidRPr="00681F83">
              <w:rPr>
                <w:rFonts w:ascii="Sylfaen" w:hAnsi="Sylfaen"/>
                <w:sz w:val="20"/>
                <w:szCs w:val="20"/>
                <w:lang w:val="hy-AM"/>
              </w:rPr>
              <w:t xml:space="preserve">ված </w:t>
            </w:r>
            <w:r w:rsidR="009F409B">
              <w:rPr>
                <w:rFonts w:ascii="Sylfaen" w:hAnsi="Sylfaen"/>
                <w:sz w:val="20"/>
                <w:szCs w:val="20"/>
                <w:lang w:val="hy-AM"/>
              </w:rPr>
              <w:t xml:space="preserve">ջրագծերի երկարությունը մ </w:t>
            </w:r>
          </w:p>
        </w:tc>
        <w:tc>
          <w:tcPr>
            <w:tcW w:w="1396" w:type="dxa"/>
            <w:vAlign w:val="center"/>
          </w:tcPr>
          <w:p w:rsidR="003A2042" w:rsidRPr="00BC01A9" w:rsidRDefault="009F409B" w:rsidP="003A2042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</w:t>
            </w:r>
            <w:r w:rsidR="006E1EED">
              <w:rPr>
                <w:rFonts w:ascii="Sylfaen" w:hAnsi="Sylfaen"/>
                <w:sz w:val="20"/>
                <w:szCs w:val="20"/>
              </w:rPr>
              <w:t>0</w:t>
            </w:r>
            <w:r>
              <w:rPr>
                <w:rFonts w:ascii="Sylfaen" w:hAnsi="Sylfaen"/>
                <w:sz w:val="20"/>
                <w:szCs w:val="20"/>
              </w:rPr>
              <w:t>00</w:t>
            </w:r>
          </w:p>
        </w:tc>
        <w:tc>
          <w:tcPr>
            <w:tcW w:w="1276" w:type="dxa"/>
          </w:tcPr>
          <w:p w:rsidR="003A2042" w:rsidRDefault="003A2042" w:rsidP="003A2042"/>
        </w:tc>
        <w:tc>
          <w:tcPr>
            <w:tcW w:w="1134" w:type="dxa"/>
          </w:tcPr>
          <w:p w:rsidR="003A2042" w:rsidRDefault="003A2042" w:rsidP="003A2042"/>
        </w:tc>
        <w:tc>
          <w:tcPr>
            <w:tcW w:w="2126" w:type="dxa"/>
          </w:tcPr>
          <w:p w:rsidR="003A2042" w:rsidRDefault="003A2042" w:rsidP="003A2042"/>
        </w:tc>
      </w:tr>
      <w:tr w:rsidR="003A2042" w:rsidTr="003A2042">
        <w:tc>
          <w:tcPr>
            <w:tcW w:w="2425" w:type="dxa"/>
            <w:shd w:val="clear" w:color="auto" w:fill="BDD6EE" w:themeFill="accent1" w:themeFillTint="66"/>
            <w:vAlign w:val="center"/>
          </w:tcPr>
          <w:p w:rsidR="003A2042" w:rsidRPr="00072CBC" w:rsidRDefault="003A2042" w:rsidP="003A2042">
            <w:pPr>
              <w:spacing w:after="0" w:line="20" w:lineRule="atLeast"/>
              <w:jc w:val="center"/>
              <w:rPr>
                <w:rFonts w:ascii="Sylfaen" w:hAnsi="Sylfaen"/>
                <w:lang w:val="hy-AM"/>
              </w:rPr>
            </w:pPr>
            <w:r w:rsidRPr="00072CB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Ելքային (որակական)</w:t>
            </w:r>
          </w:p>
        </w:tc>
        <w:tc>
          <w:tcPr>
            <w:tcW w:w="2248" w:type="dxa"/>
          </w:tcPr>
          <w:p w:rsidR="003A2042" w:rsidRPr="00DB3086" w:rsidRDefault="00DB3086" w:rsidP="00DB3086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 w:rsidRPr="005434FF">
              <w:rPr>
                <w:rFonts w:ascii="Sylfaen" w:hAnsi="Sylfaen"/>
                <w:sz w:val="20"/>
                <w:szCs w:val="20"/>
                <w:lang w:val="hy-AM"/>
              </w:rPr>
              <w:t xml:space="preserve">Վերանորոգված </w:t>
            </w:r>
            <w:r w:rsidR="006E1EED" w:rsidRPr="00681F83">
              <w:rPr>
                <w:rFonts w:ascii="Sylfaen" w:hAnsi="Sylfaen"/>
                <w:sz w:val="20"/>
                <w:szCs w:val="20"/>
                <w:lang w:val="hy-AM"/>
              </w:rPr>
              <w:t xml:space="preserve">և փոխարինված </w:t>
            </w:r>
            <w:r w:rsidR="006E1EED">
              <w:rPr>
                <w:rFonts w:ascii="Sylfaen" w:hAnsi="Sylfaen"/>
                <w:sz w:val="20"/>
                <w:szCs w:val="20"/>
                <w:lang w:val="hy-AM"/>
              </w:rPr>
              <w:t>ջրաչափերի</w:t>
            </w:r>
            <w:r w:rsidRPr="005434FF">
              <w:rPr>
                <w:rFonts w:ascii="Sylfaen" w:hAnsi="Sylfaen"/>
                <w:sz w:val="20"/>
                <w:szCs w:val="20"/>
                <w:lang w:val="hy-AM"/>
              </w:rPr>
              <w:t xml:space="preserve"> տեսակարար կշիռն ընդհանուրի մեջ</w:t>
            </w:r>
            <w:r w:rsidRPr="00DB3086">
              <w:rPr>
                <w:rFonts w:ascii="Sylfaen" w:hAnsi="Sylfaen"/>
                <w:sz w:val="20"/>
                <w:szCs w:val="20"/>
                <w:lang w:val="hy-AM"/>
              </w:rPr>
              <w:t>,</w:t>
            </w:r>
            <w:r w:rsidRPr="005434FF">
              <w:rPr>
                <w:rFonts w:ascii="Sylfaen" w:hAnsi="Sylfaen"/>
                <w:sz w:val="20"/>
                <w:szCs w:val="20"/>
                <w:lang w:val="hy-AM"/>
              </w:rPr>
              <w:t xml:space="preserve"> %</w:t>
            </w:r>
          </w:p>
        </w:tc>
        <w:tc>
          <w:tcPr>
            <w:tcW w:w="1396" w:type="dxa"/>
            <w:vAlign w:val="center"/>
          </w:tcPr>
          <w:p w:rsidR="003A2042" w:rsidRPr="00DB3086" w:rsidRDefault="00DB3086" w:rsidP="003A2042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DB3086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3A2042" w:rsidRDefault="003A2042" w:rsidP="003A2042"/>
        </w:tc>
        <w:tc>
          <w:tcPr>
            <w:tcW w:w="1134" w:type="dxa"/>
          </w:tcPr>
          <w:p w:rsidR="003A2042" w:rsidRDefault="003A2042" w:rsidP="003A2042"/>
        </w:tc>
        <w:tc>
          <w:tcPr>
            <w:tcW w:w="2126" w:type="dxa"/>
          </w:tcPr>
          <w:p w:rsidR="003A2042" w:rsidRDefault="003A2042" w:rsidP="003A2042"/>
        </w:tc>
      </w:tr>
      <w:tr w:rsidR="003A2042" w:rsidTr="00DB3086">
        <w:tc>
          <w:tcPr>
            <w:tcW w:w="2425" w:type="dxa"/>
            <w:shd w:val="clear" w:color="auto" w:fill="BDD6EE" w:themeFill="accent1" w:themeFillTint="66"/>
          </w:tcPr>
          <w:p w:rsidR="003A2042" w:rsidRPr="00072CBC" w:rsidRDefault="003A2042" w:rsidP="00DB3086">
            <w:pPr>
              <w:spacing w:after="0" w:line="20" w:lineRule="atLeast"/>
              <w:jc w:val="center"/>
              <w:rPr>
                <w:rFonts w:ascii="Sylfaen" w:hAnsi="Sylfaen"/>
                <w:lang w:val="hy-AM"/>
              </w:rPr>
            </w:pPr>
            <w:r w:rsidRPr="00072CB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Ելքային (ժամկետայնության)</w:t>
            </w:r>
          </w:p>
        </w:tc>
        <w:tc>
          <w:tcPr>
            <w:tcW w:w="2248" w:type="dxa"/>
          </w:tcPr>
          <w:p w:rsidR="003A2042" w:rsidRPr="00AB1C2E" w:rsidRDefault="00DB3086" w:rsidP="003A2042">
            <w:pPr>
              <w:spacing w:after="0" w:line="20" w:lineRule="atLeast"/>
              <w:rPr>
                <w:rFonts w:ascii="Sylfaen" w:hAnsi="Sylfaen"/>
                <w:lang w:val="hy-AM"/>
              </w:rPr>
            </w:pPr>
            <w:r w:rsidRPr="005434FF">
              <w:rPr>
                <w:rFonts w:ascii="Sylfaen" w:hAnsi="Sylfaen"/>
                <w:sz w:val="20"/>
                <w:szCs w:val="20"/>
                <w:lang w:val="hy-AM"/>
              </w:rPr>
              <w:t>Ծրագրի իրականացման ժամկետը</w:t>
            </w:r>
            <w:r w:rsidR="003A2042" w:rsidRPr="00AB1C2E">
              <w:rPr>
                <w:rFonts w:ascii="Sylfaen" w:hAnsi="Sylfaen"/>
                <w:sz w:val="20"/>
                <w:szCs w:val="20"/>
                <w:lang w:val="hy-AM"/>
              </w:rPr>
              <w:t xml:space="preserve">, </w:t>
            </w:r>
            <w:r w:rsidR="009F409B">
              <w:rPr>
                <w:rFonts w:ascii="Sylfaen" w:hAnsi="Sylfaen"/>
                <w:sz w:val="20"/>
                <w:szCs w:val="20"/>
                <w:lang w:val="hy-AM"/>
              </w:rPr>
              <w:t>տարի</w:t>
            </w:r>
          </w:p>
        </w:tc>
        <w:tc>
          <w:tcPr>
            <w:tcW w:w="1396" w:type="dxa"/>
            <w:vAlign w:val="center"/>
          </w:tcPr>
          <w:p w:rsidR="003A2042" w:rsidRPr="00DB3086" w:rsidRDefault="009F409B" w:rsidP="003A2042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3A2042" w:rsidRDefault="003A2042" w:rsidP="003A2042"/>
        </w:tc>
        <w:tc>
          <w:tcPr>
            <w:tcW w:w="1134" w:type="dxa"/>
          </w:tcPr>
          <w:p w:rsidR="003A2042" w:rsidRDefault="003A2042" w:rsidP="003A2042"/>
        </w:tc>
        <w:tc>
          <w:tcPr>
            <w:tcW w:w="2126" w:type="dxa"/>
          </w:tcPr>
          <w:p w:rsidR="003A2042" w:rsidRDefault="003A2042" w:rsidP="003A2042"/>
        </w:tc>
      </w:tr>
      <w:tr w:rsidR="003A2042" w:rsidTr="003A2042">
        <w:tc>
          <w:tcPr>
            <w:tcW w:w="2425" w:type="dxa"/>
            <w:shd w:val="clear" w:color="auto" w:fill="BDD6EE" w:themeFill="accent1" w:themeFillTint="66"/>
            <w:vAlign w:val="center"/>
          </w:tcPr>
          <w:p w:rsidR="003A2042" w:rsidRPr="00072CBC" w:rsidRDefault="00BC01A9" w:rsidP="00852379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</w:pPr>
            <w:r w:rsidRPr="00AA413A">
              <w:rPr>
                <w:rFonts w:ascii="Sylfaen" w:hAnsi="Sylfaen"/>
                <w:b/>
                <w:lang w:val="hy-AM"/>
              </w:rPr>
              <w:t xml:space="preserve">Վերջնական արդյունքի </w:t>
            </w:r>
          </w:p>
        </w:tc>
        <w:tc>
          <w:tcPr>
            <w:tcW w:w="2248" w:type="dxa"/>
          </w:tcPr>
          <w:p w:rsidR="003A2042" w:rsidRPr="003734B7" w:rsidRDefault="00BC01A9" w:rsidP="00BC01A9">
            <w:pPr>
              <w:spacing w:after="0" w:line="20" w:lineRule="atLeast"/>
              <w:rPr>
                <w:rFonts w:ascii="Sylfaen" w:hAnsi="Sylfaen"/>
                <w:lang w:val="hy-AM"/>
              </w:rPr>
            </w:pPr>
            <w:r w:rsidRPr="00D033E2">
              <w:rPr>
                <w:rFonts w:ascii="Sylfaen" w:hAnsi="Sylfaen"/>
                <w:sz w:val="20"/>
                <w:szCs w:val="20"/>
                <w:lang w:val="hy-AM"/>
              </w:rPr>
              <w:t>Մատուցվ</w:t>
            </w:r>
            <w:r w:rsidRPr="005434FF">
              <w:rPr>
                <w:rFonts w:ascii="Sylfaen" w:hAnsi="Sylfaen"/>
                <w:sz w:val="20"/>
                <w:szCs w:val="20"/>
                <w:lang w:val="hy-AM"/>
              </w:rPr>
              <w:t>ած</w:t>
            </w:r>
            <w:r w:rsidRPr="00D033E2">
              <w:rPr>
                <w:rFonts w:ascii="Sylfaen" w:hAnsi="Sylfaen"/>
                <w:sz w:val="20"/>
                <w:szCs w:val="20"/>
                <w:lang w:val="hy-AM"/>
              </w:rPr>
              <w:t xml:space="preserve"> ծառայության որակից բնակիչների բավարարվածությ</w:t>
            </w:r>
            <w:r w:rsidRPr="005434FF">
              <w:rPr>
                <w:rFonts w:ascii="Sylfaen" w:hAnsi="Sylfaen"/>
                <w:sz w:val="20"/>
                <w:szCs w:val="20"/>
                <w:lang w:val="hy-AM"/>
              </w:rPr>
              <w:t>ու</w:t>
            </w:r>
            <w:r w:rsidRPr="00D033E2">
              <w:rPr>
                <w:rFonts w:ascii="Sylfaen" w:hAnsi="Sylfaen"/>
                <w:sz w:val="20"/>
                <w:szCs w:val="20"/>
                <w:lang w:val="hy-AM"/>
              </w:rPr>
              <w:t>ն</w:t>
            </w:r>
            <w:r w:rsidRPr="005434FF">
              <w:rPr>
                <w:rFonts w:ascii="Sylfaen" w:hAnsi="Sylfaen"/>
                <w:sz w:val="20"/>
                <w:szCs w:val="20"/>
                <w:lang w:val="hy-AM"/>
              </w:rPr>
              <w:t>ը</w:t>
            </w:r>
            <w:r w:rsidRPr="005477E9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</w:p>
        </w:tc>
        <w:tc>
          <w:tcPr>
            <w:tcW w:w="1396" w:type="dxa"/>
            <w:vAlign w:val="center"/>
          </w:tcPr>
          <w:p w:rsidR="003A2042" w:rsidRPr="00A970C0" w:rsidRDefault="00BC01A9" w:rsidP="003A2042">
            <w:pPr>
              <w:spacing w:after="0" w:line="20" w:lineRule="atLeast"/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  <w:r w:rsidRPr="005477E9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բավականին</w:t>
            </w:r>
            <w:r w:rsidRPr="005477E9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5477E9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լավ</w:t>
            </w:r>
            <w:r w:rsidRPr="005434FF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    </w:t>
            </w:r>
          </w:p>
        </w:tc>
        <w:tc>
          <w:tcPr>
            <w:tcW w:w="1276" w:type="dxa"/>
          </w:tcPr>
          <w:p w:rsidR="003A2042" w:rsidRDefault="003A2042" w:rsidP="003A2042"/>
        </w:tc>
        <w:tc>
          <w:tcPr>
            <w:tcW w:w="1134" w:type="dxa"/>
          </w:tcPr>
          <w:p w:rsidR="003A2042" w:rsidRDefault="003A2042" w:rsidP="003A2042"/>
        </w:tc>
        <w:tc>
          <w:tcPr>
            <w:tcW w:w="2126" w:type="dxa"/>
          </w:tcPr>
          <w:p w:rsidR="003A2042" w:rsidRDefault="003A2042" w:rsidP="003A2042"/>
        </w:tc>
      </w:tr>
      <w:tr w:rsidR="003A2042" w:rsidTr="00BC01A9">
        <w:tc>
          <w:tcPr>
            <w:tcW w:w="2425" w:type="dxa"/>
            <w:shd w:val="clear" w:color="auto" w:fill="BDD6EE" w:themeFill="accent1" w:themeFillTint="66"/>
            <w:vAlign w:val="center"/>
          </w:tcPr>
          <w:p w:rsidR="003A2042" w:rsidRPr="00072CBC" w:rsidRDefault="003A2042" w:rsidP="003A2042">
            <w:pPr>
              <w:spacing w:after="0" w:line="20" w:lineRule="atLeast"/>
              <w:rPr>
                <w:rFonts w:ascii="Sylfaen" w:hAnsi="Sylfaen"/>
              </w:rPr>
            </w:pPr>
            <w:r w:rsidRPr="00072CBC">
              <w:rPr>
                <w:rFonts w:ascii="Sylfaen" w:eastAsia="Times New Roman" w:hAnsi="Sylfaen" w:cs="Times New Roman"/>
                <w:b/>
                <w:bCs/>
                <w:lang w:val="hy-AM"/>
              </w:rPr>
              <w:t>Ծախսեր, հազ. դրա</w:t>
            </w:r>
            <w:r w:rsidRPr="00072CBC">
              <w:rPr>
                <w:rFonts w:ascii="Sylfaen" w:eastAsia="Times New Roman" w:hAnsi="Sylfaen" w:cs="Times New Roman"/>
                <w:b/>
                <w:bCs/>
              </w:rPr>
              <w:t>մ</w:t>
            </w:r>
          </w:p>
        </w:tc>
        <w:tc>
          <w:tcPr>
            <w:tcW w:w="2248" w:type="dxa"/>
          </w:tcPr>
          <w:p w:rsidR="003A2042" w:rsidRPr="00641CAE" w:rsidRDefault="003A2042" w:rsidP="003A2042">
            <w:pPr>
              <w:spacing w:after="0" w:line="20" w:lineRule="atLeast"/>
              <w:rPr>
                <w:rFonts w:ascii="Sylfaen" w:hAnsi="Sylfaen"/>
                <w:b/>
                <w:lang w:val="hy-AM"/>
              </w:rPr>
            </w:pPr>
            <w:r w:rsidRPr="00DF2A15">
              <w:rPr>
                <w:rFonts w:ascii="Sylfaen" w:hAnsi="Sylfaen"/>
                <w:sz w:val="20"/>
                <w:szCs w:val="20"/>
              </w:rPr>
              <w:t>ֆինանսավորման աղբյուրը՝ համայնքի բյուջեի միջոցներ</w:t>
            </w:r>
          </w:p>
        </w:tc>
        <w:tc>
          <w:tcPr>
            <w:tcW w:w="1396" w:type="dxa"/>
            <w:vAlign w:val="center"/>
          </w:tcPr>
          <w:p w:rsidR="003A2042" w:rsidRPr="00BC01A9" w:rsidRDefault="009F409B" w:rsidP="00BC01A9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11000</w:t>
            </w:r>
            <w:r w:rsidR="003A2042" w:rsidRPr="00BC01A9">
              <w:rPr>
                <w:rFonts w:ascii="Sylfaen" w:hAnsi="Sylfaen"/>
                <w:b/>
                <w:sz w:val="20"/>
                <w:szCs w:val="20"/>
                <w:lang w:val="ru-RU"/>
              </w:rPr>
              <w:t>,0</w:t>
            </w:r>
          </w:p>
        </w:tc>
        <w:tc>
          <w:tcPr>
            <w:tcW w:w="1276" w:type="dxa"/>
          </w:tcPr>
          <w:p w:rsidR="003A2042" w:rsidRPr="00BC01A9" w:rsidRDefault="003A2042" w:rsidP="003A2042">
            <w:pPr>
              <w:rPr>
                <w:b/>
              </w:rPr>
            </w:pPr>
          </w:p>
        </w:tc>
        <w:tc>
          <w:tcPr>
            <w:tcW w:w="1134" w:type="dxa"/>
          </w:tcPr>
          <w:p w:rsidR="003A2042" w:rsidRDefault="003A2042" w:rsidP="003A2042"/>
        </w:tc>
        <w:tc>
          <w:tcPr>
            <w:tcW w:w="2126" w:type="dxa"/>
          </w:tcPr>
          <w:p w:rsidR="003A2042" w:rsidRDefault="003A2042" w:rsidP="003A2042"/>
        </w:tc>
      </w:tr>
    </w:tbl>
    <w:p w:rsidR="003A2042" w:rsidRPr="00072CBC" w:rsidRDefault="003A2042" w:rsidP="003A2042">
      <w:pPr>
        <w:spacing w:after="0" w:line="20" w:lineRule="atLeast"/>
        <w:rPr>
          <w:rFonts w:ascii="Sylfaen" w:hAnsi="Sylfaen"/>
          <w:sz w:val="24"/>
          <w:szCs w:val="24"/>
          <w:lang w:val="hy-AM"/>
        </w:rPr>
      </w:pPr>
    </w:p>
    <w:tbl>
      <w:tblPr>
        <w:tblW w:w="10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25"/>
        <w:gridCol w:w="2248"/>
        <w:gridCol w:w="1538"/>
        <w:gridCol w:w="1134"/>
        <w:gridCol w:w="1134"/>
        <w:gridCol w:w="2126"/>
      </w:tblGrid>
      <w:tr w:rsidR="003A2042" w:rsidRPr="00240235" w:rsidTr="003A2042">
        <w:trPr>
          <w:cantSplit/>
          <w:trHeight w:val="323"/>
        </w:trPr>
        <w:tc>
          <w:tcPr>
            <w:tcW w:w="10605" w:type="dxa"/>
            <w:gridSpan w:val="6"/>
            <w:shd w:val="clear" w:color="auto" w:fill="DEEAF6" w:themeFill="accent1" w:themeFillTint="33"/>
            <w:vAlign w:val="center"/>
          </w:tcPr>
          <w:p w:rsidR="003A2042" w:rsidRPr="00072CBC" w:rsidRDefault="003A2042" w:rsidP="003A2042">
            <w:pPr>
              <w:spacing w:after="0" w:line="20" w:lineRule="atLeast"/>
              <w:rPr>
                <w:rFonts w:ascii="Sylfaen" w:hAnsi="Sylfaen"/>
                <w:b/>
                <w:lang w:val="hy-AM"/>
              </w:rPr>
            </w:pPr>
            <w:r w:rsidRPr="00EB04FA">
              <w:rPr>
                <w:rFonts w:ascii="Sylfaen" w:hAnsi="Sylfaen"/>
                <w:b/>
                <w:lang w:val="hy-AM"/>
              </w:rPr>
              <w:t>Ոլորտ 4. Քաղաքաշինություն և կոմունալ տնտեսություն</w:t>
            </w:r>
          </w:p>
        </w:tc>
      </w:tr>
      <w:tr w:rsidR="003A2042" w:rsidRPr="00240235" w:rsidTr="003A2042">
        <w:trPr>
          <w:cantSplit/>
          <w:trHeight w:val="323"/>
        </w:trPr>
        <w:tc>
          <w:tcPr>
            <w:tcW w:w="10605" w:type="dxa"/>
            <w:gridSpan w:val="6"/>
            <w:shd w:val="clear" w:color="auto" w:fill="DEEAF6" w:themeFill="accent1" w:themeFillTint="33"/>
            <w:vAlign w:val="center"/>
          </w:tcPr>
          <w:p w:rsidR="00DB3086" w:rsidRPr="0045317A" w:rsidRDefault="003A2042" w:rsidP="00DB3086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A970C0">
              <w:rPr>
                <w:rFonts w:ascii="Sylfaen" w:hAnsi="Sylfaen"/>
                <w:b/>
                <w:color w:val="FF0000"/>
                <w:lang w:val="hy-AM"/>
              </w:rPr>
              <w:t xml:space="preserve"> </w:t>
            </w:r>
            <w:r w:rsidR="00DB3086" w:rsidRPr="005C4223"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Ծրագիր </w:t>
            </w:r>
            <w:r w:rsidR="00DB3086" w:rsidRPr="007B2F0B">
              <w:rPr>
                <w:rFonts w:ascii="Sylfaen" w:hAnsi="Sylfaen"/>
                <w:b/>
                <w:sz w:val="20"/>
                <w:szCs w:val="20"/>
                <w:lang w:val="hy-AM"/>
              </w:rPr>
              <w:t>3</w:t>
            </w:r>
            <w:r w:rsidR="00DB3086" w:rsidRPr="005C4223">
              <w:rPr>
                <w:rFonts w:ascii="Sylfaen" w:hAnsi="Sylfaen"/>
                <w:b/>
                <w:sz w:val="20"/>
                <w:szCs w:val="20"/>
                <w:lang w:val="hy-AM"/>
              </w:rPr>
              <w:t>.</w:t>
            </w:r>
            <w:r w:rsidR="00DB3086" w:rsidRPr="00707E9F"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 </w:t>
            </w:r>
            <w:r w:rsidR="00DB3086" w:rsidRPr="005C4223">
              <w:rPr>
                <w:rFonts w:ascii="Sylfaen" w:hAnsi="Sylfaen"/>
                <w:b/>
                <w:sz w:val="20"/>
                <w:szCs w:val="20"/>
                <w:lang w:val="hy-AM"/>
              </w:rPr>
              <w:t>Համայնքի արտաքին լուսավորության համակարգի պահպանում և բարելավում</w:t>
            </w:r>
          </w:p>
          <w:p w:rsidR="003A2042" w:rsidRPr="00072CBC" w:rsidRDefault="00DB3086" w:rsidP="00DB3086">
            <w:pPr>
              <w:spacing w:after="0" w:line="20" w:lineRule="atLeast"/>
              <w:rPr>
                <w:rFonts w:ascii="Sylfaen" w:hAnsi="Sylfaen"/>
                <w:b/>
                <w:lang w:val="hy-AM"/>
              </w:rPr>
            </w:pPr>
            <w:r w:rsidRPr="0045317A">
              <w:rPr>
                <w:rFonts w:ascii="Sylfaen" w:hAnsi="Sylfaen" w:cs="Calibri"/>
                <w:b/>
                <w:color w:val="000000"/>
                <w:sz w:val="20"/>
                <w:szCs w:val="20"/>
                <w:lang w:val="hy-AM"/>
              </w:rPr>
              <w:t xml:space="preserve">Բնակավայրերը՝ </w:t>
            </w:r>
            <w:r w:rsidRPr="00BC2613">
              <w:rPr>
                <w:rFonts w:ascii="Sylfaen" w:hAnsi="Sylfaen"/>
                <w:b/>
                <w:sz w:val="20"/>
                <w:szCs w:val="20"/>
                <w:lang w:val="hy-AM"/>
              </w:rPr>
              <w:t>Նոյեմբերյան</w:t>
            </w:r>
            <w:r w:rsidRPr="0045317A"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, </w:t>
            </w:r>
            <w:r w:rsidRPr="00BC2613">
              <w:rPr>
                <w:rFonts w:ascii="Sylfaen" w:hAnsi="Sylfaen"/>
                <w:b/>
                <w:sz w:val="20"/>
                <w:szCs w:val="20"/>
                <w:lang w:val="hy-AM"/>
              </w:rPr>
              <w:t>Բարեկամավան</w:t>
            </w:r>
            <w:r w:rsidRPr="0045317A"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, </w:t>
            </w:r>
            <w:r w:rsidRPr="00BC2613">
              <w:rPr>
                <w:rFonts w:ascii="Sylfaen" w:hAnsi="Sylfaen"/>
                <w:b/>
                <w:sz w:val="20"/>
                <w:szCs w:val="20"/>
                <w:lang w:val="hy-AM"/>
              </w:rPr>
              <w:t>Բաղանիս</w:t>
            </w:r>
            <w:r w:rsidRPr="0045317A"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, </w:t>
            </w:r>
            <w:r w:rsidRPr="00BC2613">
              <w:rPr>
                <w:rFonts w:ascii="Sylfaen" w:hAnsi="Sylfaen"/>
                <w:b/>
                <w:sz w:val="20"/>
                <w:szCs w:val="20"/>
                <w:lang w:val="hy-AM"/>
              </w:rPr>
              <w:t>Բերդավան</w:t>
            </w:r>
            <w:r w:rsidRPr="0045317A"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, </w:t>
            </w:r>
            <w:r w:rsidRPr="00BC2613">
              <w:rPr>
                <w:rFonts w:ascii="Sylfaen" w:hAnsi="Sylfaen"/>
                <w:b/>
                <w:sz w:val="20"/>
                <w:szCs w:val="20"/>
                <w:lang w:val="hy-AM"/>
              </w:rPr>
              <w:t>Դովեղ</w:t>
            </w:r>
            <w:r w:rsidRPr="0045317A">
              <w:rPr>
                <w:rFonts w:ascii="Sylfaen" w:hAnsi="Sylfaen"/>
                <w:b/>
                <w:sz w:val="20"/>
                <w:szCs w:val="20"/>
                <w:lang w:val="hy-AM"/>
              </w:rPr>
              <w:t>,</w:t>
            </w:r>
            <w:r w:rsidRPr="00BC2613">
              <w:rPr>
                <w:rFonts w:ascii="Sylfaen" w:hAnsi="Sylfaen"/>
                <w:b/>
                <w:sz w:val="20"/>
                <w:szCs w:val="20"/>
                <w:lang w:val="hy-AM"/>
              </w:rPr>
              <w:t>Կոթի</w:t>
            </w:r>
            <w:r w:rsidRPr="0045317A"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, </w:t>
            </w:r>
            <w:r w:rsidRPr="00BC2613">
              <w:rPr>
                <w:rFonts w:ascii="Sylfaen" w:hAnsi="Sylfaen"/>
                <w:b/>
                <w:sz w:val="20"/>
                <w:szCs w:val="20"/>
                <w:lang w:val="hy-AM"/>
              </w:rPr>
              <w:t>Ոսկեպար</w:t>
            </w:r>
            <w:r w:rsidRPr="0045317A"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, </w:t>
            </w:r>
            <w:r w:rsidRPr="00BC2613">
              <w:rPr>
                <w:rFonts w:ascii="Sylfaen" w:hAnsi="Sylfaen"/>
                <w:b/>
                <w:sz w:val="20"/>
                <w:szCs w:val="20"/>
                <w:lang w:val="hy-AM"/>
              </w:rPr>
              <w:t>Ոսկեվան</w:t>
            </w:r>
            <w:r w:rsidRPr="0045317A"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, </w:t>
            </w:r>
            <w:r w:rsidRPr="00BC2613">
              <w:rPr>
                <w:rFonts w:ascii="Sylfaen" w:hAnsi="Sylfaen"/>
                <w:b/>
                <w:sz w:val="20"/>
                <w:szCs w:val="20"/>
                <w:lang w:val="hy-AM"/>
              </w:rPr>
              <w:t>Ջուջևան</w:t>
            </w:r>
          </w:p>
        </w:tc>
      </w:tr>
      <w:tr w:rsidR="003A2042" w:rsidRPr="008A2733" w:rsidTr="003A2042">
        <w:tc>
          <w:tcPr>
            <w:tcW w:w="4673" w:type="dxa"/>
            <w:gridSpan w:val="2"/>
            <w:shd w:val="clear" w:color="auto" w:fill="BDD6EE" w:themeFill="accent1" w:themeFillTint="66"/>
            <w:vAlign w:val="center"/>
          </w:tcPr>
          <w:p w:rsidR="003A2042" w:rsidRPr="00072CBC" w:rsidRDefault="003A2042" w:rsidP="003A2042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072CBC">
              <w:rPr>
                <w:rFonts w:ascii="Sylfaen" w:hAnsi="Sylfaen"/>
                <w:b/>
                <w:lang w:val="hy-AM"/>
              </w:rPr>
              <w:t>Արդյունքային ցուցանիշները</w:t>
            </w:r>
          </w:p>
        </w:tc>
        <w:tc>
          <w:tcPr>
            <w:tcW w:w="5932" w:type="dxa"/>
            <w:gridSpan w:val="4"/>
            <w:shd w:val="clear" w:color="auto" w:fill="BDD6EE" w:themeFill="accent1" w:themeFillTint="66"/>
            <w:vAlign w:val="center"/>
          </w:tcPr>
          <w:p w:rsidR="003A2042" w:rsidRPr="00072CBC" w:rsidRDefault="003A6919" w:rsidP="003A2042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2023</w:t>
            </w:r>
            <w:r w:rsidR="0041451D" w:rsidRPr="00C95860">
              <w:rPr>
                <w:rFonts w:ascii="Sylfaen" w:hAnsi="Sylfaen"/>
                <w:b/>
                <w:lang w:val="hy-AM"/>
              </w:rPr>
              <w:t xml:space="preserve"> </w:t>
            </w:r>
            <w:r w:rsidR="003A2042" w:rsidRPr="00072CBC">
              <w:rPr>
                <w:rFonts w:ascii="Sylfaen" w:hAnsi="Sylfaen"/>
                <w:b/>
                <w:lang w:val="hy-AM"/>
              </w:rPr>
              <w:t>թ., 1-ին կիսամյակ/տարեկան</w:t>
            </w:r>
          </w:p>
        </w:tc>
      </w:tr>
      <w:tr w:rsidR="003A2042" w:rsidRPr="008A2733" w:rsidTr="00DB3086">
        <w:tc>
          <w:tcPr>
            <w:tcW w:w="2425" w:type="dxa"/>
            <w:shd w:val="clear" w:color="auto" w:fill="BDD6EE" w:themeFill="accent1" w:themeFillTint="66"/>
            <w:vAlign w:val="center"/>
          </w:tcPr>
          <w:p w:rsidR="003A2042" w:rsidRPr="00072CBC" w:rsidRDefault="003A2042" w:rsidP="003A2042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072CBC">
              <w:rPr>
                <w:rFonts w:ascii="Sylfaen" w:hAnsi="Sylfaen"/>
                <w:b/>
                <w:lang w:val="hy-AM"/>
              </w:rPr>
              <w:t>Տեսակը</w:t>
            </w:r>
          </w:p>
        </w:tc>
        <w:tc>
          <w:tcPr>
            <w:tcW w:w="2248" w:type="dxa"/>
            <w:shd w:val="clear" w:color="auto" w:fill="BDD6EE" w:themeFill="accent1" w:themeFillTint="66"/>
            <w:vAlign w:val="center"/>
          </w:tcPr>
          <w:p w:rsidR="003A2042" w:rsidRPr="00072CBC" w:rsidRDefault="003A2042" w:rsidP="003A2042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072CBC">
              <w:rPr>
                <w:rFonts w:ascii="Sylfaen" w:hAnsi="Sylfaen"/>
                <w:b/>
                <w:lang w:val="hy-AM"/>
              </w:rPr>
              <w:t>Անվանումը</w:t>
            </w:r>
          </w:p>
        </w:tc>
        <w:tc>
          <w:tcPr>
            <w:tcW w:w="1538" w:type="dxa"/>
            <w:shd w:val="clear" w:color="auto" w:fill="BDD6EE" w:themeFill="accent1" w:themeFillTint="66"/>
            <w:vAlign w:val="center"/>
          </w:tcPr>
          <w:p w:rsidR="003A2042" w:rsidRPr="00072CBC" w:rsidRDefault="003A2042" w:rsidP="003A2042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072CBC">
              <w:rPr>
                <w:rFonts w:ascii="Sylfaen" w:hAnsi="Sylfaen"/>
                <w:b/>
                <w:lang w:val="hy-AM"/>
              </w:rPr>
              <w:t>Թիրախ. արժեքը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:rsidR="003A2042" w:rsidRPr="00937789" w:rsidRDefault="003A2042" w:rsidP="003A2042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937789">
              <w:rPr>
                <w:rFonts w:ascii="Sylfaen" w:hAnsi="Sylfaen"/>
                <w:b/>
                <w:lang w:val="hy-AM"/>
              </w:rPr>
              <w:t>Փաստ. արժեքը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:rsidR="003A2042" w:rsidRPr="00937789" w:rsidRDefault="003A2042" w:rsidP="003A2042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937789">
              <w:rPr>
                <w:rFonts w:ascii="Sylfaen" w:hAnsi="Sylfaen"/>
                <w:b/>
                <w:lang w:val="hy-AM"/>
              </w:rPr>
              <w:t>Շեղումը</w:t>
            </w:r>
          </w:p>
        </w:tc>
        <w:tc>
          <w:tcPr>
            <w:tcW w:w="2126" w:type="dxa"/>
            <w:shd w:val="clear" w:color="auto" w:fill="BDD6EE" w:themeFill="accent1" w:themeFillTint="66"/>
            <w:vAlign w:val="center"/>
          </w:tcPr>
          <w:p w:rsidR="003A2042" w:rsidRPr="00937789" w:rsidRDefault="003A2042" w:rsidP="003A2042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937789">
              <w:rPr>
                <w:rFonts w:ascii="Sylfaen" w:hAnsi="Sylfaen"/>
                <w:b/>
                <w:lang w:val="hy-AM"/>
              </w:rPr>
              <w:t>Մեկնաբանություն</w:t>
            </w:r>
          </w:p>
        </w:tc>
      </w:tr>
      <w:tr w:rsidR="003A2042" w:rsidRPr="00452A62" w:rsidTr="00DB3086">
        <w:tc>
          <w:tcPr>
            <w:tcW w:w="2425" w:type="dxa"/>
            <w:shd w:val="clear" w:color="auto" w:fill="BDD6EE" w:themeFill="accent1" w:themeFillTint="66"/>
            <w:vAlign w:val="center"/>
          </w:tcPr>
          <w:p w:rsidR="003A2042" w:rsidRPr="00072CBC" w:rsidRDefault="003A2042" w:rsidP="003A2042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072CBC">
              <w:rPr>
                <w:rFonts w:ascii="Sylfaen" w:hAnsi="Sylfaen"/>
                <w:b/>
                <w:lang w:val="hy-AM"/>
              </w:rPr>
              <w:t>Մուտքային</w:t>
            </w:r>
          </w:p>
        </w:tc>
        <w:tc>
          <w:tcPr>
            <w:tcW w:w="2248" w:type="dxa"/>
          </w:tcPr>
          <w:p w:rsidR="003A2042" w:rsidRPr="00072CBC" w:rsidRDefault="00DB3086" w:rsidP="003A2042">
            <w:pPr>
              <w:pStyle w:val="ListParagraph"/>
              <w:spacing w:after="0" w:line="240" w:lineRule="auto"/>
              <w:ind w:left="0"/>
              <w:contextualSpacing w:val="0"/>
              <w:rPr>
                <w:rFonts w:ascii="Sylfaen" w:hAnsi="Sylfaen"/>
                <w:sz w:val="20"/>
                <w:szCs w:val="20"/>
                <w:lang w:val="hy-AM"/>
              </w:rPr>
            </w:pPr>
            <w:r w:rsidRPr="001C2C02">
              <w:rPr>
                <w:rFonts w:ascii="Sylfaen" w:hAnsi="Sylfaen"/>
                <w:sz w:val="20"/>
                <w:szCs w:val="20"/>
                <w:lang w:val="hy-AM"/>
              </w:rPr>
              <w:t xml:space="preserve">Նոյեմբերյանի </w:t>
            </w:r>
            <w:r w:rsidRPr="00BB22C7">
              <w:rPr>
                <w:rFonts w:ascii="Sylfaen" w:hAnsi="Sylfaen"/>
                <w:sz w:val="20"/>
                <w:szCs w:val="20"/>
                <w:lang w:val="hy-AM"/>
              </w:rPr>
              <w:t>«</w:t>
            </w:r>
            <w:r w:rsidRPr="00DE73B2">
              <w:rPr>
                <w:rFonts w:ascii="Sylfaen" w:hAnsi="Sylfaen"/>
                <w:sz w:val="20"/>
                <w:szCs w:val="20"/>
                <w:lang w:val="hy-AM"/>
              </w:rPr>
              <w:t>Համայնքային տնտեսություն սպասարկող</w:t>
            </w:r>
            <w:r w:rsidRPr="00BB22C7">
              <w:rPr>
                <w:rFonts w:ascii="Sylfaen" w:hAnsi="Sylfaen"/>
                <w:sz w:val="20"/>
                <w:szCs w:val="20"/>
                <w:lang w:val="hy-AM"/>
              </w:rPr>
              <w:t>» ՀՈԱԿ</w:t>
            </w:r>
            <w:r w:rsidRPr="00DE73B2">
              <w:rPr>
                <w:rFonts w:ascii="Sylfaen" w:hAnsi="Sylfaen"/>
                <w:sz w:val="20"/>
                <w:szCs w:val="20"/>
                <w:lang w:val="hy-AM"/>
              </w:rPr>
              <w:t>-ի</w:t>
            </w:r>
            <w:r w:rsidRPr="00DB3086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C0D46">
              <w:rPr>
                <w:rFonts w:ascii="Sylfaen" w:hAnsi="Sylfaen"/>
                <w:sz w:val="20"/>
                <w:szCs w:val="20"/>
                <w:lang w:val="hy-AM"/>
              </w:rPr>
              <w:t xml:space="preserve">գույք, աշխատուժ 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և տեխնիկական միջոցներ</w:t>
            </w:r>
          </w:p>
        </w:tc>
        <w:tc>
          <w:tcPr>
            <w:tcW w:w="1538" w:type="dxa"/>
            <w:vAlign w:val="center"/>
          </w:tcPr>
          <w:p w:rsidR="003A2042" w:rsidRPr="00DB3086" w:rsidRDefault="00DB3086" w:rsidP="00DB3086">
            <w:pPr>
              <w:spacing w:after="0" w:line="20" w:lineRule="atLeast"/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  <w:r w:rsidRPr="00621B3C">
              <w:rPr>
                <w:rFonts w:ascii="Sylfaen" w:hAnsi="Sylfaen"/>
                <w:sz w:val="20"/>
                <w:szCs w:val="20"/>
              </w:rPr>
              <w:t>ըստ գույքագրման ցուցակի</w:t>
            </w:r>
          </w:p>
        </w:tc>
        <w:tc>
          <w:tcPr>
            <w:tcW w:w="1134" w:type="dxa"/>
          </w:tcPr>
          <w:p w:rsidR="003A2042" w:rsidRDefault="003A2042" w:rsidP="003A2042"/>
        </w:tc>
        <w:tc>
          <w:tcPr>
            <w:tcW w:w="1134" w:type="dxa"/>
          </w:tcPr>
          <w:p w:rsidR="003A2042" w:rsidRDefault="003A2042" w:rsidP="003A2042"/>
        </w:tc>
        <w:tc>
          <w:tcPr>
            <w:tcW w:w="2126" w:type="dxa"/>
          </w:tcPr>
          <w:p w:rsidR="003A2042" w:rsidRDefault="003A2042" w:rsidP="003A2042"/>
        </w:tc>
      </w:tr>
      <w:tr w:rsidR="003A2042" w:rsidTr="00DB3086">
        <w:tc>
          <w:tcPr>
            <w:tcW w:w="2425" w:type="dxa"/>
            <w:vMerge w:val="restart"/>
            <w:shd w:val="clear" w:color="auto" w:fill="BDD6EE" w:themeFill="accent1" w:themeFillTint="66"/>
            <w:vAlign w:val="center"/>
          </w:tcPr>
          <w:p w:rsidR="003A2042" w:rsidRPr="00072CBC" w:rsidRDefault="003A2042" w:rsidP="003A2042">
            <w:pPr>
              <w:spacing w:after="0" w:line="20" w:lineRule="atLeast"/>
              <w:jc w:val="center"/>
              <w:rPr>
                <w:rFonts w:ascii="Sylfaen" w:hAnsi="Sylfaen"/>
                <w:lang w:val="hy-AM"/>
              </w:rPr>
            </w:pPr>
            <w:r w:rsidRPr="00072CB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Ելքային (քանակական)</w:t>
            </w:r>
          </w:p>
        </w:tc>
        <w:tc>
          <w:tcPr>
            <w:tcW w:w="2248" w:type="dxa"/>
          </w:tcPr>
          <w:p w:rsidR="003A2042" w:rsidRPr="00072CBC" w:rsidRDefault="00DB3086" w:rsidP="003A2042">
            <w:pPr>
              <w:pStyle w:val="ListParagraph"/>
              <w:spacing w:after="0" w:line="240" w:lineRule="auto"/>
              <w:ind w:left="0"/>
              <w:contextualSpacing w:val="0"/>
              <w:rPr>
                <w:rFonts w:ascii="Sylfaen" w:hAnsi="Sylfaen"/>
                <w:lang w:val="hy-AM"/>
              </w:rPr>
            </w:pPr>
            <w:r w:rsidRPr="003E395D">
              <w:rPr>
                <w:rFonts w:ascii="Sylfaen" w:hAnsi="Sylfaen"/>
                <w:sz w:val="20"/>
                <w:szCs w:val="20"/>
                <w:lang w:val="hy-AM"/>
              </w:rPr>
              <w:t>Փոխարինված լուսատուների քանակը</w:t>
            </w:r>
          </w:p>
        </w:tc>
        <w:tc>
          <w:tcPr>
            <w:tcW w:w="1538" w:type="dxa"/>
            <w:vAlign w:val="center"/>
          </w:tcPr>
          <w:p w:rsidR="003A2042" w:rsidRPr="00DB3086" w:rsidRDefault="00DB3086" w:rsidP="003A2042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DB3086">
              <w:rPr>
                <w:rFonts w:ascii="Sylfaen" w:hAnsi="Sylfaen"/>
                <w:sz w:val="20"/>
                <w:szCs w:val="20"/>
              </w:rPr>
              <w:t>1800</w:t>
            </w:r>
          </w:p>
        </w:tc>
        <w:tc>
          <w:tcPr>
            <w:tcW w:w="1134" w:type="dxa"/>
          </w:tcPr>
          <w:p w:rsidR="003A2042" w:rsidRDefault="003A2042" w:rsidP="003A2042"/>
        </w:tc>
        <w:tc>
          <w:tcPr>
            <w:tcW w:w="1134" w:type="dxa"/>
          </w:tcPr>
          <w:p w:rsidR="003A2042" w:rsidRDefault="003A2042" w:rsidP="003A2042"/>
        </w:tc>
        <w:tc>
          <w:tcPr>
            <w:tcW w:w="2126" w:type="dxa"/>
          </w:tcPr>
          <w:p w:rsidR="003A2042" w:rsidRDefault="003A2042" w:rsidP="003A2042"/>
        </w:tc>
      </w:tr>
      <w:tr w:rsidR="003A2042" w:rsidRPr="007C51E0" w:rsidTr="00DB3086">
        <w:tc>
          <w:tcPr>
            <w:tcW w:w="2425" w:type="dxa"/>
            <w:vMerge/>
            <w:shd w:val="clear" w:color="auto" w:fill="BDD6EE" w:themeFill="accent1" w:themeFillTint="66"/>
            <w:vAlign w:val="center"/>
          </w:tcPr>
          <w:p w:rsidR="003A2042" w:rsidRPr="00072CBC" w:rsidRDefault="003A2042" w:rsidP="003A2042">
            <w:pPr>
              <w:spacing w:after="0" w:line="20" w:lineRule="atLeast"/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</w:pPr>
          </w:p>
        </w:tc>
        <w:tc>
          <w:tcPr>
            <w:tcW w:w="2248" w:type="dxa"/>
          </w:tcPr>
          <w:p w:rsidR="003A2042" w:rsidRPr="00072CBC" w:rsidRDefault="00DB3086" w:rsidP="003A2042">
            <w:pPr>
              <w:pStyle w:val="ListParagraph"/>
              <w:spacing w:after="0" w:line="240" w:lineRule="auto"/>
              <w:ind w:left="0"/>
              <w:contextualSpacing w:val="0"/>
              <w:rPr>
                <w:rFonts w:ascii="Sylfaen" w:hAnsi="Sylfaen"/>
                <w:sz w:val="20"/>
                <w:szCs w:val="20"/>
                <w:lang w:val="hy-AM"/>
              </w:rPr>
            </w:pPr>
            <w:r w:rsidRPr="003E395D">
              <w:rPr>
                <w:rFonts w:ascii="Sylfaen" w:hAnsi="Sylfaen"/>
                <w:sz w:val="20"/>
                <w:szCs w:val="20"/>
                <w:lang w:val="hy-AM"/>
              </w:rPr>
              <w:t>Վերանորոգված հենասյուների քանակը</w:t>
            </w:r>
          </w:p>
        </w:tc>
        <w:tc>
          <w:tcPr>
            <w:tcW w:w="1538" w:type="dxa"/>
            <w:vAlign w:val="center"/>
          </w:tcPr>
          <w:p w:rsidR="003A2042" w:rsidRPr="00DB3086" w:rsidRDefault="00DB3086" w:rsidP="003A2042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DB3086">
              <w:rPr>
                <w:rFonts w:ascii="Sylfaen" w:hAnsi="Sylfaen"/>
                <w:sz w:val="20"/>
                <w:szCs w:val="20"/>
              </w:rPr>
              <w:t>30</w:t>
            </w:r>
          </w:p>
        </w:tc>
        <w:tc>
          <w:tcPr>
            <w:tcW w:w="1134" w:type="dxa"/>
          </w:tcPr>
          <w:p w:rsidR="003A2042" w:rsidRDefault="003A2042" w:rsidP="003A2042"/>
        </w:tc>
        <w:tc>
          <w:tcPr>
            <w:tcW w:w="1134" w:type="dxa"/>
          </w:tcPr>
          <w:p w:rsidR="003A2042" w:rsidRDefault="003A2042" w:rsidP="003A2042"/>
        </w:tc>
        <w:tc>
          <w:tcPr>
            <w:tcW w:w="2126" w:type="dxa"/>
          </w:tcPr>
          <w:p w:rsidR="003A2042" w:rsidRDefault="003A2042" w:rsidP="003A2042"/>
        </w:tc>
      </w:tr>
      <w:tr w:rsidR="003A2042" w:rsidRPr="007C51E0" w:rsidTr="00DB3086">
        <w:tc>
          <w:tcPr>
            <w:tcW w:w="2425" w:type="dxa"/>
            <w:vMerge/>
            <w:shd w:val="clear" w:color="auto" w:fill="BDD6EE" w:themeFill="accent1" w:themeFillTint="66"/>
            <w:vAlign w:val="center"/>
          </w:tcPr>
          <w:p w:rsidR="003A2042" w:rsidRPr="00072CBC" w:rsidRDefault="003A2042" w:rsidP="003A2042">
            <w:pPr>
              <w:spacing w:after="0" w:line="20" w:lineRule="atLeast"/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</w:pPr>
          </w:p>
        </w:tc>
        <w:tc>
          <w:tcPr>
            <w:tcW w:w="2248" w:type="dxa"/>
          </w:tcPr>
          <w:p w:rsidR="003A2042" w:rsidRPr="00072CBC" w:rsidRDefault="00DB3086" w:rsidP="00DB3086">
            <w:pPr>
              <w:pStyle w:val="ListParagraph"/>
              <w:spacing w:after="0" w:line="240" w:lineRule="auto"/>
              <w:ind w:left="0"/>
              <w:contextualSpacing w:val="0"/>
              <w:rPr>
                <w:rFonts w:ascii="Sylfaen" w:hAnsi="Sylfaen"/>
                <w:sz w:val="20"/>
                <w:szCs w:val="20"/>
                <w:lang w:val="hy-AM"/>
              </w:rPr>
            </w:pPr>
            <w:r w:rsidRPr="004E626F">
              <w:rPr>
                <w:rFonts w:ascii="Sylfaen" w:hAnsi="Sylfaen"/>
                <w:sz w:val="20"/>
                <w:szCs w:val="20"/>
                <w:lang w:val="hy-AM"/>
              </w:rPr>
              <w:t>Փոխարինված մալուխների երկարությունը</w:t>
            </w:r>
            <w:r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4E626F">
              <w:rPr>
                <w:rFonts w:ascii="Sylfaen" w:hAnsi="Sylfaen"/>
                <w:sz w:val="20"/>
                <w:szCs w:val="20"/>
                <w:lang w:val="hy-AM"/>
              </w:rPr>
              <w:t>մ</w:t>
            </w:r>
          </w:p>
        </w:tc>
        <w:tc>
          <w:tcPr>
            <w:tcW w:w="1538" w:type="dxa"/>
            <w:vAlign w:val="center"/>
          </w:tcPr>
          <w:p w:rsidR="003A2042" w:rsidRPr="00DB3086" w:rsidRDefault="00DB3086" w:rsidP="003A2042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DB3086">
              <w:rPr>
                <w:rFonts w:ascii="Sylfaen" w:hAnsi="Sylfaen"/>
                <w:sz w:val="20"/>
                <w:szCs w:val="20"/>
              </w:rPr>
              <w:t>1200</w:t>
            </w:r>
          </w:p>
        </w:tc>
        <w:tc>
          <w:tcPr>
            <w:tcW w:w="1134" w:type="dxa"/>
          </w:tcPr>
          <w:p w:rsidR="003A2042" w:rsidRDefault="003A2042" w:rsidP="003A2042"/>
        </w:tc>
        <w:tc>
          <w:tcPr>
            <w:tcW w:w="1134" w:type="dxa"/>
          </w:tcPr>
          <w:p w:rsidR="003A2042" w:rsidRDefault="003A2042" w:rsidP="003A2042"/>
        </w:tc>
        <w:tc>
          <w:tcPr>
            <w:tcW w:w="2126" w:type="dxa"/>
          </w:tcPr>
          <w:p w:rsidR="003A2042" w:rsidRDefault="003A2042" w:rsidP="003A2042"/>
        </w:tc>
      </w:tr>
      <w:tr w:rsidR="003A2042" w:rsidTr="00DB3086">
        <w:tc>
          <w:tcPr>
            <w:tcW w:w="2425" w:type="dxa"/>
            <w:shd w:val="clear" w:color="auto" w:fill="BDD6EE" w:themeFill="accent1" w:themeFillTint="66"/>
            <w:vAlign w:val="center"/>
          </w:tcPr>
          <w:p w:rsidR="003A2042" w:rsidRPr="00072CBC" w:rsidRDefault="003A2042" w:rsidP="003A2042">
            <w:pPr>
              <w:spacing w:after="0" w:line="20" w:lineRule="atLeast"/>
              <w:jc w:val="center"/>
              <w:rPr>
                <w:rFonts w:ascii="Sylfaen" w:hAnsi="Sylfaen"/>
                <w:lang w:val="hy-AM"/>
              </w:rPr>
            </w:pPr>
            <w:r w:rsidRPr="00072CB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Ելքային (որակական)</w:t>
            </w:r>
          </w:p>
        </w:tc>
        <w:tc>
          <w:tcPr>
            <w:tcW w:w="2248" w:type="dxa"/>
          </w:tcPr>
          <w:p w:rsidR="003A2042" w:rsidRPr="00626923" w:rsidRDefault="00DB3086" w:rsidP="00DB3086">
            <w:pPr>
              <w:spacing w:after="0" w:line="20" w:lineRule="atLeast"/>
              <w:rPr>
                <w:rFonts w:ascii="Sylfaen" w:hAnsi="Sylfaen" w:cs="Sylfaen"/>
                <w:bCs/>
                <w:sz w:val="20"/>
                <w:szCs w:val="20"/>
                <w:lang w:val="hy-AM"/>
              </w:rPr>
            </w:pPr>
            <w:r w:rsidRPr="00970B66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>Գիշերային լուսավորված փողոցների տեսակարար կշիռն ընդհանուրի մեջ</w:t>
            </w:r>
            <w:r w:rsidRPr="00DB3086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>,</w:t>
            </w:r>
            <w:r w:rsidRPr="004E626F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 xml:space="preserve"> </w:t>
            </w:r>
            <w:r w:rsidRPr="00970B66">
              <w:rPr>
                <w:rFonts w:ascii="Sylfaen" w:eastAsia="Calibri" w:hAnsi="Sylfaen" w:cs="Sylfaen"/>
                <w:bCs/>
                <w:sz w:val="20"/>
                <w:szCs w:val="20"/>
                <w:lang w:val="hy-AM"/>
              </w:rPr>
              <w:t>%</w:t>
            </w:r>
          </w:p>
        </w:tc>
        <w:tc>
          <w:tcPr>
            <w:tcW w:w="1538" w:type="dxa"/>
            <w:vAlign w:val="center"/>
          </w:tcPr>
          <w:p w:rsidR="003A2042" w:rsidRPr="00DB3086" w:rsidRDefault="009F409B" w:rsidP="003A2042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5</w:t>
            </w:r>
            <w:r w:rsidR="003A2042" w:rsidRPr="00DB3086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3A2042" w:rsidRDefault="003A2042" w:rsidP="003A2042"/>
        </w:tc>
        <w:tc>
          <w:tcPr>
            <w:tcW w:w="1134" w:type="dxa"/>
          </w:tcPr>
          <w:p w:rsidR="003A2042" w:rsidRDefault="003A2042" w:rsidP="003A2042"/>
        </w:tc>
        <w:tc>
          <w:tcPr>
            <w:tcW w:w="2126" w:type="dxa"/>
          </w:tcPr>
          <w:p w:rsidR="003A2042" w:rsidRDefault="003A2042" w:rsidP="003A2042"/>
        </w:tc>
      </w:tr>
      <w:tr w:rsidR="003A2042" w:rsidTr="00DB3086">
        <w:tc>
          <w:tcPr>
            <w:tcW w:w="2425" w:type="dxa"/>
            <w:shd w:val="clear" w:color="auto" w:fill="BDD6EE" w:themeFill="accent1" w:themeFillTint="66"/>
            <w:vAlign w:val="center"/>
          </w:tcPr>
          <w:p w:rsidR="003A2042" w:rsidRPr="00072CBC" w:rsidRDefault="003A2042" w:rsidP="003A2042">
            <w:pPr>
              <w:spacing w:after="0" w:line="20" w:lineRule="atLeast"/>
              <w:jc w:val="center"/>
              <w:rPr>
                <w:rFonts w:ascii="Sylfaen" w:hAnsi="Sylfaen"/>
                <w:lang w:val="hy-AM"/>
              </w:rPr>
            </w:pPr>
            <w:r w:rsidRPr="00072CB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lastRenderedPageBreak/>
              <w:t>Ելքային (ժամկետայնության)</w:t>
            </w:r>
          </w:p>
        </w:tc>
        <w:tc>
          <w:tcPr>
            <w:tcW w:w="2248" w:type="dxa"/>
          </w:tcPr>
          <w:p w:rsidR="003A2042" w:rsidRPr="0017470A" w:rsidRDefault="003A2042" w:rsidP="003A2042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  <w:r w:rsidRPr="007C51E0">
              <w:rPr>
                <w:rFonts w:ascii="Sylfaen" w:hAnsi="Sylfaen"/>
                <w:sz w:val="20"/>
                <w:szCs w:val="20"/>
                <w:lang w:val="hy-AM"/>
              </w:rPr>
              <w:t>Ծրագրի իրականացման ժամկետը, տարի</w:t>
            </w:r>
          </w:p>
        </w:tc>
        <w:tc>
          <w:tcPr>
            <w:tcW w:w="1538" w:type="dxa"/>
            <w:vAlign w:val="center"/>
          </w:tcPr>
          <w:p w:rsidR="003A2042" w:rsidRPr="00BC09CE" w:rsidRDefault="003A2042" w:rsidP="003A2042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BC09CE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3A2042" w:rsidRDefault="003A2042" w:rsidP="003A2042"/>
        </w:tc>
        <w:tc>
          <w:tcPr>
            <w:tcW w:w="1134" w:type="dxa"/>
          </w:tcPr>
          <w:p w:rsidR="003A2042" w:rsidRDefault="003A2042" w:rsidP="003A2042"/>
        </w:tc>
        <w:tc>
          <w:tcPr>
            <w:tcW w:w="2126" w:type="dxa"/>
          </w:tcPr>
          <w:p w:rsidR="003A2042" w:rsidRDefault="003A2042" w:rsidP="003A2042"/>
        </w:tc>
      </w:tr>
      <w:tr w:rsidR="003A2042" w:rsidTr="00DB3086">
        <w:tc>
          <w:tcPr>
            <w:tcW w:w="2425" w:type="dxa"/>
            <w:shd w:val="clear" w:color="auto" w:fill="BDD6EE" w:themeFill="accent1" w:themeFillTint="66"/>
            <w:vAlign w:val="center"/>
          </w:tcPr>
          <w:p w:rsidR="003A2042" w:rsidRPr="00072CBC" w:rsidRDefault="00DB3086" w:rsidP="00852379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</w:pPr>
            <w:r w:rsidRPr="00AA413A">
              <w:rPr>
                <w:rFonts w:ascii="Sylfaen" w:hAnsi="Sylfaen"/>
                <w:b/>
                <w:lang w:val="hy-AM"/>
              </w:rPr>
              <w:t xml:space="preserve">Վերջնական արդյունքի </w:t>
            </w:r>
          </w:p>
        </w:tc>
        <w:tc>
          <w:tcPr>
            <w:tcW w:w="2248" w:type="dxa"/>
          </w:tcPr>
          <w:p w:rsidR="003A2042" w:rsidRPr="00072CBC" w:rsidRDefault="00DB3086" w:rsidP="00DB3086">
            <w:pPr>
              <w:spacing w:after="0" w:line="20" w:lineRule="atLeast"/>
              <w:ind w:right="-93"/>
              <w:rPr>
                <w:rFonts w:ascii="Sylfaen" w:hAnsi="Sylfaen"/>
                <w:lang w:val="hy-AM"/>
              </w:rPr>
            </w:pPr>
            <w:r w:rsidRPr="00970B66">
              <w:rPr>
                <w:rFonts w:ascii="Sylfaen" w:hAnsi="Sylfaen" w:cs="Sylfaen"/>
                <w:bCs/>
                <w:sz w:val="20"/>
                <w:szCs w:val="20"/>
                <w:lang w:val="hy-AM"/>
              </w:rPr>
              <w:t>Բնակիչների բավարարվածությունը համայնքում գիշերային լուսավորվածությունից</w:t>
            </w:r>
            <w:r w:rsidRPr="004E626F">
              <w:rPr>
                <w:rFonts w:ascii="Sylfaen" w:hAnsi="Sylfaen" w:cs="Sylfaen"/>
                <w:bCs/>
                <w:sz w:val="20"/>
                <w:szCs w:val="20"/>
                <w:lang w:val="hy-AM"/>
              </w:rPr>
              <w:t xml:space="preserve"> </w:t>
            </w:r>
            <w:r w:rsidRPr="00DE73B2">
              <w:rPr>
                <w:rFonts w:ascii="Sylfaen" w:hAnsi="Sylfaen" w:cs="Sylfaen"/>
                <w:bCs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1538" w:type="dxa"/>
            <w:vAlign w:val="center"/>
          </w:tcPr>
          <w:p w:rsidR="003A2042" w:rsidRPr="00BC09CE" w:rsidRDefault="00DB3086" w:rsidP="003A2042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477E9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լավ</w:t>
            </w:r>
          </w:p>
        </w:tc>
        <w:tc>
          <w:tcPr>
            <w:tcW w:w="1134" w:type="dxa"/>
          </w:tcPr>
          <w:p w:rsidR="003A2042" w:rsidRDefault="003A2042" w:rsidP="003A2042"/>
        </w:tc>
        <w:tc>
          <w:tcPr>
            <w:tcW w:w="1134" w:type="dxa"/>
          </w:tcPr>
          <w:p w:rsidR="003A2042" w:rsidRDefault="003A2042" w:rsidP="003A2042"/>
        </w:tc>
        <w:tc>
          <w:tcPr>
            <w:tcW w:w="2126" w:type="dxa"/>
          </w:tcPr>
          <w:p w:rsidR="003A2042" w:rsidRDefault="003A2042" w:rsidP="003A2042"/>
        </w:tc>
      </w:tr>
      <w:tr w:rsidR="003A2042" w:rsidTr="00DB3086">
        <w:tc>
          <w:tcPr>
            <w:tcW w:w="2425" w:type="dxa"/>
            <w:shd w:val="clear" w:color="auto" w:fill="BDD6EE" w:themeFill="accent1" w:themeFillTint="66"/>
            <w:vAlign w:val="center"/>
          </w:tcPr>
          <w:p w:rsidR="003A2042" w:rsidRPr="00072CBC" w:rsidRDefault="003A2042" w:rsidP="003A2042">
            <w:pPr>
              <w:spacing w:after="0" w:line="20" w:lineRule="atLeast"/>
              <w:rPr>
                <w:rFonts w:ascii="Sylfaen" w:hAnsi="Sylfaen"/>
              </w:rPr>
            </w:pPr>
            <w:r w:rsidRPr="00072CBC">
              <w:rPr>
                <w:rFonts w:ascii="Sylfaen" w:eastAsia="Times New Roman" w:hAnsi="Sylfaen" w:cs="Times New Roman"/>
                <w:b/>
                <w:bCs/>
                <w:lang w:val="hy-AM"/>
              </w:rPr>
              <w:t>Ծախսեր, հազ. դրա</w:t>
            </w:r>
            <w:r w:rsidRPr="00072CBC">
              <w:rPr>
                <w:rFonts w:ascii="Sylfaen" w:eastAsia="Times New Roman" w:hAnsi="Sylfaen" w:cs="Times New Roman"/>
                <w:b/>
                <w:bCs/>
              </w:rPr>
              <w:t>մ</w:t>
            </w:r>
          </w:p>
        </w:tc>
        <w:tc>
          <w:tcPr>
            <w:tcW w:w="2248" w:type="dxa"/>
          </w:tcPr>
          <w:p w:rsidR="003A2042" w:rsidRPr="00641CAE" w:rsidRDefault="003A2042" w:rsidP="003A2042">
            <w:pPr>
              <w:spacing w:after="0" w:line="20" w:lineRule="atLeast"/>
              <w:rPr>
                <w:rFonts w:ascii="Sylfaen" w:hAnsi="Sylfaen"/>
                <w:b/>
                <w:lang w:val="hy-AM"/>
              </w:rPr>
            </w:pPr>
            <w:r w:rsidRPr="00DF2A15">
              <w:rPr>
                <w:rFonts w:ascii="Sylfaen" w:hAnsi="Sylfaen"/>
                <w:sz w:val="20"/>
                <w:szCs w:val="20"/>
              </w:rPr>
              <w:t>ֆինանսավորման աղբյուրը՝ համայնքի բյուջեի միջոցներ</w:t>
            </w:r>
          </w:p>
        </w:tc>
        <w:tc>
          <w:tcPr>
            <w:tcW w:w="1538" w:type="dxa"/>
            <w:vAlign w:val="center"/>
          </w:tcPr>
          <w:p w:rsidR="003A2042" w:rsidRPr="00DF2A15" w:rsidRDefault="009F409B" w:rsidP="00DB3086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17.3</w:t>
            </w:r>
            <w:r w:rsidR="006E1EED">
              <w:rPr>
                <w:rFonts w:ascii="Sylfaen" w:hAnsi="Sylfaen"/>
                <w:b/>
                <w:sz w:val="20"/>
                <w:szCs w:val="20"/>
              </w:rPr>
              <w:t>00,</w:t>
            </w:r>
            <w:r w:rsidR="003A2042" w:rsidRPr="00DF2A15">
              <w:rPr>
                <w:rFonts w:ascii="Sylfaen" w:hAnsi="Sylfaen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A2042" w:rsidRDefault="003A2042" w:rsidP="003A2042"/>
        </w:tc>
        <w:tc>
          <w:tcPr>
            <w:tcW w:w="1134" w:type="dxa"/>
          </w:tcPr>
          <w:p w:rsidR="003A2042" w:rsidRDefault="003A2042" w:rsidP="003A2042"/>
        </w:tc>
        <w:tc>
          <w:tcPr>
            <w:tcW w:w="2126" w:type="dxa"/>
          </w:tcPr>
          <w:p w:rsidR="003A2042" w:rsidRDefault="003A2042" w:rsidP="003A2042"/>
        </w:tc>
      </w:tr>
    </w:tbl>
    <w:p w:rsidR="003A2042" w:rsidRPr="003E593E" w:rsidRDefault="003A2042" w:rsidP="003A2042">
      <w:pPr>
        <w:spacing w:after="0" w:line="20" w:lineRule="atLeast"/>
        <w:rPr>
          <w:rFonts w:ascii="Sylfaen" w:hAnsi="Sylfaen"/>
          <w:sz w:val="24"/>
          <w:szCs w:val="24"/>
          <w:lang w:val="hy-AM"/>
        </w:rPr>
      </w:pPr>
    </w:p>
    <w:tbl>
      <w:tblPr>
        <w:tblW w:w="10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25"/>
        <w:gridCol w:w="2248"/>
        <w:gridCol w:w="1396"/>
        <w:gridCol w:w="1276"/>
        <w:gridCol w:w="1134"/>
        <w:gridCol w:w="2126"/>
      </w:tblGrid>
      <w:tr w:rsidR="003A2042" w:rsidTr="003A2042">
        <w:tc>
          <w:tcPr>
            <w:tcW w:w="2425" w:type="dxa"/>
            <w:shd w:val="clear" w:color="auto" w:fill="BDD6EE" w:themeFill="accent1" w:themeFillTint="66"/>
            <w:vAlign w:val="center"/>
          </w:tcPr>
          <w:p w:rsidR="003A2042" w:rsidRPr="00072CBC" w:rsidRDefault="003A2042" w:rsidP="003A2042">
            <w:pPr>
              <w:spacing w:after="0" w:line="20" w:lineRule="atLeast"/>
              <w:jc w:val="center"/>
              <w:rPr>
                <w:rFonts w:ascii="Sylfaen" w:hAnsi="Sylfaen"/>
                <w:lang w:val="hy-AM"/>
              </w:rPr>
            </w:pPr>
            <w:r w:rsidRPr="00072CB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Ելքային (ժամկետայնության)</w:t>
            </w:r>
          </w:p>
        </w:tc>
        <w:tc>
          <w:tcPr>
            <w:tcW w:w="2248" w:type="dxa"/>
          </w:tcPr>
          <w:p w:rsidR="003A2042" w:rsidRPr="00BA0C67" w:rsidRDefault="003A2042" w:rsidP="003A2042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r w:rsidRPr="00EB786D">
              <w:rPr>
                <w:rFonts w:ascii="Sylfaen" w:hAnsi="Sylfaen"/>
                <w:sz w:val="20"/>
                <w:szCs w:val="20"/>
                <w:lang w:val="hy-AM"/>
              </w:rPr>
              <w:t xml:space="preserve">Ծրագրի իրականացման ժամկետը, </w:t>
            </w:r>
            <w:r w:rsidRPr="00BA0C67">
              <w:rPr>
                <w:rFonts w:ascii="Sylfaen" w:hAnsi="Sylfaen"/>
                <w:sz w:val="20"/>
                <w:szCs w:val="20"/>
                <w:lang w:val="hy-AM"/>
              </w:rPr>
              <w:t>ամիս</w:t>
            </w:r>
          </w:p>
        </w:tc>
        <w:tc>
          <w:tcPr>
            <w:tcW w:w="1396" w:type="dxa"/>
            <w:vAlign w:val="center"/>
          </w:tcPr>
          <w:p w:rsidR="003A2042" w:rsidRPr="00827106" w:rsidRDefault="00827106" w:rsidP="003A2042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827106">
              <w:rPr>
                <w:rFonts w:ascii="Sylfaen" w:hAnsi="Sylfaen"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3A2042" w:rsidRDefault="003A2042" w:rsidP="003A2042"/>
        </w:tc>
        <w:tc>
          <w:tcPr>
            <w:tcW w:w="1134" w:type="dxa"/>
          </w:tcPr>
          <w:p w:rsidR="003A2042" w:rsidRDefault="003A2042" w:rsidP="003A2042"/>
        </w:tc>
        <w:tc>
          <w:tcPr>
            <w:tcW w:w="2126" w:type="dxa"/>
          </w:tcPr>
          <w:p w:rsidR="003A2042" w:rsidRDefault="003A2042" w:rsidP="003A2042"/>
        </w:tc>
      </w:tr>
      <w:tr w:rsidR="003A2042" w:rsidTr="00827106">
        <w:tc>
          <w:tcPr>
            <w:tcW w:w="2425" w:type="dxa"/>
            <w:shd w:val="clear" w:color="auto" w:fill="BDD6EE" w:themeFill="accent1" w:themeFillTint="66"/>
            <w:vAlign w:val="center"/>
          </w:tcPr>
          <w:p w:rsidR="003A2042" w:rsidRPr="00072CBC" w:rsidRDefault="00827106" w:rsidP="00827106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</w:pPr>
            <w:r w:rsidRPr="00AA413A">
              <w:rPr>
                <w:rFonts w:ascii="Sylfaen" w:hAnsi="Sylfaen"/>
                <w:b/>
                <w:lang w:val="hy-AM"/>
              </w:rPr>
              <w:t>Վերջնական արդյունքի ցուցանիշ</w:t>
            </w:r>
          </w:p>
        </w:tc>
        <w:tc>
          <w:tcPr>
            <w:tcW w:w="2248" w:type="dxa"/>
          </w:tcPr>
          <w:p w:rsidR="003A2042" w:rsidRPr="00CD0D48" w:rsidRDefault="00827106" w:rsidP="00827106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 w:rsidRPr="004E626F">
              <w:rPr>
                <w:rFonts w:ascii="Sylfaen" w:hAnsi="Sylfaen"/>
                <w:sz w:val="20"/>
                <w:szCs w:val="20"/>
                <w:lang w:val="hy-AM"/>
              </w:rPr>
              <w:t>Բարեկամավան, Կոթի, Ոսկեպար, Ջուջևան</w:t>
            </w:r>
            <w:r w:rsidRPr="00970B66">
              <w:rPr>
                <w:rFonts w:ascii="Sylfaen" w:hAnsi="Sylfaen" w:cs="Sylfaen"/>
                <w:bCs/>
                <w:sz w:val="20"/>
                <w:szCs w:val="20"/>
                <w:lang w:val="hy-AM"/>
              </w:rPr>
              <w:t xml:space="preserve"> </w:t>
            </w:r>
            <w:r w:rsidRPr="004E626F">
              <w:rPr>
                <w:rFonts w:ascii="Sylfaen" w:hAnsi="Sylfaen" w:cs="Sylfaen"/>
                <w:bCs/>
                <w:sz w:val="20"/>
                <w:szCs w:val="20"/>
                <w:lang w:val="hy-AM"/>
              </w:rPr>
              <w:t>գյուղերի բ</w:t>
            </w:r>
            <w:r w:rsidRPr="00970B66">
              <w:rPr>
                <w:rFonts w:ascii="Sylfaen" w:hAnsi="Sylfaen" w:cs="Sylfaen"/>
                <w:bCs/>
                <w:sz w:val="20"/>
                <w:szCs w:val="20"/>
                <w:lang w:val="hy-AM"/>
              </w:rPr>
              <w:t>նակիչների բավարարվածությունը համայնքում գիշերային լուսավորվածությունից</w:t>
            </w:r>
            <w:r w:rsidRPr="004E626F">
              <w:rPr>
                <w:rFonts w:ascii="Sylfaen" w:hAnsi="Sylfaen" w:cs="Sylfaen"/>
                <w:bCs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1396" w:type="dxa"/>
            <w:vAlign w:val="center"/>
          </w:tcPr>
          <w:p w:rsidR="003A2042" w:rsidRPr="00A970C0" w:rsidRDefault="00827106" w:rsidP="003A2042">
            <w:pPr>
              <w:spacing w:after="0" w:line="20" w:lineRule="atLeast"/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  <w:r w:rsidRPr="00DE73B2">
              <w:rPr>
                <w:rFonts w:ascii="Sylfaen" w:hAnsi="Sylfaen" w:cs="Sylfaen"/>
                <w:bCs/>
                <w:sz w:val="20"/>
                <w:szCs w:val="20"/>
                <w:lang w:val="hy-AM"/>
              </w:rPr>
              <w:t xml:space="preserve"> </w:t>
            </w:r>
            <w:r w:rsidRPr="005477E9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լավ</w:t>
            </w:r>
          </w:p>
        </w:tc>
        <w:tc>
          <w:tcPr>
            <w:tcW w:w="1276" w:type="dxa"/>
          </w:tcPr>
          <w:p w:rsidR="003A2042" w:rsidRDefault="003A2042" w:rsidP="003A2042"/>
        </w:tc>
        <w:tc>
          <w:tcPr>
            <w:tcW w:w="1134" w:type="dxa"/>
          </w:tcPr>
          <w:p w:rsidR="003A2042" w:rsidRDefault="003A2042" w:rsidP="003A2042"/>
        </w:tc>
        <w:tc>
          <w:tcPr>
            <w:tcW w:w="2126" w:type="dxa"/>
          </w:tcPr>
          <w:p w:rsidR="003A2042" w:rsidRDefault="003A2042" w:rsidP="003A2042"/>
        </w:tc>
      </w:tr>
      <w:tr w:rsidR="003A2042" w:rsidTr="00827106">
        <w:tc>
          <w:tcPr>
            <w:tcW w:w="2425" w:type="dxa"/>
            <w:shd w:val="clear" w:color="auto" w:fill="BDD6EE" w:themeFill="accent1" w:themeFillTint="66"/>
            <w:vAlign w:val="center"/>
          </w:tcPr>
          <w:p w:rsidR="003A2042" w:rsidRPr="00072CBC" w:rsidRDefault="003A2042" w:rsidP="003A2042">
            <w:pPr>
              <w:spacing w:after="0" w:line="20" w:lineRule="atLeast"/>
              <w:rPr>
                <w:rFonts w:ascii="Sylfaen" w:hAnsi="Sylfaen"/>
              </w:rPr>
            </w:pPr>
            <w:r w:rsidRPr="00072CBC">
              <w:rPr>
                <w:rFonts w:ascii="Sylfaen" w:eastAsia="Times New Roman" w:hAnsi="Sylfaen" w:cs="Times New Roman"/>
                <w:b/>
                <w:bCs/>
                <w:lang w:val="hy-AM"/>
              </w:rPr>
              <w:t>Ծախսեր, հազ. դրա</w:t>
            </w:r>
            <w:r w:rsidRPr="00072CBC">
              <w:rPr>
                <w:rFonts w:ascii="Sylfaen" w:eastAsia="Times New Roman" w:hAnsi="Sylfaen" w:cs="Times New Roman"/>
                <w:b/>
                <w:bCs/>
              </w:rPr>
              <w:t>մ</w:t>
            </w:r>
          </w:p>
        </w:tc>
        <w:tc>
          <w:tcPr>
            <w:tcW w:w="2248" w:type="dxa"/>
          </w:tcPr>
          <w:p w:rsidR="003A2042" w:rsidRPr="00641CAE" w:rsidRDefault="003A2042" w:rsidP="003A2042">
            <w:pPr>
              <w:spacing w:after="0" w:line="20" w:lineRule="atLeast"/>
              <w:rPr>
                <w:rFonts w:ascii="Sylfaen" w:hAnsi="Sylfaen"/>
                <w:b/>
                <w:lang w:val="hy-AM"/>
              </w:rPr>
            </w:pPr>
            <w:r w:rsidRPr="00DF2A15">
              <w:rPr>
                <w:rFonts w:ascii="Sylfaen" w:hAnsi="Sylfaen"/>
                <w:sz w:val="20"/>
                <w:szCs w:val="20"/>
              </w:rPr>
              <w:t>ֆինանսավորման աղբյուրը՝ համայնքի բյուջեի միջոցներ</w:t>
            </w:r>
          </w:p>
        </w:tc>
        <w:tc>
          <w:tcPr>
            <w:tcW w:w="1396" w:type="dxa"/>
            <w:vAlign w:val="center"/>
          </w:tcPr>
          <w:p w:rsidR="003A2042" w:rsidRPr="00827106" w:rsidRDefault="0041451D" w:rsidP="00827106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11.0</w:t>
            </w:r>
            <w:r w:rsidR="006E1EED">
              <w:rPr>
                <w:rFonts w:ascii="Sylfaen" w:hAnsi="Sylfaen"/>
                <w:b/>
                <w:sz w:val="20"/>
                <w:szCs w:val="20"/>
              </w:rPr>
              <w:t>67,</w:t>
            </w:r>
            <w:r w:rsidR="003A2042" w:rsidRPr="00827106">
              <w:rPr>
                <w:rFonts w:ascii="Sylfaen" w:hAnsi="Sylfaen"/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A2042" w:rsidRDefault="003A2042" w:rsidP="003A2042"/>
        </w:tc>
        <w:tc>
          <w:tcPr>
            <w:tcW w:w="1134" w:type="dxa"/>
          </w:tcPr>
          <w:p w:rsidR="003A2042" w:rsidRDefault="003A2042" w:rsidP="003A2042"/>
        </w:tc>
        <w:tc>
          <w:tcPr>
            <w:tcW w:w="2126" w:type="dxa"/>
          </w:tcPr>
          <w:p w:rsidR="003A2042" w:rsidRDefault="003A2042" w:rsidP="003A2042"/>
        </w:tc>
      </w:tr>
    </w:tbl>
    <w:p w:rsidR="003A2042" w:rsidRDefault="003A2042" w:rsidP="003A2042">
      <w:pPr>
        <w:spacing w:after="0" w:line="20" w:lineRule="atLeast"/>
        <w:rPr>
          <w:rFonts w:ascii="Sylfaen" w:hAnsi="Sylfaen"/>
          <w:sz w:val="24"/>
          <w:szCs w:val="24"/>
        </w:rPr>
      </w:pPr>
    </w:p>
    <w:p w:rsidR="00592136" w:rsidRDefault="00592136" w:rsidP="003A2042">
      <w:pPr>
        <w:spacing w:after="0" w:line="20" w:lineRule="atLeast"/>
        <w:rPr>
          <w:rFonts w:ascii="Sylfaen" w:hAnsi="Sylfaen"/>
          <w:sz w:val="24"/>
          <w:szCs w:val="24"/>
        </w:rPr>
      </w:pPr>
    </w:p>
    <w:p w:rsidR="003A2042" w:rsidRPr="00A970C0" w:rsidRDefault="003A2042" w:rsidP="003A2042">
      <w:pPr>
        <w:spacing w:after="0" w:line="20" w:lineRule="atLeast"/>
        <w:rPr>
          <w:rFonts w:ascii="Sylfaen" w:hAnsi="Sylfaen"/>
          <w:sz w:val="24"/>
          <w:szCs w:val="24"/>
        </w:rPr>
      </w:pPr>
    </w:p>
    <w:tbl>
      <w:tblPr>
        <w:tblW w:w="10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25"/>
        <w:gridCol w:w="2248"/>
        <w:gridCol w:w="1538"/>
        <w:gridCol w:w="1134"/>
        <w:gridCol w:w="1134"/>
        <w:gridCol w:w="2126"/>
      </w:tblGrid>
      <w:tr w:rsidR="003A2042" w:rsidRPr="00072CBC" w:rsidTr="003A2042">
        <w:trPr>
          <w:cantSplit/>
          <w:trHeight w:val="323"/>
        </w:trPr>
        <w:tc>
          <w:tcPr>
            <w:tcW w:w="10605" w:type="dxa"/>
            <w:gridSpan w:val="6"/>
            <w:shd w:val="clear" w:color="auto" w:fill="DEEAF6" w:themeFill="accent1" w:themeFillTint="33"/>
            <w:vAlign w:val="center"/>
          </w:tcPr>
          <w:p w:rsidR="003A2042" w:rsidRPr="00072CBC" w:rsidRDefault="003A2042" w:rsidP="003A2042">
            <w:pPr>
              <w:spacing w:after="0" w:line="20" w:lineRule="atLeast"/>
              <w:rPr>
                <w:rFonts w:ascii="Sylfaen" w:hAnsi="Sylfaen"/>
                <w:b/>
                <w:lang w:val="hy-AM"/>
              </w:rPr>
            </w:pPr>
            <w:r w:rsidRPr="00072CBC">
              <w:rPr>
                <w:rFonts w:ascii="Sylfaen" w:hAnsi="Sylfaen"/>
                <w:b/>
                <w:lang w:val="hy-AM"/>
              </w:rPr>
              <w:t>Ոլորտ</w:t>
            </w:r>
            <w:r>
              <w:rPr>
                <w:rFonts w:ascii="Sylfaen" w:hAnsi="Sylfaen"/>
                <w:b/>
              </w:rPr>
              <w:t xml:space="preserve"> 6. Տրանսպորտ</w:t>
            </w:r>
            <w:r w:rsidRPr="00072CBC">
              <w:rPr>
                <w:rFonts w:ascii="Sylfaen" w:hAnsi="Sylfaen"/>
                <w:b/>
                <w:lang w:val="hy-AM"/>
              </w:rPr>
              <w:t xml:space="preserve"> </w:t>
            </w:r>
          </w:p>
        </w:tc>
      </w:tr>
      <w:tr w:rsidR="003A2042" w:rsidRPr="00240235" w:rsidTr="003A2042">
        <w:trPr>
          <w:cantSplit/>
          <w:trHeight w:val="323"/>
        </w:trPr>
        <w:tc>
          <w:tcPr>
            <w:tcW w:w="10605" w:type="dxa"/>
            <w:gridSpan w:val="6"/>
            <w:shd w:val="clear" w:color="auto" w:fill="DEEAF6" w:themeFill="accent1" w:themeFillTint="33"/>
            <w:vAlign w:val="center"/>
          </w:tcPr>
          <w:p w:rsidR="00777C1C" w:rsidRPr="003D6346" w:rsidRDefault="00777C1C" w:rsidP="00777C1C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2E3BDA"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Ծրագիր 1. </w:t>
            </w:r>
            <w:r w:rsidRPr="000B5955"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Համայնքում հասարակական տրանսպորտային համակարգի ստեղծում /ՀՏԶՀ ծրագիր. Բաղադրիչ 2./  </w:t>
            </w:r>
          </w:p>
          <w:p w:rsidR="003A2042" w:rsidRPr="00072CBC" w:rsidRDefault="00777C1C" w:rsidP="00777C1C">
            <w:pPr>
              <w:spacing w:after="0" w:line="20" w:lineRule="atLeast"/>
              <w:rPr>
                <w:rFonts w:ascii="Sylfaen" w:hAnsi="Sylfaen"/>
                <w:b/>
                <w:lang w:val="hy-AM"/>
              </w:rPr>
            </w:pPr>
            <w:r w:rsidRPr="003D6346">
              <w:rPr>
                <w:rFonts w:ascii="Sylfaen" w:hAnsi="Sylfaen" w:cs="Calibri"/>
                <w:b/>
                <w:color w:val="000000"/>
                <w:sz w:val="20"/>
                <w:szCs w:val="20"/>
                <w:lang w:val="hy-AM"/>
              </w:rPr>
              <w:t xml:space="preserve">Բնակավայրերը՝ </w:t>
            </w:r>
            <w:r w:rsidRPr="00BC2613">
              <w:rPr>
                <w:rFonts w:ascii="Sylfaen" w:hAnsi="Sylfaen"/>
                <w:b/>
                <w:sz w:val="20"/>
                <w:szCs w:val="20"/>
                <w:lang w:val="hy-AM"/>
              </w:rPr>
              <w:t>Նոյեմբերյան</w:t>
            </w:r>
            <w:r w:rsidRPr="003D6346"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, </w:t>
            </w:r>
            <w:r w:rsidRPr="00BC2613">
              <w:rPr>
                <w:rFonts w:ascii="Sylfaen" w:hAnsi="Sylfaen"/>
                <w:b/>
                <w:sz w:val="20"/>
                <w:szCs w:val="20"/>
                <w:lang w:val="hy-AM"/>
              </w:rPr>
              <w:t>Բարեկամավան</w:t>
            </w:r>
            <w:r w:rsidRPr="003D6346"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, </w:t>
            </w:r>
            <w:r w:rsidRPr="00BC2613">
              <w:rPr>
                <w:rFonts w:ascii="Sylfaen" w:hAnsi="Sylfaen"/>
                <w:b/>
                <w:sz w:val="20"/>
                <w:szCs w:val="20"/>
                <w:lang w:val="hy-AM"/>
              </w:rPr>
              <w:t>Բաղանիս</w:t>
            </w:r>
            <w:r w:rsidRPr="003D6346"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, </w:t>
            </w:r>
            <w:r w:rsidRPr="00BC2613">
              <w:rPr>
                <w:rFonts w:ascii="Sylfaen" w:hAnsi="Sylfaen"/>
                <w:b/>
                <w:sz w:val="20"/>
                <w:szCs w:val="20"/>
                <w:lang w:val="hy-AM"/>
              </w:rPr>
              <w:t>Բերդավան</w:t>
            </w:r>
            <w:r w:rsidRPr="003D6346"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, </w:t>
            </w:r>
            <w:r w:rsidRPr="00BC2613">
              <w:rPr>
                <w:rFonts w:ascii="Sylfaen" w:hAnsi="Sylfaen"/>
                <w:b/>
                <w:sz w:val="20"/>
                <w:szCs w:val="20"/>
                <w:lang w:val="hy-AM"/>
              </w:rPr>
              <w:t>Դովեղ</w:t>
            </w:r>
            <w:r w:rsidRPr="003D6346">
              <w:rPr>
                <w:rFonts w:ascii="Sylfaen" w:hAnsi="Sylfaen"/>
                <w:b/>
                <w:sz w:val="20"/>
                <w:szCs w:val="20"/>
                <w:lang w:val="hy-AM"/>
              </w:rPr>
              <w:t>,</w:t>
            </w:r>
            <w:r w:rsidRPr="00BC2613">
              <w:rPr>
                <w:rFonts w:ascii="Sylfaen" w:hAnsi="Sylfaen"/>
                <w:b/>
                <w:sz w:val="20"/>
                <w:szCs w:val="20"/>
                <w:lang w:val="hy-AM"/>
              </w:rPr>
              <w:t>Կոթի</w:t>
            </w:r>
            <w:r w:rsidRPr="003D6346"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, </w:t>
            </w:r>
            <w:r w:rsidRPr="00BC2613">
              <w:rPr>
                <w:rFonts w:ascii="Sylfaen" w:hAnsi="Sylfaen"/>
                <w:b/>
                <w:sz w:val="20"/>
                <w:szCs w:val="20"/>
                <w:lang w:val="hy-AM"/>
              </w:rPr>
              <w:t>Ոսկեպար</w:t>
            </w:r>
            <w:r w:rsidRPr="003D6346"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, </w:t>
            </w:r>
            <w:r w:rsidRPr="00BC2613">
              <w:rPr>
                <w:rFonts w:ascii="Sylfaen" w:hAnsi="Sylfaen"/>
                <w:b/>
                <w:sz w:val="20"/>
                <w:szCs w:val="20"/>
                <w:lang w:val="hy-AM"/>
              </w:rPr>
              <w:t>Ոսկեվան</w:t>
            </w:r>
            <w:r w:rsidRPr="003D6346"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, </w:t>
            </w:r>
            <w:r w:rsidRPr="00BC2613">
              <w:rPr>
                <w:rFonts w:ascii="Sylfaen" w:hAnsi="Sylfaen"/>
                <w:b/>
                <w:sz w:val="20"/>
                <w:szCs w:val="20"/>
                <w:lang w:val="hy-AM"/>
              </w:rPr>
              <w:t>Ջուջևան</w:t>
            </w:r>
          </w:p>
        </w:tc>
      </w:tr>
      <w:tr w:rsidR="003A2042" w:rsidRPr="00C225B1" w:rsidTr="003A2042">
        <w:tc>
          <w:tcPr>
            <w:tcW w:w="4673" w:type="dxa"/>
            <w:gridSpan w:val="2"/>
            <w:shd w:val="clear" w:color="auto" w:fill="BDD6EE" w:themeFill="accent1" w:themeFillTint="66"/>
            <w:vAlign w:val="center"/>
          </w:tcPr>
          <w:p w:rsidR="003A2042" w:rsidRPr="00072CBC" w:rsidRDefault="003A2042" w:rsidP="003A2042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072CBC">
              <w:rPr>
                <w:rFonts w:ascii="Sylfaen" w:hAnsi="Sylfaen"/>
                <w:b/>
                <w:lang w:val="hy-AM"/>
              </w:rPr>
              <w:t>Արդյունքային ցուցանիշները</w:t>
            </w:r>
          </w:p>
        </w:tc>
        <w:tc>
          <w:tcPr>
            <w:tcW w:w="5932" w:type="dxa"/>
            <w:gridSpan w:val="4"/>
            <w:shd w:val="clear" w:color="auto" w:fill="BDD6EE" w:themeFill="accent1" w:themeFillTint="66"/>
            <w:vAlign w:val="center"/>
          </w:tcPr>
          <w:p w:rsidR="003A2042" w:rsidRPr="00072CBC" w:rsidRDefault="003A6919" w:rsidP="003A2042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2023</w:t>
            </w:r>
            <w:r w:rsidR="003A2042" w:rsidRPr="00072CBC">
              <w:rPr>
                <w:rFonts w:ascii="Sylfaen" w:hAnsi="Sylfaen"/>
                <w:b/>
                <w:lang w:val="hy-AM"/>
              </w:rPr>
              <w:t xml:space="preserve"> թ., 1-ին կիսամյակ/տարեկան</w:t>
            </w:r>
          </w:p>
        </w:tc>
      </w:tr>
      <w:tr w:rsidR="003A2042" w:rsidRPr="00C225B1" w:rsidTr="00860F03">
        <w:tc>
          <w:tcPr>
            <w:tcW w:w="2425" w:type="dxa"/>
            <w:shd w:val="clear" w:color="auto" w:fill="BDD6EE" w:themeFill="accent1" w:themeFillTint="66"/>
            <w:vAlign w:val="center"/>
          </w:tcPr>
          <w:p w:rsidR="003A2042" w:rsidRPr="00072CBC" w:rsidRDefault="003A2042" w:rsidP="003A2042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072CBC">
              <w:rPr>
                <w:rFonts w:ascii="Sylfaen" w:hAnsi="Sylfaen"/>
                <w:b/>
                <w:lang w:val="hy-AM"/>
              </w:rPr>
              <w:t>Տեսակը</w:t>
            </w:r>
          </w:p>
        </w:tc>
        <w:tc>
          <w:tcPr>
            <w:tcW w:w="2248" w:type="dxa"/>
            <w:shd w:val="clear" w:color="auto" w:fill="BDD6EE" w:themeFill="accent1" w:themeFillTint="66"/>
            <w:vAlign w:val="center"/>
          </w:tcPr>
          <w:p w:rsidR="003A2042" w:rsidRPr="00072CBC" w:rsidRDefault="003A2042" w:rsidP="003A2042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072CBC">
              <w:rPr>
                <w:rFonts w:ascii="Sylfaen" w:hAnsi="Sylfaen"/>
                <w:b/>
                <w:lang w:val="hy-AM"/>
              </w:rPr>
              <w:t>Անվանումը</w:t>
            </w:r>
          </w:p>
        </w:tc>
        <w:tc>
          <w:tcPr>
            <w:tcW w:w="1538" w:type="dxa"/>
            <w:shd w:val="clear" w:color="auto" w:fill="BDD6EE" w:themeFill="accent1" w:themeFillTint="66"/>
            <w:vAlign w:val="center"/>
          </w:tcPr>
          <w:p w:rsidR="003A2042" w:rsidRPr="00072CBC" w:rsidRDefault="003A2042" w:rsidP="003A2042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072CBC">
              <w:rPr>
                <w:rFonts w:ascii="Sylfaen" w:hAnsi="Sylfaen"/>
                <w:b/>
                <w:lang w:val="hy-AM"/>
              </w:rPr>
              <w:t>Թիրախ. արժեքը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:rsidR="003A2042" w:rsidRPr="00937789" w:rsidRDefault="003A2042" w:rsidP="003A2042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937789">
              <w:rPr>
                <w:rFonts w:ascii="Sylfaen" w:hAnsi="Sylfaen"/>
                <w:b/>
                <w:lang w:val="hy-AM"/>
              </w:rPr>
              <w:t>Փաստ. արժեքը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:rsidR="003A2042" w:rsidRPr="00937789" w:rsidRDefault="003A2042" w:rsidP="003A2042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937789">
              <w:rPr>
                <w:rFonts w:ascii="Sylfaen" w:hAnsi="Sylfaen"/>
                <w:b/>
                <w:lang w:val="hy-AM"/>
              </w:rPr>
              <w:t>Շեղումը</w:t>
            </w:r>
          </w:p>
        </w:tc>
        <w:tc>
          <w:tcPr>
            <w:tcW w:w="2126" w:type="dxa"/>
            <w:shd w:val="clear" w:color="auto" w:fill="BDD6EE" w:themeFill="accent1" w:themeFillTint="66"/>
            <w:vAlign w:val="center"/>
          </w:tcPr>
          <w:p w:rsidR="003A2042" w:rsidRPr="00937789" w:rsidRDefault="003A2042" w:rsidP="003A2042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937789">
              <w:rPr>
                <w:rFonts w:ascii="Sylfaen" w:hAnsi="Sylfaen"/>
                <w:b/>
                <w:lang w:val="hy-AM"/>
              </w:rPr>
              <w:t>Մեկնաբանություն</w:t>
            </w:r>
          </w:p>
        </w:tc>
      </w:tr>
      <w:tr w:rsidR="00860F03" w:rsidRPr="00860F03" w:rsidTr="00860F03">
        <w:tc>
          <w:tcPr>
            <w:tcW w:w="2425" w:type="dxa"/>
            <w:vMerge w:val="restart"/>
            <w:shd w:val="clear" w:color="auto" w:fill="BDD6EE" w:themeFill="accent1" w:themeFillTint="66"/>
            <w:vAlign w:val="center"/>
          </w:tcPr>
          <w:p w:rsidR="00860F03" w:rsidRPr="00072CBC" w:rsidRDefault="00860F03" w:rsidP="003A2042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072CBC">
              <w:rPr>
                <w:rFonts w:ascii="Sylfaen" w:hAnsi="Sylfaen"/>
                <w:b/>
                <w:lang w:val="hy-AM"/>
              </w:rPr>
              <w:t>Մուտքային</w:t>
            </w:r>
          </w:p>
        </w:tc>
        <w:tc>
          <w:tcPr>
            <w:tcW w:w="2248" w:type="dxa"/>
          </w:tcPr>
          <w:p w:rsidR="00860F03" w:rsidRPr="00F47B48" w:rsidRDefault="00860F03" w:rsidP="00860F03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 w:rsidRPr="00131CCB">
              <w:rPr>
                <w:rFonts w:ascii="Sylfaen" w:hAnsi="Sylfaen"/>
                <w:sz w:val="20"/>
                <w:szCs w:val="20"/>
                <w:lang w:val="hy-AM"/>
              </w:rPr>
              <w:t>Համայնքին պատկանող մեքենատրակտորային պարկի տարածք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F47B48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1538" w:type="dxa"/>
            <w:vAlign w:val="center"/>
          </w:tcPr>
          <w:p w:rsidR="00860F03" w:rsidRPr="00131CCB" w:rsidRDefault="00860F03" w:rsidP="00860F03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 w:rsidRPr="00131CCB">
              <w:rPr>
                <w:rFonts w:ascii="Sylfaen" w:hAnsi="Sylfaen"/>
                <w:sz w:val="20"/>
                <w:szCs w:val="20"/>
                <w:lang w:val="hy-AM"/>
              </w:rPr>
              <w:t>առկա է</w:t>
            </w:r>
          </w:p>
          <w:p w:rsidR="00860F03" w:rsidRPr="00A970C0" w:rsidRDefault="00860F03" w:rsidP="00F47B48">
            <w:pPr>
              <w:spacing w:after="0" w:line="20" w:lineRule="atLeast"/>
              <w:jc w:val="center"/>
              <w:rPr>
                <w:rFonts w:ascii="Sylfaen" w:hAnsi="Sylfaen"/>
                <w:color w:val="FF0000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860F03" w:rsidRPr="00860F03" w:rsidRDefault="00860F03" w:rsidP="003A2042">
            <w:pPr>
              <w:rPr>
                <w:lang w:val="hy-AM"/>
              </w:rPr>
            </w:pPr>
          </w:p>
        </w:tc>
        <w:tc>
          <w:tcPr>
            <w:tcW w:w="1134" w:type="dxa"/>
          </w:tcPr>
          <w:p w:rsidR="00860F03" w:rsidRPr="00860F03" w:rsidRDefault="00860F03" w:rsidP="003A2042">
            <w:pPr>
              <w:rPr>
                <w:lang w:val="hy-AM"/>
              </w:rPr>
            </w:pPr>
          </w:p>
        </w:tc>
        <w:tc>
          <w:tcPr>
            <w:tcW w:w="2126" w:type="dxa"/>
          </w:tcPr>
          <w:p w:rsidR="00860F03" w:rsidRPr="00860F03" w:rsidRDefault="00860F03" w:rsidP="003A2042">
            <w:pPr>
              <w:rPr>
                <w:lang w:val="hy-AM"/>
              </w:rPr>
            </w:pPr>
          </w:p>
        </w:tc>
      </w:tr>
      <w:tr w:rsidR="00860F03" w:rsidRPr="00860F03" w:rsidTr="00860F03">
        <w:tc>
          <w:tcPr>
            <w:tcW w:w="2425" w:type="dxa"/>
            <w:vMerge/>
            <w:shd w:val="clear" w:color="auto" w:fill="BDD6EE" w:themeFill="accent1" w:themeFillTint="66"/>
            <w:vAlign w:val="center"/>
          </w:tcPr>
          <w:p w:rsidR="00860F03" w:rsidRPr="00072CBC" w:rsidRDefault="00860F03" w:rsidP="003A2042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2248" w:type="dxa"/>
          </w:tcPr>
          <w:p w:rsidR="00860F03" w:rsidRPr="00131CCB" w:rsidRDefault="00860F03" w:rsidP="00860F03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 w:rsidRPr="001A4F21">
              <w:rPr>
                <w:rFonts w:ascii="Sylfaen" w:hAnsi="Sylfaen"/>
                <w:sz w:val="20"/>
                <w:szCs w:val="20"/>
                <w:lang w:val="hy-AM"/>
              </w:rPr>
              <w:t>Նոյեմբերյանի «Համայնքային տնտեսություն սպասարկող» ՀՈԱԿ-ի</w:t>
            </w:r>
            <w:r w:rsidRPr="00131CCB">
              <w:rPr>
                <w:rFonts w:ascii="Sylfaen" w:hAnsi="Sylfaen"/>
                <w:sz w:val="20"/>
                <w:szCs w:val="20"/>
                <w:lang w:val="hy-AM"/>
              </w:rPr>
              <w:t xml:space="preserve"> գույք և սարքավորումներ</w:t>
            </w:r>
          </w:p>
        </w:tc>
        <w:tc>
          <w:tcPr>
            <w:tcW w:w="1538" w:type="dxa"/>
            <w:vAlign w:val="center"/>
          </w:tcPr>
          <w:p w:rsidR="00860F03" w:rsidRPr="00131CCB" w:rsidRDefault="00860F03" w:rsidP="00860F03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F5E42">
              <w:rPr>
                <w:rFonts w:ascii="Sylfaen" w:hAnsi="Sylfaen"/>
                <w:sz w:val="20"/>
                <w:szCs w:val="20"/>
              </w:rPr>
              <w:t>ըստ գույքագրման ցուցակի</w:t>
            </w:r>
          </w:p>
        </w:tc>
        <w:tc>
          <w:tcPr>
            <w:tcW w:w="1134" w:type="dxa"/>
          </w:tcPr>
          <w:p w:rsidR="00860F03" w:rsidRPr="00860F03" w:rsidRDefault="00860F03" w:rsidP="003A2042">
            <w:pPr>
              <w:rPr>
                <w:lang w:val="hy-AM"/>
              </w:rPr>
            </w:pPr>
          </w:p>
        </w:tc>
        <w:tc>
          <w:tcPr>
            <w:tcW w:w="1134" w:type="dxa"/>
          </w:tcPr>
          <w:p w:rsidR="00860F03" w:rsidRPr="00860F03" w:rsidRDefault="00860F03" w:rsidP="003A2042">
            <w:pPr>
              <w:rPr>
                <w:lang w:val="hy-AM"/>
              </w:rPr>
            </w:pPr>
          </w:p>
        </w:tc>
        <w:tc>
          <w:tcPr>
            <w:tcW w:w="2126" w:type="dxa"/>
          </w:tcPr>
          <w:p w:rsidR="00860F03" w:rsidRPr="00860F03" w:rsidRDefault="00860F03" w:rsidP="003A2042">
            <w:pPr>
              <w:rPr>
                <w:lang w:val="hy-AM"/>
              </w:rPr>
            </w:pPr>
          </w:p>
        </w:tc>
      </w:tr>
      <w:tr w:rsidR="00860F03" w:rsidRPr="00924A49" w:rsidTr="00860F03">
        <w:tc>
          <w:tcPr>
            <w:tcW w:w="2425" w:type="dxa"/>
            <w:vMerge w:val="restart"/>
            <w:shd w:val="clear" w:color="auto" w:fill="BDD6EE" w:themeFill="accent1" w:themeFillTint="66"/>
            <w:vAlign w:val="center"/>
          </w:tcPr>
          <w:p w:rsidR="00860F03" w:rsidRPr="00072CBC" w:rsidRDefault="00860F03" w:rsidP="003A2042">
            <w:pPr>
              <w:spacing w:after="0" w:line="20" w:lineRule="atLeast"/>
              <w:jc w:val="center"/>
              <w:rPr>
                <w:rFonts w:ascii="Sylfaen" w:hAnsi="Sylfaen"/>
                <w:lang w:val="hy-AM"/>
              </w:rPr>
            </w:pPr>
            <w:r w:rsidRPr="00072CB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Ելքային (քանակական)</w:t>
            </w:r>
          </w:p>
          <w:p w:rsidR="00860F03" w:rsidRPr="00072CBC" w:rsidRDefault="00860F03" w:rsidP="003A2042">
            <w:pPr>
              <w:spacing w:after="0" w:line="20" w:lineRule="atLeast"/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2248" w:type="dxa"/>
          </w:tcPr>
          <w:p w:rsidR="00860F03" w:rsidRPr="004D4E9F" w:rsidRDefault="00860F03" w:rsidP="00860F03">
            <w:pPr>
              <w:spacing w:after="0" w:line="240" w:lineRule="auto"/>
              <w:rPr>
                <w:rFonts w:ascii="Sylfaen" w:hAnsi="Sylfaen"/>
                <w:lang w:val="hy-AM"/>
              </w:rPr>
            </w:pPr>
            <w:r w:rsidRPr="00613AFC">
              <w:rPr>
                <w:rFonts w:ascii="Sylfaen" w:hAnsi="Sylfaen" w:cs="Sylfaen"/>
                <w:sz w:val="20"/>
                <w:szCs w:val="20"/>
                <w:lang w:val="hy-AM"/>
              </w:rPr>
              <w:lastRenderedPageBreak/>
              <w:t xml:space="preserve">Ստացված </w:t>
            </w:r>
            <w:r w:rsidRPr="002870E2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4B1B92">
              <w:rPr>
                <w:rFonts w:ascii="Sylfaen" w:hAnsi="Sylfaen" w:cs="Sylfaen"/>
                <w:sz w:val="20"/>
                <w:szCs w:val="20"/>
                <w:lang w:val="hy-AM"/>
              </w:rPr>
              <w:t>տրանսպորտային</w:t>
            </w:r>
            <w:r w:rsidRPr="004B1B92">
              <w:rPr>
                <w:rFonts w:ascii="Sylfaen" w:hAnsi="Sylfaen"/>
                <w:sz w:val="20"/>
                <w:szCs w:val="20"/>
                <w:lang w:val="hy-AM"/>
              </w:rPr>
              <w:t xml:space="preserve"> միջոցների քանակը</w:t>
            </w:r>
          </w:p>
        </w:tc>
        <w:tc>
          <w:tcPr>
            <w:tcW w:w="1538" w:type="dxa"/>
            <w:vAlign w:val="center"/>
          </w:tcPr>
          <w:p w:rsidR="00860F03" w:rsidRPr="00860F03" w:rsidRDefault="00860F03" w:rsidP="003A2042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860F03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860F03" w:rsidRPr="00924A49" w:rsidRDefault="00860F03" w:rsidP="003A2042">
            <w:pPr>
              <w:rPr>
                <w:lang w:val="hy-AM"/>
              </w:rPr>
            </w:pPr>
          </w:p>
        </w:tc>
        <w:tc>
          <w:tcPr>
            <w:tcW w:w="1134" w:type="dxa"/>
          </w:tcPr>
          <w:p w:rsidR="00860F03" w:rsidRPr="00924A49" w:rsidRDefault="00860F03" w:rsidP="003A2042">
            <w:pPr>
              <w:rPr>
                <w:lang w:val="hy-AM"/>
              </w:rPr>
            </w:pPr>
          </w:p>
        </w:tc>
        <w:tc>
          <w:tcPr>
            <w:tcW w:w="2126" w:type="dxa"/>
          </w:tcPr>
          <w:p w:rsidR="00860F03" w:rsidRPr="00924A49" w:rsidRDefault="00860F03" w:rsidP="003A2042">
            <w:pPr>
              <w:rPr>
                <w:lang w:val="hy-AM"/>
              </w:rPr>
            </w:pPr>
          </w:p>
        </w:tc>
      </w:tr>
      <w:tr w:rsidR="00860F03" w:rsidTr="00860F03">
        <w:tc>
          <w:tcPr>
            <w:tcW w:w="2425" w:type="dxa"/>
            <w:vMerge/>
            <w:shd w:val="clear" w:color="auto" w:fill="BDD6EE" w:themeFill="accent1" w:themeFillTint="66"/>
            <w:vAlign w:val="center"/>
          </w:tcPr>
          <w:p w:rsidR="00860F03" w:rsidRPr="000E2379" w:rsidRDefault="00860F03" w:rsidP="003A2042">
            <w:pPr>
              <w:spacing w:after="0" w:line="20" w:lineRule="atLeast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</w:p>
        </w:tc>
        <w:tc>
          <w:tcPr>
            <w:tcW w:w="2248" w:type="dxa"/>
          </w:tcPr>
          <w:p w:rsidR="00860F03" w:rsidRPr="00594938" w:rsidRDefault="00860F03" w:rsidP="003A2042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hy-AM"/>
              </w:rPr>
            </w:pPr>
            <w:r w:rsidRPr="00613AFC">
              <w:rPr>
                <w:rFonts w:ascii="Sylfaen" w:hAnsi="Sylfaen" w:cs="Sylfaen"/>
                <w:sz w:val="20"/>
                <w:szCs w:val="20"/>
                <w:lang w:val="hy-AM"/>
              </w:rPr>
              <w:t xml:space="preserve">Ստացված </w:t>
            </w:r>
            <w:r w:rsidRPr="004B1B92">
              <w:rPr>
                <w:rFonts w:ascii="Sylfaen" w:hAnsi="Sylfaen" w:cs="Sylfaen"/>
                <w:sz w:val="20"/>
                <w:szCs w:val="20"/>
                <w:lang w:val="hy-AM"/>
              </w:rPr>
              <w:t>ված</w:t>
            </w:r>
            <w:r w:rsidRPr="002870E2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4B1B92">
              <w:rPr>
                <w:rFonts w:ascii="Sylfaen" w:hAnsi="Sylfaen" w:cs="Sylfaen"/>
                <w:sz w:val="20"/>
                <w:szCs w:val="20"/>
                <w:lang w:val="hy-AM"/>
              </w:rPr>
              <w:t>տրանսպորտային</w:t>
            </w:r>
            <w:r w:rsidRPr="004B1B92">
              <w:rPr>
                <w:rFonts w:ascii="Sylfaen" w:hAnsi="Sylfaen"/>
                <w:sz w:val="20"/>
                <w:szCs w:val="20"/>
                <w:lang w:val="hy-AM"/>
              </w:rPr>
              <w:t xml:space="preserve"> միջոցների քանակը</w:t>
            </w:r>
          </w:p>
        </w:tc>
        <w:tc>
          <w:tcPr>
            <w:tcW w:w="1538" w:type="dxa"/>
            <w:vAlign w:val="center"/>
          </w:tcPr>
          <w:p w:rsidR="00860F03" w:rsidRPr="00860F03" w:rsidRDefault="00860F03" w:rsidP="003A2042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860F03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860F03" w:rsidRDefault="00860F03" w:rsidP="003A2042"/>
        </w:tc>
        <w:tc>
          <w:tcPr>
            <w:tcW w:w="1134" w:type="dxa"/>
          </w:tcPr>
          <w:p w:rsidR="00860F03" w:rsidRDefault="00860F03" w:rsidP="003A2042"/>
        </w:tc>
        <w:tc>
          <w:tcPr>
            <w:tcW w:w="2126" w:type="dxa"/>
          </w:tcPr>
          <w:p w:rsidR="00860F03" w:rsidRDefault="00860F03" w:rsidP="003A2042"/>
        </w:tc>
      </w:tr>
      <w:tr w:rsidR="00860F03" w:rsidTr="00860F03">
        <w:tc>
          <w:tcPr>
            <w:tcW w:w="2425" w:type="dxa"/>
            <w:vMerge/>
            <w:shd w:val="clear" w:color="auto" w:fill="BDD6EE" w:themeFill="accent1" w:themeFillTint="66"/>
            <w:vAlign w:val="center"/>
          </w:tcPr>
          <w:p w:rsidR="00860F03" w:rsidRPr="000E2379" w:rsidRDefault="00860F03" w:rsidP="003A2042">
            <w:pPr>
              <w:spacing w:after="0" w:line="20" w:lineRule="atLeast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</w:p>
        </w:tc>
        <w:tc>
          <w:tcPr>
            <w:tcW w:w="2248" w:type="dxa"/>
          </w:tcPr>
          <w:p w:rsidR="00860F03" w:rsidRPr="00613AFC" w:rsidRDefault="00860F03" w:rsidP="00860F03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4B1B92">
              <w:rPr>
                <w:rFonts w:ascii="Sylfaen" w:hAnsi="Sylfaen"/>
                <w:sz w:val="20"/>
                <w:szCs w:val="20"/>
                <w:lang w:val="hy-AM"/>
              </w:rPr>
              <w:t>Գործող երթուղիների քանակը</w:t>
            </w:r>
          </w:p>
        </w:tc>
        <w:tc>
          <w:tcPr>
            <w:tcW w:w="1538" w:type="dxa"/>
            <w:vAlign w:val="center"/>
          </w:tcPr>
          <w:p w:rsidR="00860F03" w:rsidRPr="00860F03" w:rsidRDefault="00860F03" w:rsidP="003A2042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860F03" w:rsidRDefault="00860F03" w:rsidP="003A2042"/>
        </w:tc>
        <w:tc>
          <w:tcPr>
            <w:tcW w:w="1134" w:type="dxa"/>
          </w:tcPr>
          <w:p w:rsidR="00860F03" w:rsidRDefault="00860F03" w:rsidP="003A2042"/>
        </w:tc>
        <w:tc>
          <w:tcPr>
            <w:tcW w:w="2126" w:type="dxa"/>
          </w:tcPr>
          <w:p w:rsidR="00860F03" w:rsidRDefault="00860F03" w:rsidP="003A2042"/>
        </w:tc>
      </w:tr>
      <w:tr w:rsidR="00860F03" w:rsidTr="00860F03">
        <w:tc>
          <w:tcPr>
            <w:tcW w:w="2425" w:type="dxa"/>
            <w:vMerge/>
            <w:shd w:val="clear" w:color="auto" w:fill="BDD6EE" w:themeFill="accent1" w:themeFillTint="66"/>
            <w:vAlign w:val="center"/>
          </w:tcPr>
          <w:p w:rsidR="00860F03" w:rsidRPr="000E2379" w:rsidRDefault="00860F03" w:rsidP="003A2042">
            <w:pPr>
              <w:spacing w:after="0" w:line="20" w:lineRule="atLeast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</w:p>
        </w:tc>
        <w:tc>
          <w:tcPr>
            <w:tcW w:w="2248" w:type="dxa"/>
          </w:tcPr>
          <w:p w:rsidR="00860F03" w:rsidRPr="00613AFC" w:rsidRDefault="00860F03" w:rsidP="003A2042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4B1B92">
              <w:rPr>
                <w:rFonts w:ascii="Sylfaen" w:hAnsi="Sylfaen"/>
                <w:sz w:val="20"/>
                <w:szCs w:val="20"/>
                <w:lang w:val="hy-AM"/>
              </w:rPr>
              <w:t>Մեկ օրում երթուղիներից օգտվող ուղևորների քանակը</w:t>
            </w:r>
          </w:p>
        </w:tc>
        <w:tc>
          <w:tcPr>
            <w:tcW w:w="1538" w:type="dxa"/>
            <w:vAlign w:val="center"/>
          </w:tcPr>
          <w:p w:rsidR="00860F03" w:rsidRPr="00860F03" w:rsidRDefault="00860F03" w:rsidP="003A2042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120</w:t>
            </w:r>
          </w:p>
        </w:tc>
        <w:tc>
          <w:tcPr>
            <w:tcW w:w="1134" w:type="dxa"/>
          </w:tcPr>
          <w:p w:rsidR="00860F03" w:rsidRDefault="00860F03" w:rsidP="003A2042"/>
        </w:tc>
        <w:tc>
          <w:tcPr>
            <w:tcW w:w="1134" w:type="dxa"/>
          </w:tcPr>
          <w:p w:rsidR="00860F03" w:rsidRDefault="00860F03" w:rsidP="003A2042"/>
        </w:tc>
        <w:tc>
          <w:tcPr>
            <w:tcW w:w="2126" w:type="dxa"/>
          </w:tcPr>
          <w:p w:rsidR="00860F03" w:rsidRDefault="00860F03" w:rsidP="003A2042"/>
        </w:tc>
      </w:tr>
      <w:tr w:rsidR="003A2042" w:rsidTr="00860F03">
        <w:tc>
          <w:tcPr>
            <w:tcW w:w="2425" w:type="dxa"/>
            <w:shd w:val="clear" w:color="auto" w:fill="BDD6EE" w:themeFill="accent1" w:themeFillTint="66"/>
            <w:vAlign w:val="center"/>
          </w:tcPr>
          <w:p w:rsidR="003A2042" w:rsidRPr="00072CBC" w:rsidRDefault="003A2042" w:rsidP="003A2042">
            <w:pPr>
              <w:spacing w:after="0" w:line="20" w:lineRule="atLeast"/>
              <w:jc w:val="center"/>
              <w:rPr>
                <w:rFonts w:ascii="Sylfaen" w:hAnsi="Sylfaen"/>
                <w:lang w:val="hy-AM"/>
              </w:rPr>
            </w:pPr>
            <w:r w:rsidRPr="00072CB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Ելքային (որակական)</w:t>
            </w:r>
          </w:p>
        </w:tc>
        <w:tc>
          <w:tcPr>
            <w:tcW w:w="2248" w:type="dxa"/>
          </w:tcPr>
          <w:p w:rsidR="003A2042" w:rsidRPr="00E20BD5" w:rsidRDefault="00860F03" w:rsidP="00860F03">
            <w:pPr>
              <w:spacing w:after="0" w:line="259" w:lineRule="auto"/>
              <w:rPr>
                <w:rFonts w:ascii="Sylfaen" w:hAnsi="Sylfaen"/>
                <w:lang w:val="hy-AM"/>
              </w:rPr>
            </w:pPr>
            <w:r w:rsidRPr="004B1B92">
              <w:rPr>
                <w:rFonts w:ascii="Sylfaen" w:hAnsi="Sylfaen"/>
                <w:sz w:val="20"/>
                <w:szCs w:val="20"/>
                <w:lang w:val="hy-AM"/>
              </w:rPr>
              <w:t>Բնակիչների բավարարվածությունը հասարակական տրանսպորտի բնագավառում</w:t>
            </w:r>
            <w:r w:rsidRPr="005202D9"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 </w:t>
            </w:r>
            <w:r w:rsidRPr="001A4F21">
              <w:rPr>
                <w:rFonts w:ascii="Sylfaen" w:hAnsi="Sylfaen"/>
                <w:sz w:val="20"/>
                <w:szCs w:val="20"/>
                <w:lang w:val="hy-AM"/>
              </w:rPr>
              <w:t>մատուցված ծառայություն</w:t>
            </w:r>
            <w:r w:rsidRPr="005202D9">
              <w:rPr>
                <w:rFonts w:ascii="Sylfaen" w:hAnsi="Sylfaen"/>
                <w:sz w:val="20"/>
                <w:szCs w:val="20"/>
                <w:lang w:val="hy-AM"/>
              </w:rPr>
              <w:t>ներ</w:t>
            </w:r>
            <w:r w:rsidRPr="001A4F21">
              <w:rPr>
                <w:rFonts w:ascii="Sylfaen" w:hAnsi="Sylfaen"/>
                <w:sz w:val="20"/>
                <w:szCs w:val="20"/>
                <w:lang w:val="hy-AM"/>
              </w:rPr>
              <w:t xml:space="preserve">ից  </w:t>
            </w:r>
            <w:r w:rsidRPr="004B1B92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    </w:t>
            </w:r>
          </w:p>
        </w:tc>
        <w:tc>
          <w:tcPr>
            <w:tcW w:w="1538" w:type="dxa"/>
            <w:vAlign w:val="center"/>
          </w:tcPr>
          <w:p w:rsidR="003A2042" w:rsidRPr="00A970C0" w:rsidRDefault="00860F03" w:rsidP="003A2042">
            <w:pPr>
              <w:spacing w:after="0" w:line="20" w:lineRule="atLeast"/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  <w:r w:rsidRPr="005477E9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բավականին</w:t>
            </w:r>
            <w:r w:rsidRPr="005477E9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5477E9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լավ</w:t>
            </w:r>
          </w:p>
        </w:tc>
        <w:tc>
          <w:tcPr>
            <w:tcW w:w="1134" w:type="dxa"/>
          </w:tcPr>
          <w:p w:rsidR="003A2042" w:rsidRPr="00924A49" w:rsidRDefault="003A2042" w:rsidP="003A2042">
            <w:pPr>
              <w:rPr>
                <w:lang w:val="hy-AM"/>
              </w:rPr>
            </w:pPr>
          </w:p>
        </w:tc>
        <w:tc>
          <w:tcPr>
            <w:tcW w:w="1134" w:type="dxa"/>
          </w:tcPr>
          <w:p w:rsidR="003A2042" w:rsidRPr="00924A49" w:rsidRDefault="003A2042" w:rsidP="003A2042">
            <w:pPr>
              <w:rPr>
                <w:lang w:val="hy-AM"/>
              </w:rPr>
            </w:pPr>
          </w:p>
        </w:tc>
        <w:tc>
          <w:tcPr>
            <w:tcW w:w="2126" w:type="dxa"/>
          </w:tcPr>
          <w:p w:rsidR="003A2042" w:rsidRDefault="003A2042" w:rsidP="003A2042"/>
        </w:tc>
      </w:tr>
      <w:tr w:rsidR="003A2042" w:rsidTr="00860F03">
        <w:tc>
          <w:tcPr>
            <w:tcW w:w="2425" w:type="dxa"/>
            <w:shd w:val="clear" w:color="auto" w:fill="BDD6EE" w:themeFill="accent1" w:themeFillTint="66"/>
            <w:vAlign w:val="center"/>
          </w:tcPr>
          <w:p w:rsidR="003A2042" w:rsidRPr="00072CBC" w:rsidRDefault="003A2042" w:rsidP="003A2042">
            <w:pPr>
              <w:spacing w:after="0" w:line="20" w:lineRule="atLeast"/>
              <w:jc w:val="center"/>
              <w:rPr>
                <w:rFonts w:ascii="Sylfaen" w:hAnsi="Sylfaen"/>
                <w:lang w:val="hy-AM"/>
              </w:rPr>
            </w:pPr>
            <w:r w:rsidRPr="00072CB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Ելքային (ժամկետայնության)</w:t>
            </w:r>
          </w:p>
        </w:tc>
        <w:tc>
          <w:tcPr>
            <w:tcW w:w="2248" w:type="dxa"/>
          </w:tcPr>
          <w:p w:rsidR="003A2042" w:rsidRPr="00E20BD5" w:rsidRDefault="003A2042" w:rsidP="003A2042">
            <w:pPr>
              <w:spacing w:after="0"/>
              <w:ind w:right="-96"/>
              <w:rPr>
                <w:rFonts w:ascii="Sylfaen" w:hAnsi="Sylfaen"/>
                <w:sz w:val="20"/>
                <w:szCs w:val="20"/>
              </w:rPr>
            </w:pPr>
            <w:r w:rsidRPr="00EB786D">
              <w:rPr>
                <w:rFonts w:ascii="Sylfaen" w:hAnsi="Sylfaen"/>
                <w:sz w:val="20"/>
                <w:szCs w:val="20"/>
                <w:lang w:val="hy-AM"/>
              </w:rPr>
              <w:t xml:space="preserve">Ծրագրի իրականացման ժամկետը, </w:t>
            </w:r>
            <w:r>
              <w:rPr>
                <w:rFonts w:ascii="Sylfaen" w:hAnsi="Sylfaen"/>
                <w:sz w:val="20"/>
                <w:szCs w:val="20"/>
              </w:rPr>
              <w:t>ամիս</w:t>
            </w:r>
          </w:p>
        </w:tc>
        <w:tc>
          <w:tcPr>
            <w:tcW w:w="1538" w:type="dxa"/>
            <w:vAlign w:val="center"/>
          </w:tcPr>
          <w:p w:rsidR="003A2042" w:rsidRPr="00860F03" w:rsidRDefault="00860F03" w:rsidP="003A2042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860F03">
              <w:rPr>
                <w:rFonts w:ascii="Sylfaen" w:hAnsi="Sylfae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3A2042" w:rsidRDefault="003A2042" w:rsidP="003A2042"/>
        </w:tc>
        <w:tc>
          <w:tcPr>
            <w:tcW w:w="1134" w:type="dxa"/>
          </w:tcPr>
          <w:p w:rsidR="003A2042" w:rsidRDefault="003A2042" w:rsidP="003A2042"/>
        </w:tc>
        <w:tc>
          <w:tcPr>
            <w:tcW w:w="2126" w:type="dxa"/>
          </w:tcPr>
          <w:p w:rsidR="003A2042" w:rsidRDefault="003A2042" w:rsidP="003A2042"/>
        </w:tc>
      </w:tr>
      <w:tr w:rsidR="00EF0583" w:rsidTr="00860F03">
        <w:tc>
          <w:tcPr>
            <w:tcW w:w="2425" w:type="dxa"/>
            <w:shd w:val="clear" w:color="auto" w:fill="BDD6EE" w:themeFill="accent1" w:themeFillTint="66"/>
            <w:vAlign w:val="center"/>
          </w:tcPr>
          <w:p w:rsidR="00EF0583" w:rsidRPr="00072CBC" w:rsidRDefault="00EF0583" w:rsidP="003A2042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</w:pPr>
            <w:r w:rsidRPr="00072CB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Վերջնական արդյունքի</w:t>
            </w:r>
          </w:p>
        </w:tc>
        <w:tc>
          <w:tcPr>
            <w:tcW w:w="2248" w:type="dxa"/>
          </w:tcPr>
          <w:p w:rsidR="00EF0583" w:rsidRPr="00F47B48" w:rsidRDefault="00EF0583" w:rsidP="004318B4">
            <w:pPr>
              <w:pStyle w:val="ListParagraph"/>
              <w:spacing w:after="0" w:line="240" w:lineRule="auto"/>
              <w:ind w:left="0"/>
              <w:contextualSpacing w:val="0"/>
              <w:rPr>
                <w:rFonts w:ascii="Sylfaen" w:hAnsi="Sylfaen"/>
                <w:sz w:val="20"/>
                <w:szCs w:val="20"/>
                <w:lang w:val="hy-AM"/>
              </w:rPr>
            </w:pPr>
            <w:r w:rsidRPr="00070472">
              <w:rPr>
                <w:rFonts w:ascii="Sylfaen" w:hAnsi="Sylfaen"/>
                <w:sz w:val="20"/>
                <w:szCs w:val="20"/>
                <w:lang w:val="hy-AM"/>
              </w:rPr>
              <w:t xml:space="preserve">Համայնքի  </w:t>
            </w:r>
            <w:r w:rsidRPr="002E3BDA">
              <w:rPr>
                <w:rFonts w:ascii="Sylfaen" w:hAnsi="Sylfaen"/>
                <w:sz w:val="20"/>
                <w:szCs w:val="20"/>
                <w:lang w:val="hy-AM"/>
              </w:rPr>
              <w:t xml:space="preserve">բնակավայրերի միջև </w:t>
            </w:r>
            <w:r w:rsidRPr="00070472">
              <w:rPr>
                <w:rFonts w:ascii="Sylfaen" w:hAnsi="Sylfaen"/>
                <w:sz w:val="20"/>
                <w:szCs w:val="20"/>
                <w:lang w:val="hy-AM"/>
              </w:rPr>
              <w:t>հ</w:t>
            </w:r>
            <w:r w:rsidRPr="002E3BDA">
              <w:rPr>
                <w:rFonts w:ascii="Sylfaen" w:hAnsi="Sylfaen"/>
                <w:sz w:val="20"/>
                <w:szCs w:val="20"/>
                <w:lang w:val="hy-AM"/>
              </w:rPr>
              <w:t>ասարակական տրանսպորտային հաղորդակցությ</w:t>
            </w:r>
            <w:r w:rsidRPr="00070472">
              <w:rPr>
                <w:rFonts w:ascii="Sylfaen" w:hAnsi="Sylfaen"/>
                <w:sz w:val="20"/>
                <w:szCs w:val="20"/>
                <w:lang w:val="hy-AM"/>
              </w:rPr>
              <w:t>ա</w:t>
            </w:r>
            <w:r w:rsidRPr="002E3BDA">
              <w:rPr>
                <w:rFonts w:ascii="Sylfaen" w:hAnsi="Sylfaen"/>
                <w:sz w:val="20"/>
                <w:szCs w:val="20"/>
                <w:lang w:val="hy-AM"/>
              </w:rPr>
              <w:t>ն</w:t>
            </w:r>
            <w:r w:rsidRPr="00070472">
              <w:rPr>
                <w:rFonts w:ascii="Sylfaen" w:hAnsi="Sylfaen"/>
                <w:sz w:val="20"/>
                <w:szCs w:val="20"/>
                <w:lang w:val="hy-AM"/>
              </w:rPr>
              <w:t xml:space="preserve"> համակարգի առկայությունը </w:t>
            </w:r>
          </w:p>
        </w:tc>
        <w:tc>
          <w:tcPr>
            <w:tcW w:w="1538" w:type="dxa"/>
            <w:vAlign w:val="center"/>
          </w:tcPr>
          <w:p w:rsidR="00EF0583" w:rsidRPr="00485F3A" w:rsidRDefault="00EF0583" w:rsidP="004318B4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  <w:p w:rsidR="00EF0583" w:rsidRPr="00485F3A" w:rsidRDefault="00EF0583" w:rsidP="004318B4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  <w:p w:rsidR="00EF0583" w:rsidRPr="00A970C0" w:rsidRDefault="00EF0583" w:rsidP="004318B4">
            <w:pPr>
              <w:spacing w:after="0" w:line="20" w:lineRule="atLeast"/>
              <w:jc w:val="center"/>
              <w:rPr>
                <w:rFonts w:ascii="Sylfaen" w:hAnsi="Sylfaen"/>
                <w:color w:val="FF0000"/>
                <w:sz w:val="20"/>
                <w:szCs w:val="20"/>
                <w:lang w:val="hy-AM"/>
              </w:rPr>
            </w:pPr>
            <w:r w:rsidRPr="00070472">
              <w:rPr>
                <w:rFonts w:ascii="Sylfaen" w:hAnsi="Sylfaen"/>
                <w:sz w:val="20"/>
                <w:szCs w:val="20"/>
                <w:lang w:val="hy-AM"/>
              </w:rPr>
              <w:t>առկա է</w:t>
            </w:r>
          </w:p>
        </w:tc>
        <w:tc>
          <w:tcPr>
            <w:tcW w:w="1134" w:type="dxa"/>
          </w:tcPr>
          <w:p w:rsidR="00EF0583" w:rsidRDefault="00EF0583" w:rsidP="003A2042"/>
        </w:tc>
        <w:tc>
          <w:tcPr>
            <w:tcW w:w="1134" w:type="dxa"/>
          </w:tcPr>
          <w:p w:rsidR="00EF0583" w:rsidRDefault="00EF0583" w:rsidP="003A2042"/>
        </w:tc>
        <w:tc>
          <w:tcPr>
            <w:tcW w:w="2126" w:type="dxa"/>
          </w:tcPr>
          <w:p w:rsidR="00EF0583" w:rsidRDefault="00EF0583" w:rsidP="003A2042"/>
        </w:tc>
      </w:tr>
      <w:tr w:rsidR="003A2042" w:rsidTr="00860F03">
        <w:tc>
          <w:tcPr>
            <w:tcW w:w="2425" w:type="dxa"/>
            <w:shd w:val="clear" w:color="auto" w:fill="BDD6EE" w:themeFill="accent1" w:themeFillTint="66"/>
            <w:vAlign w:val="center"/>
          </w:tcPr>
          <w:p w:rsidR="003A2042" w:rsidRPr="00072CBC" w:rsidRDefault="003A2042" w:rsidP="003A2042">
            <w:pPr>
              <w:spacing w:after="0" w:line="20" w:lineRule="atLeast"/>
              <w:rPr>
                <w:rFonts w:ascii="Sylfaen" w:hAnsi="Sylfaen"/>
              </w:rPr>
            </w:pPr>
            <w:r w:rsidRPr="00072CBC">
              <w:rPr>
                <w:rFonts w:ascii="Sylfaen" w:eastAsia="Times New Roman" w:hAnsi="Sylfaen" w:cs="Times New Roman"/>
                <w:b/>
                <w:bCs/>
                <w:lang w:val="hy-AM"/>
              </w:rPr>
              <w:t>Ծախսեր, հազ. դրա</w:t>
            </w:r>
            <w:r w:rsidRPr="00072CBC">
              <w:rPr>
                <w:rFonts w:ascii="Sylfaen" w:eastAsia="Times New Roman" w:hAnsi="Sylfaen" w:cs="Times New Roman"/>
                <w:b/>
                <w:bCs/>
              </w:rPr>
              <w:t>մ</w:t>
            </w:r>
          </w:p>
        </w:tc>
        <w:tc>
          <w:tcPr>
            <w:tcW w:w="2248" w:type="dxa"/>
          </w:tcPr>
          <w:p w:rsidR="003A2042" w:rsidRPr="00DF2A15" w:rsidRDefault="003A2042" w:rsidP="00860F03">
            <w:pPr>
              <w:spacing w:after="0" w:line="20" w:lineRule="atLeast"/>
              <w:rPr>
                <w:rFonts w:ascii="Sylfaen" w:hAnsi="Sylfaen"/>
              </w:rPr>
            </w:pPr>
            <w:r w:rsidRPr="00DF2A15">
              <w:rPr>
                <w:rFonts w:ascii="Sylfaen" w:hAnsi="Sylfaen"/>
                <w:sz w:val="20"/>
                <w:szCs w:val="20"/>
              </w:rPr>
              <w:t>ֆինանսավորման աղբյուրը՝</w:t>
            </w:r>
            <w:r w:rsidR="00860F03" w:rsidRPr="00131CCB">
              <w:rPr>
                <w:rFonts w:ascii="Sylfaen" w:hAnsi="Sylfaen"/>
                <w:sz w:val="20"/>
                <w:szCs w:val="20"/>
                <w:lang w:val="hy-AM"/>
              </w:rPr>
              <w:t xml:space="preserve"> ՀՏԶՀ</w:t>
            </w:r>
            <w:r w:rsidR="00860F03">
              <w:rPr>
                <w:rFonts w:ascii="Sylfaen" w:hAnsi="Sylfaen"/>
                <w:sz w:val="20"/>
                <w:szCs w:val="20"/>
              </w:rPr>
              <w:t>,</w:t>
            </w:r>
            <w:r w:rsidRPr="00DF2A15">
              <w:rPr>
                <w:rFonts w:ascii="Sylfaen" w:hAnsi="Sylfaen"/>
                <w:sz w:val="20"/>
                <w:szCs w:val="20"/>
              </w:rPr>
              <w:t xml:space="preserve"> համայնքի բյուջեի միջոցներ</w:t>
            </w:r>
          </w:p>
        </w:tc>
        <w:tc>
          <w:tcPr>
            <w:tcW w:w="1538" w:type="dxa"/>
            <w:vAlign w:val="center"/>
          </w:tcPr>
          <w:p w:rsidR="003A2042" w:rsidRPr="00860F03" w:rsidRDefault="009F409B" w:rsidP="003A2042">
            <w:pPr>
              <w:spacing w:after="0" w:line="20" w:lineRule="atLeast"/>
              <w:jc w:val="center"/>
              <w:rPr>
                <w:rFonts w:ascii="Sylfaen" w:hAnsi="Sylfaen"/>
                <w:b/>
                <w:lang w:val="ru-RU"/>
              </w:rPr>
            </w:pPr>
            <w:r>
              <w:rPr>
                <w:rFonts w:ascii="Sylfaen" w:hAnsi="Sylfaen"/>
                <w:b/>
              </w:rPr>
              <w:t>26</w:t>
            </w:r>
            <w:r w:rsidR="0005480B">
              <w:rPr>
                <w:rFonts w:ascii="Sylfaen" w:hAnsi="Sylfaen"/>
                <w:b/>
              </w:rPr>
              <w:t>.0</w:t>
            </w:r>
            <w:r w:rsidR="003A2042" w:rsidRPr="00860F03">
              <w:rPr>
                <w:rFonts w:ascii="Sylfaen" w:hAnsi="Sylfaen"/>
                <w:b/>
                <w:lang w:val="ru-RU"/>
              </w:rPr>
              <w:t>00,0</w:t>
            </w:r>
          </w:p>
        </w:tc>
        <w:tc>
          <w:tcPr>
            <w:tcW w:w="1134" w:type="dxa"/>
          </w:tcPr>
          <w:p w:rsidR="003A2042" w:rsidRDefault="003A2042" w:rsidP="003A2042"/>
        </w:tc>
        <w:tc>
          <w:tcPr>
            <w:tcW w:w="1134" w:type="dxa"/>
          </w:tcPr>
          <w:p w:rsidR="003A2042" w:rsidRDefault="003A2042" w:rsidP="003A2042"/>
        </w:tc>
        <w:tc>
          <w:tcPr>
            <w:tcW w:w="2126" w:type="dxa"/>
          </w:tcPr>
          <w:p w:rsidR="003A2042" w:rsidRDefault="003A2042" w:rsidP="003A2042"/>
        </w:tc>
      </w:tr>
    </w:tbl>
    <w:p w:rsidR="003A2042" w:rsidRPr="00924A49" w:rsidRDefault="003A2042" w:rsidP="003A2042">
      <w:pPr>
        <w:spacing w:after="0" w:line="20" w:lineRule="atLeast"/>
        <w:rPr>
          <w:rFonts w:ascii="Sylfaen" w:hAnsi="Sylfaen"/>
          <w:sz w:val="24"/>
          <w:szCs w:val="24"/>
          <w:lang w:val="hy-AM"/>
        </w:rPr>
      </w:pPr>
    </w:p>
    <w:tbl>
      <w:tblPr>
        <w:tblW w:w="10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25"/>
        <w:gridCol w:w="2247"/>
        <w:gridCol w:w="1395"/>
        <w:gridCol w:w="1278"/>
        <w:gridCol w:w="1135"/>
        <w:gridCol w:w="2125"/>
      </w:tblGrid>
      <w:tr w:rsidR="003A2042" w:rsidRPr="00072CBC" w:rsidTr="003A2042">
        <w:trPr>
          <w:cantSplit/>
          <w:trHeight w:val="323"/>
        </w:trPr>
        <w:tc>
          <w:tcPr>
            <w:tcW w:w="10605" w:type="dxa"/>
            <w:gridSpan w:val="6"/>
            <w:shd w:val="clear" w:color="auto" w:fill="DEEAF6" w:themeFill="accent1" w:themeFillTint="33"/>
            <w:vAlign w:val="center"/>
          </w:tcPr>
          <w:p w:rsidR="003A2042" w:rsidRPr="00072CBC" w:rsidRDefault="003A2042" w:rsidP="003A2042">
            <w:pPr>
              <w:spacing w:after="0" w:line="20" w:lineRule="atLeast"/>
              <w:rPr>
                <w:rFonts w:ascii="Sylfaen" w:hAnsi="Sylfaen"/>
                <w:b/>
                <w:lang w:val="hy-AM"/>
              </w:rPr>
            </w:pPr>
            <w:r w:rsidRPr="00072CBC">
              <w:rPr>
                <w:rFonts w:ascii="Sylfaen" w:hAnsi="Sylfaen"/>
                <w:b/>
                <w:lang w:val="hy-AM"/>
              </w:rPr>
              <w:t>Ոլորտ</w:t>
            </w:r>
            <w:r>
              <w:rPr>
                <w:rFonts w:ascii="Sylfaen" w:hAnsi="Sylfaen"/>
                <w:b/>
              </w:rPr>
              <w:t xml:space="preserve"> 6. Տրանսպորտ</w:t>
            </w:r>
          </w:p>
        </w:tc>
      </w:tr>
      <w:tr w:rsidR="003A2042" w:rsidRPr="00072CBC" w:rsidTr="003A2042">
        <w:trPr>
          <w:cantSplit/>
          <w:trHeight w:val="323"/>
        </w:trPr>
        <w:tc>
          <w:tcPr>
            <w:tcW w:w="10605" w:type="dxa"/>
            <w:gridSpan w:val="6"/>
            <w:shd w:val="clear" w:color="auto" w:fill="DEEAF6" w:themeFill="accent1" w:themeFillTint="33"/>
            <w:vAlign w:val="center"/>
          </w:tcPr>
          <w:p w:rsidR="0005480B" w:rsidRDefault="00FC2696" w:rsidP="0005480B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  <w:r w:rsidRPr="00131CCB">
              <w:rPr>
                <w:rFonts w:ascii="Sylfaen" w:hAnsi="Sylfaen"/>
                <w:b/>
                <w:sz w:val="20"/>
                <w:szCs w:val="20"/>
                <w:lang w:val="hy-AM"/>
              </w:rPr>
              <w:t>Ծրագիր 2.</w:t>
            </w:r>
            <w:r w:rsidRPr="00A870AC"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 </w:t>
            </w:r>
            <w:r w:rsidR="0005480B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r w:rsidR="009F409B">
              <w:rPr>
                <w:rFonts w:ascii="Sylfaen" w:hAnsi="Sylfaen"/>
                <w:b/>
                <w:sz w:val="20"/>
                <w:szCs w:val="20"/>
              </w:rPr>
              <w:t xml:space="preserve">Նոյեմբերյանի քաղաքի, Բերդավան, </w:t>
            </w:r>
            <w:r w:rsidR="00E56A1D">
              <w:rPr>
                <w:rFonts w:ascii="Sylfaen" w:hAnsi="Sylfaen"/>
                <w:b/>
                <w:sz w:val="20"/>
                <w:szCs w:val="20"/>
              </w:rPr>
              <w:t>Կոթի և Բաղանիս գյուղերի կենտրոնական փողոցների</w:t>
            </w:r>
            <w:r w:rsidR="009F409B">
              <w:rPr>
                <w:rFonts w:ascii="Sylfaen" w:hAnsi="Sylfaen"/>
                <w:b/>
                <w:sz w:val="20"/>
                <w:szCs w:val="20"/>
              </w:rPr>
              <w:t xml:space="preserve"> 1320</w:t>
            </w:r>
            <w:r w:rsidR="00E56A1D">
              <w:rPr>
                <w:rFonts w:ascii="Sylfaen" w:hAnsi="Sylfaen"/>
                <w:b/>
                <w:sz w:val="20"/>
                <w:szCs w:val="20"/>
              </w:rPr>
              <w:t xml:space="preserve">մ ընդհանուր երկարությամբ հատվածների բանուկ մասերի </w:t>
            </w:r>
            <w:r w:rsidR="0005480B">
              <w:rPr>
                <w:rFonts w:ascii="Sylfaen" w:hAnsi="Sylfaen"/>
                <w:b/>
                <w:sz w:val="20"/>
                <w:szCs w:val="20"/>
              </w:rPr>
              <w:t xml:space="preserve">  հիմնանորոգում</w:t>
            </w:r>
          </w:p>
          <w:p w:rsidR="003A2042" w:rsidRPr="00072CBC" w:rsidRDefault="00E56A1D" w:rsidP="0005480B">
            <w:pPr>
              <w:spacing w:after="0" w:line="20" w:lineRule="atLeast"/>
              <w:jc w:val="both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 w:cs="Calibri"/>
                <w:b/>
                <w:color w:val="000000"/>
                <w:sz w:val="20"/>
                <w:szCs w:val="20"/>
              </w:rPr>
              <w:t>Բնակավայրերը՝</w:t>
            </w:r>
            <w:r w:rsidR="009F409B">
              <w:rPr>
                <w:rFonts w:ascii="Sylfaen" w:hAnsi="Sylfaen" w:cs="Calibri"/>
                <w:b/>
                <w:color w:val="000000"/>
                <w:sz w:val="20"/>
                <w:szCs w:val="20"/>
              </w:rPr>
              <w:t>Նոյեմբերյան, Բերդավան,</w:t>
            </w:r>
            <w:r>
              <w:rPr>
                <w:rFonts w:ascii="Sylfaen" w:hAnsi="Sylfaen" w:cs="Calibri"/>
                <w:b/>
                <w:color w:val="000000"/>
                <w:sz w:val="20"/>
                <w:szCs w:val="20"/>
              </w:rPr>
              <w:t xml:space="preserve"> Կոթի, Բաղանիս</w:t>
            </w:r>
            <w:r w:rsidR="00FC2696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r w:rsidR="00FC2696" w:rsidRPr="00BC2613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</w:p>
        </w:tc>
      </w:tr>
      <w:tr w:rsidR="003A2042" w:rsidRPr="008A2733" w:rsidTr="003A2042">
        <w:tc>
          <w:tcPr>
            <w:tcW w:w="4672" w:type="dxa"/>
            <w:gridSpan w:val="2"/>
            <w:shd w:val="clear" w:color="auto" w:fill="BDD6EE" w:themeFill="accent1" w:themeFillTint="66"/>
            <w:vAlign w:val="center"/>
          </w:tcPr>
          <w:p w:rsidR="003A2042" w:rsidRPr="00072CBC" w:rsidRDefault="003A2042" w:rsidP="003A2042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072CBC">
              <w:rPr>
                <w:rFonts w:ascii="Sylfaen" w:hAnsi="Sylfaen"/>
                <w:b/>
                <w:lang w:val="hy-AM"/>
              </w:rPr>
              <w:t>Արդյունքային ցուցանիշները</w:t>
            </w:r>
          </w:p>
        </w:tc>
        <w:tc>
          <w:tcPr>
            <w:tcW w:w="5933" w:type="dxa"/>
            <w:gridSpan w:val="4"/>
            <w:shd w:val="clear" w:color="auto" w:fill="BDD6EE" w:themeFill="accent1" w:themeFillTint="66"/>
            <w:vAlign w:val="center"/>
          </w:tcPr>
          <w:p w:rsidR="003A2042" w:rsidRPr="00072CBC" w:rsidRDefault="003A6919" w:rsidP="003A2042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2023</w:t>
            </w:r>
            <w:r w:rsidR="003A2042" w:rsidRPr="00072CBC">
              <w:rPr>
                <w:rFonts w:ascii="Sylfaen" w:hAnsi="Sylfaen"/>
                <w:b/>
                <w:lang w:val="hy-AM"/>
              </w:rPr>
              <w:t xml:space="preserve"> թ., 1-ին կիսամյակ/տարեկան</w:t>
            </w:r>
          </w:p>
        </w:tc>
      </w:tr>
      <w:tr w:rsidR="003A2042" w:rsidRPr="008A2733" w:rsidTr="003A2042">
        <w:tc>
          <w:tcPr>
            <w:tcW w:w="2425" w:type="dxa"/>
            <w:shd w:val="clear" w:color="auto" w:fill="BDD6EE" w:themeFill="accent1" w:themeFillTint="66"/>
            <w:vAlign w:val="center"/>
          </w:tcPr>
          <w:p w:rsidR="003A2042" w:rsidRPr="00072CBC" w:rsidRDefault="003A2042" w:rsidP="003A2042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072CBC">
              <w:rPr>
                <w:rFonts w:ascii="Sylfaen" w:hAnsi="Sylfaen"/>
                <w:b/>
                <w:lang w:val="hy-AM"/>
              </w:rPr>
              <w:t>Տեսակը</w:t>
            </w:r>
          </w:p>
        </w:tc>
        <w:tc>
          <w:tcPr>
            <w:tcW w:w="2247" w:type="dxa"/>
            <w:shd w:val="clear" w:color="auto" w:fill="BDD6EE" w:themeFill="accent1" w:themeFillTint="66"/>
            <w:vAlign w:val="center"/>
          </w:tcPr>
          <w:p w:rsidR="003A2042" w:rsidRPr="00072CBC" w:rsidRDefault="003A2042" w:rsidP="003A2042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072CBC">
              <w:rPr>
                <w:rFonts w:ascii="Sylfaen" w:hAnsi="Sylfaen"/>
                <w:b/>
                <w:lang w:val="hy-AM"/>
              </w:rPr>
              <w:t>Անվանումը</w:t>
            </w:r>
          </w:p>
        </w:tc>
        <w:tc>
          <w:tcPr>
            <w:tcW w:w="1395" w:type="dxa"/>
            <w:shd w:val="clear" w:color="auto" w:fill="BDD6EE" w:themeFill="accent1" w:themeFillTint="66"/>
            <w:vAlign w:val="center"/>
          </w:tcPr>
          <w:p w:rsidR="003A2042" w:rsidRPr="00072CBC" w:rsidRDefault="003A2042" w:rsidP="003A2042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072CBC">
              <w:rPr>
                <w:rFonts w:ascii="Sylfaen" w:hAnsi="Sylfaen"/>
                <w:b/>
                <w:lang w:val="hy-AM"/>
              </w:rPr>
              <w:t>Թիրախ. արժեքը</w:t>
            </w:r>
          </w:p>
        </w:tc>
        <w:tc>
          <w:tcPr>
            <w:tcW w:w="1278" w:type="dxa"/>
            <w:shd w:val="clear" w:color="auto" w:fill="BDD6EE" w:themeFill="accent1" w:themeFillTint="66"/>
            <w:vAlign w:val="center"/>
          </w:tcPr>
          <w:p w:rsidR="003A2042" w:rsidRPr="00937789" w:rsidRDefault="003A2042" w:rsidP="003A2042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937789">
              <w:rPr>
                <w:rFonts w:ascii="Sylfaen" w:hAnsi="Sylfaen"/>
                <w:b/>
                <w:lang w:val="hy-AM"/>
              </w:rPr>
              <w:t>Փաստ. արժեքը</w:t>
            </w:r>
          </w:p>
        </w:tc>
        <w:tc>
          <w:tcPr>
            <w:tcW w:w="1135" w:type="dxa"/>
            <w:shd w:val="clear" w:color="auto" w:fill="BDD6EE" w:themeFill="accent1" w:themeFillTint="66"/>
            <w:vAlign w:val="center"/>
          </w:tcPr>
          <w:p w:rsidR="003A2042" w:rsidRPr="00937789" w:rsidRDefault="003A2042" w:rsidP="003A2042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937789">
              <w:rPr>
                <w:rFonts w:ascii="Sylfaen" w:hAnsi="Sylfaen"/>
                <w:b/>
                <w:lang w:val="hy-AM"/>
              </w:rPr>
              <w:t>Շեղումը</w:t>
            </w:r>
          </w:p>
        </w:tc>
        <w:tc>
          <w:tcPr>
            <w:tcW w:w="2125" w:type="dxa"/>
            <w:shd w:val="clear" w:color="auto" w:fill="BDD6EE" w:themeFill="accent1" w:themeFillTint="66"/>
            <w:vAlign w:val="center"/>
          </w:tcPr>
          <w:p w:rsidR="003A2042" w:rsidRPr="00937789" w:rsidRDefault="003A2042" w:rsidP="003A2042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937789">
              <w:rPr>
                <w:rFonts w:ascii="Sylfaen" w:hAnsi="Sylfaen"/>
                <w:b/>
                <w:lang w:val="hy-AM"/>
              </w:rPr>
              <w:t>Մեկնաբանություն</w:t>
            </w:r>
          </w:p>
        </w:tc>
      </w:tr>
      <w:tr w:rsidR="00860F03" w:rsidTr="003A2042">
        <w:tc>
          <w:tcPr>
            <w:tcW w:w="2425" w:type="dxa"/>
            <w:vMerge w:val="restart"/>
            <w:shd w:val="clear" w:color="auto" w:fill="BDD6EE" w:themeFill="accent1" w:themeFillTint="66"/>
            <w:vAlign w:val="center"/>
          </w:tcPr>
          <w:p w:rsidR="00860F03" w:rsidRPr="00072CBC" w:rsidRDefault="00860F03" w:rsidP="003A2042">
            <w:pPr>
              <w:spacing w:after="0" w:line="20" w:lineRule="atLeast"/>
              <w:rPr>
                <w:rFonts w:ascii="Sylfaen" w:hAnsi="Sylfaen"/>
                <w:b/>
                <w:lang w:val="hy-AM"/>
              </w:rPr>
            </w:pPr>
            <w:r w:rsidRPr="00072CBC">
              <w:rPr>
                <w:rFonts w:ascii="Sylfaen" w:hAnsi="Sylfaen"/>
                <w:b/>
                <w:lang w:val="hy-AM"/>
              </w:rPr>
              <w:t>Մուտքային</w:t>
            </w:r>
          </w:p>
        </w:tc>
        <w:tc>
          <w:tcPr>
            <w:tcW w:w="2247" w:type="dxa"/>
          </w:tcPr>
          <w:p w:rsidR="00860F03" w:rsidRPr="00E57FE4" w:rsidRDefault="00860F03" w:rsidP="003A2042">
            <w:pPr>
              <w:pStyle w:val="ListParagraph"/>
              <w:spacing w:after="0" w:line="240" w:lineRule="auto"/>
              <w:ind w:left="0"/>
              <w:contextualSpacing w:val="0"/>
              <w:rPr>
                <w:rFonts w:ascii="Sylfaen" w:hAnsi="Sylfaen"/>
                <w:color w:val="FF0000"/>
                <w:sz w:val="20"/>
                <w:szCs w:val="20"/>
                <w:lang w:val="hy-AM"/>
              </w:rPr>
            </w:pPr>
            <w:r w:rsidRPr="005E3B07">
              <w:rPr>
                <w:rFonts w:ascii="Sylfaen" w:hAnsi="Sylfaen"/>
                <w:sz w:val="20"/>
                <w:szCs w:val="20"/>
                <w:lang w:val="hy-AM"/>
              </w:rPr>
              <w:t>Աշխատակազմ</w:t>
            </w:r>
            <w:r w:rsidRPr="00BA0838">
              <w:rPr>
                <w:rFonts w:ascii="Sylfaen" w:hAnsi="Sylfaen"/>
                <w:sz w:val="20"/>
                <w:szCs w:val="20"/>
                <w:lang w:val="hy-AM"/>
              </w:rPr>
              <w:t>ում ծրագրի</w:t>
            </w:r>
            <w:r w:rsidRPr="00157F4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BA0838">
              <w:rPr>
                <w:rFonts w:ascii="Sylfaen" w:hAnsi="Sylfaen"/>
                <w:sz w:val="20"/>
                <w:szCs w:val="20"/>
                <w:lang w:val="hy-AM"/>
              </w:rPr>
              <w:t xml:space="preserve">իրականացման </w:t>
            </w:r>
            <w:r w:rsidRPr="005E3B07">
              <w:rPr>
                <w:rFonts w:ascii="Sylfaen" w:hAnsi="Sylfaen"/>
                <w:sz w:val="20"/>
                <w:szCs w:val="20"/>
                <w:lang w:val="hy-AM"/>
              </w:rPr>
              <w:t>հարցերով զբաղվող մասնագետներ</w:t>
            </w:r>
          </w:p>
        </w:tc>
        <w:tc>
          <w:tcPr>
            <w:tcW w:w="1395" w:type="dxa"/>
            <w:vAlign w:val="center"/>
          </w:tcPr>
          <w:p w:rsidR="00860F03" w:rsidRPr="00860F03" w:rsidRDefault="00860F03" w:rsidP="003A2042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860F03">
              <w:rPr>
                <w:rFonts w:ascii="Sylfaen" w:hAnsi="Sylfaen"/>
                <w:sz w:val="20"/>
                <w:szCs w:val="20"/>
                <w:lang w:val="ro-RO"/>
              </w:rPr>
              <w:t>2</w:t>
            </w:r>
          </w:p>
        </w:tc>
        <w:tc>
          <w:tcPr>
            <w:tcW w:w="1278" w:type="dxa"/>
          </w:tcPr>
          <w:p w:rsidR="00860F03" w:rsidRPr="00AA11B1" w:rsidRDefault="00860F03" w:rsidP="003A2042">
            <w:pPr>
              <w:spacing w:after="0" w:line="20" w:lineRule="atLeast"/>
              <w:jc w:val="both"/>
              <w:rPr>
                <w:rFonts w:ascii="Sylfaen" w:hAnsi="Sylfaen"/>
                <w:color w:val="FF0000"/>
                <w:sz w:val="16"/>
                <w:szCs w:val="16"/>
              </w:rPr>
            </w:pPr>
          </w:p>
        </w:tc>
        <w:tc>
          <w:tcPr>
            <w:tcW w:w="1135" w:type="dxa"/>
          </w:tcPr>
          <w:p w:rsidR="00860F03" w:rsidRDefault="00860F03" w:rsidP="003A2042"/>
        </w:tc>
        <w:tc>
          <w:tcPr>
            <w:tcW w:w="2125" w:type="dxa"/>
          </w:tcPr>
          <w:p w:rsidR="00860F03" w:rsidRDefault="00860F03" w:rsidP="003A2042"/>
        </w:tc>
      </w:tr>
      <w:tr w:rsidR="00860F03" w:rsidTr="003A2042">
        <w:tc>
          <w:tcPr>
            <w:tcW w:w="2425" w:type="dxa"/>
            <w:vMerge/>
            <w:shd w:val="clear" w:color="auto" w:fill="BDD6EE" w:themeFill="accent1" w:themeFillTint="66"/>
            <w:vAlign w:val="center"/>
          </w:tcPr>
          <w:p w:rsidR="00860F03" w:rsidRPr="00072CBC" w:rsidRDefault="00860F03" w:rsidP="003A2042">
            <w:pPr>
              <w:spacing w:after="0"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2247" w:type="dxa"/>
          </w:tcPr>
          <w:p w:rsidR="00860F03" w:rsidRPr="00D24B94" w:rsidRDefault="00860F03" w:rsidP="003A2042">
            <w:pPr>
              <w:pStyle w:val="ListParagraph"/>
              <w:spacing w:after="0" w:line="240" w:lineRule="auto"/>
              <w:ind w:left="0"/>
              <w:contextualSpacing w:val="0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Նախագծային և նախահաշվային փաստաթղթեր</w:t>
            </w:r>
          </w:p>
        </w:tc>
        <w:tc>
          <w:tcPr>
            <w:tcW w:w="1395" w:type="dxa"/>
            <w:vAlign w:val="center"/>
          </w:tcPr>
          <w:p w:rsidR="00860F03" w:rsidRPr="00860F03" w:rsidRDefault="00860F03" w:rsidP="003A2042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ro-RO"/>
              </w:rPr>
            </w:pPr>
            <w:r w:rsidRPr="00860F03">
              <w:rPr>
                <w:rFonts w:ascii="Sylfaen" w:hAnsi="Sylfaen"/>
                <w:sz w:val="20"/>
                <w:szCs w:val="20"/>
                <w:lang w:val="ro-RO"/>
              </w:rPr>
              <w:t>2</w:t>
            </w:r>
          </w:p>
        </w:tc>
        <w:tc>
          <w:tcPr>
            <w:tcW w:w="1278" w:type="dxa"/>
          </w:tcPr>
          <w:p w:rsidR="00860F03" w:rsidRPr="00AA11B1" w:rsidRDefault="00860F03" w:rsidP="003A2042">
            <w:pPr>
              <w:spacing w:after="0" w:line="20" w:lineRule="atLeast"/>
              <w:jc w:val="both"/>
              <w:rPr>
                <w:rFonts w:ascii="Sylfaen" w:hAnsi="Sylfaen"/>
                <w:color w:val="FF0000"/>
                <w:sz w:val="16"/>
                <w:szCs w:val="16"/>
              </w:rPr>
            </w:pPr>
          </w:p>
        </w:tc>
        <w:tc>
          <w:tcPr>
            <w:tcW w:w="1135" w:type="dxa"/>
          </w:tcPr>
          <w:p w:rsidR="00860F03" w:rsidRDefault="00860F03" w:rsidP="003A2042"/>
        </w:tc>
        <w:tc>
          <w:tcPr>
            <w:tcW w:w="2125" w:type="dxa"/>
          </w:tcPr>
          <w:p w:rsidR="00860F03" w:rsidRDefault="00860F03" w:rsidP="003A2042"/>
        </w:tc>
      </w:tr>
      <w:tr w:rsidR="003A2042" w:rsidTr="003A2042">
        <w:tc>
          <w:tcPr>
            <w:tcW w:w="2425" w:type="dxa"/>
            <w:vMerge w:val="restart"/>
            <w:shd w:val="clear" w:color="auto" w:fill="BDD6EE" w:themeFill="accent1" w:themeFillTint="66"/>
            <w:vAlign w:val="center"/>
          </w:tcPr>
          <w:p w:rsidR="003A2042" w:rsidRPr="00072CBC" w:rsidRDefault="003A2042" w:rsidP="003A2042">
            <w:pPr>
              <w:spacing w:after="0" w:line="20" w:lineRule="atLeast"/>
              <w:jc w:val="center"/>
              <w:rPr>
                <w:rFonts w:ascii="Sylfaen" w:hAnsi="Sylfaen"/>
                <w:lang w:val="hy-AM"/>
              </w:rPr>
            </w:pPr>
            <w:r w:rsidRPr="00072CB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Ելքային (քանակական)</w:t>
            </w:r>
          </w:p>
          <w:p w:rsidR="003A2042" w:rsidRPr="00072CBC" w:rsidRDefault="003A2042" w:rsidP="003A2042">
            <w:pPr>
              <w:spacing w:after="0" w:line="20" w:lineRule="atLeast"/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2247" w:type="dxa"/>
          </w:tcPr>
          <w:p w:rsidR="003A2042" w:rsidRPr="0067272C" w:rsidRDefault="00306C94" w:rsidP="003A2042">
            <w:pPr>
              <w:spacing w:after="0"/>
              <w:rPr>
                <w:rFonts w:ascii="Sylfaen" w:hAnsi="Sylfaen"/>
                <w:sz w:val="20"/>
                <w:szCs w:val="20"/>
                <w:lang w:val="ro-RO"/>
              </w:rPr>
            </w:pPr>
            <w:r w:rsidRPr="00131CCB">
              <w:rPr>
                <w:rFonts w:ascii="Sylfaen" w:hAnsi="Sylfaen"/>
                <w:sz w:val="20"/>
                <w:szCs w:val="20"/>
                <w:lang w:val="hy-AM"/>
              </w:rPr>
              <w:t>Վերանորոգված փողոցների մակերեսը</w:t>
            </w:r>
            <w:r w:rsidR="003A2042" w:rsidRPr="00072CBC">
              <w:rPr>
                <w:rFonts w:ascii="Sylfaen" w:hAnsi="Sylfaen"/>
                <w:sz w:val="20"/>
                <w:szCs w:val="20"/>
                <w:lang w:val="ro-RO"/>
              </w:rPr>
              <w:t xml:space="preserve">, քմ </w:t>
            </w:r>
            <w:r w:rsidR="003A2042" w:rsidRPr="00EB786D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1395" w:type="dxa"/>
            <w:vAlign w:val="center"/>
          </w:tcPr>
          <w:p w:rsidR="003A2042" w:rsidRPr="00306C94" w:rsidRDefault="00BC55C7" w:rsidP="003A2042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80</w:t>
            </w:r>
            <w:r w:rsidR="00D626E0">
              <w:rPr>
                <w:rFonts w:ascii="Sylfaen" w:hAnsi="Sylfaen"/>
                <w:sz w:val="20"/>
                <w:szCs w:val="20"/>
              </w:rPr>
              <w:t>0</w:t>
            </w:r>
            <w:r w:rsidR="00306C94" w:rsidRPr="00306C94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278" w:type="dxa"/>
          </w:tcPr>
          <w:p w:rsidR="003A2042" w:rsidRDefault="003A2042" w:rsidP="003A2042"/>
        </w:tc>
        <w:tc>
          <w:tcPr>
            <w:tcW w:w="1135" w:type="dxa"/>
          </w:tcPr>
          <w:p w:rsidR="003A2042" w:rsidRDefault="003A2042" w:rsidP="003A2042"/>
        </w:tc>
        <w:tc>
          <w:tcPr>
            <w:tcW w:w="2125" w:type="dxa"/>
          </w:tcPr>
          <w:p w:rsidR="003A2042" w:rsidRDefault="003A2042" w:rsidP="003A2042"/>
        </w:tc>
      </w:tr>
      <w:tr w:rsidR="003A2042" w:rsidTr="003A2042">
        <w:tc>
          <w:tcPr>
            <w:tcW w:w="2425" w:type="dxa"/>
            <w:vMerge/>
            <w:shd w:val="clear" w:color="auto" w:fill="BDD6EE" w:themeFill="accent1" w:themeFillTint="66"/>
            <w:vAlign w:val="center"/>
          </w:tcPr>
          <w:p w:rsidR="003A2042" w:rsidRPr="0067272C" w:rsidRDefault="003A2042" w:rsidP="003A2042">
            <w:pPr>
              <w:spacing w:after="0" w:line="20" w:lineRule="atLeast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</w:p>
        </w:tc>
        <w:tc>
          <w:tcPr>
            <w:tcW w:w="2247" w:type="dxa"/>
          </w:tcPr>
          <w:p w:rsidR="003A2042" w:rsidRPr="00EB786D" w:rsidRDefault="00306C94" w:rsidP="00306C94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 w:rsidRPr="00131CCB">
              <w:rPr>
                <w:rFonts w:ascii="Sylfaen" w:hAnsi="Sylfaen"/>
                <w:sz w:val="20"/>
                <w:szCs w:val="20"/>
                <w:lang w:val="hy-AM"/>
              </w:rPr>
              <w:t xml:space="preserve">Վերանորոգված </w:t>
            </w:r>
            <w:r w:rsidR="00D626E0">
              <w:rPr>
                <w:rFonts w:ascii="Sylfaen" w:hAnsi="Sylfaen"/>
                <w:sz w:val="20"/>
                <w:szCs w:val="20"/>
                <w:lang w:val="hy-AM"/>
              </w:rPr>
              <w:t>փողոց</w:t>
            </w:r>
            <w:r w:rsidR="00BC55C7">
              <w:rPr>
                <w:rFonts w:ascii="Sylfaen" w:hAnsi="Sylfaen"/>
                <w:sz w:val="20"/>
                <w:szCs w:val="20"/>
                <w:lang w:val="hy-AM"/>
              </w:rPr>
              <w:t>ների</w:t>
            </w:r>
            <w:r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31CCB">
              <w:rPr>
                <w:rFonts w:ascii="Sylfaen" w:hAnsi="Sylfaen"/>
                <w:sz w:val="20"/>
                <w:szCs w:val="20"/>
                <w:lang w:val="hy-AM"/>
              </w:rPr>
              <w:t>երկարությունը</w:t>
            </w:r>
            <w:r>
              <w:rPr>
                <w:rFonts w:ascii="Sylfaen" w:hAnsi="Sylfaen"/>
                <w:sz w:val="20"/>
                <w:szCs w:val="20"/>
              </w:rPr>
              <w:t>,</w:t>
            </w:r>
            <w:r w:rsidRPr="00131CC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072CBC">
              <w:rPr>
                <w:rFonts w:ascii="Sylfaen" w:hAnsi="Sylfaen"/>
                <w:sz w:val="20"/>
                <w:szCs w:val="20"/>
                <w:lang w:val="ro-RO"/>
              </w:rPr>
              <w:t xml:space="preserve"> </w:t>
            </w:r>
            <w:r w:rsidR="003A2042" w:rsidRPr="00072CBC">
              <w:rPr>
                <w:rFonts w:ascii="Sylfaen" w:hAnsi="Sylfaen"/>
                <w:sz w:val="20"/>
                <w:szCs w:val="20"/>
                <w:lang w:val="ro-RO"/>
              </w:rPr>
              <w:t>մ</w:t>
            </w:r>
          </w:p>
        </w:tc>
        <w:tc>
          <w:tcPr>
            <w:tcW w:w="1395" w:type="dxa"/>
            <w:vAlign w:val="center"/>
          </w:tcPr>
          <w:p w:rsidR="003A2042" w:rsidRPr="00306C94" w:rsidRDefault="00BC55C7" w:rsidP="003A2042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1320</w:t>
            </w:r>
          </w:p>
        </w:tc>
        <w:tc>
          <w:tcPr>
            <w:tcW w:w="1278" w:type="dxa"/>
          </w:tcPr>
          <w:p w:rsidR="003A2042" w:rsidRDefault="003A2042" w:rsidP="003A2042"/>
        </w:tc>
        <w:tc>
          <w:tcPr>
            <w:tcW w:w="1135" w:type="dxa"/>
          </w:tcPr>
          <w:p w:rsidR="003A2042" w:rsidRDefault="003A2042" w:rsidP="003A2042"/>
        </w:tc>
        <w:tc>
          <w:tcPr>
            <w:tcW w:w="2125" w:type="dxa"/>
          </w:tcPr>
          <w:p w:rsidR="003A2042" w:rsidRDefault="003A2042" w:rsidP="003A2042"/>
        </w:tc>
      </w:tr>
      <w:tr w:rsidR="003A2042" w:rsidTr="003A2042">
        <w:tc>
          <w:tcPr>
            <w:tcW w:w="2425" w:type="dxa"/>
            <w:shd w:val="clear" w:color="auto" w:fill="BDD6EE" w:themeFill="accent1" w:themeFillTint="66"/>
            <w:vAlign w:val="center"/>
          </w:tcPr>
          <w:p w:rsidR="003A2042" w:rsidRPr="00072CBC" w:rsidRDefault="003A2042" w:rsidP="003A2042">
            <w:pPr>
              <w:spacing w:after="0" w:line="20" w:lineRule="atLeast"/>
              <w:jc w:val="center"/>
              <w:rPr>
                <w:rFonts w:ascii="Sylfaen" w:hAnsi="Sylfaen"/>
                <w:lang w:val="hy-AM"/>
              </w:rPr>
            </w:pPr>
            <w:r w:rsidRPr="00072CB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lastRenderedPageBreak/>
              <w:t>Ելքային (որակական)</w:t>
            </w:r>
          </w:p>
        </w:tc>
        <w:tc>
          <w:tcPr>
            <w:tcW w:w="2247" w:type="dxa"/>
          </w:tcPr>
          <w:p w:rsidR="003A2042" w:rsidRPr="00CD4D28" w:rsidRDefault="00306C94" w:rsidP="003A2042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 w:rsidRPr="00EB786D">
              <w:rPr>
                <w:rFonts w:ascii="Sylfaen" w:hAnsi="Sylfaen"/>
                <w:sz w:val="20"/>
                <w:szCs w:val="20"/>
                <w:lang w:val="hy-AM"/>
              </w:rPr>
              <w:t xml:space="preserve">Բնակիչների բավարարվածությունը </w:t>
            </w:r>
            <w:r w:rsidRPr="00B51C2F">
              <w:rPr>
                <w:rFonts w:ascii="Sylfaen" w:hAnsi="Sylfaen"/>
                <w:sz w:val="20"/>
                <w:szCs w:val="20"/>
                <w:lang w:val="hy-AM"/>
              </w:rPr>
              <w:t xml:space="preserve">վերանորոգված </w:t>
            </w:r>
            <w:r w:rsidRPr="00131CCB">
              <w:rPr>
                <w:rFonts w:ascii="Sylfaen" w:hAnsi="Sylfaen"/>
                <w:sz w:val="20"/>
                <w:szCs w:val="20"/>
                <w:lang w:val="hy-AM"/>
              </w:rPr>
              <w:t>փողոցների</w:t>
            </w:r>
            <w:r w:rsidRPr="004B1B92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B51C2F">
              <w:rPr>
                <w:rFonts w:ascii="Sylfaen" w:hAnsi="Sylfaen" w:cs="Arial"/>
                <w:bCs/>
                <w:sz w:val="20"/>
                <w:szCs w:val="20"/>
                <w:lang w:val="hy-AM" w:eastAsia="ru-RU"/>
              </w:rPr>
              <w:t>անցանելիության վիճակից</w:t>
            </w:r>
          </w:p>
        </w:tc>
        <w:tc>
          <w:tcPr>
            <w:tcW w:w="1395" w:type="dxa"/>
            <w:vAlign w:val="center"/>
          </w:tcPr>
          <w:p w:rsidR="003A2042" w:rsidRPr="00306C94" w:rsidRDefault="00306C94" w:rsidP="003A2042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306C94">
              <w:rPr>
                <w:rFonts w:ascii="Sylfaen" w:hAnsi="Sylfaen"/>
                <w:sz w:val="20"/>
                <w:szCs w:val="20"/>
                <w:lang w:val="ro-RO"/>
              </w:rPr>
              <w:t>լավ</w:t>
            </w:r>
          </w:p>
        </w:tc>
        <w:tc>
          <w:tcPr>
            <w:tcW w:w="1278" w:type="dxa"/>
          </w:tcPr>
          <w:p w:rsidR="003A2042" w:rsidRDefault="003A2042" w:rsidP="003A2042"/>
        </w:tc>
        <w:tc>
          <w:tcPr>
            <w:tcW w:w="1135" w:type="dxa"/>
          </w:tcPr>
          <w:p w:rsidR="003A2042" w:rsidRDefault="003A2042" w:rsidP="003A2042"/>
        </w:tc>
        <w:tc>
          <w:tcPr>
            <w:tcW w:w="2125" w:type="dxa"/>
          </w:tcPr>
          <w:p w:rsidR="003A2042" w:rsidRDefault="003A2042" w:rsidP="003A2042"/>
        </w:tc>
      </w:tr>
      <w:tr w:rsidR="003A2042" w:rsidTr="003A2042">
        <w:tc>
          <w:tcPr>
            <w:tcW w:w="2425" w:type="dxa"/>
            <w:shd w:val="clear" w:color="auto" w:fill="BDD6EE" w:themeFill="accent1" w:themeFillTint="66"/>
            <w:vAlign w:val="center"/>
          </w:tcPr>
          <w:p w:rsidR="003A2042" w:rsidRPr="00072CBC" w:rsidRDefault="003A2042" w:rsidP="003A2042">
            <w:pPr>
              <w:spacing w:after="0" w:line="20" w:lineRule="atLeast"/>
              <w:jc w:val="center"/>
              <w:rPr>
                <w:rFonts w:ascii="Sylfaen" w:hAnsi="Sylfaen"/>
                <w:lang w:val="hy-AM"/>
              </w:rPr>
            </w:pPr>
            <w:r w:rsidRPr="00072CB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Ելքային (ժամկետայնության)</w:t>
            </w:r>
          </w:p>
        </w:tc>
        <w:tc>
          <w:tcPr>
            <w:tcW w:w="2247" w:type="dxa"/>
          </w:tcPr>
          <w:p w:rsidR="003A2042" w:rsidRPr="00CD4D28" w:rsidRDefault="003A2042" w:rsidP="003A2042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Ծրագրի</w:t>
            </w:r>
            <w:r w:rsidRPr="00CD4D28">
              <w:rPr>
                <w:rFonts w:ascii="Sylfaen" w:hAnsi="Sylfaen"/>
                <w:sz w:val="20"/>
                <w:szCs w:val="20"/>
                <w:lang w:val="hy-AM"/>
              </w:rPr>
              <w:t xml:space="preserve"> իրականացման ժամկետը</w:t>
            </w:r>
            <w:r w:rsidRPr="00CD4D28">
              <w:rPr>
                <w:rFonts w:ascii="Sylfaen" w:hAnsi="Sylfaen"/>
                <w:sz w:val="20"/>
                <w:szCs w:val="20"/>
              </w:rPr>
              <w:t>,</w:t>
            </w:r>
            <w:r>
              <w:rPr>
                <w:rFonts w:ascii="Sylfaen" w:hAnsi="Sylfaen"/>
                <w:sz w:val="20"/>
                <w:szCs w:val="20"/>
              </w:rPr>
              <w:t xml:space="preserve"> </w:t>
            </w:r>
            <w:r w:rsidR="00BC55C7">
              <w:rPr>
                <w:rFonts w:ascii="Sylfaen" w:hAnsi="Sylfaen"/>
                <w:sz w:val="20"/>
                <w:szCs w:val="20"/>
              </w:rPr>
              <w:t>տարի</w:t>
            </w:r>
          </w:p>
        </w:tc>
        <w:tc>
          <w:tcPr>
            <w:tcW w:w="1395" w:type="dxa"/>
            <w:vAlign w:val="center"/>
          </w:tcPr>
          <w:p w:rsidR="003A2042" w:rsidRPr="00306C94" w:rsidRDefault="00BC55C7" w:rsidP="003A2042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278" w:type="dxa"/>
          </w:tcPr>
          <w:p w:rsidR="003A2042" w:rsidRDefault="003A2042" w:rsidP="003A2042"/>
        </w:tc>
        <w:tc>
          <w:tcPr>
            <w:tcW w:w="1135" w:type="dxa"/>
          </w:tcPr>
          <w:p w:rsidR="003A2042" w:rsidRDefault="003A2042" w:rsidP="003A2042"/>
        </w:tc>
        <w:tc>
          <w:tcPr>
            <w:tcW w:w="2125" w:type="dxa"/>
          </w:tcPr>
          <w:p w:rsidR="003A2042" w:rsidRDefault="003A2042" w:rsidP="003A2042"/>
        </w:tc>
      </w:tr>
      <w:tr w:rsidR="003A2042" w:rsidTr="003A2042">
        <w:tc>
          <w:tcPr>
            <w:tcW w:w="2425" w:type="dxa"/>
            <w:shd w:val="clear" w:color="auto" w:fill="BDD6EE" w:themeFill="accent1" w:themeFillTint="66"/>
            <w:vAlign w:val="center"/>
          </w:tcPr>
          <w:p w:rsidR="003A2042" w:rsidRPr="00072CBC" w:rsidRDefault="003A2042" w:rsidP="003A2042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</w:pPr>
            <w:r w:rsidRPr="00072CB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Վերջնական արդյունքի</w:t>
            </w:r>
          </w:p>
        </w:tc>
        <w:tc>
          <w:tcPr>
            <w:tcW w:w="2247" w:type="dxa"/>
          </w:tcPr>
          <w:p w:rsidR="003A2042" w:rsidRPr="00743C9C" w:rsidRDefault="00860F03" w:rsidP="00BC55C7">
            <w:pPr>
              <w:spacing w:after="0"/>
              <w:rPr>
                <w:rFonts w:ascii="Sylfaen" w:hAnsi="Sylfaen"/>
                <w:sz w:val="20"/>
                <w:szCs w:val="20"/>
                <w:lang w:val="ro-RO"/>
              </w:rPr>
            </w:pPr>
            <w:r w:rsidRPr="00131CCB">
              <w:rPr>
                <w:rFonts w:ascii="Sylfaen" w:hAnsi="Sylfaen" w:cs="Arial"/>
                <w:bCs/>
                <w:sz w:val="20"/>
                <w:szCs w:val="20"/>
                <w:lang w:val="hy-AM" w:eastAsia="ru-RU"/>
              </w:rPr>
              <w:t xml:space="preserve">Ապահովվել է </w:t>
            </w:r>
            <w:r w:rsidRPr="00131CCB">
              <w:rPr>
                <w:rFonts w:ascii="Sylfaen" w:hAnsi="Sylfaen"/>
                <w:sz w:val="20"/>
                <w:szCs w:val="20"/>
                <w:lang w:val="hy-AM"/>
              </w:rPr>
              <w:t>Նոյեմբերյանի քաղաքի</w:t>
            </w:r>
            <w:r w:rsidR="00BC55C7">
              <w:rPr>
                <w:rFonts w:ascii="Sylfaen" w:hAnsi="Sylfaen"/>
                <w:sz w:val="20"/>
                <w:szCs w:val="20"/>
                <w:lang w:val="hy-AM"/>
              </w:rPr>
              <w:t xml:space="preserve">, </w:t>
            </w:r>
            <w:r w:rsidR="00BC55C7" w:rsidRPr="00BC55C7">
              <w:rPr>
                <w:rFonts w:ascii="Sylfaen" w:hAnsi="Sylfaen"/>
                <w:sz w:val="20"/>
                <w:szCs w:val="20"/>
                <w:lang w:val="hy-AM"/>
              </w:rPr>
              <w:t>Բ</w:t>
            </w:r>
            <w:r w:rsidRPr="00131CCB">
              <w:rPr>
                <w:rFonts w:ascii="Sylfaen" w:hAnsi="Sylfaen" w:cs="Arial"/>
                <w:bCs/>
                <w:sz w:val="20"/>
                <w:szCs w:val="20"/>
                <w:lang w:val="hy-AM" w:eastAsia="ru-RU"/>
              </w:rPr>
              <w:t>եր</w:t>
            </w:r>
            <w:r w:rsidR="00BC55C7" w:rsidRPr="00BC55C7">
              <w:rPr>
                <w:rFonts w:ascii="Sylfaen" w:hAnsi="Sylfaen" w:cs="Arial"/>
                <w:bCs/>
                <w:sz w:val="20"/>
                <w:szCs w:val="20"/>
                <w:lang w:val="hy-AM" w:eastAsia="ru-RU"/>
              </w:rPr>
              <w:t>դավան, Կոթի և Բաղանիս գյուղերի առանփին փողոցներով  եր</w:t>
            </w:r>
            <w:r w:rsidRPr="00131CCB">
              <w:rPr>
                <w:rFonts w:ascii="Sylfaen" w:hAnsi="Sylfaen" w:cs="Arial"/>
                <w:bCs/>
                <w:sz w:val="20"/>
                <w:szCs w:val="20"/>
                <w:lang w:val="hy-AM" w:eastAsia="ru-RU"/>
              </w:rPr>
              <w:t>թևեկելու</w:t>
            </w:r>
            <w:r w:rsidRPr="004B1B92">
              <w:rPr>
                <w:rFonts w:ascii="Sylfaen" w:hAnsi="Sylfaen" w:cs="Arial"/>
                <w:bCs/>
                <w:sz w:val="20"/>
                <w:szCs w:val="20"/>
                <w:lang w:val="hy-AM" w:eastAsia="ru-RU"/>
              </w:rPr>
              <w:t xml:space="preserve"> </w:t>
            </w:r>
            <w:r w:rsidRPr="00131CCB">
              <w:rPr>
                <w:rFonts w:ascii="Sylfaen" w:hAnsi="Sylfaen" w:cs="Arial"/>
                <w:bCs/>
                <w:sz w:val="20"/>
                <w:szCs w:val="20"/>
                <w:lang w:val="hy-AM" w:eastAsia="ru-RU"/>
              </w:rPr>
              <w:t xml:space="preserve"> ծառայության մատուցումը և հասանելիությունը</w:t>
            </w:r>
            <w:r w:rsidRPr="004C0FC4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      </w:t>
            </w:r>
          </w:p>
        </w:tc>
        <w:tc>
          <w:tcPr>
            <w:tcW w:w="1395" w:type="dxa"/>
            <w:vAlign w:val="center"/>
          </w:tcPr>
          <w:p w:rsidR="003A2042" w:rsidRPr="00A970C0" w:rsidRDefault="00860F03" w:rsidP="003A2042">
            <w:pPr>
              <w:spacing w:after="0" w:line="20" w:lineRule="atLeast"/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  <w:r w:rsidRPr="005477E9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լավ</w:t>
            </w:r>
            <w:r w:rsidRPr="004C0FC4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        </w:t>
            </w:r>
          </w:p>
        </w:tc>
        <w:tc>
          <w:tcPr>
            <w:tcW w:w="1278" w:type="dxa"/>
          </w:tcPr>
          <w:p w:rsidR="003A2042" w:rsidRDefault="003A2042" w:rsidP="003A2042"/>
        </w:tc>
        <w:tc>
          <w:tcPr>
            <w:tcW w:w="1135" w:type="dxa"/>
          </w:tcPr>
          <w:p w:rsidR="003A2042" w:rsidRDefault="003A2042" w:rsidP="003A2042"/>
        </w:tc>
        <w:tc>
          <w:tcPr>
            <w:tcW w:w="2125" w:type="dxa"/>
          </w:tcPr>
          <w:p w:rsidR="003A2042" w:rsidRPr="00743C9C" w:rsidRDefault="003A2042" w:rsidP="003A2042">
            <w:pPr>
              <w:rPr>
                <w:lang w:val="ro-RO"/>
              </w:rPr>
            </w:pPr>
          </w:p>
        </w:tc>
      </w:tr>
      <w:tr w:rsidR="003A2042" w:rsidTr="003A2042">
        <w:tc>
          <w:tcPr>
            <w:tcW w:w="2425" w:type="dxa"/>
            <w:shd w:val="clear" w:color="auto" w:fill="BDD6EE" w:themeFill="accent1" w:themeFillTint="66"/>
            <w:vAlign w:val="center"/>
          </w:tcPr>
          <w:p w:rsidR="003A2042" w:rsidRPr="00072CBC" w:rsidRDefault="003A2042" w:rsidP="003A2042">
            <w:pPr>
              <w:spacing w:after="0" w:line="20" w:lineRule="atLeast"/>
              <w:rPr>
                <w:rFonts w:ascii="Sylfaen" w:hAnsi="Sylfaen"/>
              </w:rPr>
            </w:pPr>
            <w:r w:rsidRPr="00072CBC">
              <w:rPr>
                <w:rFonts w:ascii="Sylfaen" w:eastAsia="Times New Roman" w:hAnsi="Sylfaen" w:cs="Times New Roman"/>
                <w:b/>
                <w:bCs/>
                <w:lang w:val="hy-AM"/>
              </w:rPr>
              <w:t>Ծախսեր, հազ. դրա</w:t>
            </w:r>
            <w:r w:rsidRPr="00072CBC">
              <w:rPr>
                <w:rFonts w:ascii="Sylfaen" w:eastAsia="Times New Roman" w:hAnsi="Sylfaen" w:cs="Times New Roman"/>
                <w:b/>
                <w:bCs/>
              </w:rPr>
              <w:t>մ</w:t>
            </w:r>
          </w:p>
        </w:tc>
        <w:tc>
          <w:tcPr>
            <w:tcW w:w="2247" w:type="dxa"/>
          </w:tcPr>
          <w:p w:rsidR="003A2042" w:rsidRPr="00CD4D28" w:rsidRDefault="003A2042" w:rsidP="00860F03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DF2A15">
              <w:rPr>
                <w:rFonts w:ascii="Sylfaen" w:hAnsi="Sylfaen"/>
                <w:sz w:val="20"/>
                <w:szCs w:val="20"/>
              </w:rPr>
              <w:t xml:space="preserve">ֆինանսավորման աղբյուրը՝ </w:t>
            </w:r>
            <w:r w:rsidR="000A51BC">
              <w:rPr>
                <w:rFonts w:ascii="Sylfaen" w:hAnsi="Sylfaen"/>
                <w:sz w:val="20"/>
              </w:rPr>
              <w:t>պետբյուջե,</w:t>
            </w:r>
            <w:r w:rsidR="00860F03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F2A15">
              <w:rPr>
                <w:rFonts w:ascii="Sylfaen" w:hAnsi="Sylfaen"/>
                <w:sz w:val="20"/>
                <w:szCs w:val="20"/>
              </w:rPr>
              <w:t>համայնքի բյուջ</w:t>
            </w:r>
            <w:r w:rsidR="000A51BC">
              <w:rPr>
                <w:rFonts w:ascii="Sylfaen" w:hAnsi="Sylfaen"/>
                <w:sz w:val="20"/>
                <w:szCs w:val="20"/>
              </w:rPr>
              <w:t>ե</w:t>
            </w:r>
          </w:p>
        </w:tc>
        <w:tc>
          <w:tcPr>
            <w:tcW w:w="1395" w:type="dxa"/>
            <w:vAlign w:val="center"/>
          </w:tcPr>
          <w:p w:rsidR="003A2042" w:rsidRPr="00860F03" w:rsidRDefault="009F7AF0" w:rsidP="003A2042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75.00</w:t>
            </w:r>
            <w:r w:rsidR="0005480B">
              <w:rPr>
                <w:rFonts w:ascii="Sylfaen" w:hAnsi="Sylfaen"/>
                <w:b/>
                <w:sz w:val="20"/>
                <w:szCs w:val="20"/>
              </w:rPr>
              <w:t>0,</w:t>
            </w:r>
            <w:r w:rsidR="003A2042" w:rsidRPr="00860F03">
              <w:rPr>
                <w:rFonts w:ascii="Sylfaen" w:hAnsi="Sylfaen"/>
                <w:b/>
                <w:sz w:val="20"/>
                <w:szCs w:val="20"/>
              </w:rPr>
              <w:t>0</w:t>
            </w:r>
          </w:p>
        </w:tc>
        <w:tc>
          <w:tcPr>
            <w:tcW w:w="1278" w:type="dxa"/>
          </w:tcPr>
          <w:p w:rsidR="003A2042" w:rsidRDefault="003A2042" w:rsidP="003A2042"/>
        </w:tc>
        <w:tc>
          <w:tcPr>
            <w:tcW w:w="1135" w:type="dxa"/>
          </w:tcPr>
          <w:p w:rsidR="003A2042" w:rsidRDefault="003A2042" w:rsidP="003A2042"/>
        </w:tc>
        <w:tc>
          <w:tcPr>
            <w:tcW w:w="2125" w:type="dxa"/>
          </w:tcPr>
          <w:p w:rsidR="003A2042" w:rsidRDefault="003A2042" w:rsidP="003A2042"/>
        </w:tc>
      </w:tr>
    </w:tbl>
    <w:p w:rsidR="003A2042" w:rsidRDefault="002A2FF5" w:rsidP="003A2042">
      <w:pPr>
        <w:spacing w:after="0" w:line="20" w:lineRule="atLeast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 xml:space="preserve"> </w:t>
      </w:r>
    </w:p>
    <w:tbl>
      <w:tblPr>
        <w:tblW w:w="10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25"/>
        <w:gridCol w:w="2247"/>
        <w:gridCol w:w="1395"/>
        <w:gridCol w:w="1278"/>
        <w:gridCol w:w="1135"/>
        <w:gridCol w:w="2125"/>
      </w:tblGrid>
      <w:tr w:rsidR="002A2FF5" w:rsidRPr="00072CBC" w:rsidTr="00626923">
        <w:trPr>
          <w:cantSplit/>
          <w:trHeight w:val="323"/>
        </w:trPr>
        <w:tc>
          <w:tcPr>
            <w:tcW w:w="10605" w:type="dxa"/>
            <w:gridSpan w:val="6"/>
            <w:shd w:val="clear" w:color="auto" w:fill="DEEAF6" w:themeFill="accent1" w:themeFillTint="33"/>
            <w:vAlign w:val="center"/>
          </w:tcPr>
          <w:p w:rsidR="002A2FF5" w:rsidRPr="00072CBC" w:rsidRDefault="002A2FF5" w:rsidP="00626923">
            <w:pPr>
              <w:spacing w:after="0" w:line="20" w:lineRule="atLeast"/>
              <w:rPr>
                <w:rFonts w:ascii="Sylfaen" w:hAnsi="Sylfaen"/>
                <w:b/>
                <w:lang w:val="hy-AM"/>
              </w:rPr>
            </w:pPr>
            <w:r w:rsidRPr="00072CBC">
              <w:rPr>
                <w:rFonts w:ascii="Sylfaen" w:hAnsi="Sylfaen"/>
                <w:b/>
                <w:lang w:val="hy-AM"/>
              </w:rPr>
              <w:t>Ոլորտ</w:t>
            </w:r>
            <w:r>
              <w:rPr>
                <w:rFonts w:ascii="Sylfaen" w:hAnsi="Sylfaen"/>
                <w:b/>
              </w:rPr>
              <w:t xml:space="preserve"> 6. Տրանսպորտ</w:t>
            </w:r>
          </w:p>
        </w:tc>
      </w:tr>
      <w:tr w:rsidR="002A2FF5" w:rsidRPr="00E56A1D" w:rsidTr="00626923">
        <w:trPr>
          <w:cantSplit/>
          <w:trHeight w:val="323"/>
        </w:trPr>
        <w:tc>
          <w:tcPr>
            <w:tcW w:w="10605" w:type="dxa"/>
            <w:gridSpan w:val="6"/>
            <w:shd w:val="clear" w:color="auto" w:fill="DEEAF6" w:themeFill="accent1" w:themeFillTint="33"/>
            <w:vAlign w:val="center"/>
          </w:tcPr>
          <w:p w:rsidR="002A2FF5" w:rsidRPr="00E56A1D" w:rsidRDefault="00FC2696" w:rsidP="00E56A1D">
            <w:pPr>
              <w:spacing w:after="0" w:line="20" w:lineRule="atLeast"/>
              <w:jc w:val="both"/>
              <w:rPr>
                <w:rFonts w:ascii="Sylfaen" w:hAnsi="Sylfaen"/>
                <w:b/>
                <w:lang w:val="hy-AM"/>
              </w:rPr>
            </w:pPr>
            <w:r w:rsidRPr="000B5955">
              <w:rPr>
                <w:rFonts w:ascii="Sylfaen" w:hAnsi="Sylfaen"/>
                <w:b/>
                <w:sz w:val="20"/>
                <w:szCs w:val="20"/>
                <w:lang w:val="hy-AM"/>
              </w:rPr>
              <w:t>Ծրագիր 3.</w:t>
            </w:r>
            <w:r w:rsidRPr="00A870AC"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 </w:t>
            </w:r>
            <w:r w:rsidR="003C18D0" w:rsidRPr="00E56A1D"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Համայնքային ճանապարհների և ճանապարհային </w:t>
            </w:r>
            <w:r w:rsidR="00E56A1D" w:rsidRPr="00E56A1D"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տնտեսության վիճակի բարելավում: </w:t>
            </w:r>
            <w:r w:rsidRPr="003D6346">
              <w:rPr>
                <w:rFonts w:ascii="Sylfaen" w:hAnsi="Sylfaen" w:cs="Calibri"/>
                <w:b/>
                <w:color w:val="000000"/>
                <w:sz w:val="20"/>
                <w:szCs w:val="20"/>
                <w:lang w:val="hy-AM"/>
              </w:rPr>
              <w:t xml:space="preserve">Բնակավայրերը՝ </w:t>
            </w:r>
            <w:r w:rsidRPr="00BC2613">
              <w:rPr>
                <w:rFonts w:ascii="Sylfaen" w:hAnsi="Sylfaen"/>
                <w:b/>
                <w:sz w:val="20"/>
                <w:szCs w:val="20"/>
                <w:lang w:val="hy-AM"/>
              </w:rPr>
              <w:t>Նոյեմբերյան</w:t>
            </w:r>
            <w:r w:rsidRPr="003D6346"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, </w:t>
            </w:r>
            <w:r w:rsidR="003C18D0" w:rsidRPr="00E56A1D"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Բաղանիս, Բարեկամավան, </w:t>
            </w:r>
            <w:r w:rsidRPr="00BC2613">
              <w:rPr>
                <w:rFonts w:ascii="Sylfaen" w:hAnsi="Sylfaen"/>
                <w:b/>
                <w:sz w:val="20"/>
                <w:szCs w:val="20"/>
                <w:lang w:val="hy-AM"/>
              </w:rPr>
              <w:t>Բերդավան</w:t>
            </w:r>
            <w:r w:rsidRPr="003D6346"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, </w:t>
            </w:r>
            <w:r w:rsidR="003C18D0" w:rsidRPr="00E56A1D"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Դովեղ, </w:t>
            </w:r>
            <w:r w:rsidRPr="00BC2613">
              <w:rPr>
                <w:rFonts w:ascii="Sylfaen" w:hAnsi="Sylfaen"/>
                <w:b/>
                <w:sz w:val="20"/>
                <w:szCs w:val="20"/>
                <w:lang w:val="hy-AM"/>
              </w:rPr>
              <w:t>Կոթի</w:t>
            </w:r>
            <w:r w:rsidRPr="003D6346"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, </w:t>
            </w:r>
            <w:r w:rsidRPr="00BC2613">
              <w:rPr>
                <w:rFonts w:ascii="Sylfaen" w:hAnsi="Sylfaen"/>
                <w:b/>
                <w:sz w:val="20"/>
                <w:szCs w:val="20"/>
                <w:lang w:val="hy-AM"/>
              </w:rPr>
              <w:t>Ոսկեպար</w:t>
            </w:r>
            <w:r w:rsidRPr="003D6346"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, </w:t>
            </w:r>
            <w:r w:rsidRPr="00BC2613">
              <w:rPr>
                <w:rFonts w:ascii="Sylfaen" w:hAnsi="Sylfaen"/>
                <w:b/>
                <w:sz w:val="20"/>
                <w:szCs w:val="20"/>
                <w:lang w:val="hy-AM"/>
              </w:rPr>
              <w:t>Ոսկեվան</w:t>
            </w:r>
            <w:r w:rsidR="003C18D0" w:rsidRPr="00E56A1D">
              <w:rPr>
                <w:rFonts w:ascii="Sylfaen" w:hAnsi="Sylfaen"/>
                <w:b/>
                <w:sz w:val="20"/>
                <w:szCs w:val="20"/>
                <w:lang w:val="hy-AM"/>
              </w:rPr>
              <w:t>, Ջուջևան</w:t>
            </w:r>
          </w:p>
        </w:tc>
      </w:tr>
      <w:tr w:rsidR="002A2FF5" w:rsidRPr="008A2733" w:rsidTr="00626923">
        <w:tc>
          <w:tcPr>
            <w:tcW w:w="4672" w:type="dxa"/>
            <w:gridSpan w:val="2"/>
            <w:shd w:val="clear" w:color="auto" w:fill="BDD6EE" w:themeFill="accent1" w:themeFillTint="66"/>
            <w:vAlign w:val="center"/>
          </w:tcPr>
          <w:p w:rsidR="002A2FF5" w:rsidRPr="00072CBC" w:rsidRDefault="002A2FF5" w:rsidP="00626923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072CBC">
              <w:rPr>
                <w:rFonts w:ascii="Sylfaen" w:hAnsi="Sylfaen"/>
                <w:b/>
                <w:lang w:val="hy-AM"/>
              </w:rPr>
              <w:t>Արդյունքային ցուցանիշները</w:t>
            </w:r>
          </w:p>
        </w:tc>
        <w:tc>
          <w:tcPr>
            <w:tcW w:w="5933" w:type="dxa"/>
            <w:gridSpan w:val="4"/>
            <w:shd w:val="clear" w:color="auto" w:fill="BDD6EE" w:themeFill="accent1" w:themeFillTint="66"/>
            <w:vAlign w:val="center"/>
          </w:tcPr>
          <w:p w:rsidR="002A2FF5" w:rsidRPr="00072CBC" w:rsidRDefault="003A6919" w:rsidP="00626923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2023</w:t>
            </w:r>
            <w:r w:rsidR="002A2FF5" w:rsidRPr="00072CBC">
              <w:rPr>
                <w:rFonts w:ascii="Sylfaen" w:hAnsi="Sylfaen"/>
                <w:b/>
                <w:lang w:val="hy-AM"/>
              </w:rPr>
              <w:t xml:space="preserve"> թ., 1-ին կիսամյակ/տարեկան</w:t>
            </w:r>
          </w:p>
        </w:tc>
      </w:tr>
      <w:tr w:rsidR="002A2FF5" w:rsidRPr="008A2733" w:rsidTr="00626923">
        <w:tc>
          <w:tcPr>
            <w:tcW w:w="2425" w:type="dxa"/>
            <w:shd w:val="clear" w:color="auto" w:fill="BDD6EE" w:themeFill="accent1" w:themeFillTint="66"/>
            <w:vAlign w:val="center"/>
          </w:tcPr>
          <w:p w:rsidR="002A2FF5" w:rsidRPr="00072CBC" w:rsidRDefault="002A2FF5" w:rsidP="00626923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072CBC">
              <w:rPr>
                <w:rFonts w:ascii="Sylfaen" w:hAnsi="Sylfaen"/>
                <w:b/>
                <w:lang w:val="hy-AM"/>
              </w:rPr>
              <w:t>Տեսակը</w:t>
            </w:r>
          </w:p>
        </w:tc>
        <w:tc>
          <w:tcPr>
            <w:tcW w:w="2247" w:type="dxa"/>
            <w:shd w:val="clear" w:color="auto" w:fill="BDD6EE" w:themeFill="accent1" w:themeFillTint="66"/>
            <w:vAlign w:val="center"/>
          </w:tcPr>
          <w:p w:rsidR="002A2FF5" w:rsidRPr="00072CBC" w:rsidRDefault="002A2FF5" w:rsidP="00626923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072CBC">
              <w:rPr>
                <w:rFonts w:ascii="Sylfaen" w:hAnsi="Sylfaen"/>
                <w:b/>
                <w:lang w:val="hy-AM"/>
              </w:rPr>
              <w:t>Անվանումը</w:t>
            </w:r>
          </w:p>
        </w:tc>
        <w:tc>
          <w:tcPr>
            <w:tcW w:w="1395" w:type="dxa"/>
            <w:shd w:val="clear" w:color="auto" w:fill="BDD6EE" w:themeFill="accent1" w:themeFillTint="66"/>
            <w:vAlign w:val="center"/>
          </w:tcPr>
          <w:p w:rsidR="002A2FF5" w:rsidRPr="00072CBC" w:rsidRDefault="002A2FF5" w:rsidP="00626923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072CBC">
              <w:rPr>
                <w:rFonts w:ascii="Sylfaen" w:hAnsi="Sylfaen"/>
                <w:b/>
                <w:lang w:val="hy-AM"/>
              </w:rPr>
              <w:t>Թիրախ. արժեքը</w:t>
            </w:r>
          </w:p>
        </w:tc>
        <w:tc>
          <w:tcPr>
            <w:tcW w:w="1278" w:type="dxa"/>
            <w:shd w:val="clear" w:color="auto" w:fill="BDD6EE" w:themeFill="accent1" w:themeFillTint="66"/>
            <w:vAlign w:val="center"/>
          </w:tcPr>
          <w:p w:rsidR="002A2FF5" w:rsidRPr="00937789" w:rsidRDefault="002A2FF5" w:rsidP="00626923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937789">
              <w:rPr>
                <w:rFonts w:ascii="Sylfaen" w:hAnsi="Sylfaen"/>
                <w:b/>
                <w:lang w:val="hy-AM"/>
              </w:rPr>
              <w:t>Փաստ. արժեքը</w:t>
            </w:r>
          </w:p>
        </w:tc>
        <w:tc>
          <w:tcPr>
            <w:tcW w:w="1135" w:type="dxa"/>
            <w:shd w:val="clear" w:color="auto" w:fill="BDD6EE" w:themeFill="accent1" w:themeFillTint="66"/>
            <w:vAlign w:val="center"/>
          </w:tcPr>
          <w:p w:rsidR="002A2FF5" w:rsidRPr="00937789" w:rsidRDefault="002A2FF5" w:rsidP="00626923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937789">
              <w:rPr>
                <w:rFonts w:ascii="Sylfaen" w:hAnsi="Sylfaen"/>
                <w:b/>
                <w:lang w:val="hy-AM"/>
              </w:rPr>
              <w:t>Շեղումը</w:t>
            </w:r>
          </w:p>
        </w:tc>
        <w:tc>
          <w:tcPr>
            <w:tcW w:w="2125" w:type="dxa"/>
            <w:shd w:val="clear" w:color="auto" w:fill="BDD6EE" w:themeFill="accent1" w:themeFillTint="66"/>
            <w:vAlign w:val="center"/>
          </w:tcPr>
          <w:p w:rsidR="002A2FF5" w:rsidRPr="00937789" w:rsidRDefault="002A2FF5" w:rsidP="00626923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937789">
              <w:rPr>
                <w:rFonts w:ascii="Sylfaen" w:hAnsi="Sylfaen"/>
                <w:b/>
                <w:lang w:val="hy-AM"/>
              </w:rPr>
              <w:t>Մեկնաբանություն</w:t>
            </w:r>
          </w:p>
        </w:tc>
      </w:tr>
      <w:tr w:rsidR="00306C94" w:rsidTr="00626923">
        <w:tc>
          <w:tcPr>
            <w:tcW w:w="2425" w:type="dxa"/>
            <w:vMerge w:val="restart"/>
            <w:shd w:val="clear" w:color="auto" w:fill="BDD6EE" w:themeFill="accent1" w:themeFillTint="66"/>
            <w:vAlign w:val="center"/>
          </w:tcPr>
          <w:p w:rsidR="00306C94" w:rsidRPr="00072CBC" w:rsidRDefault="00306C94" w:rsidP="00626923">
            <w:pPr>
              <w:spacing w:after="0" w:line="20" w:lineRule="atLeast"/>
              <w:rPr>
                <w:rFonts w:ascii="Sylfaen" w:hAnsi="Sylfaen"/>
                <w:b/>
                <w:lang w:val="hy-AM"/>
              </w:rPr>
            </w:pPr>
            <w:r w:rsidRPr="00072CBC">
              <w:rPr>
                <w:rFonts w:ascii="Sylfaen" w:hAnsi="Sylfaen"/>
                <w:b/>
                <w:lang w:val="hy-AM"/>
              </w:rPr>
              <w:t>Մուտքային</w:t>
            </w:r>
          </w:p>
        </w:tc>
        <w:tc>
          <w:tcPr>
            <w:tcW w:w="2247" w:type="dxa"/>
          </w:tcPr>
          <w:p w:rsidR="00306C94" w:rsidRPr="00E57FE4" w:rsidRDefault="00306C94" w:rsidP="00626923">
            <w:pPr>
              <w:pStyle w:val="ListParagraph"/>
              <w:spacing w:after="0" w:line="240" w:lineRule="auto"/>
              <w:ind w:left="0"/>
              <w:contextualSpacing w:val="0"/>
              <w:rPr>
                <w:rFonts w:ascii="Sylfaen" w:hAnsi="Sylfaen"/>
                <w:color w:val="FF0000"/>
                <w:sz w:val="20"/>
                <w:szCs w:val="20"/>
                <w:lang w:val="hy-AM"/>
              </w:rPr>
            </w:pPr>
            <w:r w:rsidRPr="005E3B07">
              <w:rPr>
                <w:rFonts w:ascii="Sylfaen" w:hAnsi="Sylfaen"/>
                <w:sz w:val="20"/>
                <w:szCs w:val="20"/>
                <w:lang w:val="hy-AM"/>
              </w:rPr>
              <w:t>Աշխատակազմ</w:t>
            </w:r>
            <w:r w:rsidRPr="00BA0838">
              <w:rPr>
                <w:rFonts w:ascii="Sylfaen" w:hAnsi="Sylfaen"/>
                <w:sz w:val="20"/>
                <w:szCs w:val="20"/>
                <w:lang w:val="hy-AM"/>
              </w:rPr>
              <w:t>ում ծրագրի</w:t>
            </w:r>
            <w:r w:rsidRPr="00157F4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BA0838">
              <w:rPr>
                <w:rFonts w:ascii="Sylfaen" w:hAnsi="Sylfaen"/>
                <w:sz w:val="20"/>
                <w:szCs w:val="20"/>
                <w:lang w:val="hy-AM"/>
              </w:rPr>
              <w:t xml:space="preserve">իրականացման </w:t>
            </w:r>
            <w:r w:rsidRPr="005E3B07">
              <w:rPr>
                <w:rFonts w:ascii="Sylfaen" w:hAnsi="Sylfaen"/>
                <w:sz w:val="20"/>
                <w:szCs w:val="20"/>
                <w:lang w:val="hy-AM"/>
              </w:rPr>
              <w:t>հարցերով զբաղվող մասնագետներ</w:t>
            </w:r>
          </w:p>
        </w:tc>
        <w:tc>
          <w:tcPr>
            <w:tcW w:w="1395" w:type="dxa"/>
            <w:vAlign w:val="center"/>
          </w:tcPr>
          <w:p w:rsidR="00306C94" w:rsidRPr="00306C94" w:rsidRDefault="00B40EFD" w:rsidP="00626923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ro-RO"/>
              </w:rPr>
              <w:t>2</w:t>
            </w:r>
          </w:p>
        </w:tc>
        <w:tc>
          <w:tcPr>
            <w:tcW w:w="1278" w:type="dxa"/>
          </w:tcPr>
          <w:p w:rsidR="00306C94" w:rsidRPr="00AA11B1" w:rsidRDefault="00306C94" w:rsidP="00626923">
            <w:pPr>
              <w:spacing w:after="0" w:line="20" w:lineRule="atLeast"/>
              <w:jc w:val="both"/>
              <w:rPr>
                <w:rFonts w:ascii="Sylfaen" w:hAnsi="Sylfaen"/>
                <w:color w:val="FF0000"/>
                <w:sz w:val="16"/>
                <w:szCs w:val="16"/>
              </w:rPr>
            </w:pPr>
          </w:p>
        </w:tc>
        <w:tc>
          <w:tcPr>
            <w:tcW w:w="1135" w:type="dxa"/>
          </w:tcPr>
          <w:p w:rsidR="00306C94" w:rsidRDefault="00306C94" w:rsidP="00626923"/>
        </w:tc>
        <w:tc>
          <w:tcPr>
            <w:tcW w:w="2125" w:type="dxa"/>
          </w:tcPr>
          <w:p w:rsidR="00306C94" w:rsidRDefault="00306C94" w:rsidP="00626923"/>
        </w:tc>
      </w:tr>
      <w:tr w:rsidR="00306C94" w:rsidTr="00626923">
        <w:tc>
          <w:tcPr>
            <w:tcW w:w="2425" w:type="dxa"/>
            <w:vMerge/>
            <w:shd w:val="clear" w:color="auto" w:fill="BDD6EE" w:themeFill="accent1" w:themeFillTint="66"/>
            <w:vAlign w:val="center"/>
          </w:tcPr>
          <w:p w:rsidR="00306C94" w:rsidRPr="00072CBC" w:rsidRDefault="00306C94" w:rsidP="00626923">
            <w:pPr>
              <w:spacing w:after="0"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2247" w:type="dxa"/>
          </w:tcPr>
          <w:p w:rsidR="00306C94" w:rsidRPr="005E3B07" w:rsidRDefault="00306C94" w:rsidP="00626923">
            <w:pPr>
              <w:pStyle w:val="ListParagraph"/>
              <w:spacing w:after="0" w:line="240" w:lineRule="auto"/>
              <w:ind w:left="0"/>
              <w:contextualSpacing w:val="0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Նախագծային և նախահաշվային փաստաթղթեր</w:t>
            </w:r>
          </w:p>
        </w:tc>
        <w:tc>
          <w:tcPr>
            <w:tcW w:w="1395" w:type="dxa"/>
            <w:vAlign w:val="center"/>
          </w:tcPr>
          <w:p w:rsidR="00306C94" w:rsidRPr="00306C94" w:rsidRDefault="00B40EFD" w:rsidP="00626923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ro-RO"/>
              </w:rPr>
            </w:pPr>
            <w:r>
              <w:rPr>
                <w:rFonts w:ascii="Sylfaen" w:hAnsi="Sylfaen"/>
                <w:sz w:val="20"/>
                <w:szCs w:val="20"/>
                <w:lang w:val="ro-RO"/>
              </w:rPr>
              <w:t>2</w:t>
            </w:r>
          </w:p>
        </w:tc>
        <w:tc>
          <w:tcPr>
            <w:tcW w:w="1278" w:type="dxa"/>
          </w:tcPr>
          <w:p w:rsidR="00306C94" w:rsidRPr="00AA11B1" w:rsidRDefault="00306C94" w:rsidP="00626923">
            <w:pPr>
              <w:spacing w:after="0" w:line="20" w:lineRule="atLeast"/>
              <w:jc w:val="both"/>
              <w:rPr>
                <w:rFonts w:ascii="Sylfaen" w:hAnsi="Sylfaen"/>
                <w:color w:val="FF0000"/>
                <w:sz w:val="16"/>
                <w:szCs w:val="16"/>
              </w:rPr>
            </w:pPr>
          </w:p>
        </w:tc>
        <w:tc>
          <w:tcPr>
            <w:tcW w:w="1135" w:type="dxa"/>
          </w:tcPr>
          <w:p w:rsidR="00306C94" w:rsidRDefault="00306C94" w:rsidP="00626923"/>
        </w:tc>
        <w:tc>
          <w:tcPr>
            <w:tcW w:w="2125" w:type="dxa"/>
          </w:tcPr>
          <w:p w:rsidR="00306C94" w:rsidRDefault="00306C94" w:rsidP="00626923"/>
        </w:tc>
      </w:tr>
      <w:tr w:rsidR="00306C94" w:rsidTr="00626923">
        <w:tc>
          <w:tcPr>
            <w:tcW w:w="2425" w:type="dxa"/>
            <w:vMerge w:val="restart"/>
            <w:shd w:val="clear" w:color="auto" w:fill="BDD6EE" w:themeFill="accent1" w:themeFillTint="66"/>
            <w:vAlign w:val="center"/>
          </w:tcPr>
          <w:p w:rsidR="00306C94" w:rsidRPr="00072CBC" w:rsidRDefault="00306C94" w:rsidP="00626923">
            <w:pPr>
              <w:spacing w:after="0" w:line="20" w:lineRule="atLeast"/>
              <w:jc w:val="center"/>
              <w:rPr>
                <w:rFonts w:ascii="Sylfaen" w:hAnsi="Sylfaen"/>
                <w:lang w:val="hy-AM"/>
              </w:rPr>
            </w:pPr>
            <w:r w:rsidRPr="00072CB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Ելքային (քանակական)</w:t>
            </w:r>
          </w:p>
          <w:p w:rsidR="00306C94" w:rsidRPr="00072CBC" w:rsidRDefault="00306C94" w:rsidP="00626923">
            <w:pPr>
              <w:spacing w:after="0" w:line="20" w:lineRule="atLeast"/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2247" w:type="dxa"/>
          </w:tcPr>
          <w:p w:rsidR="00306C94" w:rsidRPr="0067272C" w:rsidRDefault="00260459" w:rsidP="00626923">
            <w:pPr>
              <w:spacing w:after="0"/>
              <w:rPr>
                <w:rFonts w:ascii="Sylfaen" w:hAnsi="Sylfaen"/>
                <w:sz w:val="20"/>
                <w:szCs w:val="20"/>
                <w:lang w:val="ro-RO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Կահավորված</w:t>
            </w:r>
            <w:r w:rsidR="00306C94" w:rsidRPr="00157F4B">
              <w:rPr>
                <w:rFonts w:ascii="Sylfaen" w:hAnsi="Sylfaen"/>
                <w:sz w:val="20"/>
                <w:szCs w:val="20"/>
                <w:lang w:val="hy-AM"/>
              </w:rPr>
              <w:t xml:space="preserve"> ճանապարհների երկարությունը</w:t>
            </w:r>
            <w:r w:rsidR="00306C94" w:rsidRPr="00072CBC">
              <w:rPr>
                <w:rFonts w:ascii="Sylfaen" w:hAnsi="Sylfaen"/>
                <w:sz w:val="20"/>
                <w:szCs w:val="20"/>
                <w:lang w:val="ro-RO"/>
              </w:rPr>
              <w:t xml:space="preserve">, քմ </w:t>
            </w:r>
            <w:r w:rsidR="00306C94" w:rsidRPr="00EB786D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1395" w:type="dxa"/>
            <w:vAlign w:val="center"/>
          </w:tcPr>
          <w:p w:rsidR="00306C94" w:rsidRPr="00306C94" w:rsidRDefault="00306C94" w:rsidP="00626923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306C94">
              <w:rPr>
                <w:rFonts w:ascii="Sylfaen" w:hAnsi="Sylfaen"/>
                <w:sz w:val="20"/>
                <w:szCs w:val="20"/>
              </w:rPr>
              <w:t>2100</w:t>
            </w:r>
          </w:p>
        </w:tc>
        <w:tc>
          <w:tcPr>
            <w:tcW w:w="1278" w:type="dxa"/>
          </w:tcPr>
          <w:p w:rsidR="00306C94" w:rsidRDefault="00306C94" w:rsidP="00626923"/>
        </w:tc>
        <w:tc>
          <w:tcPr>
            <w:tcW w:w="1135" w:type="dxa"/>
          </w:tcPr>
          <w:p w:rsidR="00306C94" w:rsidRDefault="00306C94" w:rsidP="00626923"/>
        </w:tc>
        <w:tc>
          <w:tcPr>
            <w:tcW w:w="2125" w:type="dxa"/>
          </w:tcPr>
          <w:p w:rsidR="00306C94" w:rsidRDefault="00306C94" w:rsidP="00626923"/>
        </w:tc>
      </w:tr>
      <w:tr w:rsidR="00306C94" w:rsidTr="00626923">
        <w:tc>
          <w:tcPr>
            <w:tcW w:w="2425" w:type="dxa"/>
            <w:vMerge/>
            <w:shd w:val="clear" w:color="auto" w:fill="BDD6EE" w:themeFill="accent1" w:themeFillTint="66"/>
            <w:vAlign w:val="center"/>
          </w:tcPr>
          <w:p w:rsidR="00306C94" w:rsidRPr="0067272C" w:rsidRDefault="00306C94" w:rsidP="00626923">
            <w:pPr>
              <w:spacing w:after="0" w:line="20" w:lineRule="atLeast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</w:p>
        </w:tc>
        <w:tc>
          <w:tcPr>
            <w:tcW w:w="2247" w:type="dxa"/>
          </w:tcPr>
          <w:p w:rsidR="00306C94" w:rsidRPr="00EB786D" w:rsidRDefault="00260459" w:rsidP="00626923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Կահավորված</w:t>
            </w:r>
            <w:r w:rsidR="00306C94" w:rsidRPr="004C2838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="00306C94" w:rsidRPr="005D3C6F">
              <w:rPr>
                <w:rFonts w:ascii="Sylfaen" w:hAnsi="Sylfaen"/>
                <w:sz w:val="20"/>
                <w:szCs w:val="20"/>
                <w:lang w:val="hy-AM"/>
              </w:rPr>
              <w:t>փ</w:t>
            </w:r>
            <w:r w:rsidR="00306C94" w:rsidRPr="004C2838">
              <w:rPr>
                <w:rFonts w:ascii="Sylfaen" w:hAnsi="Sylfaen"/>
                <w:sz w:val="20"/>
                <w:szCs w:val="20"/>
                <w:lang w:val="hy-AM"/>
              </w:rPr>
              <w:t xml:space="preserve">ողոցների </w:t>
            </w:r>
            <w:r w:rsidR="00306C94" w:rsidRPr="005D3C6F">
              <w:rPr>
                <w:rFonts w:ascii="Sylfaen" w:hAnsi="Sylfaen"/>
                <w:sz w:val="20"/>
                <w:szCs w:val="20"/>
                <w:lang w:val="hy-AM"/>
              </w:rPr>
              <w:t>երկարությունը</w:t>
            </w:r>
            <w:r w:rsidR="00306C94" w:rsidRPr="00072CBC">
              <w:rPr>
                <w:rFonts w:ascii="Sylfaen" w:hAnsi="Sylfaen"/>
                <w:sz w:val="20"/>
                <w:szCs w:val="20"/>
                <w:lang w:val="ro-RO"/>
              </w:rPr>
              <w:t>, մ</w:t>
            </w:r>
          </w:p>
        </w:tc>
        <w:tc>
          <w:tcPr>
            <w:tcW w:w="1395" w:type="dxa"/>
            <w:vAlign w:val="center"/>
          </w:tcPr>
          <w:p w:rsidR="00306C94" w:rsidRPr="00306C94" w:rsidRDefault="00306C94" w:rsidP="00626923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306C94">
              <w:rPr>
                <w:rFonts w:ascii="Sylfaen" w:hAnsi="Sylfaen"/>
                <w:sz w:val="20"/>
                <w:szCs w:val="20"/>
              </w:rPr>
              <w:t>220</w:t>
            </w:r>
          </w:p>
        </w:tc>
        <w:tc>
          <w:tcPr>
            <w:tcW w:w="1278" w:type="dxa"/>
          </w:tcPr>
          <w:p w:rsidR="00306C94" w:rsidRDefault="00306C94" w:rsidP="00626923"/>
        </w:tc>
        <w:tc>
          <w:tcPr>
            <w:tcW w:w="1135" w:type="dxa"/>
          </w:tcPr>
          <w:p w:rsidR="00306C94" w:rsidRDefault="00306C94" w:rsidP="00626923"/>
        </w:tc>
        <w:tc>
          <w:tcPr>
            <w:tcW w:w="2125" w:type="dxa"/>
          </w:tcPr>
          <w:p w:rsidR="00306C94" w:rsidRDefault="00306C94" w:rsidP="00626923"/>
        </w:tc>
      </w:tr>
      <w:tr w:rsidR="00306C94" w:rsidTr="00626923">
        <w:tc>
          <w:tcPr>
            <w:tcW w:w="2425" w:type="dxa"/>
            <w:vMerge/>
            <w:shd w:val="clear" w:color="auto" w:fill="BDD6EE" w:themeFill="accent1" w:themeFillTint="66"/>
            <w:vAlign w:val="center"/>
          </w:tcPr>
          <w:p w:rsidR="00306C94" w:rsidRPr="0067272C" w:rsidRDefault="00306C94" w:rsidP="00626923">
            <w:pPr>
              <w:spacing w:after="0" w:line="20" w:lineRule="atLeast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</w:p>
        </w:tc>
        <w:tc>
          <w:tcPr>
            <w:tcW w:w="2247" w:type="dxa"/>
          </w:tcPr>
          <w:p w:rsidR="00306C94" w:rsidRPr="005D3C6F" w:rsidRDefault="0041451D" w:rsidP="0041451D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Տեղադրված</w:t>
            </w:r>
            <w:r>
              <w:rPr>
                <w:rFonts w:ascii="Sylfaen" w:hAnsi="Sylfaen"/>
                <w:sz w:val="20"/>
                <w:szCs w:val="20"/>
              </w:rPr>
              <w:t xml:space="preserve"> ճանապարհային 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 xml:space="preserve"> նշանների </w:t>
            </w:r>
            <w:r>
              <w:rPr>
                <w:rFonts w:ascii="Sylfaen" w:hAnsi="Sylfaen"/>
                <w:sz w:val="20"/>
                <w:szCs w:val="20"/>
              </w:rPr>
              <w:t xml:space="preserve">և կահավորանքի </w:t>
            </w:r>
            <w:r w:rsidR="00306C94" w:rsidRPr="00157F4B">
              <w:rPr>
                <w:rFonts w:ascii="Sylfaen" w:hAnsi="Sylfaen"/>
                <w:sz w:val="20"/>
                <w:szCs w:val="20"/>
                <w:lang w:val="hy-AM"/>
              </w:rPr>
              <w:t xml:space="preserve"> քանակը</w:t>
            </w:r>
          </w:p>
        </w:tc>
        <w:tc>
          <w:tcPr>
            <w:tcW w:w="1395" w:type="dxa"/>
            <w:vAlign w:val="center"/>
          </w:tcPr>
          <w:p w:rsidR="00306C94" w:rsidRPr="00306C94" w:rsidRDefault="00306C94" w:rsidP="00626923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12</w:t>
            </w:r>
          </w:p>
        </w:tc>
        <w:tc>
          <w:tcPr>
            <w:tcW w:w="1278" w:type="dxa"/>
          </w:tcPr>
          <w:p w:rsidR="00306C94" w:rsidRDefault="00306C94" w:rsidP="00626923"/>
        </w:tc>
        <w:tc>
          <w:tcPr>
            <w:tcW w:w="1135" w:type="dxa"/>
          </w:tcPr>
          <w:p w:rsidR="00306C94" w:rsidRDefault="00306C94" w:rsidP="00626923"/>
        </w:tc>
        <w:tc>
          <w:tcPr>
            <w:tcW w:w="2125" w:type="dxa"/>
          </w:tcPr>
          <w:p w:rsidR="00306C94" w:rsidRDefault="00306C94" w:rsidP="00626923"/>
        </w:tc>
      </w:tr>
      <w:tr w:rsidR="00306C94" w:rsidTr="00626923">
        <w:tc>
          <w:tcPr>
            <w:tcW w:w="2425" w:type="dxa"/>
            <w:shd w:val="clear" w:color="auto" w:fill="BDD6EE" w:themeFill="accent1" w:themeFillTint="66"/>
            <w:vAlign w:val="center"/>
          </w:tcPr>
          <w:p w:rsidR="00306C94" w:rsidRPr="00072CBC" w:rsidRDefault="00306C94" w:rsidP="00626923">
            <w:pPr>
              <w:spacing w:after="0" w:line="20" w:lineRule="atLeast"/>
              <w:jc w:val="center"/>
              <w:rPr>
                <w:rFonts w:ascii="Sylfaen" w:hAnsi="Sylfaen"/>
                <w:lang w:val="hy-AM"/>
              </w:rPr>
            </w:pPr>
            <w:r w:rsidRPr="00072CB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lastRenderedPageBreak/>
              <w:t>Ելքային (որակական)</w:t>
            </w:r>
          </w:p>
        </w:tc>
        <w:tc>
          <w:tcPr>
            <w:tcW w:w="2247" w:type="dxa"/>
          </w:tcPr>
          <w:p w:rsidR="00306C94" w:rsidRPr="00306C94" w:rsidRDefault="00306C94" w:rsidP="004318B4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 w:rsidRPr="00157F4B">
              <w:rPr>
                <w:rFonts w:ascii="Sylfaen" w:hAnsi="Sylfaen"/>
                <w:sz w:val="20"/>
                <w:szCs w:val="20"/>
                <w:lang w:val="hy-AM"/>
              </w:rPr>
              <w:t>Բնակիչների</w:t>
            </w:r>
            <w:r w:rsidRPr="00EB786D">
              <w:rPr>
                <w:rFonts w:ascii="Sylfaen" w:hAnsi="Sylfaen"/>
                <w:sz w:val="20"/>
                <w:szCs w:val="20"/>
                <w:lang w:val="hy-AM"/>
              </w:rPr>
              <w:t xml:space="preserve"> բավարարվածությունը </w:t>
            </w:r>
            <w:r w:rsidR="00B40EFD">
              <w:rPr>
                <w:rFonts w:ascii="Sylfaen" w:hAnsi="Sylfaen"/>
                <w:sz w:val="20"/>
                <w:szCs w:val="20"/>
                <w:lang w:val="hy-AM"/>
              </w:rPr>
              <w:t xml:space="preserve">կահավորված </w:t>
            </w:r>
            <w:r w:rsidRPr="005D3C6F">
              <w:rPr>
                <w:rFonts w:ascii="Sylfaen" w:hAnsi="Sylfaen" w:cs="Sylfaen"/>
                <w:bCs/>
                <w:sz w:val="20"/>
                <w:szCs w:val="20"/>
                <w:lang w:val="hy-AM"/>
              </w:rPr>
              <w:t xml:space="preserve">փողոցների և </w:t>
            </w:r>
            <w:r w:rsidRPr="00072CBC">
              <w:rPr>
                <w:rFonts w:ascii="Sylfaen" w:hAnsi="Sylfaen" w:cs="Arial"/>
                <w:bCs/>
                <w:sz w:val="20"/>
                <w:szCs w:val="20"/>
                <w:lang w:val="hy-AM" w:eastAsia="ru-RU"/>
              </w:rPr>
              <w:t>ճանապարհ</w:t>
            </w:r>
            <w:r w:rsidRPr="00B51C2F">
              <w:rPr>
                <w:rFonts w:ascii="Sylfaen" w:hAnsi="Sylfaen" w:cs="Arial"/>
                <w:bCs/>
                <w:sz w:val="20"/>
                <w:szCs w:val="20"/>
                <w:lang w:val="hy-AM" w:eastAsia="ru-RU"/>
              </w:rPr>
              <w:t>ներ</w:t>
            </w:r>
            <w:r w:rsidRPr="00072CBC">
              <w:rPr>
                <w:rFonts w:ascii="Sylfaen" w:hAnsi="Sylfaen" w:cs="Arial"/>
                <w:bCs/>
                <w:sz w:val="20"/>
                <w:szCs w:val="20"/>
                <w:lang w:val="hy-AM" w:eastAsia="ru-RU"/>
              </w:rPr>
              <w:t>ի</w:t>
            </w:r>
            <w:r w:rsidRPr="00B51C2F">
              <w:rPr>
                <w:rFonts w:ascii="Sylfaen" w:hAnsi="Sylfaen" w:cs="Arial"/>
                <w:bCs/>
                <w:sz w:val="20"/>
                <w:szCs w:val="20"/>
                <w:lang w:val="hy-AM" w:eastAsia="ru-RU"/>
              </w:rPr>
              <w:t xml:space="preserve"> </w:t>
            </w:r>
            <w:r w:rsidR="00B40EFD">
              <w:rPr>
                <w:rFonts w:ascii="Sylfaen" w:hAnsi="Sylfaen" w:cs="Arial"/>
                <w:bCs/>
                <w:sz w:val="20"/>
                <w:szCs w:val="20"/>
                <w:lang w:val="hy-AM" w:eastAsia="ru-RU"/>
              </w:rPr>
              <w:t>անվտանգ</w:t>
            </w:r>
            <w:r w:rsidRPr="00B51C2F">
              <w:rPr>
                <w:rFonts w:ascii="Sylfaen" w:hAnsi="Sylfaen" w:cs="Arial"/>
                <w:bCs/>
                <w:sz w:val="20"/>
                <w:szCs w:val="20"/>
                <w:lang w:val="hy-AM" w:eastAsia="ru-RU"/>
              </w:rPr>
              <w:t>ության վիճակից</w:t>
            </w:r>
          </w:p>
        </w:tc>
        <w:tc>
          <w:tcPr>
            <w:tcW w:w="1395" w:type="dxa"/>
            <w:vAlign w:val="center"/>
          </w:tcPr>
          <w:p w:rsidR="00306C94" w:rsidRPr="00A970C0" w:rsidRDefault="00306C94" w:rsidP="004318B4">
            <w:pPr>
              <w:spacing w:after="0" w:line="20" w:lineRule="atLeast"/>
              <w:jc w:val="center"/>
              <w:rPr>
                <w:rFonts w:ascii="Sylfaen" w:hAnsi="Sylfaen"/>
                <w:color w:val="FF0000"/>
                <w:sz w:val="20"/>
                <w:szCs w:val="20"/>
                <w:lang w:val="ru-RU"/>
              </w:rPr>
            </w:pPr>
            <w:r w:rsidRPr="005477E9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շատ</w:t>
            </w:r>
            <w:r w:rsidRPr="005477E9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5477E9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լավ</w:t>
            </w:r>
            <w:r w:rsidRPr="004C0FC4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               </w:t>
            </w:r>
          </w:p>
        </w:tc>
        <w:tc>
          <w:tcPr>
            <w:tcW w:w="1278" w:type="dxa"/>
          </w:tcPr>
          <w:p w:rsidR="00306C94" w:rsidRDefault="00306C94" w:rsidP="00626923"/>
        </w:tc>
        <w:tc>
          <w:tcPr>
            <w:tcW w:w="1135" w:type="dxa"/>
          </w:tcPr>
          <w:p w:rsidR="00306C94" w:rsidRDefault="00306C94" w:rsidP="00626923"/>
        </w:tc>
        <w:tc>
          <w:tcPr>
            <w:tcW w:w="2125" w:type="dxa"/>
          </w:tcPr>
          <w:p w:rsidR="00306C94" w:rsidRDefault="00306C94" w:rsidP="00626923"/>
        </w:tc>
      </w:tr>
      <w:tr w:rsidR="00306C94" w:rsidTr="00626923">
        <w:tc>
          <w:tcPr>
            <w:tcW w:w="2425" w:type="dxa"/>
            <w:shd w:val="clear" w:color="auto" w:fill="BDD6EE" w:themeFill="accent1" w:themeFillTint="66"/>
            <w:vAlign w:val="center"/>
          </w:tcPr>
          <w:p w:rsidR="00306C94" w:rsidRPr="00072CBC" w:rsidRDefault="00306C94" w:rsidP="00626923">
            <w:pPr>
              <w:spacing w:after="0" w:line="20" w:lineRule="atLeast"/>
              <w:jc w:val="center"/>
              <w:rPr>
                <w:rFonts w:ascii="Sylfaen" w:hAnsi="Sylfaen"/>
                <w:lang w:val="hy-AM"/>
              </w:rPr>
            </w:pPr>
            <w:r w:rsidRPr="00072CB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Ելքային (ժամկետայնության)</w:t>
            </w:r>
          </w:p>
        </w:tc>
        <w:tc>
          <w:tcPr>
            <w:tcW w:w="2247" w:type="dxa"/>
          </w:tcPr>
          <w:p w:rsidR="00306C94" w:rsidRPr="00CD4D28" w:rsidRDefault="00306C94" w:rsidP="004318B4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Ծրագրի</w:t>
            </w:r>
            <w:r w:rsidRPr="00CD4D28">
              <w:rPr>
                <w:rFonts w:ascii="Sylfaen" w:hAnsi="Sylfaen"/>
                <w:sz w:val="20"/>
                <w:szCs w:val="20"/>
                <w:lang w:val="hy-AM"/>
              </w:rPr>
              <w:t xml:space="preserve"> իրականացման ժամկետը</w:t>
            </w:r>
            <w:r w:rsidRPr="00CD4D28">
              <w:rPr>
                <w:rFonts w:ascii="Sylfaen" w:hAnsi="Sylfaen"/>
                <w:sz w:val="20"/>
                <w:szCs w:val="20"/>
              </w:rPr>
              <w:t>,</w:t>
            </w:r>
            <w:r>
              <w:rPr>
                <w:rFonts w:ascii="Sylfaen" w:hAnsi="Sylfaen"/>
                <w:sz w:val="20"/>
                <w:szCs w:val="20"/>
              </w:rPr>
              <w:t xml:space="preserve"> ամիս</w:t>
            </w:r>
          </w:p>
        </w:tc>
        <w:tc>
          <w:tcPr>
            <w:tcW w:w="1395" w:type="dxa"/>
            <w:vAlign w:val="center"/>
          </w:tcPr>
          <w:p w:rsidR="00306C94" w:rsidRPr="00306C94" w:rsidRDefault="00306C94" w:rsidP="004318B4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306C94">
              <w:rPr>
                <w:rFonts w:ascii="Sylfaen" w:hAnsi="Sylfaen"/>
                <w:sz w:val="20"/>
                <w:szCs w:val="20"/>
              </w:rPr>
              <w:t>9</w:t>
            </w:r>
          </w:p>
        </w:tc>
        <w:tc>
          <w:tcPr>
            <w:tcW w:w="1278" w:type="dxa"/>
          </w:tcPr>
          <w:p w:rsidR="00306C94" w:rsidRDefault="00306C94" w:rsidP="00626923"/>
        </w:tc>
        <w:tc>
          <w:tcPr>
            <w:tcW w:w="1135" w:type="dxa"/>
          </w:tcPr>
          <w:p w:rsidR="00306C94" w:rsidRDefault="00306C94" w:rsidP="00626923"/>
        </w:tc>
        <w:tc>
          <w:tcPr>
            <w:tcW w:w="2125" w:type="dxa"/>
          </w:tcPr>
          <w:p w:rsidR="00306C94" w:rsidRDefault="00306C94" w:rsidP="00626923"/>
        </w:tc>
      </w:tr>
      <w:tr w:rsidR="00306C94" w:rsidRPr="00743C9C" w:rsidTr="00626923">
        <w:tc>
          <w:tcPr>
            <w:tcW w:w="2425" w:type="dxa"/>
            <w:shd w:val="clear" w:color="auto" w:fill="BDD6EE" w:themeFill="accent1" w:themeFillTint="66"/>
            <w:vAlign w:val="center"/>
          </w:tcPr>
          <w:p w:rsidR="00306C94" w:rsidRPr="00072CBC" w:rsidRDefault="00306C94" w:rsidP="00626923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</w:pPr>
            <w:r w:rsidRPr="00072CB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Վերջնական արդյունքի</w:t>
            </w:r>
          </w:p>
        </w:tc>
        <w:tc>
          <w:tcPr>
            <w:tcW w:w="2247" w:type="dxa"/>
          </w:tcPr>
          <w:p w:rsidR="00306C94" w:rsidRPr="00743C9C" w:rsidRDefault="00306C94" w:rsidP="0041451D">
            <w:pPr>
              <w:spacing w:after="0"/>
              <w:rPr>
                <w:rFonts w:ascii="Sylfaen" w:hAnsi="Sylfaen"/>
                <w:sz w:val="20"/>
                <w:szCs w:val="20"/>
                <w:lang w:val="ro-RO"/>
              </w:rPr>
            </w:pPr>
            <w:r w:rsidRPr="00BA0838">
              <w:rPr>
                <w:rFonts w:ascii="Sylfaen" w:hAnsi="Sylfaen"/>
                <w:sz w:val="20"/>
                <w:szCs w:val="20"/>
                <w:lang w:val="hy-AM"/>
              </w:rPr>
              <w:t xml:space="preserve">Բարելավվել է </w:t>
            </w:r>
            <w:r w:rsidRPr="004C2838">
              <w:rPr>
                <w:rFonts w:ascii="Sylfaen" w:hAnsi="Sylfaen"/>
                <w:sz w:val="20"/>
                <w:szCs w:val="20"/>
                <w:lang w:val="hy-AM"/>
              </w:rPr>
              <w:t xml:space="preserve">Նոյեմբերյան </w:t>
            </w:r>
            <w:r w:rsidR="0041451D" w:rsidRPr="00681F83">
              <w:rPr>
                <w:rFonts w:ascii="Sylfaen" w:hAnsi="Sylfaen"/>
                <w:sz w:val="20"/>
                <w:szCs w:val="20"/>
                <w:lang w:val="hy-AM"/>
              </w:rPr>
              <w:t xml:space="preserve">համայնքի բնակավայրերի </w:t>
            </w:r>
            <w:r w:rsidRPr="004C2838">
              <w:rPr>
                <w:rFonts w:ascii="Sylfaen" w:hAnsi="Sylfaen"/>
                <w:sz w:val="20"/>
                <w:szCs w:val="20"/>
                <w:lang w:val="hy-AM"/>
              </w:rPr>
              <w:t xml:space="preserve">ներսում </w:t>
            </w:r>
            <w:r w:rsidRPr="00BA0838">
              <w:rPr>
                <w:rFonts w:ascii="Sylfaen" w:hAnsi="Sylfaen"/>
                <w:sz w:val="20"/>
                <w:szCs w:val="20"/>
                <w:lang w:val="hy-AM"/>
              </w:rPr>
              <w:t xml:space="preserve">փողոցներով </w:t>
            </w:r>
            <w:r w:rsidRPr="00072CBC">
              <w:rPr>
                <w:rFonts w:ascii="Sylfaen" w:hAnsi="Sylfaen" w:cs="Arial"/>
                <w:bCs/>
                <w:sz w:val="20"/>
                <w:szCs w:val="20"/>
                <w:lang w:val="hy-AM" w:eastAsia="ru-RU"/>
              </w:rPr>
              <w:t xml:space="preserve">երթևեկելու </w:t>
            </w:r>
            <w:r w:rsidR="0041451D" w:rsidRPr="00681F83">
              <w:rPr>
                <w:rFonts w:ascii="Sylfaen" w:hAnsi="Sylfaen" w:cs="Arial"/>
                <w:bCs/>
                <w:sz w:val="20"/>
                <w:szCs w:val="20"/>
                <w:lang w:val="hy-AM" w:eastAsia="ru-RU"/>
              </w:rPr>
              <w:t>անվտանգության մակարդակը</w:t>
            </w:r>
          </w:p>
        </w:tc>
        <w:tc>
          <w:tcPr>
            <w:tcW w:w="1395" w:type="dxa"/>
            <w:vAlign w:val="center"/>
          </w:tcPr>
          <w:p w:rsidR="00306C94" w:rsidRPr="00A970C0" w:rsidRDefault="00306C94" w:rsidP="00626923">
            <w:pPr>
              <w:spacing w:after="0" w:line="20" w:lineRule="atLeast"/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  <w:r w:rsidRPr="005477E9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շատ</w:t>
            </w:r>
            <w:r w:rsidRPr="005477E9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5477E9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լավ</w:t>
            </w:r>
            <w:r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</w:rPr>
              <w:t xml:space="preserve">                </w:t>
            </w:r>
          </w:p>
        </w:tc>
        <w:tc>
          <w:tcPr>
            <w:tcW w:w="1278" w:type="dxa"/>
          </w:tcPr>
          <w:p w:rsidR="00306C94" w:rsidRDefault="00306C94" w:rsidP="00626923"/>
        </w:tc>
        <w:tc>
          <w:tcPr>
            <w:tcW w:w="1135" w:type="dxa"/>
          </w:tcPr>
          <w:p w:rsidR="00306C94" w:rsidRDefault="00306C94" w:rsidP="00626923"/>
        </w:tc>
        <w:tc>
          <w:tcPr>
            <w:tcW w:w="2125" w:type="dxa"/>
          </w:tcPr>
          <w:p w:rsidR="00306C94" w:rsidRPr="00743C9C" w:rsidRDefault="00306C94" w:rsidP="00626923">
            <w:pPr>
              <w:rPr>
                <w:lang w:val="ro-RO"/>
              </w:rPr>
            </w:pPr>
          </w:p>
        </w:tc>
      </w:tr>
      <w:tr w:rsidR="00306C94" w:rsidTr="00626923">
        <w:tc>
          <w:tcPr>
            <w:tcW w:w="2425" w:type="dxa"/>
            <w:shd w:val="clear" w:color="auto" w:fill="BDD6EE" w:themeFill="accent1" w:themeFillTint="66"/>
            <w:vAlign w:val="center"/>
          </w:tcPr>
          <w:p w:rsidR="00306C94" w:rsidRPr="00072CBC" w:rsidRDefault="00306C94" w:rsidP="00626923">
            <w:pPr>
              <w:spacing w:after="0" w:line="20" w:lineRule="atLeast"/>
              <w:rPr>
                <w:rFonts w:ascii="Sylfaen" w:hAnsi="Sylfaen"/>
              </w:rPr>
            </w:pPr>
            <w:r w:rsidRPr="00072CBC">
              <w:rPr>
                <w:rFonts w:ascii="Sylfaen" w:eastAsia="Times New Roman" w:hAnsi="Sylfaen" w:cs="Times New Roman"/>
                <w:b/>
                <w:bCs/>
                <w:lang w:val="hy-AM"/>
              </w:rPr>
              <w:t>Ծախսեր, հազ. դրա</w:t>
            </w:r>
            <w:r w:rsidRPr="00072CBC">
              <w:rPr>
                <w:rFonts w:ascii="Sylfaen" w:eastAsia="Times New Roman" w:hAnsi="Sylfaen" w:cs="Times New Roman"/>
                <w:b/>
                <w:bCs/>
              </w:rPr>
              <w:t>մ</w:t>
            </w:r>
          </w:p>
        </w:tc>
        <w:tc>
          <w:tcPr>
            <w:tcW w:w="2247" w:type="dxa"/>
          </w:tcPr>
          <w:p w:rsidR="00306C94" w:rsidRPr="00CD4D28" w:rsidRDefault="00306C94" w:rsidP="00626923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DF2A15">
              <w:rPr>
                <w:rFonts w:ascii="Sylfaen" w:hAnsi="Sylfaen"/>
                <w:sz w:val="20"/>
                <w:szCs w:val="20"/>
              </w:rPr>
              <w:t>ֆինանսավորման աղբյուրը՝ համայնքի բյուջեի միջոցներ</w:t>
            </w:r>
          </w:p>
        </w:tc>
        <w:tc>
          <w:tcPr>
            <w:tcW w:w="1395" w:type="dxa"/>
            <w:vAlign w:val="center"/>
          </w:tcPr>
          <w:p w:rsidR="00306C94" w:rsidRPr="00306C94" w:rsidRDefault="000C4A43" w:rsidP="00626923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1.7</w:t>
            </w:r>
            <w:r w:rsidR="00217D55">
              <w:rPr>
                <w:rFonts w:ascii="Sylfaen" w:hAnsi="Sylfaen"/>
                <w:b/>
                <w:sz w:val="20"/>
                <w:szCs w:val="20"/>
              </w:rPr>
              <w:t xml:space="preserve">00, </w:t>
            </w:r>
            <w:r w:rsidR="00306C94" w:rsidRPr="00306C94">
              <w:rPr>
                <w:rFonts w:ascii="Sylfaen" w:hAnsi="Sylfaen"/>
                <w:b/>
                <w:sz w:val="20"/>
                <w:szCs w:val="20"/>
              </w:rPr>
              <w:t>0</w:t>
            </w:r>
          </w:p>
        </w:tc>
        <w:tc>
          <w:tcPr>
            <w:tcW w:w="1278" w:type="dxa"/>
          </w:tcPr>
          <w:p w:rsidR="00306C94" w:rsidRPr="00306C94" w:rsidRDefault="00306C94" w:rsidP="00626923"/>
        </w:tc>
        <w:tc>
          <w:tcPr>
            <w:tcW w:w="1135" w:type="dxa"/>
          </w:tcPr>
          <w:p w:rsidR="00306C94" w:rsidRDefault="00306C94" w:rsidP="00626923"/>
        </w:tc>
        <w:tc>
          <w:tcPr>
            <w:tcW w:w="2125" w:type="dxa"/>
          </w:tcPr>
          <w:p w:rsidR="00306C94" w:rsidRDefault="00306C94" w:rsidP="00626923"/>
        </w:tc>
      </w:tr>
    </w:tbl>
    <w:p w:rsidR="002A2FF5" w:rsidRDefault="002A2FF5" w:rsidP="003A2042">
      <w:pPr>
        <w:spacing w:after="0" w:line="20" w:lineRule="atLeast"/>
        <w:rPr>
          <w:rFonts w:ascii="Sylfaen" w:hAnsi="Sylfaen"/>
          <w:sz w:val="24"/>
          <w:szCs w:val="24"/>
        </w:rPr>
      </w:pPr>
    </w:p>
    <w:p w:rsidR="002A2FF5" w:rsidRDefault="002A2FF5" w:rsidP="003A2042">
      <w:pPr>
        <w:spacing w:after="0" w:line="20" w:lineRule="atLeast"/>
        <w:rPr>
          <w:rFonts w:ascii="Sylfaen" w:hAnsi="Sylfaen"/>
          <w:sz w:val="24"/>
          <w:szCs w:val="24"/>
        </w:rPr>
      </w:pPr>
    </w:p>
    <w:tbl>
      <w:tblPr>
        <w:tblW w:w="10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25"/>
        <w:gridCol w:w="2248"/>
        <w:gridCol w:w="1396"/>
        <w:gridCol w:w="1276"/>
        <w:gridCol w:w="1134"/>
        <w:gridCol w:w="2126"/>
      </w:tblGrid>
      <w:tr w:rsidR="003A2042" w:rsidRPr="00072CBC" w:rsidTr="003A2042">
        <w:trPr>
          <w:cantSplit/>
          <w:trHeight w:val="323"/>
        </w:trPr>
        <w:tc>
          <w:tcPr>
            <w:tcW w:w="10605" w:type="dxa"/>
            <w:gridSpan w:val="6"/>
            <w:shd w:val="clear" w:color="auto" w:fill="DEEAF6" w:themeFill="accent1" w:themeFillTint="33"/>
            <w:vAlign w:val="center"/>
          </w:tcPr>
          <w:p w:rsidR="003A2042" w:rsidRPr="00072CBC" w:rsidRDefault="003A2042" w:rsidP="003A2042">
            <w:pPr>
              <w:spacing w:after="0" w:line="20" w:lineRule="atLeast"/>
              <w:rPr>
                <w:rFonts w:ascii="Sylfaen" w:hAnsi="Sylfaen"/>
                <w:b/>
                <w:lang w:val="hy-AM"/>
              </w:rPr>
            </w:pPr>
            <w:r w:rsidRPr="00072CBC">
              <w:rPr>
                <w:rFonts w:ascii="Sylfaen" w:hAnsi="Sylfaen"/>
                <w:b/>
              </w:rPr>
              <w:t>Ոլորտ 7.Առևտուր և ծառայություններ</w:t>
            </w:r>
          </w:p>
        </w:tc>
      </w:tr>
      <w:tr w:rsidR="003A2042" w:rsidRPr="00072CBC" w:rsidTr="003A2042">
        <w:trPr>
          <w:cantSplit/>
          <w:trHeight w:val="323"/>
        </w:trPr>
        <w:tc>
          <w:tcPr>
            <w:tcW w:w="10605" w:type="dxa"/>
            <w:gridSpan w:val="6"/>
            <w:shd w:val="clear" w:color="auto" w:fill="DEEAF6" w:themeFill="accent1" w:themeFillTint="33"/>
            <w:vAlign w:val="center"/>
          </w:tcPr>
          <w:p w:rsidR="00FC2696" w:rsidRPr="00C33E96" w:rsidRDefault="00FC2696" w:rsidP="00FC2696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  <w:r w:rsidRPr="00105188">
              <w:rPr>
                <w:rFonts w:ascii="Sylfaen" w:hAnsi="Sylfaen"/>
                <w:b/>
                <w:sz w:val="20"/>
                <w:szCs w:val="20"/>
                <w:lang w:val="hy-AM"/>
              </w:rPr>
              <w:t>Ծրագիր 1.</w:t>
            </w:r>
            <w:r w:rsidRPr="000B5955">
              <w:rPr>
                <w:rFonts w:ascii="Sylfaen" w:hAnsi="Sylfaen"/>
                <w:b/>
                <w:sz w:val="20"/>
                <w:szCs w:val="20"/>
                <w:lang w:val="hy-AM"/>
              </w:rPr>
              <w:t>Նոյեմբերյանի համայնքային շուկայի կառուցում և շահագործում</w:t>
            </w:r>
            <w:r w:rsidR="007B23A6">
              <w:rPr>
                <w:rFonts w:ascii="Sylfaen" w:hAnsi="Sylfaen"/>
                <w:b/>
                <w:sz w:val="20"/>
                <w:szCs w:val="20"/>
              </w:rPr>
              <w:t xml:space="preserve"> /3</w:t>
            </w:r>
            <w:r w:rsidR="00C33E96">
              <w:rPr>
                <w:rFonts w:ascii="Sylfaen" w:hAnsi="Sylfaen"/>
                <w:b/>
                <w:sz w:val="20"/>
                <w:szCs w:val="20"/>
              </w:rPr>
              <w:t>-րդ փուլ/:</w:t>
            </w:r>
          </w:p>
          <w:p w:rsidR="003A2042" w:rsidRPr="00072CBC" w:rsidRDefault="00FC2696" w:rsidP="00FC2696">
            <w:pPr>
              <w:spacing w:after="0" w:line="20" w:lineRule="atLeast"/>
              <w:rPr>
                <w:rFonts w:ascii="Sylfaen" w:hAnsi="Sylfaen"/>
                <w:b/>
                <w:lang w:val="hy-AM"/>
              </w:rPr>
            </w:pPr>
            <w:r w:rsidRPr="00BC2613">
              <w:rPr>
                <w:rFonts w:ascii="Sylfaen" w:hAnsi="Sylfaen" w:cs="Calibri"/>
                <w:b/>
                <w:color w:val="000000"/>
                <w:sz w:val="20"/>
                <w:szCs w:val="20"/>
              </w:rPr>
              <w:t xml:space="preserve">Բնակավայրը՝ </w:t>
            </w:r>
            <w:r w:rsidRPr="00BC2613">
              <w:rPr>
                <w:rFonts w:ascii="Sylfaen" w:hAnsi="Sylfaen"/>
                <w:b/>
                <w:sz w:val="20"/>
                <w:szCs w:val="20"/>
                <w:lang w:val="hy-AM"/>
              </w:rPr>
              <w:t>Նոյեմբերյան</w:t>
            </w:r>
          </w:p>
        </w:tc>
      </w:tr>
      <w:tr w:rsidR="003A2042" w:rsidRPr="00C225B1" w:rsidTr="003A2042">
        <w:tc>
          <w:tcPr>
            <w:tcW w:w="4673" w:type="dxa"/>
            <w:gridSpan w:val="2"/>
            <w:shd w:val="clear" w:color="auto" w:fill="BDD6EE" w:themeFill="accent1" w:themeFillTint="66"/>
            <w:vAlign w:val="center"/>
          </w:tcPr>
          <w:p w:rsidR="003A2042" w:rsidRPr="00072CBC" w:rsidRDefault="003A2042" w:rsidP="003A2042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072CBC">
              <w:rPr>
                <w:rFonts w:ascii="Sylfaen" w:hAnsi="Sylfaen"/>
                <w:b/>
                <w:lang w:val="hy-AM"/>
              </w:rPr>
              <w:t>Արդյունքային ցուցանիշները</w:t>
            </w:r>
          </w:p>
        </w:tc>
        <w:tc>
          <w:tcPr>
            <w:tcW w:w="5932" w:type="dxa"/>
            <w:gridSpan w:val="4"/>
            <w:shd w:val="clear" w:color="auto" w:fill="BDD6EE" w:themeFill="accent1" w:themeFillTint="66"/>
            <w:vAlign w:val="center"/>
          </w:tcPr>
          <w:p w:rsidR="003A2042" w:rsidRPr="00072CBC" w:rsidRDefault="003A6919" w:rsidP="003A2042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2023</w:t>
            </w:r>
            <w:r w:rsidR="003A2042" w:rsidRPr="00072CBC">
              <w:rPr>
                <w:rFonts w:ascii="Sylfaen" w:hAnsi="Sylfaen"/>
                <w:b/>
                <w:lang w:val="hy-AM"/>
              </w:rPr>
              <w:t xml:space="preserve"> թ., 1-ին կիսամյակ/տարեկան</w:t>
            </w:r>
          </w:p>
        </w:tc>
      </w:tr>
      <w:tr w:rsidR="003A2042" w:rsidRPr="00C225B1" w:rsidTr="003A2042">
        <w:tc>
          <w:tcPr>
            <w:tcW w:w="2425" w:type="dxa"/>
            <w:shd w:val="clear" w:color="auto" w:fill="BDD6EE" w:themeFill="accent1" w:themeFillTint="66"/>
            <w:vAlign w:val="center"/>
          </w:tcPr>
          <w:p w:rsidR="003A2042" w:rsidRPr="00072CBC" w:rsidRDefault="003A2042" w:rsidP="003A2042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072CBC">
              <w:rPr>
                <w:rFonts w:ascii="Sylfaen" w:hAnsi="Sylfaen"/>
                <w:b/>
                <w:lang w:val="hy-AM"/>
              </w:rPr>
              <w:t>Տեսակը</w:t>
            </w:r>
          </w:p>
        </w:tc>
        <w:tc>
          <w:tcPr>
            <w:tcW w:w="2248" w:type="dxa"/>
            <w:shd w:val="clear" w:color="auto" w:fill="BDD6EE" w:themeFill="accent1" w:themeFillTint="66"/>
            <w:vAlign w:val="center"/>
          </w:tcPr>
          <w:p w:rsidR="003A2042" w:rsidRPr="00072CBC" w:rsidRDefault="003A2042" w:rsidP="003A2042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072CBC">
              <w:rPr>
                <w:rFonts w:ascii="Sylfaen" w:hAnsi="Sylfaen"/>
                <w:b/>
                <w:lang w:val="hy-AM"/>
              </w:rPr>
              <w:t>Անվանումը</w:t>
            </w:r>
          </w:p>
        </w:tc>
        <w:tc>
          <w:tcPr>
            <w:tcW w:w="1396" w:type="dxa"/>
            <w:shd w:val="clear" w:color="auto" w:fill="BDD6EE" w:themeFill="accent1" w:themeFillTint="66"/>
            <w:vAlign w:val="center"/>
          </w:tcPr>
          <w:p w:rsidR="003A2042" w:rsidRPr="00072CBC" w:rsidRDefault="003A2042" w:rsidP="003A2042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072CBC">
              <w:rPr>
                <w:rFonts w:ascii="Sylfaen" w:hAnsi="Sylfaen"/>
                <w:b/>
                <w:lang w:val="hy-AM"/>
              </w:rPr>
              <w:t>Թիրախ. արժեքը</w:t>
            </w:r>
          </w:p>
        </w:tc>
        <w:tc>
          <w:tcPr>
            <w:tcW w:w="1276" w:type="dxa"/>
            <w:shd w:val="clear" w:color="auto" w:fill="BDD6EE" w:themeFill="accent1" w:themeFillTint="66"/>
            <w:vAlign w:val="center"/>
          </w:tcPr>
          <w:p w:rsidR="003A2042" w:rsidRPr="00937789" w:rsidRDefault="003A2042" w:rsidP="003A2042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937789">
              <w:rPr>
                <w:rFonts w:ascii="Sylfaen" w:hAnsi="Sylfaen"/>
                <w:b/>
                <w:lang w:val="hy-AM"/>
              </w:rPr>
              <w:t>Փաստ. արժեքը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:rsidR="003A2042" w:rsidRPr="00937789" w:rsidRDefault="003A2042" w:rsidP="003A2042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937789">
              <w:rPr>
                <w:rFonts w:ascii="Sylfaen" w:hAnsi="Sylfaen"/>
                <w:b/>
                <w:lang w:val="hy-AM"/>
              </w:rPr>
              <w:t>Շեղումը</w:t>
            </w:r>
          </w:p>
        </w:tc>
        <w:tc>
          <w:tcPr>
            <w:tcW w:w="2126" w:type="dxa"/>
            <w:shd w:val="clear" w:color="auto" w:fill="BDD6EE" w:themeFill="accent1" w:themeFillTint="66"/>
            <w:vAlign w:val="center"/>
          </w:tcPr>
          <w:p w:rsidR="003A2042" w:rsidRPr="00937789" w:rsidRDefault="003A2042" w:rsidP="003A2042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937789">
              <w:rPr>
                <w:rFonts w:ascii="Sylfaen" w:hAnsi="Sylfaen"/>
                <w:b/>
                <w:lang w:val="hy-AM"/>
              </w:rPr>
              <w:t>Մեկնաբանություն</w:t>
            </w:r>
          </w:p>
        </w:tc>
      </w:tr>
      <w:tr w:rsidR="00575241" w:rsidRPr="00C225B1" w:rsidTr="00575241">
        <w:tc>
          <w:tcPr>
            <w:tcW w:w="2425" w:type="dxa"/>
            <w:vMerge w:val="restart"/>
            <w:shd w:val="clear" w:color="auto" w:fill="BDD6EE" w:themeFill="accent1" w:themeFillTint="66"/>
            <w:vAlign w:val="center"/>
          </w:tcPr>
          <w:p w:rsidR="00575241" w:rsidRPr="00072CBC" w:rsidRDefault="00575241" w:rsidP="003A2042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072CBC">
              <w:rPr>
                <w:rFonts w:ascii="Sylfaen" w:hAnsi="Sylfaen"/>
                <w:b/>
                <w:lang w:val="hy-AM"/>
              </w:rPr>
              <w:t>Մուտքային</w:t>
            </w:r>
          </w:p>
        </w:tc>
        <w:tc>
          <w:tcPr>
            <w:tcW w:w="2248" w:type="dxa"/>
          </w:tcPr>
          <w:p w:rsidR="00575241" w:rsidRPr="00D50A15" w:rsidRDefault="00575241" w:rsidP="003A2042">
            <w:pPr>
              <w:pStyle w:val="ListParagraph"/>
              <w:spacing w:after="0" w:line="240" w:lineRule="auto"/>
              <w:ind w:left="0"/>
              <w:contextualSpacing w:val="0"/>
              <w:rPr>
                <w:rFonts w:ascii="Sylfaen" w:hAnsi="Sylfaen"/>
                <w:color w:val="FF0000"/>
                <w:sz w:val="20"/>
                <w:szCs w:val="20"/>
                <w:lang w:val="hy-AM"/>
              </w:rPr>
            </w:pPr>
            <w:r w:rsidRPr="004C0FC4">
              <w:rPr>
                <w:rFonts w:ascii="Sylfaen" w:hAnsi="Sylfaen" w:cs="Sylfaen"/>
                <w:bCs/>
                <w:sz w:val="20"/>
                <w:szCs w:val="20"/>
                <w:lang w:val="ro-RO" w:eastAsia="ru-RU"/>
              </w:rPr>
              <w:t>Նախագծա-նախահաշվային փաստաթղթերի թիվը</w:t>
            </w:r>
          </w:p>
        </w:tc>
        <w:tc>
          <w:tcPr>
            <w:tcW w:w="1396" w:type="dxa"/>
            <w:vAlign w:val="center"/>
          </w:tcPr>
          <w:p w:rsidR="00575241" w:rsidRPr="00575241" w:rsidRDefault="00C33E96" w:rsidP="00575241">
            <w:pPr>
              <w:spacing w:after="0" w:line="20" w:lineRule="atLeast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ro-RO"/>
              </w:rPr>
              <w:t>7</w:t>
            </w:r>
          </w:p>
        </w:tc>
        <w:tc>
          <w:tcPr>
            <w:tcW w:w="1276" w:type="dxa"/>
          </w:tcPr>
          <w:p w:rsidR="00575241" w:rsidRPr="00CD4D28" w:rsidRDefault="00575241" w:rsidP="003A2042">
            <w:pPr>
              <w:spacing w:after="0" w:line="20" w:lineRule="atLeast"/>
              <w:jc w:val="both"/>
              <w:rPr>
                <w:rFonts w:ascii="Sylfaen" w:hAnsi="Sylfaen"/>
                <w:color w:val="FF0000"/>
                <w:sz w:val="16"/>
                <w:szCs w:val="16"/>
                <w:lang w:val="hy-AM"/>
              </w:rPr>
            </w:pPr>
          </w:p>
        </w:tc>
        <w:tc>
          <w:tcPr>
            <w:tcW w:w="1134" w:type="dxa"/>
          </w:tcPr>
          <w:p w:rsidR="00575241" w:rsidRPr="00CD4D28" w:rsidRDefault="00575241" w:rsidP="003A2042">
            <w:pPr>
              <w:rPr>
                <w:lang w:val="hy-AM"/>
              </w:rPr>
            </w:pPr>
          </w:p>
        </w:tc>
        <w:tc>
          <w:tcPr>
            <w:tcW w:w="2126" w:type="dxa"/>
          </w:tcPr>
          <w:p w:rsidR="00575241" w:rsidRPr="00E57FE4" w:rsidRDefault="00575241" w:rsidP="003A2042">
            <w:pPr>
              <w:rPr>
                <w:rFonts w:ascii="Sylfaen" w:hAnsi="Sylfaen"/>
                <w:color w:val="FF0000"/>
                <w:lang w:val="hy-AM"/>
              </w:rPr>
            </w:pPr>
          </w:p>
        </w:tc>
      </w:tr>
      <w:tr w:rsidR="00575241" w:rsidRPr="00C01E38" w:rsidTr="003A2042">
        <w:tc>
          <w:tcPr>
            <w:tcW w:w="2425" w:type="dxa"/>
            <w:vMerge/>
            <w:shd w:val="clear" w:color="auto" w:fill="BDD6EE" w:themeFill="accent1" w:themeFillTint="66"/>
            <w:vAlign w:val="center"/>
          </w:tcPr>
          <w:p w:rsidR="00575241" w:rsidRPr="00072CBC" w:rsidRDefault="00575241" w:rsidP="003A2042">
            <w:pPr>
              <w:spacing w:after="0"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2248" w:type="dxa"/>
          </w:tcPr>
          <w:p w:rsidR="00575241" w:rsidRPr="00A27DD8" w:rsidRDefault="00575241" w:rsidP="00575241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ro-RO"/>
              </w:rPr>
            </w:pPr>
            <w:r w:rsidRPr="00CD3626">
              <w:rPr>
                <w:rFonts w:ascii="Sylfaen" w:hAnsi="Sylfaen"/>
                <w:sz w:val="20"/>
                <w:szCs w:val="20"/>
                <w:lang w:val="ro-RO"/>
              </w:rPr>
              <w:t>Համայնքի կողմից հողատարածքի հատկացում</w:t>
            </w:r>
          </w:p>
        </w:tc>
        <w:tc>
          <w:tcPr>
            <w:tcW w:w="1396" w:type="dxa"/>
            <w:vAlign w:val="center"/>
          </w:tcPr>
          <w:p w:rsidR="00575241" w:rsidRPr="00310588" w:rsidRDefault="00575241" w:rsidP="003A2042">
            <w:pPr>
              <w:spacing w:after="0" w:line="20" w:lineRule="atLeast"/>
              <w:jc w:val="center"/>
              <w:rPr>
                <w:rFonts w:ascii="Sylfaen" w:hAnsi="Sylfaen"/>
                <w:color w:val="FF0000"/>
                <w:sz w:val="20"/>
                <w:szCs w:val="20"/>
                <w:lang w:val="ro-RO"/>
              </w:rPr>
            </w:pPr>
            <w:r>
              <w:rPr>
                <w:rFonts w:ascii="Sylfaen" w:hAnsi="Sylfaen"/>
                <w:sz w:val="20"/>
                <w:szCs w:val="20"/>
                <w:lang w:val="ro-RO"/>
              </w:rPr>
              <w:t>կատարվել է</w:t>
            </w:r>
          </w:p>
        </w:tc>
        <w:tc>
          <w:tcPr>
            <w:tcW w:w="1276" w:type="dxa"/>
          </w:tcPr>
          <w:p w:rsidR="00575241" w:rsidRDefault="00575241" w:rsidP="003A2042"/>
        </w:tc>
        <w:tc>
          <w:tcPr>
            <w:tcW w:w="1134" w:type="dxa"/>
          </w:tcPr>
          <w:p w:rsidR="00575241" w:rsidRDefault="00575241" w:rsidP="003A2042"/>
        </w:tc>
        <w:tc>
          <w:tcPr>
            <w:tcW w:w="2126" w:type="dxa"/>
          </w:tcPr>
          <w:p w:rsidR="00575241" w:rsidRDefault="00575241" w:rsidP="003A2042"/>
        </w:tc>
      </w:tr>
      <w:tr w:rsidR="00575241" w:rsidRPr="00575241" w:rsidTr="003A2042">
        <w:tc>
          <w:tcPr>
            <w:tcW w:w="2425" w:type="dxa"/>
            <w:vMerge/>
            <w:shd w:val="clear" w:color="auto" w:fill="BDD6EE" w:themeFill="accent1" w:themeFillTint="66"/>
            <w:vAlign w:val="center"/>
          </w:tcPr>
          <w:p w:rsidR="00575241" w:rsidRPr="00072CBC" w:rsidRDefault="00575241" w:rsidP="003A2042">
            <w:pPr>
              <w:spacing w:after="0"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2248" w:type="dxa"/>
          </w:tcPr>
          <w:p w:rsidR="00575241" w:rsidRPr="00CD3626" w:rsidRDefault="00575241" w:rsidP="00575241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ro-RO"/>
              </w:rPr>
            </w:pPr>
            <w:r w:rsidRPr="004C0FC4">
              <w:rPr>
                <w:rFonts w:ascii="Sylfaen" w:hAnsi="Sylfaen"/>
                <w:sz w:val="20"/>
                <w:szCs w:val="20"/>
                <w:lang w:val="hy-AM"/>
              </w:rPr>
              <w:t>Աշխատակազմում ծրագրի</w:t>
            </w:r>
            <w:r w:rsidRPr="004C0FC4">
              <w:rPr>
                <w:rFonts w:ascii="Sylfaen" w:hAnsi="Sylfaen"/>
                <w:sz w:val="20"/>
                <w:szCs w:val="20"/>
                <w:lang w:val="ro-RO"/>
              </w:rPr>
              <w:t xml:space="preserve"> </w:t>
            </w:r>
            <w:r w:rsidRPr="004C0FC4">
              <w:rPr>
                <w:rFonts w:ascii="Sylfaen" w:hAnsi="Sylfaen"/>
                <w:sz w:val="20"/>
                <w:szCs w:val="20"/>
                <w:lang w:val="hy-AM"/>
              </w:rPr>
              <w:t>իրականացման հարցերով զբաղվող մասնագետներ</w:t>
            </w:r>
          </w:p>
        </w:tc>
        <w:tc>
          <w:tcPr>
            <w:tcW w:w="1396" w:type="dxa"/>
            <w:vAlign w:val="center"/>
          </w:tcPr>
          <w:p w:rsidR="00575241" w:rsidRDefault="00575241" w:rsidP="003A2042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ro-RO"/>
              </w:rPr>
            </w:pPr>
            <w:r>
              <w:rPr>
                <w:rFonts w:ascii="Sylfaen" w:hAnsi="Sylfaen"/>
                <w:sz w:val="20"/>
                <w:szCs w:val="20"/>
                <w:lang w:val="ro-RO"/>
              </w:rPr>
              <w:t>3</w:t>
            </w:r>
          </w:p>
        </w:tc>
        <w:tc>
          <w:tcPr>
            <w:tcW w:w="1276" w:type="dxa"/>
          </w:tcPr>
          <w:p w:rsidR="00575241" w:rsidRPr="00575241" w:rsidRDefault="00575241" w:rsidP="003A2042">
            <w:pPr>
              <w:rPr>
                <w:lang w:val="hy-AM"/>
              </w:rPr>
            </w:pPr>
          </w:p>
        </w:tc>
        <w:tc>
          <w:tcPr>
            <w:tcW w:w="1134" w:type="dxa"/>
          </w:tcPr>
          <w:p w:rsidR="00575241" w:rsidRPr="00575241" w:rsidRDefault="00575241" w:rsidP="003A2042">
            <w:pPr>
              <w:rPr>
                <w:lang w:val="hy-AM"/>
              </w:rPr>
            </w:pPr>
          </w:p>
        </w:tc>
        <w:tc>
          <w:tcPr>
            <w:tcW w:w="2126" w:type="dxa"/>
          </w:tcPr>
          <w:p w:rsidR="00575241" w:rsidRPr="00575241" w:rsidRDefault="00575241" w:rsidP="003A2042">
            <w:pPr>
              <w:rPr>
                <w:lang w:val="hy-AM"/>
              </w:rPr>
            </w:pPr>
          </w:p>
        </w:tc>
      </w:tr>
      <w:tr w:rsidR="00575241" w:rsidRPr="00CD4D28" w:rsidTr="00575241">
        <w:tc>
          <w:tcPr>
            <w:tcW w:w="2425" w:type="dxa"/>
            <w:vMerge w:val="restart"/>
            <w:shd w:val="clear" w:color="auto" w:fill="BDD6EE" w:themeFill="accent1" w:themeFillTint="66"/>
            <w:vAlign w:val="center"/>
          </w:tcPr>
          <w:p w:rsidR="00575241" w:rsidRPr="00072CBC" w:rsidRDefault="00575241" w:rsidP="003A2042">
            <w:pPr>
              <w:spacing w:after="0" w:line="20" w:lineRule="atLeast"/>
              <w:jc w:val="center"/>
              <w:rPr>
                <w:rFonts w:ascii="Sylfaen" w:hAnsi="Sylfaen"/>
                <w:lang w:val="hy-AM"/>
              </w:rPr>
            </w:pPr>
            <w:r w:rsidRPr="00072CB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Ելքային (քանակական)</w:t>
            </w:r>
          </w:p>
        </w:tc>
        <w:tc>
          <w:tcPr>
            <w:tcW w:w="2248" w:type="dxa"/>
          </w:tcPr>
          <w:p w:rsidR="00575241" w:rsidRPr="00C01E38" w:rsidRDefault="00575241" w:rsidP="003A2042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BE4866">
              <w:rPr>
                <w:rFonts w:ascii="Sylfaen" w:hAnsi="Sylfaen"/>
                <w:sz w:val="20"/>
                <w:szCs w:val="20"/>
                <w:lang w:val="hy-AM"/>
              </w:rPr>
              <w:t>Շուկայի բացօդյա տաղավարների թիվը</w:t>
            </w:r>
          </w:p>
        </w:tc>
        <w:tc>
          <w:tcPr>
            <w:tcW w:w="1396" w:type="dxa"/>
            <w:vAlign w:val="center"/>
          </w:tcPr>
          <w:p w:rsidR="00575241" w:rsidRPr="00575241" w:rsidRDefault="00575241" w:rsidP="00575241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575241">
              <w:rPr>
                <w:rFonts w:ascii="Sylfaen" w:hAnsi="Sylfaen"/>
                <w:sz w:val="20"/>
                <w:szCs w:val="20"/>
              </w:rPr>
              <w:t>30</w:t>
            </w:r>
          </w:p>
        </w:tc>
        <w:tc>
          <w:tcPr>
            <w:tcW w:w="1276" w:type="dxa"/>
          </w:tcPr>
          <w:p w:rsidR="00575241" w:rsidRPr="00CD4D28" w:rsidRDefault="00575241" w:rsidP="003A2042">
            <w:pPr>
              <w:rPr>
                <w:lang w:val="hy-AM"/>
              </w:rPr>
            </w:pPr>
          </w:p>
        </w:tc>
        <w:tc>
          <w:tcPr>
            <w:tcW w:w="1134" w:type="dxa"/>
          </w:tcPr>
          <w:p w:rsidR="00575241" w:rsidRPr="00CD4D28" w:rsidRDefault="00575241" w:rsidP="003A2042">
            <w:pPr>
              <w:rPr>
                <w:lang w:val="hy-AM"/>
              </w:rPr>
            </w:pPr>
          </w:p>
        </w:tc>
        <w:tc>
          <w:tcPr>
            <w:tcW w:w="2126" w:type="dxa"/>
          </w:tcPr>
          <w:p w:rsidR="00575241" w:rsidRPr="00CD4D28" w:rsidRDefault="00575241" w:rsidP="003A2042">
            <w:pPr>
              <w:rPr>
                <w:lang w:val="hy-AM"/>
              </w:rPr>
            </w:pPr>
          </w:p>
        </w:tc>
      </w:tr>
      <w:tr w:rsidR="00575241" w:rsidRPr="00CD4D28" w:rsidTr="003A2042">
        <w:tc>
          <w:tcPr>
            <w:tcW w:w="2425" w:type="dxa"/>
            <w:vMerge/>
            <w:shd w:val="clear" w:color="auto" w:fill="BDD6EE" w:themeFill="accent1" w:themeFillTint="66"/>
            <w:vAlign w:val="center"/>
          </w:tcPr>
          <w:p w:rsidR="00575241" w:rsidRPr="00072CBC" w:rsidRDefault="00575241" w:rsidP="003A2042">
            <w:pPr>
              <w:spacing w:after="0" w:line="20" w:lineRule="atLeast"/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</w:pPr>
          </w:p>
        </w:tc>
        <w:tc>
          <w:tcPr>
            <w:tcW w:w="2248" w:type="dxa"/>
          </w:tcPr>
          <w:p w:rsidR="00575241" w:rsidRPr="00CD3626" w:rsidRDefault="00575241" w:rsidP="003A2042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 w:rsidRPr="00CD3626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BE4866">
              <w:rPr>
                <w:rFonts w:ascii="Sylfaen" w:hAnsi="Sylfaen"/>
                <w:sz w:val="20"/>
                <w:szCs w:val="20"/>
                <w:lang w:val="hy-AM"/>
              </w:rPr>
              <w:t>Շուկայի փակ տաղավարների թիվը</w:t>
            </w:r>
          </w:p>
        </w:tc>
        <w:tc>
          <w:tcPr>
            <w:tcW w:w="1396" w:type="dxa"/>
            <w:vAlign w:val="center"/>
          </w:tcPr>
          <w:p w:rsidR="00575241" w:rsidRPr="00575241" w:rsidRDefault="00575241" w:rsidP="003A2042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5241">
              <w:rPr>
                <w:rFonts w:ascii="Sylfaen" w:hAnsi="Sylfaen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575241" w:rsidRDefault="00575241" w:rsidP="003A2042"/>
        </w:tc>
        <w:tc>
          <w:tcPr>
            <w:tcW w:w="1134" w:type="dxa"/>
          </w:tcPr>
          <w:p w:rsidR="00575241" w:rsidRDefault="00575241" w:rsidP="003A2042"/>
        </w:tc>
        <w:tc>
          <w:tcPr>
            <w:tcW w:w="2126" w:type="dxa"/>
          </w:tcPr>
          <w:p w:rsidR="00575241" w:rsidRDefault="00575241" w:rsidP="003A2042"/>
        </w:tc>
      </w:tr>
      <w:tr w:rsidR="00575241" w:rsidRPr="00C01E38" w:rsidTr="003A2042">
        <w:tc>
          <w:tcPr>
            <w:tcW w:w="2425" w:type="dxa"/>
            <w:vMerge/>
            <w:shd w:val="clear" w:color="auto" w:fill="BDD6EE" w:themeFill="accent1" w:themeFillTint="66"/>
            <w:vAlign w:val="center"/>
          </w:tcPr>
          <w:p w:rsidR="00575241" w:rsidRPr="00072CBC" w:rsidRDefault="00575241" w:rsidP="003A2042">
            <w:pPr>
              <w:spacing w:after="0" w:line="20" w:lineRule="atLeast"/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</w:pPr>
          </w:p>
        </w:tc>
        <w:tc>
          <w:tcPr>
            <w:tcW w:w="2248" w:type="dxa"/>
          </w:tcPr>
          <w:p w:rsidR="00575241" w:rsidRPr="00CD3626" w:rsidRDefault="00575241" w:rsidP="003A2042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 w:rsidRPr="00BE4866">
              <w:rPr>
                <w:rFonts w:ascii="Sylfaen" w:hAnsi="Sylfaen"/>
                <w:sz w:val="20"/>
                <w:szCs w:val="20"/>
                <w:lang w:val="hy-AM"/>
              </w:rPr>
              <w:t>Շուկայի կոմունալ հարմարությունների առկայությունը</w:t>
            </w:r>
          </w:p>
        </w:tc>
        <w:tc>
          <w:tcPr>
            <w:tcW w:w="1396" w:type="dxa"/>
            <w:vAlign w:val="center"/>
          </w:tcPr>
          <w:p w:rsidR="00575241" w:rsidRPr="00575241" w:rsidRDefault="00575241" w:rsidP="003A2042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575241">
              <w:rPr>
                <w:rFonts w:ascii="Sylfaen" w:hAnsi="Sylfaen"/>
                <w:sz w:val="20"/>
                <w:szCs w:val="20"/>
              </w:rPr>
              <w:t>առկա է</w:t>
            </w:r>
          </w:p>
        </w:tc>
        <w:tc>
          <w:tcPr>
            <w:tcW w:w="1276" w:type="dxa"/>
          </w:tcPr>
          <w:p w:rsidR="00575241" w:rsidRDefault="00575241" w:rsidP="003A2042"/>
        </w:tc>
        <w:tc>
          <w:tcPr>
            <w:tcW w:w="1134" w:type="dxa"/>
          </w:tcPr>
          <w:p w:rsidR="00575241" w:rsidRDefault="00575241" w:rsidP="003A2042"/>
        </w:tc>
        <w:tc>
          <w:tcPr>
            <w:tcW w:w="2126" w:type="dxa"/>
          </w:tcPr>
          <w:p w:rsidR="00575241" w:rsidRDefault="00575241" w:rsidP="003A2042"/>
        </w:tc>
      </w:tr>
      <w:tr w:rsidR="00575241" w:rsidRPr="00C01E38" w:rsidTr="003A2042">
        <w:tc>
          <w:tcPr>
            <w:tcW w:w="2425" w:type="dxa"/>
            <w:vMerge/>
            <w:shd w:val="clear" w:color="auto" w:fill="BDD6EE" w:themeFill="accent1" w:themeFillTint="66"/>
            <w:vAlign w:val="center"/>
          </w:tcPr>
          <w:p w:rsidR="00575241" w:rsidRPr="00072CBC" w:rsidRDefault="00575241" w:rsidP="003A2042">
            <w:pPr>
              <w:spacing w:after="0" w:line="20" w:lineRule="atLeast"/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</w:pPr>
          </w:p>
        </w:tc>
        <w:tc>
          <w:tcPr>
            <w:tcW w:w="2248" w:type="dxa"/>
          </w:tcPr>
          <w:p w:rsidR="00575241" w:rsidRPr="00CD3626" w:rsidRDefault="00575241" w:rsidP="003A2042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 w:rsidRPr="00BE4866">
              <w:rPr>
                <w:rFonts w:ascii="Sylfaen" w:hAnsi="Sylfaen"/>
                <w:sz w:val="20"/>
                <w:szCs w:val="20"/>
                <w:lang w:val="hy-AM"/>
              </w:rPr>
              <w:t>Շուկայում առևտրով զբաղվող համայնքի բնակիչների թիվը</w:t>
            </w:r>
          </w:p>
        </w:tc>
        <w:tc>
          <w:tcPr>
            <w:tcW w:w="1396" w:type="dxa"/>
            <w:vAlign w:val="center"/>
          </w:tcPr>
          <w:p w:rsidR="00575241" w:rsidRPr="00575241" w:rsidRDefault="00575241" w:rsidP="003A2042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575241">
              <w:rPr>
                <w:rFonts w:ascii="Sylfaen" w:hAnsi="Sylfaen"/>
                <w:sz w:val="20"/>
                <w:szCs w:val="20"/>
              </w:rPr>
              <w:t>50</w:t>
            </w:r>
          </w:p>
        </w:tc>
        <w:tc>
          <w:tcPr>
            <w:tcW w:w="1276" w:type="dxa"/>
          </w:tcPr>
          <w:p w:rsidR="00575241" w:rsidRDefault="00575241" w:rsidP="003A2042"/>
        </w:tc>
        <w:tc>
          <w:tcPr>
            <w:tcW w:w="1134" w:type="dxa"/>
          </w:tcPr>
          <w:p w:rsidR="00575241" w:rsidRDefault="00575241" w:rsidP="003A2042"/>
        </w:tc>
        <w:tc>
          <w:tcPr>
            <w:tcW w:w="2126" w:type="dxa"/>
          </w:tcPr>
          <w:p w:rsidR="00575241" w:rsidRDefault="00575241" w:rsidP="003A2042"/>
        </w:tc>
      </w:tr>
      <w:tr w:rsidR="00575241" w:rsidRPr="00575241" w:rsidTr="003A2042">
        <w:tc>
          <w:tcPr>
            <w:tcW w:w="2425" w:type="dxa"/>
            <w:vMerge/>
            <w:shd w:val="clear" w:color="auto" w:fill="BDD6EE" w:themeFill="accent1" w:themeFillTint="66"/>
            <w:vAlign w:val="center"/>
          </w:tcPr>
          <w:p w:rsidR="00575241" w:rsidRPr="00072CBC" w:rsidRDefault="00575241" w:rsidP="003A2042">
            <w:pPr>
              <w:spacing w:after="0" w:line="20" w:lineRule="atLeast"/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</w:pPr>
          </w:p>
        </w:tc>
        <w:tc>
          <w:tcPr>
            <w:tcW w:w="2248" w:type="dxa"/>
          </w:tcPr>
          <w:p w:rsidR="00575241" w:rsidRPr="00575241" w:rsidRDefault="00575241" w:rsidP="003A2042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 w:rsidRPr="00BE4866">
              <w:rPr>
                <w:rFonts w:ascii="Sylfaen" w:hAnsi="Sylfaen"/>
                <w:sz w:val="20"/>
                <w:szCs w:val="20"/>
                <w:lang w:val="hy-AM"/>
              </w:rPr>
              <w:t xml:space="preserve">Շուկայի գործունեությունից </w:t>
            </w:r>
            <w:r w:rsidRPr="00BE4866">
              <w:rPr>
                <w:rFonts w:ascii="Sylfaen" w:hAnsi="Sylfaen"/>
                <w:sz w:val="20"/>
                <w:szCs w:val="20"/>
                <w:lang w:val="hy-AM"/>
              </w:rPr>
              <w:lastRenderedPageBreak/>
              <w:t>համայնքի ստացած եկամուտը (միջինը՝ մեկ ամսվա կտրվածքով</w:t>
            </w:r>
            <w:r w:rsidRPr="00575241">
              <w:rPr>
                <w:rFonts w:ascii="Sylfaen" w:hAnsi="Sylfaen"/>
                <w:sz w:val="20"/>
                <w:szCs w:val="20"/>
                <w:lang w:val="hy-AM"/>
              </w:rPr>
              <w:t>. հազ. դրամ</w:t>
            </w:r>
          </w:p>
        </w:tc>
        <w:tc>
          <w:tcPr>
            <w:tcW w:w="1396" w:type="dxa"/>
            <w:vAlign w:val="center"/>
          </w:tcPr>
          <w:p w:rsidR="00575241" w:rsidRPr="00575241" w:rsidRDefault="00575241" w:rsidP="003A2042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lastRenderedPageBreak/>
              <w:t>500</w:t>
            </w:r>
          </w:p>
        </w:tc>
        <w:tc>
          <w:tcPr>
            <w:tcW w:w="1276" w:type="dxa"/>
          </w:tcPr>
          <w:p w:rsidR="00575241" w:rsidRPr="00575241" w:rsidRDefault="00575241" w:rsidP="003A2042">
            <w:pPr>
              <w:rPr>
                <w:lang w:val="hy-AM"/>
              </w:rPr>
            </w:pPr>
          </w:p>
        </w:tc>
        <w:tc>
          <w:tcPr>
            <w:tcW w:w="1134" w:type="dxa"/>
          </w:tcPr>
          <w:p w:rsidR="00575241" w:rsidRPr="00575241" w:rsidRDefault="00575241" w:rsidP="003A2042">
            <w:pPr>
              <w:rPr>
                <w:lang w:val="hy-AM"/>
              </w:rPr>
            </w:pPr>
          </w:p>
        </w:tc>
        <w:tc>
          <w:tcPr>
            <w:tcW w:w="2126" w:type="dxa"/>
          </w:tcPr>
          <w:p w:rsidR="00575241" w:rsidRPr="00575241" w:rsidRDefault="00575241" w:rsidP="003A2042">
            <w:pPr>
              <w:rPr>
                <w:lang w:val="hy-AM"/>
              </w:rPr>
            </w:pPr>
          </w:p>
        </w:tc>
      </w:tr>
      <w:tr w:rsidR="003A2042" w:rsidTr="00575241">
        <w:tc>
          <w:tcPr>
            <w:tcW w:w="2425" w:type="dxa"/>
            <w:shd w:val="clear" w:color="auto" w:fill="BDD6EE" w:themeFill="accent1" w:themeFillTint="66"/>
            <w:vAlign w:val="center"/>
          </w:tcPr>
          <w:p w:rsidR="003A2042" w:rsidRPr="00072CBC" w:rsidRDefault="003A2042" w:rsidP="003A2042">
            <w:pPr>
              <w:spacing w:after="0" w:line="20" w:lineRule="atLeast"/>
              <w:jc w:val="center"/>
              <w:rPr>
                <w:rFonts w:ascii="Sylfaen" w:hAnsi="Sylfaen"/>
                <w:lang w:val="hy-AM"/>
              </w:rPr>
            </w:pPr>
            <w:r w:rsidRPr="00072CB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lastRenderedPageBreak/>
              <w:t>Ելքային (որակական)</w:t>
            </w:r>
          </w:p>
        </w:tc>
        <w:tc>
          <w:tcPr>
            <w:tcW w:w="2248" w:type="dxa"/>
          </w:tcPr>
          <w:p w:rsidR="003A2042" w:rsidRPr="00072CBC" w:rsidRDefault="00575241" w:rsidP="003A2042">
            <w:pPr>
              <w:spacing w:after="0" w:line="20" w:lineRule="atLeast"/>
              <w:rPr>
                <w:rFonts w:ascii="Sylfaen" w:hAnsi="Sylfaen"/>
                <w:lang w:val="hy-AM"/>
              </w:rPr>
            </w:pPr>
            <w:r w:rsidRPr="00BE4866">
              <w:rPr>
                <w:rFonts w:ascii="Sylfaen" w:hAnsi="Sylfaen"/>
                <w:sz w:val="20"/>
                <w:szCs w:val="20"/>
                <w:lang w:val="hy-AM"/>
              </w:rPr>
              <w:t>Բնակիչների կարծիքը շուկայում առևտրի և սպասարկման համար</w:t>
            </w:r>
            <w:r w:rsidRPr="004C2838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BE4866">
              <w:rPr>
                <w:rFonts w:ascii="Sylfaen" w:hAnsi="Sylfaen"/>
                <w:sz w:val="20"/>
                <w:szCs w:val="20"/>
                <w:lang w:val="hy-AM"/>
              </w:rPr>
              <w:t>ստեղծված պայմաններից</w:t>
            </w:r>
          </w:p>
        </w:tc>
        <w:tc>
          <w:tcPr>
            <w:tcW w:w="1396" w:type="dxa"/>
            <w:vAlign w:val="center"/>
          </w:tcPr>
          <w:p w:rsidR="00575241" w:rsidRPr="00BE4866" w:rsidRDefault="00575241" w:rsidP="00575241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5477E9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շատ</w:t>
            </w:r>
            <w:r w:rsidRPr="005477E9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5477E9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լավ</w:t>
            </w:r>
          </w:p>
          <w:p w:rsidR="003A2042" w:rsidRPr="00310588" w:rsidRDefault="003A2042" w:rsidP="00575241">
            <w:pPr>
              <w:spacing w:after="0" w:line="20" w:lineRule="atLeast"/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3A2042" w:rsidRPr="00CD4D28" w:rsidRDefault="003A2042" w:rsidP="003A2042">
            <w:pPr>
              <w:rPr>
                <w:lang w:val="hy-AM"/>
              </w:rPr>
            </w:pPr>
          </w:p>
        </w:tc>
        <w:tc>
          <w:tcPr>
            <w:tcW w:w="1134" w:type="dxa"/>
          </w:tcPr>
          <w:p w:rsidR="003A2042" w:rsidRPr="00CD4D28" w:rsidRDefault="003A2042" w:rsidP="003A2042">
            <w:pPr>
              <w:rPr>
                <w:lang w:val="hy-AM"/>
              </w:rPr>
            </w:pPr>
          </w:p>
        </w:tc>
        <w:tc>
          <w:tcPr>
            <w:tcW w:w="2126" w:type="dxa"/>
          </w:tcPr>
          <w:p w:rsidR="003A2042" w:rsidRDefault="003A2042" w:rsidP="003A2042"/>
        </w:tc>
      </w:tr>
      <w:tr w:rsidR="003A2042" w:rsidTr="00575241">
        <w:tc>
          <w:tcPr>
            <w:tcW w:w="2425" w:type="dxa"/>
            <w:shd w:val="clear" w:color="auto" w:fill="BDD6EE" w:themeFill="accent1" w:themeFillTint="66"/>
            <w:vAlign w:val="center"/>
          </w:tcPr>
          <w:p w:rsidR="003A2042" w:rsidRPr="00072CBC" w:rsidRDefault="003A2042" w:rsidP="003A2042">
            <w:pPr>
              <w:spacing w:after="0" w:line="20" w:lineRule="atLeast"/>
              <w:jc w:val="center"/>
              <w:rPr>
                <w:rFonts w:ascii="Sylfaen" w:hAnsi="Sylfaen"/>
                <w:lang w:val="hy-AM"/>
              </w:rPr>
            </w:pPr>
            <w:r w:rsidRPr="00072CB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Ելքային (ժամկետայնության)</w:t>
            </w:r>
          </w:p>
        </w:tc>
        <w:tc>
          <w:tcPr>
            <w:tcW w:w="2248" w:type="dxa"/>
          </w:tcPr>
          <w:p w:rsidR="003A2042" w:rsidRPr="00CD4D28" w:rsidRDefault="003A2042" w:rsidP="003A2042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 w:rsidRPr="00EB786D">
              <w:rPr>
                <w:rFonts w:ascii="Sylfaen" w:hAnsi="Sylfaen"/>
                <w:sz w:val="20"/>
                <w:szCs w:val="20"/>
                <w:lang w:val="hy-AM"/>
              </w:rPr>
              <w:t xml:space="preserve">Ծրագրի իրականացման ժամկետը, </w:t>
            </w:r>
            <w:r>
              <w:rPr>
                <w:rFonts w:ascii="Sylfaen" w:hAnsi="Sylfaen"/>
                <w:sz w:val="20"/>
                <w:szCs w:val="20"/>
              </w:rPr>
              <w:t>տարի</w:t>
            </w:r>
          </w:p>
        </w:tc>
        <w:tc>
          <w:tcPr>
            <w:tcW w:w="1396" w:type="dxa"/>
            <w:vAlign w:val="center"/>
          </w:tcPr>
          <w:p w:rsidR="003A2042" w:rsidRPr="00575241" w:rsidRDefault="003A2042" w:rsidP="00575241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5241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3A2042" w:rsidRDefault="003A2042" w:rsidP="003A2042"/>
        </w:tc>
        <w:tc>
          <w:tcPr>
            <w:tcW w:w="1134" w:type="dxa"/>
          </w:tcPr>
          <w:p w:rsidR="003A2042" w:rsidRDefault="003A2042" w:rsidP="003A2042"/>
        </w:tc>
        <w:tc>
          <w:tcPr>
            <w:tcW w:w="2126" w:type="dxa"/>
          </w:tcPr>
          <w:p w:rsidR="003A2042" w:rsidRDefault="003A2042" w:rsidP="003A2042"/>
        </w:tc>
      </w:tr>
      <w:tr w:rsidR="003A2042" w:rsidTr="00306C94">
        <w:tc>
          <w:tcPr>
            <w:tcW w:w="2425" w:type="dxa"/>
            <w:shd w:val="clear" w:color="auto" w:fill="BDD6EE" w:themeFill="accent1" w:themeFillTint="66"/>
            <w:vAlign w:val="center"/>
          </w:tcPr>
          <w:p w:rsidR="003A2042" w:rsidRPr="00072CBC" w:rsidRDefault="003A2042" w:rsidP="003A2042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</w:pPr>
            <w:r w:rsidRPr="00072CB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Վերջնական արդյունքի</w:t>
            </w:r>
          </w:p>
        </w:tc>
        <w:tc>
          <w:tcPr>
            <w:tcW w:w="2248" w:type="dxa"/>
          </w:tcPr>
          <w:p w:rsidR="003A2042" w:rsidRPr="00CD4D28" w:rsidRDefault="00306C94" w:rsidP="003A2042">
            <w:pPr>
              <w:spacing w:after="0" w:line="20" w:lineRule="atLeast"/>
              <w:rPr>
                <w:rFonts w:ascii="Sylfaen" w:hAnsi="Sylfaen"/>
                <w:lang w:val="hy-AM"/>
              </w:rPr>
            </w:pPr>
            <w:r w:rsidRPr="004C2838">
              <w:rPr>
                <w:rFonts w:ascii="Sylfaen" w:hAnsi="Sylfaen"/>
                <w:iCs/>
                <w:sz w:val="20"/>
                <w:szCs w:val="20"/>
                <w:lang w:val="hy-AM"/>
              </w:rPr>
              <w:t xml:space="preserve">Նոյեմբերյան քաղաքում </w:t>
            </w:r>
            <w:r w:rsidRPr="003B33F2">
              <w:rPr>
                <w:rFonts w:ascii="Sylfaen" w:hAnsi="Sylfaen"/>
                <w:iCs/>
                <w:sz w:val="20"/>
                <w:szCs w:val="20"/>
                <w:lang w:val="hy-AM"/>
              </w:rPr>
              <w:t>կառուց</w:t>
            </w:r>
            <w:r w:rsidRPr="00DB7454">
              <w:rPr>
                <w:rFonts w:ascii="Sylfaen" w:hAnsi="Sylfaen"/>
                <w:iCs/>
                <w:sz w:val="20"/>
                <w:szCs w:val="20"/>
                <w:lang w:val="hy-AM"/>
              </w:rPr>
              <w:t>վ</w:t>
            </w:r>
            <w:r w:rsidRPr="003B33F2">
              <w:rPr>
                <w:rFonts w:ascii="Sylfaen" w:hAnsi="Sylfaen"/>
                <w:iCs/>
                <w:sz w:val="20"/>
                <w:szCs w:val="20"/>
                <w:lang w:val="hy-AM"/>
              </w:rPr>
              <w:t>ել և շահագործ</w:t>
            </w:r>
            <w:r w:rsidRPr="00DB7454">
              <w:rPr>
                <w:rFonts w:ascii="Sylfaen" w:hAnsi="Sylfaen"/>
                <w:iCs/>
                <w:sz w:val="20"/>
                <w:szCs w:val="20"/>
                <w:lang w:val="hy-AM"/>
              </w:rPr>
              <w:t>վում է</w:t>
            </w:r>
            <w:r w:rsidRPr="004C0FC4">
              <w:rPr>
                <w:rFonts w:ascii="Sylfaen" w:hAnsi="Sylfaen"/>
                <w:iCs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/>
                <w:iCs/>
                <w:sz w:val="20"/>
                <w:szCs w:val="20"/>
                <w:lang w:val="hy-AM"/>
              </w:rPr>
              <w:t>շուկա</w:t>
            </w:r>
          </w:p>
        </w:tc>
        <w:tc>
          <w:tcPr>
            <w:tcW w:w="1396" w:type="dxa"/>
            <w:vAlign w:val="center"/>
          </w:tcPr>
          <w:p w:rsidR="00306C94" w:rsidRPr="00DB7454" w:rsidRDefault="00306C94" w:rsidP="00306C94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DB7454">
              <w:rPr>
                <w:rFonts w:ascii="Sylfaen" w:hAnsi="Sylfaen"/>
                <w:iCs/>
                <w:sz w:val="20"/>
                <w:szCs w:val="20"/>
                <w:lang w:val="hy-AM"/>
              </w:rPr>
              <w:t>առկա է</w:t>
            </w:r>
          </w:p>
          <w:p w:rsidR="003A2042" w:rsidRPr="00310588" w:rsidRDefault="003A2042" w:rsidP="00306C94">
            <w:pPr>
              <w:spacing w:after="0" w:line="20" w:lineRule="atLeast"/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3A2042" w:rsidRDefault="003A2042" w:rsidP="003A2042"/>
        </w:tc>
        <w:tc>
          <w:tcPr>
            <w:tcW w:w="1134" w:type="dxa"/>
          </w:tcPr>
          <w:p w:rsidR="003A2042" w:rsidRDefault="003A2042" w:rsidP="003A2042"/>
        </w:tc>
        <w:tc>
          <w:tcPr>
            <w:tcW w:w="2126" w:type="dxa"/>
          </w:tcPr>
          <w:p w:rsidR="003A2042" w:rsidRDefault="003A2042" w:rsidP="003A2042"/>
        </w:tc>
      </w:tr>
      <w:tr w:rsidR="00306C94" w:rsidRPr="00306C94" w:rsidTr="003A2042">
        <w:tc>
          <w:tcPr>
            <w:tcW w:w="2425" w:type="dxa"/>
            <w:shd w:val="clear" w:color="auto" w:fill="BDD6EE" w:themeFill="accent1" w:themeFillTint="66"/>
            <w:vAlign w:val="center"/>
          </w:tcPr>
          <w:p w:rsidR="00306C94" w:rsidRPr="00072CBC" w:rsidRDefault="00306C94" w:rsidP="003A2042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</w:pPr>
          </w:p>
        </w:tc>
        <w:tc>
          <w:tcPr>
            <w:tcW w:w="2248" w:type="dxa"/>
          </w:tcPr>
          <w:p w:rsidR="00306C94" w:rsidRPr="00D23BDA" w:rsidRDefault="00306C94" w:rsidP="00306C94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 w:rsidRPr="00DB7454">
              <w:rPr>
                <w:rFonts w:ascii="Sylfaen" w:hAnsi="Sylfaen"/>
                <w:sz w:val="20"/>
                <w:szCs w:val="20"/>
                <w:lang w:val="hy-AM"/>
              </w:rPr>
              <w:t xml:space="preserve">Բարելավվել է </w:t>
            </w:r>
            <w:r w:rsidRPr="00105188">
              <w:rPr>
                <w:rFonts w:ascii="Sylfaen" w:hAnsi="Sylfaen"/>
                <w:sz w:val="20"/>
                <w:szCs w:val="20"/>
                <w:lang w:val="hy-AM"/>
              </w:rPr>
              <w:t>համայնք</w:t>
            </w:r>
            <w:r w:rsidRPr="00DB7454">
              <w:rPr>
                <w:rFonts w:ascii="Sylfaen" w:hAnsi="Sylfaen"/>
                <w:sz w:val="20"/>
                <w:szCs w:val="20"/>
                <w:lang w:val="hy-AM"/>
              </w:rPr>
              <w:t xml:space="preserve">ում արտադրված </w:t>
            </w:r>
            <w:r w:rsidRPr="00105188">
              <w:rPr>
                <w:rFonts w:ascii="Sylfaen" w:hAnsi="Sylfaen"/>
                <w:sz w:val="20"/>
                <w:szCs w:val="20"/>
                <w:lang w:val="hy-AM"/>
              </w:rPr>
              <w:t xml:space="preserve"> գյուղմթերքների </w:t>
            </w:r>
            <w:r w:rsidRPr="00DB7454">
              <w:rPr>
                <w:rFonts w:ascii="Sylfaen" w:hAnsi="Sylfaen"/>
                <w:sz w:val="20"/>
                <w:szCs w:val="20"/>
                <w:lang w:val="hy-AM"/>
              </w:rPr>
              <w:t>իրացման,</w:t>
            </w:r>
            <w:r w:rsidRPr="00105188">
              <w:rPr>
                <w:rFonts w:ascii="Sylfaen" w:hAnsi="Sylfaen"/>
                <w:sz w:val="20"/>
                <w:szCs w:val="20"/>
                <w:lang w:val="hy-AM"/>
              </w:rPr>
              <w:t xml:space="preserve"> առևտրի և</w:t>
            </w:r>
            <w:r w:rsidRPr="004C0FC4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105188">
              <w:rPr>
                <w:rFonts w:ascii="Sylfaen" w:hAnsi="Sylfaen"/>
                <w:sz w:val="20"/>
                <w:szCs w:val="20"/>
                <w:lang w:val="hy-AM"/>
              </w:rPr>
              <w:t xml:space="preserve">գործարար միջավայրի </w:t>
            </w:r>
            <w:r w:rsidRPr="00DB7454">
              <w:rPr>
                <w:rFonts w:ascii="Sylfaen" w:hAnsi="Sylfaen"/>
                <w:sz w:val="20"/>
                <w:szCs w:val="20"/>
                <w:lang w:val="hy-AM"/>
              </w:rPr>
              <w:t>մակարդակը</w:t>
            </w:r>
          </w:p>
        </w:tc>
        <w:tc>
          <w:tcPr>
            <w:tcW w:w="1396" w:type="dxa"/>
            <w:vAlign w:val="center"/>
          </w:tcPr>
          <w:p w:rsidR="00306C94" w:rsidRPr="00310588" w:rsidRDefault="00306C94" w:rsidP="003A2042">
            <w:pPr>
              <w:spacing w:after="0" w:line="20" w:lineRule="atLeast"/>
              <w:jc w:val="center"/>
              <w:rPr>
                <w:rFonts w:ascii="Sylfaen" w:hAnsi="Sylfaen"/>
                <w:color w:val="FF0000"/>
                <w:sz w:val="20"/>
                <w:szCs w:val="20"/>
                <w:lang w:val="ro-RO"/>
              </w:rPr>
            </w:pPr>
            <w:r w:rsidRPr="005477E9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բավականին</w:t>
            </w:r>
            <w:r w:rsidRPr="005477E9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5477E9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լավ</w:t>
            </w:r>
            <w:r w:rsidRPr="004C0FC4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    </w:t>
            </w:r>
          </w:p>
        </w:tc>
        <w:tc>
          <w:tcPr>
            <w:tcW w:w="1276" w:type="dxa"/>
          </w:tcPr>
          <w:p w:rsidR="00306C94" w:rsidRPr="00306C94" w:rsidRDefault="00306C94" w:rsidP="003A2042">
            <w:pPr>
              <w:rPr>
                <w:lang w:val="hy-AM"/>
              </w:rPr>
            </w:pPr>
          </w:p>
        </w:tc>
        <w:tc>
          <w:tcPr>
            <w:tcW w:w="1134" w:type="dxa"/>
          </w:tcPr>
          <w:p w:rsidR="00306C94" w:rsidRPr="00306C94" w:rsidRDefault="00306C94" w:rsidP="003A2042">
            <w:pPr>
              <w:rPr>
                <w:lang w:val="hy-AM"/>
              </w:rPr>
            </w:pPr>
          </w:p>
        </w:tc>
        <w:tc>
          <w:tcPr>
            <w:tcW w:w="2126" w:type="dxa"/>
          </w:tcPr>
          <w:p w:rsidR="00306C94" w:rsidRPr="00306C94" w:rsidRDefault="00306C94" w:rsidP="003A2042">
            <w:pPr>
              <w:rPr>
                <w:lang w:val="hy-AM"/>
              </w:rPr>
            </w:pPr>
          </w:p>
        </w:tc>
      </w:tr>
      <w:tr w:rsidR="003A2042" w:rsidTr="003A2042">
        <w:tc>
          <w:tcPr>
            <w:tcW w:w="2425" w:type="dxa"/>
            <w:shd w:val="clear" w:color="auto" w:fill="BDD6EE" w:themeFill="accent1" w:themeFillTint="66"/>
            <w:vAlign w:val="center"/>
          </w:tcPr>
          <w:p w:rsidR="003A2042" w:rsidRPr="00072CBC" w:rsidRDefault="003A2042" w:rsidP="003A2042">
            <w:pPr>
              <w:spacing w:after="0" w:line="20" w:lineRule="atLeast"/>
              <w:rPr>
                <w:rFonts w:ascii="Sylfaen" w:hAnsi="Sylfaen"/>
              </w:rPr>
            </w:pPr>
            <w:r w:rsidRPr="00072CBC">
              <w:rPr>
                <w:rFonts w:ascii="Sylfaen" w:eastAsia="Times New Roman" w:hAnsi="Sylfaen" w:cs="Times New Roman"/>
                <w:b/>
                <w:bCs/>
                <w:lang w:val="hy-AM"/>
              </w:rPr>
              <w:t>Ծախսեր, հազ. դրա</w:t>
            </w:r>
            <w:r w:rsidRPr="00072CBC">
              <w:rPr>
                <w:rFonts w:ascii="Sylfaen" w:eastAsia="Times New Roman" w:hAnsi="Sylfaen" w:cs="Times New Roman"/>
                <w:b/>
                <w:bCs/>
              </w:rPr>
              <w:t>մ</w:t>
            </w:r>
          </w:p>
        </w:tc>
        <w:tc>
          <w:tcPr>
            <w:tcW w:w="2248" w:type="dxa"/>
          </w:tcPr>
          <w:p w:rsidR="003A2042" w:rsidRPr="000A51BC" w:rsidRDefault="003A2042" w:rsidP="000A51BC">
            <w:pPr>
              <w:spacing w:after="0" w:line="20" w:lineRule="atLeast"/>
              <w:rPr>
                <w:rFonts w:ascii="Sylfaen" w:hAnsi="Sylfaen"/>
              </w:rPr>
            </w:pPr>
            <w:r w:rsidRPr="0032486F">
              <w:rPr>
                <w:rFonts w:ascii="Sylfaen" w:hAnsi="Sylfaen"/>
                <w:sz w:val="20"/>
                <w:szCs w:val="20"/>
              </w:rPr>
              <w:t xml:space="preserve">ֆինանսավորման աղբյուրը՝ </w:t>
            </w:r>
            <w:r w:rsidR="000A51BC">
              <w:rPr>
                <w:rFonts w:ascii="Sylfaen" w:hAnsi="Sylfaen"/>
                <w:sz w:val="20"/>
                <w:szCs w:val="20"/>
              </w:rPr>
              <w:t>պետբյուջե, համայնքի բյուջե</w:t>
            </w:r>
          </w:p>
        </w:tc>
        <w:tc>
          <w:tcPr>
            <w:tcW w:w="1396" w:type="dxa"/>
            <w:vAlign w:val="center"/>
          </w:tcPr>
          <w:p w:rsidR="003A2042" w:rsidRPr="00575241" w:rsidRDefault="007B23A6" w:rsidP="00575241">
            <w:pPr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  <w:sz w:val="20"/>
                <w:szCs w:val="20"/>
                <w:lang w:val="ro-RO"/>
              </w:rPr>
              <w:t>19.132</w:t>
            </w:r>
            <w:r w:rsidR="00C33E96">
              <w:rPr>
                <w:rFonts w:ascii="Sylfaen" w:hAnsi="Sylfaen"/>
                <w:b/>
                <w:sz w:val="20"/>
                <w:szCs w:val="20"/>
                <w:lang w:val="ro-RO"/>
              </w:rPr>
              <w:t>,</w:t>
            </w:r>
            <w:r w:rsidR="003A2042" w:rsidRPr="00575241">
              <w:rPr>
                <w:rFonts w:ascii="Sylfaen" w:hAnsi="Sylfaen"/>
                <w:b/>
                <w:sz w:val="20"/>
                <w:szCs w:val="20"/>
                <w:lang w:val="ro-RO"/>
              </w:rPr>
              <w:t>0</w:t>
            </w:r>
          </w:p>
        </w:tc>
        <w:tc>
          <w:tcPr>
            <w:tcW w:w="1276" w:type="dxa"/>
          </w:tcPr>
          <w:p w:rsidR="003A2042" w:rsidRDefault="003A2042" w:rsidP="003A2042"/>
        </w:tc>
        <w:tc>
          <w:tcPr>
            <w:tcW w:w="1134" w:type="dxa"/>
          </w:tcPr>
          <w:p w:rsidR="003A2042" w:rsidRDefault="003A2042" w:rsidP="003A2042"/>
        </w:tc>
        <w:tc>
          <w:tcPr>
            <w:tcW w:w="2126" w:type="dxa"/>
          </w:tcPr>
          <w:p w:rsidR="003A2042" w:rsidRDefault="003A2042" w:rsidP="003A2042"/>
        </w:tc>
      </w:tr>
      <w:tr w:rsidR="000C4A43" w:rsidRPr="000C4A43" w:rsidTr="00097725">
        <w:trPr>
          <w:cantSplit/>
          <w:trHeight w:val="323"/>
        </w:trPr>
        <w:tc>
          <w:tcPr>
            <w:tcW w:w="10605" w:type="dxa"/>
            <w:gridSpan w:val="6"/>
            <w:shd w:val="clear" w:color="auto" w:fill="DEEAF6" w:themeFill="accent1" w:themeFillTint="33"/>
            <w:vAlign w:val="center"/>
          </w:tcPr>
          <w:p w:rsidR="000C4A43" w:rsidRPr="000C4A43" w:rsidRDefault="000C4A43" w:rsidP="000C4A43">
            <w:pPr>
              <w:spacing w:after="0" w:line="20" w:lineRule="atLeast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 w:rsidRPr="000C4A43">
              <w:rPr>
                <w:rFonts w:ascii="Sylfaen" w:hAnsi="Sylfaen"/>
                <w:b/>
                <w:sz w:val="24"/>
                <w:szCs w:val="24"/>
              </w:rPr>
              <w:t>Ոլորտ 7.Առևտուր և ծառայություններ</w:t>
            </w:r>
          </w:p>
        </w:tc>
      </w:tr>
      <w:tr w:rsidR="000C4A43" w:rsidRPr="000C4A43" w:rsidTr="00097725">
        <w:trPr>
          <w:cantSplit/>
          <w:trHeight w:val="323"/>
        </w:trPr>
        <w:tc>
          <w:tcPr>
            <w:tcW w:w="10605" w:type="dxa"/>
            <w:gridSpan w:val="6"/>
            <w:shd w:val="clear" w:color="auto" w:fill="DEEAF6" w:themeFill="accent1" w:themeFillTint="33"/>
            <w:vAlign w:val="center"/>
          </w:tcPr>
          <w:p w:rsidR="000C4A43" w:rsidRPr="000C4A43" w:rsidRDefault="000C4A43" w:rsidP="000C4A43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0C4A43">
              <w:rPr>
                <w:rFonts w:ascii="Sylfaen" w:hAnsi="Sylfaen"/>
                <w:b/>
                <w:sz w:val="20"/>
                <w:szCs w:val="20"/>
                <w:lang w:val="hy-AM"/>
              </w:rPr>
              <w:t>Ծրագիր 2.</w:t>
            </w:r>
            <w:r>
              <w:rPr>
                <w:rFonts w:ascii="Sylfaen" w:hAnsi="Sylfaen"/>
                <w:b/>
                <w:sz w:val="20"/>
                <w:szCs w:val="20"/>
              </w:rPr>
              <w:t xml:space="preserve"> Ոսկեպար գյուղում բացօդյա վաճառատեղի կառուցում</w:t>
            </w:r>
            <w:r w:rsidRPr="000C4A43">
              <w:rPr>
                <w:rFonts w:ascii="Sylfaen" w:hAnsi="Sylfaen"/>
                <w:b/>
                <w:sz w:val="20"/>
                <w:szCs w:val="20"/>
              </w:rPr>
              <w:t xml:space="preserve"> :</w:t>
            </w:r>
          </w:p>
          <w:p w:rsidR="000C4A43" w:rsidRPr="000C4A43" w:rsidRDefault="000C4A43" w:rsidP="000C4A43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0C4A43">
              <w:rPr>
                <w:rFonts w:ascii="Sylfaen" w:hAnsi="Sylfaen"/>
                <w:b/>
                <w:sz w:val="20"/>
                <w:szCs w:val="20"/>
              </w:rPr>
              <w:t xml:space="preserve">Բնակավայրը՝ </w:t>
            </w:r>
            <w:r>
              <w:rPr>
                <w:rFonts w:ascii="Sylfaen" w:hAnsi="Sylfaen"/>
                <w:b/>
                <w:sz w:val="20"/>
                <w:szCs w:val="20"/>
              </w:rPr>
              <w:t>Ոսկեպար</w:t>
            </w:r>
          </w:p>
        </w:tc>
      </w:tr>
      <w:tr w:rsidR="000C4A43" w:rsidRPr="00C225B1" w:rsidTr="00097725">
        <w:tc>
          <w:tcPr>
            <w:tcW w:w="4673" w:type="dxa"/>
            <w:gridSpan w:val="2"/>
            <w:shd w:val="clear" w:color="auto" w:fill="BDD6EE" w:themeFill="accent1" w:themeFillTint="66"/>
            <w:vAlign w:val="center"/>
          </w:tcPr>
          <w:p w:rsidR="000C4A43" w:rsidRPr="000C4A43" w:rsidRDefault="000C4A43" w:rsidP="000C4A43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0C4A43">
              <w:rPr>
                <w:rFonts w:ascii="Sylfaen" w:hAnsi="Sylfaen"/>
                <w:b/>
                <w:sz w:val="20"/>
                <w:szCs w:val="20"/>
                <w:lang w:val="hy-AM"/>
              </w:rPr>
              <w:t>Արդյունքային ցուցանիշները</w:t>
            </w:r>
          </w:p>
        </w:tc>
        <w:tc>
          <w:tcPr>
            <w:tcW w:w="5932" w:type="dxa"/>
            <w:gridSpan w:val="4"/>
            <w:shd w:val="clear" w:color="auto" w:fill="BDD6EE" w:themeFill="accent1" w:themeFillTint="66"/>
            <w:vAlign w:val="center"/>
          </w:tcPr>
          <w:p w:rsidR="000C4A43" w:rsidRPr="000C4A43" w:rsidRDefault="003A6919" w:rsidP="000C4A43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b/>
                <w:sz w:val="20"/>
                <w:szCs w:val="20"/>
                <w:lang w:val="hy-AM"/>
              </w:rPr>
              <w:t>2023</w:t>
            </w:r>
            <w:r w:rsidR="000C4A43" w:rsidRPr="000C4A43"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 թ., 1-ին կիսամյակ/տարեկան</w:t>
            </w:r>
          </w:p>
        </w:tc>
      </w:tr>
      <w:tr w:rsidR="000C4A43" w:rsidRPr="00C225B1" w:rsidTr="00097725">
        <w:tc>
          <w:tcPr>
            <w:tcW w:w="2425" w:type="dxa"/>
            <w:shd w:val="clear" w:color="auto" w:fill="BDD6EE" w:themeFill="accent1" w:themeFillTint="66"/>
            <w:vAlign w:val="center"/>
          </w:tcPr>
          <w:p w:rsidR="000C4A43" w:rsidRPr="000C4A43" w:rsidRDefault="000C4A43" w:rsidP="000C4A43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0C4A43">
              <w:rPr>
                <w:rFonts w:ascii="Sylfaen" w:hAnsi="Sylfaen"/>
                <w:b/>
                <w:sz w:val="20"/>
                <w:szCs w:val="20"/>
                <w:lang w:val="hy-AM"/>
              </w:rPr>
              <w:t>Տեսակը</w:t>
            </w:r>
          </w:p>
        </w:tc>
        <w:tc>
          <w:tcPr>
            <w:tcW w:w="2248" w:type="dxa"/>
            <w:shd w:val="clear" w:color="auto" w:fill="BDD6EE" w:themeFill="accent1" w:themeFillTint="66"/>
            <w:vAlign w:val="center"/>
          </w:tcPr>
          <w:p w:rsidR="000C4A43" w:rsidRPr="000C4A43" w:rsidRDefault="000C4A43" w:rsidP="000C4A43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0C4A43">
              <w:rPr>
                <w:rFonts w:ascii="Sylfaen" w:hAnsi="Sylfaen"/>
                <w:b/>
                <w:sz w:val="20"/>
                <w:szCs w:val="20"/>
                <w:lang w:val="hy-AM"/>
              </w:rPr>
              <w:t>Անվանումը</w:t>
            </w:r>
          </w:p>
        </w:tc>
        <w:tc>
          <w:tcPr>
            <w:tcW w:w="1396" w:type="dxa"/>
            <w:shd w:val="clear" w:color="auto" w:fill="BDD6EE" w:themeFill="accent1" w:themeFillTint="66"/>
            <w:vAlign w:val="center"/>
          </w:tcPr>
          <w:p w:rsidR="000C4A43" w:rsidRPr="000C4A43" w:rsidRDefault="000C4A43" w:rsidP="000C4A43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0C4A43">
              <w:rPr>
                <w:rFonts w:ascii="Sylfaen" w:hAnsi="Sylfaen"/>
                <w:b/>
                <w:sz w:val="20"/>
                <w:szCs w:val="20"/>
                <w:lang w:val="hy-AM"/>
              </w:rPr>
              <w:t>Թիրախ. արժեքը</w:t>
            </w:r>
          </w:p>
        </w:tc>
        <w:tc>
          <w:tcPr>
            <w:tcW w:w="1276" w:type="dxa"/>
            <w:shd w:val="clear" w:color="auto" w:fill="BDD6EE" w:themeFill="accent1" w:themeFillTint="66"/>
            <w:vAlign w:val="center"/>
          </w:tcPr>
          <w:p w:rsidR="000C4A43" w:rsidRPr="000C4A43" w:rsidRDefault="000C4A43" w:rsidP="000C4A43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0C4A43">
              <w:rPr>
                <w:rFonts w:ascii="Sylfaen" w:hAnsi="Sylfaen"/>
                <w:b/>
                <w:sz w:val="20"/>
                <w:szCs w:val="20"/>
                <w:lang w:val="hy-AM"/>
              </w:rPr>
              <w:t>Փաստ. արժեքը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:rsidR="000C4A43" w:rsidRPr="000C4A43" w:rsidRDefault="000C4A43" w:rsidP="000C4A43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0C4A43">
              <w:rPr>
                <w:rFonts w:ascii="Sylfaen" w:hAnsi="Sylfaen"/>
                <w:b/>
                <w:sz w:val="20"/>
                <w:szCs w:val="20"/>
                <w:lang w:val="hy-AM"/>
              </w:rPr>
              <w:t>Շեղումը</w:t>
            </w:r>
          </w:p>
        </w:tc>
        <w:tc>
          <w:tcPr>
            <w:tcW w:w="2126" w:type="dxa"/>
            <w:shd w:val="clear" w:color="auto" w:fill="BDD6EE" w:themeFill="accent1" w:themeFillTint="66"/>
            <w:vAlign w:val="center"/>
          </w:tcPr>
          <w:p w:rsidR="000C4A43" w:rsidRPr="000C4A43" w:rsidRDefault="000C4A43" w:rsidP="000C4A43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0C4A43">
              <w:rPr>
                <w:rFonts w:ascii="Sylfaen" w:hAnsi="Sylfaen"/>
                <w:b/>
                <w:sz w:val="20"/>
                <w:szCs w:val="20"/>
                <w:lang w:val="hy-AM"/>
              </w:rPr>
              <w:t>Մեկնաբանություն</w:t>
            </w:r>
          </w:p>
        </w:tc>
      </w:tr>
      <w:tr w:rsidR="000C4A43" w:rsidRPr="00C225B1" w:rsidTr="00097725">
        <w:tc>
          <w:tcPr>
            <w:tcW w:w="2425" w:type="dxa"/>
            <w:vMerge w:val="restart"/>
            <w:shd w:val="clear" w:color="auto" w:fill="BDD6EE" w:themeFill="accent1" w:themeFillTint="66"/>
            <w:vAlign w:val="center"/>
          </w:tcPr>
          <w:p w:rsidR="000C4A43" w:rsidRPr="000C4A43" w:rsidRDefault="000C4A43" w:rsidP="000C4A43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0C4A43">
              <w:rPr>
                <w:rFonts w:ascii="Sylfaen" w:hAnsi="Sylfaen"/>
                <w:b/>
                <w:sz w:val="20"/>
                <w:szCs w:val="20"/>
                <w:lang w:val="hy-AM"/>
              </w:rPr>
              <w:t>Մուտքային</w:t>
            </w:r>
          </w:p>
        </w:tc>
        <w:tc>
          <w:tcPr>
            <w:tcW w:w="2248" w:type="dxa"/>
          </w:tcPr>
          <w:p w:rsidR="000C4A43" w:rsidRPr="000C4A43" w:rsidRDefault="000C4A43" w:rsidP="000C4A43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 w:rsidRPr="000C4A43">
              <w:rPr>
                <w:rFonts w:ascii="Sylfaen" w:hAnsi="Sylfaen"/>
                <w:bCs/>
                <w:sz w:val="20"/>
                <w:szCs w:val="20"/>
                <w:lang w:val="ro-RO"/>
              </w:rPr>
              <w:t>Նախագծա-նախահաշվային փաստաթղթերի թիվը</w:t>
            </w:r>
          </w:p>
        </w:tc>
        <w:tc>
          <w:tcPr>
            <w:tcW w:w="1396" w:type="dxa"/>
            <w:vAlign w:val="center"/>
          </w:tcPr>
          <w:p w:rsidR="000C4A43" w:rsidRPr="000C4A43" w:rsidRDefault="00C225B1" w:rsidP="000C4A43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ro-RO"/>
              </w:rPr>
              <w:t>2</w:t>
            </w:r>
          </w:p>
        </w:tc>
        <w:tc>
          <w:tcPr>
            <w:tcW w:w="1276" w:type="dxa"/>
          </w:tcPr>
          <w:p w:rsidR="000C4A43" w:rsidRPr="000C4A43" w:rsidRDefault="000C4A43" w:rsidP="000C4A43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0C4A43" w:rsidRPr="000C4A43" w:rsidRDefault="000C4A43" w:rsidP="000C4A43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2126" w:type="dxa"/>
          </w:tcPr>
          <w:p w:rsidR="000C4A43" w:rsidRPr="000C4A43" w:rsidRDefault="000C4A43" w:rsidP="000C4A43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</w:tr>
      <w:tr w:rsidR="000C4A43" w:rsidRPr="000C4A43" w:rsidTr="00097725">
        <w:tc>
          <w:tcPr>
            <w:tcW w:w="2425" w:type="dxa"/>
            <w:vMerge/>
            <w:shd w:val="clear" w:color="auto" w:fill="BDD6EE" w:themeFill="accent1" w:themeFillTint="66"/>
            <w:vAlign w:val="center"/>
          </w:tcPr>
          <w:p w:rsidR="000C4A43" w:rsidRPr="000C4A43" w:rsidRDefault="000C4A43" w:rsidP="000C4A43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2248" w:type="dxa"/>
          </w:tcPr>
          <w:p w:rsidR="000C4A43" w:rsidRPr="000C4A43" w:rsidRDefault="000C4A43" w:rsidP="000C4A43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ro-RO"/>
              </w:rPr>
            </w:pPr>
            <w:r w:rsidRPr="000C4A43">
              <w:rPr>
                <w:rFonts w:ascii="Sylfaen" w:hAnsi="Sylfaen"/>
                <w:sz w:val="20"/>
                <w:szCs w:val="20"/>
                <w:lang w:val="ro-RO"/>
              </w:rPr>
              <w:t>Համայնքի կողմից հողատարածքի հատկացում</w:t>
            </w:r>
          </w:p>
        </w:tc>
        <w:tc>
          <w:tcPr>
            <w:tcW w:w="1396" w:type="dxa"/>
            <w:vAlign w:val="center"/>
          </w:tcPr>
          <w:p w:rsidR="000C4A43" w:rsidRPr="000C4A43" w:rsidRDefault="000C4A43" w:rsidP="000C4A43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ro-RO"/>
              </w:rPr>
            </w:pPr>
            <w:r w:rsidRPr="000C4A43">
              <w:rPr>
                <w:rFonts w:ascii="Sylfaen" w:hAnsi="Sylfaen"/>
                <w:sz w:val="20"/>
                <w:szCs w:val="20"/>
                <w:lang w:val="ro-RO"/>
              </w:rPr>
              <w:t>կատարվել է</w:t>
            </w:r>
          </w:p>
        </w:tc>
        <w:tc>
          <w:tcPr>
            <w:tcW w:w="1276" w:type="dxa"/>
          </w:tcPr>
          <w:p w:rsidR="000C4A43" w:rsidRPr="000C4A43" w:rsidRDefault="000C4A43" w:rsidP="000C4A43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C4A43" w:rsidRPr="000C4A43" w:rsidRDefault="000C4A43" w:rsidP="000C4A43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C4A43" w:rsidRPr="000C4A43" w:rsidRDefault="000C4A43" w:rsidP="000C4A43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</w:p>
        </w:tc>
      </w:tr>
      <w:tr w:rsidR="000C4A43" w:rsidRPr="000C4A43" w:rsidTr="00097725">
        <w:tc>
          <w:tcPr>
            <w:tcW w:w="2425" w:type="dxa"/>
            <w:vMerge/>
            <w:shd w:val="clear" w:color="auto" w:fill="BDD6EE" w:themeFill="accent1" w:themeFillTint="66"/>
            <w:vAlign w:val="center"/>
          </w:tcPr>
          <w:p w:rsidR="000C4A43" w:rsidRPr="000C4A43" w:rsidRDefault="000C4A43" w:rsidP="000C4A43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2248" w:type="dxa"/>
          </w:tcPr>
          <w:p w:rsidR="000C4A43" w:rsidRPr="000C4A43" w:rsidRDefault="000C4A43" w:rsidP="000C4A43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ro-RO"/>
              </w:rPr>
            </w:pPr>
            <w:r w:rsidRPr="000C4A43">
              <w:rPr>
                <w:rFonts w:ascii="Sylfaen" w:hAnsi="Sylfaen"/>
                <w:sz w:val="20"/>
                <w:szCs w:val="20"/>
                <w:lang w:val="hy-AM"/>
              </w:rPr>
              <w:t>Աշխատակազմում ծրագրի</w:t>
            </w:r>
            <w:r w:rsidRPr="000C4A43">
              <w:rPr>
                <w:rFonts w:ascii="Sylfaen" w:hAnsi="Sylfaen"/>
                <w:sz w:val="20"/>
                <w:szCs w:val="20"/>
                <w:lang w:val="ro-RO"/>
              </w:rPr>
              <w:t xml:space="preserve"> </w:t>
            </w:r>
            <w:r w:rsidRPr="000C4A43">
              <w:rPr>
                <w:rFonts w:ascii="Sylfaen" w:hAnsi="Sylfaen"/>
                <w:sz w:val="20"/>
                <w:szCs w:val="20"/>
                <w:lang w:val="hy-AM"/>
              </w:rPr>
              <w:t>իրականացման հարցերով զբաղվող մասնագետներ</w:t>
            </w:r>
          </w:p>
        </w:tc>
        <w:tc>
          <w:tcPr>
            <w:tcW w:w="1396" w:type="dxa"/>
            <w:vAlign w:val="center"/>
          </w:tcPr>
          <w:p w:rsidR="000C4A43" w:rsidRPr="000C4A43" w:rsidRDefault="000C4A43" w:rsidP="000C4A43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ro-RO"/>
              </w:rPr>
            </w:pPr>
            <w:r w:rsidRPr="000C4A43">
              <w:rPr>
                <w:rFonts w:ascii="Sylfaen" w:hAnsi="Sylfaen"/>
                <w:sz w:val="20"/>
                <w:szCs w:val="20"/>
                <w:lang w:val="ro-RO"/>
              </w:rPr>
              <w:t>3</w:t>
            </w:r>
          </w:p>
        </w:tc>
        <w:tc>
          <w:tcPr>
            <w:tcW w:w="1276" w:type="dxa"/>
          </w:tcPr>
          <w:p w:rsidR="000C4A43" w:rsidRPr="000C4A43" w:rsidRDefault="000C4A43" w:rsidP="000C4A43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0C4A43" w:rsidRPr="000C4A43" w:rsidRDefault="000C4A43" w:rsidP="000C4A43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2126" w:type="dxa"/>
          </w:tcPr>
          <w:p w:rsidR="000C4A43" w:rsidRPr="000C4A43" w:rsidRDefault="000C4A43" w:rsidP="000C4A43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</w:tr>
      <w:tr w:rsidR="000C4A43" w:rsidRPr="000C4A43" w:rsidTr="00097725">
        <w:tc>
          <w:tcPr>
            <w:tcW w:w="2425" w:type="dxa"/>
            <w:vMerge w:val="restart"/>
            <w:shd w:val="clear" w:color="auto" w:fill="BDD6EE" w:themeFill="accent1" w:themeFillTint="66"/>
            <w:vAlign w:val="center"/>
          </w:tcPr>
          <w:p w:rsidR="000C4A43" w:rsidRPr="000C4A43" w:rsidRDefault="000C4A43" w:rsidP="000C4A43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 w:rsidRPr="000C4A43">
              <w:rPr>
                <w:rFonts w:ascii="Sylfaen" w:hAnsi="Sylfaen"/>
                <w:b/>
                <w:bCs/>
                <w:sz w:val="20"/>
                <w:szCs w:val="20"/>
                <w:lang w:val="hy-AM"/>
              </w:rPr>
              <w:t>Ելքային (քանակական)</w:t>
            </w:r>
          </w:p>
        </w:tc>
        <w:tc>
          <w:tcPr>
            <w:tcW w:w="2248" w:type="dxa"/>
          </w:tcPr>
          <w:p w:rsidR="000C4A43" w:rsidRPr="000C4A43" w:rsidRDefault="000C4A43" w:rsidP="000C4A43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0C4A43">
              <w:rPr>
                <w:rFonts w:ascii="Sylfaen" w:hAnsi="Sylfaen"/>
                <w:sz w:val="20"/>
                <w:szCs w:val="20"/>
                <w:lang w:val="hy-AM"/>
              </w:rPr>
              <w:t>Շուկայի բացօդյա տաղավարների թիվը</w:t>
            </w:r>
          </w:p>
        </w:tc>
        <w:tc>
          <w:tcPr>
            <w:tcW w:w="1396" w:type="dxa"/>
            <w:vAlign w:val="center"/>
          </w:tcPr>
          <w:p w:rsidR="000C4A43" w:rsidRPr="000C4A43" w:rsidRDefault="00C225B1" w:rsidP="000C4A43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0C4A43" w:rsidRPr="000C4A43" w:rsidRDefault="000C4A43" w:rsidP="000C4A43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0C4A43" w:rsidRPr="000C4A43" w:rsidRDefault="000C4A43" w:rsidP="000C4A43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2126" w:type="dxa"/>
          </w:tcPr>
          <w:p w:rsidR="000C4A43" w:rsidRPr="000C4A43" w:rsidRDefault="000C4A43" w:rsidP="000C4A43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</w:tr>
      <w:tr w:rsidR="000C4A43" w:rsidRPr="000C4A43" w:rsidTr="00097725">
        <w:tc>
          <w:tcPr>
            <w:tcW w:w="2425" w:type="dxa"/>
            <w:vMerge/>
            <w:shd w:val="clear" w:color="auto" w:fill="BDD6EE" w:themeFill="accent1" w:themeFillTint="66"/>
            <w:vAlign w:val="center"/>
          </w:tcPr>
          <w:p w:rsidR="000C4A43" w:rsidRPr="000C4A43" w:rsidRDefault="000C4A43" w:rsidP="000C4A43">
            <w:pPr>
              <w:spacing w:after="0" w:line="20" w:lineRule="atLeast"/>
              <w:rPr>
                <w:rFonts w:ascii="Sylfaen" w:hAnsi="Sylfaen"/>
                <w:b/>
                <w:bCs/>
                <w:sz w:val="20"/>
                <w:szCs w:val="20"/>
                <w:lang w:val="hy-AM"/>
              </w:rPr>
            </w:pPr>
          </w:p>
        </w:tc>
        <w:tc>
          <w:tcPr>
            <w:tcW w:w="2248" w:type="dxa"/>
          </w:tcPr>
          <w:p w:rsidR="000C4A43" w:rsidRPr="000C4A43" w:rsidRDefault="000C4A43" w:rsidP="000C4A43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 w:rsidRPr="000C4A43">
              <w:rPr>
                <w:rFonts w:ascii="Sylfaen" w:hAnsi="Sylfaen"/>
                <w:sz w:val="20"/>
                <w:szCs w:val="20"/>
                <w:lang w:val="hy-AM"/>
              </w:rPr>
              <w:t>Շուկայում առևտրով զբաղվող համայնքի բնակիչների թիվը</w:t>
            </w:r>
          </w:p>
        </w:tc>
        <w:tc>
          <w:tcPr>
            <w:tcW w:w="1396" w:type="dxa"/>
            <w:vAlign w:val="center"/>
          </w:tcPr>
          <w:p w:rsidR="000C4A43" w:rsidRPr="000C4A43" w:rsidRDefault="00C225B1" w:rsidP="000C4A43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  <w:r w:rsidR="000C4A43" w:rsidRPr="000C4A43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0C4A43" w:rsidRPr="000C4A43" w:rsidRDefault="000C4A43" w:rsidP="000C4A43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C4A43" w:rsidRPr="000C4A43" w:rsidRDefault="000C4A43" w:rsidP="000C4A43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C4A43" w:rsidRPr="000C4A43" w:rsidRDefault="000C4A43" w:rsidP="000C4A43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</w:p>
        </w:tc>
      </w:tr>
      <w:tr w:rsidR="000C4A43" w:rsidRPr="000C4A43" w:rsidTr="00097725">
        <w:tc>
          <w:tcPr>
            <w:tcW w:w="2425" w:type="dxa"/>
            <w:shd w:val="clear" w:color="auto" w:fill="BDD6EE" w:themeFill="accent1" w:themeFillTint="66"/>
            <w:vAlign w:val="center"/>
          </w:tcPr>
          <w:p w:rsidR="000C4A43" w:rsidRPr="000C4A43" w:rsidRDefault="000C4A43" w:rsidP="000C4A43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 w:rsidRPr="000C4A43">
              <w:rPr>
                <w:rFonts w:ascii="Sylfaen" w:hAnsi="Sylfaen"/>
                <w:b/>
                <w:bCs/>
                <w:sz w:val="20"/>
                <w:szCs w:val="20"/>
                <w:lang w:val="hy-AM"/>
              </w:rPr>
              <w:lastRenderedPageBreak/>
              <w:t>Ելքային (որակական)</w:t>
            </w:r>
          </w:p>
        </w:tc>
        <w:tc>
          <w:tcPr>
            <w:tcW w:w="2248" w:type="dxa"/>
          </w:tcPr>
          <w:p w:rsidR="000C4A43" w:rsidRPr="000C4A43" w:rsidRDefault="000C4A43" w:rsidP="000C4A43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 w:rsidRPr="000C4A43">
              <w:rPr>
                <w:rFonts w:ascii="Sylfaen" w:hAnsi="Sylfaen"/>
                <w:sz w:val="20"/>
                <w:szCs w:val="20"/>
                <w:lang w:val="hy-AM"/>
              </w:rPr>
              <w:t>Բնակիչների կարծիքը շուկայում առևտրի և սպասարկման համար ստեղծված պայմաններից</w:t>
            </w:r>
          </w:p>
        </w:tc>
        <w:tc>
          <w:tcPr>
            <w:tcW w:w="1396" w:type="dxa"/>
            <w:vAlign w:val="center"/>
          </w:tcPr>
          <w:p w:rsidR="000C4A43" w:rsidRPr="000C4A43" w:rsidRDefault="000C4A43" w:rsidP="000C4A43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 w:rsidRPr="000C4A43">
              <w:rPr>
                <w:rFonts w:ascii="Sylfaen" w:hAnsi="Sylfaen"/>
                <w:sz w:val="20"/>
                <w:szCs w:val="20"/>
                <w:lang w:val="hy-AM"/>
              </w:rPr>
              <w:t>շատ լավ</w:t>
            </w:r>
          </w:p>
          <w:p w:rsidR="000C4A43" w:rsidRPr="000C4A43" w:rsidRDefault="000C4A43" w:rsidP="000C4A43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C4A43" w:rsidRPr="000C4A43" w:rsidRDefault="000C4A43" w:rsidP="000C4A43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0C4A43" w:rsidRPr="000C4A43" w:rsidRDefault="000C4A43" w:rsidP="000C4A43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2126" w:type="dxa"/>
          </w:tcPr>
          <w:p w:rsidR="000C4A43" w:rsidRPr="000C4A43" w:rsidRDefault="000C4A43" w:rsidP="000C4A43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</w:p>
        </w:tc>
      </w:tr>
      <w:tr w:rsidR="000C4A43" w:rsidRPr="000C4A43" w:rsidTr="00097725">
        <w:tc>
          <w:tcPr>
            <w:tcW w:w="2425" w:type="dxa"/>
            <w:shd w:val="clear" w:color="auto" w:fill="BDD6EE" w:themeFill="accent1" w:themeFillTint="66"/>
            <w:vAlign w:val="center"/>
          </w:tcPr>
          <w:p w:rsidR="000C4A43" w:rsidRPr="000C4A43" w:rsidRDefault="000C4A43" w:rsidP="000C4A43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 w:rsidRPr="000C4A43">
              <w:rPr>
                <w:rFonts w:ascii="Sylfaen" w:hAnsi="Sylfaen"/>
                <w:b/>
                <w:bCs/>
                <w:sz w:val="20"/>
                <w:szCs w:val="20"/>
                <w:lang w:val="hy-AM"/>
              </w:rPr>
              <w:t>Ելքային (ժամկետայնության)</w:t>
            </w:r>
          </w:p>
        </w:tc>
        <w:tc>
          <w:tcPr>
            <w:tcW w:w="2248" w:type="dxa"/>
          </w:tcPr>
          <w:p w:rsidR="000C4A43" w:rsidRPr="000C4A43" w:rsidRDefault="000C4A43" w:rsidP="000C4A43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0C4A43">
              <w:rPr>
                <w:rFonts w:ascii="Sylfaen" w:hAnsi="Sylfaen"/>
                <w:sz w:val="20"/>
                <w:szCs w:val="20"/>
                <w:lang w:val="hy-AM"/>
              </w:rPr>
              <w:t xml:space="preserve">Ծրագրի իրականացման ժամկետը, </w:t>
            </w:r>
            <w:r w:rsidR="00C225B1">
              <w:rPr>
                <w:rFonts w:ascii="Sylfaen" w:hAnsi="Sylfaen"/>
                <w:sz w:val="20"/>
                <w:szCs w:val="20"/>
              </w:rPr>
              <w:t>ամիս</w:t>
            </w:r>
          </w:p>
        </w:tc>
        <w:tc>
          <w:tcPr>
            <w:tcW w:w="1396" w:type="dxa"/>
            <w:vAlign w:val="center"/>
          </w:tcPr>
          <w:p w:rsidR="000C4A43" w:rsidRPr="000C4A43" w:rsidRDefault="00C225B1" w:rsidP="00C225B1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0C4A43" w:rsidRPr="000C4A43" w:rsidRDefault="000C4A43" w:rsidP="000C4A43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C4A43" w:rsidRPr="000C4A43" w:rsidRDefault="000C4A43" w:rsidP="000C4A43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C4A43" w:rsidRPr="000C4A43" w:rsidRDefault="000C4A43" w:rsidP="000C4A43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</w:p>
        </w:tc>
      </w:tr>
      <w:tr w:rsidR="000C4A43" w:rsidRPr="000C4A43" w:rsidTr="00097725">
        <w:tc>
          <w:tcPr>
            <w:tcW w:w="2425" w:type="dxa"/>
            <w:shd w:val="clear" w:color="auto" w:fill="BDD6EE" w:themeFill="accent1" w:themeFillTint="66"/>
            <w:vAlign w:val="center"/>
          </w:tcPr>
          <w:p w:rsidR="000C4A43" w:rsidRPr="000C4A43" w:rsidRDefault="000C4A43" w:rsidP="000C4A43">
            <w:pPr>
              <w:spacing w:after="0" w:line="20" w:lineRule="atLeast"/>
              <w:rPr>
                <w:rFonts w:ascii="Sylfaen" w:hAnsi="Sylfaen"/>
                <w:b/>
                <w:bCs/>
                <w:sz w:val="20"/>
                <w:szCs w:val="20"/>
                <w:lang w:val="hy-AM"/>
              </w:rPr>
            </w:pPr>
            <w:r w:rsidRPr="000C4A43">
              <w:rPr>
                <w:rFonts w:ascii="Sylfaen" w:hAnsi="Sylfaen"/>
                <w:b/>
                <w:bCs/>
                <w:sz w:val="20"/>
                <w:szCs w:val="20"/>
                <w:lang w:val="hy-AM"/>
              </w:rPr>
              <w:t>Վերջնական արդյունքի</w:t>
            </w:r>
          </w:p>
        </w:tc>
        <w:tc>
          <w:tcPr>
            <w:tcW w:w="2248" w:type="dxa"/>
          </w:tcPr>
          <w:p w:rsidR="000C4A43" w:rsidRPr="00C225B1" w:rsidRDefault="00C225B1" w:rsidP="000C4A43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 w:rsidRPr="00C225B1">
              <w:rPr>
                <w:rFonts w:ascii="Sylfaen" w:hAnsi="Sylfaen"/>
                <w:iCs/>
                <w:sz w:val="20"/>
                <w:szCs w:val="20"/>
                <w:lang w:val="hy-AM"/>
              </w:rPr>
              <w:t>Ոսկեպար գյուղում</w:t>
            </w:r>
            <w:r w:rsidR="000C4A43" w:rsidRPr="000C4A43">
              <w:rPr>
                <w:rFonts w:ascii="Sylfaen" w:hAnsi="Sylfaen"/>
                <w:iCs/>
                <w:sz w:val="20"/>
                <w:szCs w:val="20"/>
                <w:lang w:val="hy-AM"/>
              </w:rPr>
              <w:t xml:space="preserve"> կառուցվել և շահագործվում է </w:t>
            </w:r>
            <w:r>
              <w:rPr>
                <w:rFonts w:ascii="Sylfaen" w:hAnsi="Sylfaen"/>
                <w:iCs/>
                <w:sz w:val="20"/>
                <w:szCs w:val="20"/>
                <w:lang w:val="hy-AM"/>
              </w:rPr>
              <w:t>բաց վա</w:t>
            </w:r>
            <w:r w:rsidRPr="00C225B1">
              <w:rPr>
                <w:rFonts w:ascii="Sylfaen" w:hAnsi="Sylfaen"/>
                <w:iCs/>
                <w:sz w:val="20"/>
                <w:szCs w:val="20"/>
                <w:lang w:val="hy-AM"/>
              </w:rPr>
              <w:t>ճառատեղ</w:t>
            </w:r>
          </w:p>
        </w:tc>
        <w:tc>
          <w:tcPr>
            <w:tcW w:w="1396" w:type="dxa"/>
            <w:vAlign w:val="center"/>
          </w:tcPr>
          <w:p w:rsidR="000C4A43" w:rsidRPr="000C4A43" w:rsidRDefault="000C4A43" w:rsidP="000C4A43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 w:rsidRPr="000C4A43">
              <w:rPr>
                <w:rFonts w:ascii="Sylfaen" w:hAnsi="Sylfaen"/>
                <w:iCs/>
                <w:sz w:val="20"/>
                <w:szCs w:val="20"/>
                <w:lang w:val="hy-AM"/>
              </w:rPr>
              <w:t>առկա է</w:t>
            </w:r>
          </w:p>
          <w:p w:rsidR="000C4A43" w:rsidRPr="000C4A43" w:rsidRDefault="000C4A43" w:rsidP="000C4A43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C4A43" w:rsidRPr="000C4A43" w:rsidRDefault="000C4A43" w:rsidP="000C4A43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C4A43" w:rsidRPr="000C4A43" w:rsidRDefault="000C4A43" w:rsidP="000C4A43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C4A43" w:rsidRPr="000C4A43" w:rsidRDefault="000C4A43" w:rsidP="000C4A43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</w:p>
        </w:tc>
      </w:tr>
      <w:tr w:rsidR="000C4A43" w:rsidRPr="000C4A43" w:rsidTr="00097725">
        <w:tc>
          <w:tcPr>
            <w:tcW w:w="2425" w:type="dxa"/>
            <w:shd w:val="clear" w:color="auto" w:fill="BDD6EE" w:themeFill="accent1" w:themeFillTint="66"/>
            <w:vAlign w:val="center"/>
          </w:tcPr>
          <w:p w:rsidR="000C4A43" w:rsidRPr="000C4A43" w:rsidRDefault="000C4A43" w:rsidP="000C4A43">
            <w:pPr>
              <w:spacing w:after="0" w:line="20" w:lineRule="atLeast"/>
              <w:rPr>
                <w:rFonts w:ascii="Sylfaen" w:hAnsi="Sylfaen"/>
                <w:b/>
                <w:bCs/>
                <w:sz w:val="20"/>
                <w:szCs w:val="20"/>
                <w:lang w:val="hy-AM"/>
              </w:rPr>
            </w:pPr>
          </w:p>
        </w:tc>
        <w:tc>
          <w:tcPr>
            <w:tcW w:w="2248" w:type="dxa"/>
          </w:tcPr>
          <w:p w:rsidR="000C4A43" w:rsidRPr="005A05A4" w:rsidRDefault="000C4A43" w:rsidP="005A05A4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 w:rsidRPr="000C4A43">
              <w:rPr>
                <w:rFonts w:ascii="Sylfaen" w:hAnsi="Sylfaen"/>
                <w:sz w:val="20"/>
                <w:szCs w:val="20"/>
                <w:lang w:val="hy-AM"/>
              </w:rPr>
              <w:t>Բարելավվել է</w:t>
            </w:r>
            <w:r w:rsidR="005A05A4">
              <w:rPr>
                <w:rFonts w:ascii="Sylfaen" w:hAnsi="Sylfaen"/>
                <w:sz w:val="20"/>
                <w:szCs w:val="20"/>
                <w:lang w:val="hy-AM"/>
              </w:rPr>
              <w:t xml:space="preserve"> բնամթերք արտադրող գյուղացիների կենսամակարդակը</w:t>
            </w:r>
            <w:r w:rsidRPr="000C4A43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="005A05A4" w:rsidRPr="005A05A4">
              <w:rPr>
                <w:rFonts w:ascii="Sylfaen" w:hAnsi="Sylfaen"/>
                <w:sz w:val="20"/>
                <w:szCs w:val="20"/>
                <w:lang w:val="hy-AM"/>
              </w:rPr>
              <w:t>%</w:t>
            </w:r>
          </w:p>
        </w:tc>
        <w:tc>
          <w:tcPr>
            <w:tcW w:w="1396" w:type="dxa"/>
            <w:vAlign w:val="center"/>
          </w:tcPr>
          <w:p w:rsidR="000C4A43" w:rsidRPr="005A05A4" w:rsidRDefault="005A05A4" w:rsidP="005A05A4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0C4A43" w:rsidRPr="000C4A43" w:rsidRDefault="000C4A43" w:rsidP="000C4A43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0C4A43" w:rsidRPr="000C4A43" w:rsidRDefault="000C4A43" w:rsidP="000C4A43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2126" w:type="dxa"/>
          </w:tcPr>
          <w:p w:rsidR="000C4A43" w:rsidRPr="000C4A43" w:rsidRDefault="000C4A43" w:rsidP="000C4A43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</w:tr>
      <w:tr w:rsidR="000C4A43" w:rsidRPr="000C4A43" w:rsidTr="00097725">
        <w:tc>
          <w:tcPr>
            <w:tcW w:w="2425" w:type="dxa"/>
            <w:shd w:val="clear" w:color="auto" w:fill="BDD6EE" w:themeFill="accent1" w:themeFillTint="66"/>
            <w:vAlign w:val="center"/>
          </w:tcPr>
          <w:p w:rsidR="000C4A43" w:rsidRPr="000C4A43" w:rsidRDefault="000C4A43" w:rsidP="000C4A43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0C4A43">
              <w:rPr>
                <w:rFonts w:ascii="Sylfaen" w:hAnsi="Sylfaen"/>
                <w:b/>
                <w:bCs/>
                <w:sz w:val="20"/>
                <w:szCs w:val="20"/>
                <w:lang w:val="hy-AM"/>
              </w:rPr>
              <w:t>Ծախսեր, հազ. դրա</w:t>
            </w:r>
            <w:r w:rsidRPr="000C4A43">
              <w:rPr>
                <w:rFonts w:ascii="Sylfaen" w:hAnsi="Sylfaen"/>
                <w:b/>
                <w:bCs/>
                <w:sz w:val="20"/>
                <w:szCs w:val="20"/>
              </w:rPr>
              <w:t>մ</w:t>
            </w:r>
          </w:p>
        </w:tc>
        <w:tc>
          <w:tcPr>
            <w:tcW w:w="2248" w:type="dxa"/>
          </w:tcPr>
          <w:p w:rsidR="000C4A43" w:rsidRPr="000C4A43" w:rsidRDefault="000C4A43" w:rsidP="005A05A4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0C4A43">
              <w:rPr>
                <w:rFonts w:ascii="Sylfaen" w:hAnsi="Sylfaen"/>
                <w:sz w:val="20"/>
                <w:szCs w:val="20"/>
              </w:rPr>
              <w:t>ֆինանսավորման աղբյուրը՝ համայնքի բյուջե</w:t>
            </w:r>
          </w:p>
        </w:tc>
        <w:tc>
          <w:tcPr>
            <w:tcW w:w="1396" w:type="dxa"/>
            <w:vAlign w:val="center"/>
          </w:tcPr>
          <w:p w:rsidR="000C4A43" w:rsidRPr="000C4A43" w:rsidRDefault="005A05A4" w:rsidP="000C4A43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  <w:lang w:val="ro-RO"/>
              </w:rPr>
              <w:t>1.100</w:t>
            </w:r>
            <w:r w:rsidR="000C4A43" w:rsidRPr="000C4A43">
              <w:rPr>
                <w:rFonts w:ascii="Sylfaen" w:hAnsi="Sylfaen"/>
                <w:b/>
                <w:sz w:val="20"/>
                <w:szCs w:val="20"/>
                <w:lang w:val="ro-RO"/>
              </w:rPr>
              <w:t>,0</w:t>
            </w:r>
          </w:p>
        </w:tc>
        <w:tc>
          <w:tcPr>
            <w:tcW w:w="1276" w:type="dxa"/>
          </w:tcPr>
          <w:p w:rsidR="000C4A43" w:rsidRPr="000C4A43" w:rsidRDefault="000C4A43" w:rsidP="000C4A43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C4A43" w:rsidRPr="000C4A43" w:rsidRDefault="000C4A43" w:rsidP="000C4A43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C4A43" w:rsidRPr="000C4A43" w:rsidRDefault="000C4A43" w:rsidP="000C4A43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</w:p>
        </w:tc>
      </w:tr>
    </w:tbl>
    <w:p w:rsidR="003A2042" w:rsidRPr="00CD4D28" w:rsidRDefault="003A2042" w:rsidP="003A2042">
      <w:pPr>
        <w:spacing w:after="0" w:line="20" w:lineRule="atLeast"/>
        <w:rPr>
          <w:rFonts w:ascii="Sylfaen" w:hAnsi="Sylfaen"/>
          <w:sz w:val="24"/>
          <w:szCs w:val="24"/>
          <w:lang w:val="hy-AM"/>
        </w:rPr>
      </w:pPr>
    </w:p>
    <w:tbl>
      <w:tblPr>
        <w:tblW w:w="10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25"/>
        <w:gridCol w:w="2248"/>
        <w:gridCol w:w="1396"/>
        <w:gridCol w:w="1276"/>
        <w:gridCol w:w="1134"/>
        <w:gridCol w:w="2126"/>
      </w:tblGrid>
      <w:tr w:rsidR="003A2042" w:rsidRPr="00072CBC" w:rsidTr="003A2042">
        <w:trPr>
          <w:cantSplit/>
          <w:trHeight w:val="323"/>
        </w:trPr>
        <w:tc>
          <w:tcPr>
            <w:tcW w:w="10605" w:type="dxa"/>
            <w:gridSpan w:val="6"/>
            <w:shd w:val="clear" w:color="auto" w:fill="DEEAF6" w:themeFill="accent1" w:themeFillTint="33"/>
            <w:vAlign w:val="center"/>
          </w:tcPr>
          <w:p w:rsidR="003A2042" w:rsidRPr="00072CBC" w:rsidRDefault="003A2042" w:rsidP="003A2042">
            <w:pPr>
              <w:spacing w:after="0" w:line="20" w:lineRule="atLeast"/>
              <w:rPr>
                <w:rFonts w:ascii="Sylfaen" w:hAnsi="Sylfaen"/>
                <w:b/>
                <w:lang w:val="hy-AM"/>
              </w:rPr>
            </w:pPr>
            <w:r w:rsidRPr="00072CBC">
              <w:rPr>
                <w:rFonts w:ascii="Sylfaen" w:hAnsi="Sylfaen"/>
                <w:b/>
                <w:lang w:val="hy-AM"/>
              </w:rPr>
              <w:t>Ոլորտ</w:t>
            </w:r>
            <w:r>
              <w:rPr>
                <w:rFonts w:ascii="Sylfaen" w:hAnsi="Sylfaen"/>
                <w:b/>
              </w:rPr>
              <w:t xml:space="preserve"> 8. Կրթություն</w:t>
            </w:r>
            <w:r w:rsidRPr="00072CBC">
              <w:rPr>
                <w:rFonts w:ascii="Sylfaen" w:hAnsi="Sylfaen"/>
                <w:b/>
                <w:lang w:val="hy-AM"/>
              </w:rPr>
              <w:t xml:space="preserve"> </w:t>
            </w:r>
          </w:p>
        </w:tc>
      </w:tr>
      <w:tr w:rsidR="003A2042" w:rsidRPr="00240235" w:rsidTr="003A2042">
        <w:trPr>
          <w:cantSplit/>
          <w:trHeight w:val="323"/>
        </w:trPr>
        <w:tc>
          <w:tcPr>
            <w:tcW w:w="10605" w:type="dxa"/>
            <w:gridSpan w:val="6"/>
            <w:shd w:val="clear" w:color="auto" w:fill="DEEAF6" w:themeFill="accent1" w:themeFillTint="33"/>
            <w:vAlign w:val="center"/>
          </w:tcPr>
          <w:p w:rsidR="00FC2696" w:rsidRPr="000B5955" w:rsidRDefault="00FC2696" w:rsidP="00FC2696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3066AB">
              <w:rPr>
                <w:rFonts w:ascii="Sylfaen" w:hAnsi="Sylfaen"/>
                <w:b/>
                <w:sz w:val="20"/>
                <w:szCs w:val="20"/>
                <w:lang w:val="hy-AM"/>
              </w:rPr>
              <w:t>Ծրագիր</w:t>
            </w:r>
            <w:r w:rsidRPr="007B2F0B">
              <w:rPr>
                <w:rFonts w:ascii="Sylfaen" w:hAnsi="Sylfaen"/>
                <w:b/>
                <w:sz w:val="20"/>
                <w:szCs w:val="20"/>
                <w:lang w:val="ro-RO"/>
              </w:rPr>
              <w:t xml:space="preserve"> 1.</w:t>
            </w:r>
            <w:r w:rsidRPr="000B5955">
              <w:rPr>
                <w:rFonts w:ascii="Sylfaen" w:hAnsi="Sylfaen"/>
                <w:b/>
                <w:sz w:val="20"/>
                <w:szCs w:val="20"/>
                <w:lang w:val="hy-AM"/>
              </w:rPr>
              <w:t>Համայնքում նախադպրոցական կրթության ապահովում և ընդլայնում</w:t>
            </w:r>
          </w:p>
          <w:p w:rsidR="003A2042" w:rsidRPr="00072CBC" w:rsidRDefault="00FC2696" w:rsidP="00FC2696">
            <w:pPr>
              <w:spacing w:after="0" w:line="20" w:lineRule="atLeast"/>
              <w:rPr>
                <w:rFonts w:ascii="Sylfaen" w:hAnsi="Sylfaen"/>
                <w:b/>
                <w:lang w:val="hy-AM"/>
              </w:rPr>
            </w:pPr>
            <w:r w:rsidRPr="000B5955"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 Բնակավայրերը՝ Նոյեմբերյան, Բերդավան, Կոթի, Ոսկեվան</w:t>
            </w:r>
          </w:p>
        </w:tc>
      </w:tr>
      <w:tr w:rsidR="003A2042" w:rsidRPr="005A05A4" w:rsidTr="003A2042">
        <w:tc>
          <w:tcPr>
            <w:tcW w:w="4673" w:type="dxa"/>
            <w:gridSpan w:val="2"/>
            <w:shd w:val="clear" w:color="auto" w:fill="BDD6EE" w:themeFill="accent1" w:themeFillTint="66"/>
            <w:vAlign w:val="center"/>
          </w:tcPr>
          <w:p w:rsidR="003A2042" w:rsidRPr="00072CBC" w:rsidRDefault="003A2042" w:rsidP="003A2042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072CBC">
              <w:rPr>
                <w:rFonts w:ascii="Sylfaen" w:hAnsi="Sylfaen"/>
                <w:b/>
                <w:lang w:val="hy-AM"/>
              </w:rPr>
              <w:t>Արդյունքային ցուցանիշները</w:t>
            </w:r>
          </w:p>
        </w:tc>
        <w:tc>
          <w:tcPr>
            <w:tcW w:w="5932" w:type="dxa"/>
            <w:gridSpan w:val="4"/>
            <w:shd w:val="clear" w:color="auto" w:fill="BDD6EE" w:themeFill="accent1" w:themeFillTint="66"/>
            <w:vAlign w:val="center"/>
          </w:tcPr>
          <w:p w:rsidR="003A2042" w:rsidRPr="00072CBC" w:rsidRDefault="003A6919" w:rsidP="003A2042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2023</w:t>
            </w:r>
            <w:r w:rsidR="003A2042" w:rsidRPr="00072CBC">
              <w:rPr>
                <w:rFonts w:ascii="Sylfaen" w:hAnsi="Sylfaen"/>
                <w:b/>
                <w:lang w:val="hy-AM"/>
              </w:rPr>
              <w:t xml:space="preserve"> թ., 1-ին կիսամյակ/տարեկան</w:t>
            </w:r>
          </w:p>
        </w:tc>
      </w:tr>
      <w:tr w:rsidR="003A2042" w:rsidRPr="005A05A4" w:rsidTr="003A2042">
        <w:tc>
          <w:tcPr>
            <w:tcW w:w="2425" w:type="dxa"/>
            <w:shd w:val="clear" w:color="auto" w:fill="BDD6EE" w:themeFill="accent1" w:themeFillTint="66"/>
            <w:vAlign w:val="center"/>
          </w:tcPr>
          <w:p w:rsidR="003A2042" w:rsidRPr="00072CBC" w:rsidRDefault="003A2042" w:rsidP="003A2042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072CBC">
              <w:rPr>
                <w:rFonts w:ascii="Sylfaen" w:hAnsi="Sylfaen"/>
                <w:b/>
                <w:lang w:val="hy-AM"/>
              </w:rPr>
              <w:t>Տեսակը</w:t>
            </w:r>
          </w:p>
        </w:tc>
        <w:tc>
          <w:tcPr>
            <w:tcW w:w="2248" w:type="dxa"/>
            <w:shd w:val="clear" w:color="auto" w:fill="BDD6EE" w:themeFill="accent1" w:themeFillTint="66"/>
            <w:vAlign w:val="center"/>
          </w:tcPr>
          <w:p w:rsidR="003A2042" w:rsidRPr="00072CBC" w:rsidRDefault="003A2042" w:rsidP="003A2042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072CBC">
              <w:rPr>
                <w:rFonts w:ascii="Sylfaen" w:hAnsi="Sylfaen"/>
                <w:b/>
                <w:lang w:val="hy-AM"/>
              </w:rPr>
              <w:t>Անվանումը</w:t>
            </w:r>
          </w:p>
        </w:tc>
        <w:tc>
          <w:tcPr>
            <w:tcW w:w="1396" w:type="dxa"/>
            <w:shd w:val="clear" w:color="auto" w:fill="BDD6EE" w:themeFill="accent1" w:themeFillTint="66"/>
            <w:vAlign w:val="center"/>
          </w:tcPr>
          <w:p w:rsidR="003A2042" w:rsidRPr="00072CBC" w:rsidRDefault="003A2042" w:rsidP="003A2042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072CBC">
              <w:rPr>
                <w:rFonts w:ascii="Sylfaen" w:hAnsi="Sylfaen"/>
                <w:b/>
                <w:lang w:val="hy-AM"/>
              </w:rPr>
              <w:t>Թիրախ. արժեքը</w:t>
            </w:r>
          </w:p>
        </w:tc>
        <w:tc>
          <w:tcPr>
            <w:tcW w:w="1276" w:type="dxa"/>
            <w:shd w:val="clear" w:color="auto" w:fill="BDD6EE" w:themeFill="accent1" w:themeFillTint="66"/>
            <w:vAlign w:val="center"/>
          </w:tcPr>
          <w:p w:rsidR="003A2042" w:rsidRPr="00937789" w:rsidRDefault="003A2042" w:rsidP="003A2042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937789">
              <w:rPr>
                <w:rFonts w:ascii="Sylfaen" w:hAnsi="Sylfaen"/>
                <w:b/>
                <w:lang w:val="hy-AM"/>
              </w:rPr>
              <w:t>Փաստ. արժեքը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:rsidR="003A2042" w:rsidRPr="00937789" w:rsidRDefault="003A2042" w:rsidP="003A2042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937789">
              <w:rPr>
                <w:rFonts w:ascii="Sylfaen" w:hAnsi="Sylfaen"/>
                <w:b/>
                <w:lang w:val="hy-AM"/>
              </w:rPr>
              <w:t>Շեղումը</w:t>
            </w:r>
          </w:p>
        </w:tc>
        <w:tc>
          <w:tcPr>
            <w:tcW w:w="2126" w:type="dxa"/>
            <w:shd w:val="clear" w:color="auto" w:fill="BDD6EE" w:themeFill="accent1" w:themeFillTint="66"/>
            <w:vAlign w:val="center"/>
          </w:tcPr>
          <w:p w:rsidR="003A2042" w:rsidRPr="00937789" w:rsidRDefault="003A2042" w:rsidP="003A2042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937789">
              <w:rPr>
                <w:rFonts w:ascii="Sylfaen" w:hAnsi="Sylfaen"/>
                <w:b/>
                <w:lang w:val="hy-AM"/>
              </w:rPr>
              <w:t>Մեկնաբանություն</w:t>
            </w:r>
          </w:p>
        </w:tc>
      </w:tr>
      <w:tr w:rsidR="003A2042" w:rsidRPr="005A05A4" w:rsidTr="003A2042">
        <w:tc>
          <w:tcPr>
            <w:tcW w:w="2425" w:type="dxa"/>
            <w:vMerge w:val="restart"/>
            <w:shd w:val="clear" w:color="auto" w:fill="BDD6EE" w:themeFill="accent1" w:themeFillTint="66"/>
            <w:vAlign w:val="center"/>
          </w:tcPr>
          <w:p w:rsidR="003A2042" w:rsidRPr="00072CBC" w:rsidRDefault="003A2042" w:rsidP="003A2042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</w:pPr>
            <w:r w:rsidRPr="00072CBC">
              <w:rPr>
                <w:rFonts w:ascii="Sylfaen" w:hAnsi="Sylfaen"/>
                <w:b/>
                <w:lang w:val="hy-AM"/>
              </w:rPr>
              <w:t>Մուտքային</w:t>
            </w:r>
          </w:p>
        </w:tc>
        <w:tc>
          <w:tcPr>
            <w:tcW w:w="2248" w:type="dxa"/>
          </w:tcPr>
          <w:p w:rsidR="003A2042" w:rsidRPr="00D50A15" w:rsidRDefault="003A2042" w:rsidP="003A2042">
            <w:pPr>
              <w:spacing w:after="0" w:line="240" w:lineRule="auto"/>
              <w:rPr>
                <w:rFonts w:ascii="Sylfaen" w:hAnsi="Sylfaen"/>
                <w:color w:val="FF0000"/>
                <w:sz w:val="20"/>
                <w:szCs w:val="20"/>
                <w:lang w:val="hy-AM"/>
              </w:rPr>
            </w:pPr>
            <w:r w:rsidRPr="00072CBC">
              <w:rPr>
                <w:rFonts w:ascii="Sylfaen" w:eastAsia="Calibri" w:hAnsi="Sylfaen" w:cs="Arial"/>
                <w:sz w:val="20"/>
                <w:szCs w:val="20"/>
                <w:lang w:val="hy-AM"/>
              </w:rPr>
              <w:t>ՆՈՒՀ ՀՈԱԿ-ների աշխատակազմեր</w:t>
            </w:r>
          </w:p>
        </w:tc>
        <w:tc>
          <w:tcPr>
            <w:tcW w:w="1396" w:type="dxa"/>
          </w:tcPr>
          <w:p w:rsidR="003A2042" w:rsidRPr="00C95860" w:rsidRDefault="00A305E4" w:rsidP="003A2042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C95860">
              <w:rPr>
                <w:rFonts w:ascii="Sylfaen" w:hAnsi="Sylfaen"/>
                <w:sz w:val="20"/>
                <w:szCs w:val="20"/>
                <w:lang w:val="hy-AM"/>
              </w:rPr>
              <w:t>65</w:t>
            </w:r>
          </w:p>
        </w:tc>
        <w:tc>
          <w:tcPr>
            <w:tcW w:w="1276" w:type="dxa"/>
          </w:tcPr>
          <w:p w:rsidR="003A2042" w:rsidRPr="00C95860" w:rsidRDefault="003A2042" w:rsidP="003A2042">
            <w:pPr>
              <w:rPr>
                <w:lang w:val="hy-AM"/>
              </w:rPr>
            </w:pPr>
          </w:p>
        </w:tc>
        <w:tc>
          <w:tcPr>
            <w:tcW w:w="1134" w:type="dxa"/>
          </w:tcPr>
          <w:p w:rsidR="003A2042" w:rsidRPr="00C95860" w:rsidRDefault="003A2042" w:rsidP="003A2042">
            <w:pPr>
              <w:rPr>
                <w:lang w:val="hy-AM"/>
              </w:rPr>
            </w:pPr>
          </w:p>
        </w:tc>
        <w:tc>
          <w:tcPr>
            <w:tcW w:w="2126" w:type="dxa"/>
          </w:tcPr>
          <w:p w:rsidR="003A2042" w:rsidRPr="00C95860" w:rsidRDefault="003A2042" w:rsidP="003A2042">
            <w:pPr>
              <w:rPr>
                <w:lang w:val="hy-AM"/>
              </w:rPr>
            </w:pPr>
          </w:p>
        </w:tc>
      </w:tr>
      <w:tr w:rsidR="003A2042" w:rsidTr="003A2042">
        <w:tc>
          <w:tcPr>
            <w:tcW w:w="2425" w:type="dxa"/>
            <w:vMerge/>
            <w:shd w:val="clear" w:color="auto" w:fill="BDD6EE" w:themeFill="accent1" w:themeFillTint="66"/>
            <w:vAlign w:val="center"/>
          </w:tcPr>
          <w:p w:rsidR="003A2042" w:rsidRPr="00072CBC" w:rsidRDefault="003A2042" w:rsidP="003A2042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</w:pPr>
          </w:p>
        </w:tc>
        <w:tc>
          <w:tcPr>
            <w:tcW w:w="2248" w:type="dxa"/>
          </w:tcPr>
          <w:p w:rsidR="003A2042" w:rsidRPr="00A35900" w:rsidRDefault="003A2042" w:rsidP="003A2042">
            <w:pPr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  <w:lang w:val="hy-AM"/>
              </w:rPr>
            </w:pPr>
            <w:r w:rsidRPr="00072CBC">
              <w:rPr>
                <w:rFonts w:ascii="Sylfaen" w:eastAsia="Calibri" w:hAnsi="Sylfaen" w:cs="Arial"/>
                <w:sz w:val="20"/>
                <w:szCs w:val="20"/>
                <w:lang w:val="hy-AM"/>
              </w:rPr>
              <w:t>ՆՈՒՀ ՀՈԱԿ</w:t>
            </w:r>
            <w:r w:rsidRPr="00072CBC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>-ների շենքեր և գույք</w:t>
            </w:r>
          </w:p>
        </w:tc>
        <w:tc>
          <w:tcPr>
            <w:tcW w:w="1396" w:type="dxa"/>
          </w:tcPr>
          <w:p w:rsidR="003A2042" w:rsidRPr="00A305E4" w:rsidRDefault="003A2042" w:rsidP="003A2042">
            <w:pPr>
              <w:spacing w:after="0" w:line="20" w:lineRule="atLeast"/>
              <w:jc w:val="center"/>
              <w:rPr>
                <w:rFonts w:ascii="Sylfaen" w:eastAsia="Calibri" w:hAnsi="Sylfaen" w:cs="Times New Roman"/>
                <w:sz w:val="20"/>
                <w:szCs w:val="20"/>
                <w:lang w:val="hy-AM"/>
              </w:rPr>
            </w:pPr>
            <w:r w:rsidRPr="00A305E4">
              <w:rPr>
                <w:rFonts w:ascii="Sylfaen" w:hAnsi="Sylfaen"/>
                <w:sz w:val="20"/>
                <w:szCs w:val="20"/>
              </w:rPr>
              <w:t>ըստ գույքագրման ցուցակի</w:t>
            </w:r>
          </w:p>
        </w:tc>
        <w:tc>
          <w:tcPr>
            <w:tcW w:w="1276" w:type="dxa"/>
          </w:tcPr>
          <w:p w:rsidR="003A2042" w:rsidRDefault="003A2042" w:rsidP="003A2042"/>
        </w:tc>
        <w:tc>
          <w:tcPr>
            <w:tcW w:w="1134" w:type="dxa"/>
          </w:tcPr>
          <w:p w:rsidR="003A2042" w:rsidRDefault="003A2042" w:rsidP="003A2042"/>
        </w:tc>
        <w:tc>
          <w:tcPr>
            <w:tcW w:w="2126" w:type="dxa"/>
          </w:tcPr>
          <w:p w:rsidR="003A2042" w:rsidRDefault="003A2042" w:rsidP="003A2042"/>
        </w:tc>
      </w:tr>
      <w:tr w:rsidR="003A2042" w:rsidTr="00A305E4">
        <w:tc>
          <w:tcPr>
            <w:tcW w:w="2425" w:type="dxa"/>
            <w:vMerge w:val="restart"/>
            <w:shd w:val="clear" w:color="auto" w:fill="BDD6EE" w:themeFill="accent1" w:themeFillTint="66"/>
            <w:vAlign w:val="center"/>
          </w:tcPr>
          <w:p w:rsidR="003A2042" w:rsidRPr="00072CBC" w:rsidRDefault="003A2042" w:rsidP="003A2042">
            <w:pPr>
              <w:spacing w:after="0" w:line="20" w:lineRule="atLeast"/>
              <w:jc w:val="center"/>
              <w:rPr>
                <w:rFonts w:ascii="Sylfaen" w:hAnsi="Sylfaen"/>
                <w:lang w:val="hy-AM"/>
              </w:rPr>
            </w:pPr>
            <w:r w:rsidRPr="00072CB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Ելքային (քանակական)</w:t>
            </w:r>
          </w:p>
        </w:tc>
        <w:tc>
          <w:tcPr>
            <w:tcW w:w="2248" w:type="dxa"/>
          </w:tcPr>
          <w:p w:rsidR="003A2042" w:rsidRPr="00072CBC" w:rsidRDefault="003A2042" w:rsidP="003A2042">
            <w:pPr>
              <w:spacing w:after="0" w:line="240" w:lineRule="auto"/>
              <w:rPr>
                <w:rFonts w:ascii="Sylfaen" w:hAnsi="Sylfaen"/>
                <w:lang w:val="hy-AM"/>
              </w:rPr>
            </w:pPr>
            <w:r w:rsidRPr="00072CBC">
              <w:rPr>
                <w:rFonts w:ascii="Sylfaen" w:eastAsia="Calibri" w:hAnsi="Sylfaen" w:cs="Sylfaen"/>
                <w:sz w:val="20"/>
                <w:szCs w:val="20"/>
                <w:lang w:val="hy-AM"/>
              </w:rPr>
              <w:t>ՆՈՒՀ</w:t>
            </w:r>
            <w:r w:rsidRPr="00072CBC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 xml:space="preserve"> ՀՈԱԿ-ների աշխատակիցների թիվը</w:t>
            </w:r>
          </w:p>
        </w:tc>
        <w:tc>
          <w:tcPr>
            <w:tcW w:w="1396" w:type="dxa"/>
            <w:vAlign w:val="center"/>
          </w:tcPr>
          <w:p w:rsidR="003A2042" w:rsidRPr="00485F3A" w:rsidRDefault="003A2042" w:rsidP="00A305E4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  <w:p w:rsidR="003A2042" w:rsidRPr="00A305E4" w:rsidRDefault="00A305E4" w:rsidP="00A305E4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A305E4">
              <w:rPr>
                <w:rFonts w:ascii="Sylfaen" w:hAnsi="Sylfaen"/>
                <w:sz w:val="20"/>
                <w:szCs w:val="20"/>
              </w:rPr>
              <w:t>65</w:t>
            </w:r>
          </w:p>
          <w:p w:rsidR="003A2042" w:rsidRPr="00310588" w:rsidRDefault="003A2042" w:rsidP="00A305E4">
            <w:pPr>
              <w:spacing w:after="0" w:line="20" w:lineRule="atLeast"/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3A2042" w:rsidRDefault="003A2042" w:rsidP="003A2042"/>
        </w:tc>
        <w:tc>
          <w:tcPr>
            <w:tcW w:w="1134" w:type="dxa"/>
          </w:tcPr>
          <w:p w:rsidR="003A2042" w:rsidRDefault="003A2042" w:rsidP="003A2042"/>
        </w:tc>
        <w:tc>
          <w:tcPr>
            <w:tcW w:w="2126" w:type="dxa"/>
          </w:tcPr>
          <w:p w:rsidR="003A2042" w:rsidRDefault="003A2042" w:rsidP="003A2042"/>
        </w:tc>
      </w:tr>
      <w:tr w:rsidR="003A2042" w:rsidRPr="00D90ACB" w:rsidTr="003A2042">
        <w:trPr>
          <w:trHeight w:val="394"/>
        </w:trPr>
        <w:tc>
          <w:tcPr>
            <w:tcW w:w="2425" w:type="dxa"/>
            <w:vMerge/>
            <w:shd w:val="clear" w:color="auto" w:fill="BDD6EE" w:themeFill="accent1" w:themeFillTint="66"/>
            <w:vAlign w:val="center"/>
          </w:tcPr>
          <w:p w:rsidR="003A2042" w:rsidRPr="00072CBC" w:rsidRDefault="003A2042" w:rsidP="003A2042">
            <w:pPr>
              <w:spacing w:after="0" w:line="20" w:lineRule="atLeast"/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</w:pPr>
          </w:p>
        </w:tc>
        <w:tc>
          <w:tcPr>
            <w:tcW w:w="2248" w:type="dxa"/>
          </w:tcPr>
          <w:p w:rsidR="003A2042" w:rsidRPr="00072CBC" w:rsidRDefault="003A2042" w:rsidP="003A2042">
            <w:pPr>
              <w:spacing w:after="0" w:line="240" w:lineRule="auto"/>
              <w:rPr>
                <w:rFonts w:ascii="Sylfaen" w:eastAsia="Calibri" w:hAnsi="Sylfaen" w:cs="Sylfaen"/>
                <w:sz w:val="20"/>
                <w:szCs w:val="20"/>
                <w:lang w:val="hy-AM"/>
              </w:rPr>
            </w:pPr>
            <w:r w:rsidRPr="00072CBC">
              <w:rPr>
                <w:rFonts w:ascii="Sylfaen" w:eastAsia="Calibri" w:hAnsi="Sylfaen" w:cs="Sylfaen"/>
                <w:sz w:val="20"/>
                <w:szCs w:val="20"/>
                <w:lang w:val="hy-AM"/>
              </w:rPr>
              <w:t>ՆՈՒՀ</w:t>
            </w:r>
            <w:r w:rsidRPr="00072CBC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 xml:space="preserve"> ՀՈԱԿ-ների դաստիարակների թիվը</w:t>
            </w:r>
          </w:p>
        </w:tc>
        <w:tc>
          <w:tcPr>
            <w:tcW w:w="1396" w:type="dxa"/>
            <w:vAlign w:val="center"/>
          </w:tcPr>
          <w:p w:rsidR="003A2042" w:rsidRPr="00A305E4" w:rsidRDefault="00A305E4" w:rsidP="003A2042">
            <w:pPr>
              <w:jc w:val="center"/>
              <w:rPr>
                <w:sz w:val="20"/>
                <w:szCs w:val="20"/>
              </w:rPr>
            </w:pPr>
            <w:r w:rsidRPr="00A305E4">
              <w:rPr>
                <w:rFonts w:ascii="Sylfaen" w:hAnsi="Sylfaen"/>
                <w:sz w:val="20"/>
                <w:szCs w:val="20"/>
              </w:rPr>
              <w:t>22</w:t>
            </w:r>
          </w:p>
        </w:tc>
        <w:tc>
          <w:tcPr>
            <w:tcW w:w="1276" w:type="dxa"/>
          </w:tcPr>
          <w:p w:rsidR="003A2042" w:rsidRDefault="003A2042" w:rsidP="003A2042"/>
        </w:tc>
        <w:tc>
          <w:tcPr>
            <w:tcW w:w="1134" w:type="dxa"/>
          </w:tcPr>
          <w:p w:rsidR="003A2042" w:rsidRDefault="003A2042" w:rsidP="003A2042"/>
        </w:tc>
        <w:tc>
          <w:tcPr>
            <w:tcW w:w="2126" w:type="dxa"/>
          </w:tcPr>
          <w:p w:rsidR="003A2042" w:rsidRDefault="003A2042" w:rsidP="003A2042"/>
        </w:tc>
      </w:tr>
      <w:tr w:rsidR="003A2042" w:rsidRPr="00D90ACB" w:rsidTr="003A2042">
        <w:trPr>
          <w:trHeight w:val="394"/>
        </w:trPr>
        <w:tc>
          <w:tcPr>
            <w:tcW w:w="2425" w:type="dxa"/>
            <w:vMerge/>
            <w:shd w:val="clear" w:color="auto" w:fill="BDD6EE" w:themeFill="accent1" w:themeFillTint="66"/>
            <w:vAlign w:val="center"/>
          </w:tcPr>
          <w:p w:rsidR="003A2042" w:rsidRPr="00072CBC" w:rsidRDefault="003A2042" w:rsidP="003A2042">
            <w:pPr>
              <w:spacing w:after="0" w:line="20" w:lineRule="atLeast"/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</w:pPr>
          </w:p>
        </w:tc>
        <w:tc>
          <w:tcPr>
            <w:tcW w:w="2248" w:type="dxa"/>
          </w:tcPr>
          <w:p w:rsidR="003A2042" w:rsidRPr="00072CBC" w:rsidRDefault="003A2042" w:rsidP="003A2042">
            <w:pPr>
              <w:spacing w:after="0" w:line="240" w:lineRule="auto"/>
              <w:rPr>
                <w:rFonts w:ascii="Sylfaen" w:eastAsia="Calibri" w:hAnsi="Sylfaen" w:cs="Sylfaen"/>
                <w:sz w:val="20"/>
                <w:szCs w:val="20"/>
                <w:lang w:val="hy-AM"/>
              </w:rPr>
            </w:pPr>
            <w:r w:rsidRPr="00072CBC">
              <w:rPr>
                <w:rFonts w:ascii="Sylfaen" w:eastAsia="Calibri" w:hAnsi="Sylfaen" w:cs="Sylfaen"/>
                <w:sz w:val="20"/>
                <w:szCs w:val="20"/>
                <w:lang w:val="hy-AM"/>
              </w:rPr>
              <w:t>ՆՈՒՀ ՀՈԱԿ-ների խմբերի թիվը</w:t>
            </w:r>
          </w:p>
        </w:tc>
        <w:tc>
          <w:tcPr>
            <w:tcW w:w="1396" w:type="dxa"/>
            <w:vAlign w:val="center"/>
          </w:tcPr>
          <w:p w:rsidR="003A2042" w:rsidRPr="00A305E4" w:rsidRDefault="00A305E4" w:rsidP="003A2042">
            <w:pPr>
              <w:jc w:val="center"/>
              <w:rPr>
                <w:sz w:val="20"/>
                <w:szCs w:val="20"/>
              </w:rPr>
            </w:pPr>
            <w:r w:rsidRPr="00A305E4">
              <w:rPr>
                <w:rFonts w:ascii="Sylfaen" w:hAnsi="Sylfaen"/>
                <w:sz w:val="20"/>
                <w:szCs w:val="20"/>
              </w:rPr>
              <w:t>15</w:t>
            </w:r>
          </w:p>
        </w:tc>
        <w:tc>
          <w:tcPr>
            <w:tcW w:w="1276" w:type="dxa"/>
          </w:tcPr>
          <w:p w:rsidR="003A2042" w:rsidRDefault="003A2042" w:rsidP="003A2042"/>
        </w:tc>
        <w:tc>
          <w:tcPr>
            <w:tcW w:w="1134" w:type="dxa"/>
          </w:tcPr>
          <w:p w:rsidR="003A2042" w:rsidRDefault="003A2042" w:rsidP="003A2042"/>
        </w:tc>
        <w:tc>
          <w:tcPr>
            <w:tcW w:w="2126" w:type="dxa"/>
          </w:tcPr>
          <w:p w:rsidR="003A2042" w:rsidRDefault="003A2042" w:rsidP="003A2042"/>
        </w:tc>
      </w:tr>
      <w:tr w:rsidR="003A2042" w:rsidRPr="00D90ACB" w:rsidTr="003A2042">
        <w:trPr>
          <w:trHeight w:val="394"/>
        </w:trPr>
        <w:tc>
          <w:tcPr>
            <w:tcW w:w="2425" w:type="dxa"/>
            <w:vMerge/>
            <w:shd w:val="clear" w:color="auto" w:fill="BDD6EE" w:themeFill="accent1" w:themeFillTint="66"/>
            <w:vAlign w:val="center"/>
          </w:tcPr>
          <w:p w:rsidR="003A2042" w:rsidRPr="00072CBC" w:rsidRDefault="003A2042" w:rsidP="003A2042">
            <w:pPr>
              <w:spacing w:after="0" w:line="20" w:lineRule="atLeast"/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</w:pPr>
          </w:p>
        </w:tc>
        <w:tc>
          <w:tcPr>
            <w:tcW w:w="2248" w:type="dxa"/>
          </w:tcPr>
          <w:p w:rsidR="003A2042" w:rsidRPr="00072CBC" w:rsidRDefault="003A2042" w:rsidP="003A2042">
            <w:pPr>
              <w:spacing w:after="0" w:line="240" w:lineRule="auto"/>
              <w:rPr>
                <w:rFonts w:ascii="Sylfaen" w:eastAsia="Calibri" w:hAnsi="Sylfaen" w:cs="Sylfaen"/>
                <w:sz w:val="20"/>
                <w:szCs w:val="20"/>
                <w:lang w:val="hy-AM"/>
              </w:rPr>
            </w:pPr>
            <w:r w:rsidRPr="00072CBC">
              <w:rPr>
                <w:rFonts w:ascii="Sylfaen" w:eastAsia="Calibri" w:hAnsi="Sylfaen" w:cs="Sylfaen"/>
                <w:sz w:val="20"/>
                <w:szCs w:val="20"/>
                <w:lang w:val="hy-AM"/>
              </w:rPr>
              <w:t>ՆՈՒՀ ՀՈԱԿ-ներ հաճախող երեխաների թիվը</w:t>
            </w:r>
          </w:p>
        </w:tc>
        <w:tc>
          <w:tcPr>
            <w:tcW w:w="1396" w:type="dxa"/>
            <w:vAlign w:val="center"/>
          </w:tcPr>
          <w:p w:rsidR="003A2042" w:rsidRPr="00A305E4" w:rsidRDefault="00A305E4" w:rsidP="003A2042">
            <w:pPr>
              <w:jc w:val="center"/>
              <w:rPr>
                <w:sz w:val="20"/>
                <w:szCs w:val="20"/>
              </w:rPr>
            </w:pPr>
            <w:r w:rsidRPr="00A305E4">
              <w:rPr>
                <w:rFonts w:ascii="Sylfaen" w:hAnsi="Sylfaen"/>
                <w:sz w:val="20"/>
                <w:szCs w:val="20"/>
              </w:rPr>
              <w:t>385</w:t>
            </w:r>
          </w:p>
        </w:tc>
        <w:tc>
          <w:tcPr>
            <w:tcW w:w="1276" w:type="dxa"/>
          </w:tcPr>
          <w:p w:rsidR="003A2042" w:rsidRDefault="003A2042" w:rsidP="003A2042"/>
        </w:tc>
        <w:tc>
          <w:tcPr>
            <w:tcW w:w="1134" w:type="dxa"/>
          </w:tcPr>
          <w:p w:rsidR="003A2042" w:rsidRDefault="003A2042" w:rsidP="003A2042"/>
        </w:tc>
        <w:tc>
          <w:tcPr>
            <w:tcW w:w="2126" w:type="dxa"/>
          </w:tcPr>
          <w:p w:rsidR="003A2042" w:rsidRDefault="003A2042" w:rsidP="003A2042"/>
        </w:tc>
      </w:tr>
      <w:tr w:rsidR="003A2042" w:rsidRPr="00D90ACB" w:rsidTr="003A2042">
        <w:trPr>
          <w:trHeight w:val="394"/>
        </w:trPr>
        <w:tc>
          <w:tcPr>
            <w:tcW w:w="2425" w:type="dxa"/>
            <w:vMerge/>
            <w:shd w:val="clear" w:color="auto" w:fill="BDD6EE" w:themeFill="accent1" w:themeFillTint="66"/>
            <w:vAlign w:val="center"/>
          </w:tcPr>
          <w:p w:rsidR="003A2042" w:rsidRPr="00072CBC" w:rsidRDefault="003A2042" w:rsidP="003A2042">
            <w:pPr>
              <w:spacing w:after="0" w:line="20" w:lineRule="atLeast"/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</w:pPr>
          </w:p>
        </w:tc>
        <w:tc>
          <w:tcPr>
            <w:tcW w:w="2248" w:type="dxa"/>
          </w:tcPr>
          <w:p w:rsidR="003A2042" w:rsidRPr="00A91B1D" w:rsidRDefault="003A2042" w:rsidP="003A2042">
            <w:pPr>
              <w:spacing w:after="0" w:line="240" w:lineRule="auto"/>
              <w:rPr>
                <w:rFonts w:ascii="Sylfaen" w:eastAsia="Calibri" w:hAnsi="Sylfaen" w:cs="Sylfaen"/>
                <w:sz w:val="20"/>
                <w:szCs w:val="20"/>
                <w:lang w:val="hy-AM"/>
              </w:rPr>
            </w:pPr>
            <w:r w:rsidRPr="00072CBC">
              <w:rPr>
                <w:rFonts w:ascii="Sylfaen" w:eastAsia="Calibri" w:hAnsi="Sylfaen" w:cs="Sylfaen"/>
                <w:sz w:val="20"/>
                <w:szCs w:val="20"/>
                <w:lang w:val="hy-AM"/>
              </w:rPr>
              <w:t>Մեկ երեխայի հաշվով սննդի օրական ծախսերը</w:t>
            </w:r>
            <w:r w:rsidRPr="00A91B1D">
              <w:rPr>
                <w:rFonts w:ascii="Sylfaen" w:eastAsia="Calibri" w:hAnsi="Sylfaen" w:cs="Sylfaen"/>
                <w:sz w:val="20"/>
                <w:szCs w:val="20"/>
                <w:lang w:val="hy-AM"/>
              </w:rPr>
              <w:t>,</w:t>
            </w:r>
            <w:r w:rsidRPr="0032486F">
              <w:rPr>
                <w:rFonts w:ascii="Sylfaen" w:eastAsia="Calibri" w:hAnsi="Sylfaen" w:cs="Sylfaen"/>
                <w:sz w:val="20"/>
                <w:szCs w:val="20"/>
                <w:lang w:val="hy-AM"/>
              </w:rPr>
              <w:t xml:space="preserve"> </w:t>
            </w:r>
            <w:r w:rsidRPr="00A91B1D">
              <w:rPr>
                <w:rFonts w:ascii="Sylfaen" w:eastAsia="Calibri" w:hAnsi="Sylfaen" w:cs="Sylfaen"/>
                <w:sz w:val="20"/>
                <w:szCs w:val="20"/>
                <w:lang w:val="hy-AM"/>
              </w:rPr>
              <w:t>դրամ</w:t>
            </w:r>
          </w:p>
        </w:tc>
        <w:tc>
          <w:tcPr>
            <w:tcW w:w="1396" w:type="dxa"/>
            <w:vAlign w:val="center"/>
          </w:tcPr>
          <w:p w:rsidR="003A2042" w:rsidRPr="00A305E4" w:rsidRDefault="00A305E4" w:rsidP="003A2042">
            <w:pPr>
              <w:jc w:val="center"/>
              <w:rPr>
                <w:sz w:val="20"/>
                <w:szCs w:val="20"/>
              </w:rPr>
            </w:pPr>
            <w:r w:rsidRPr="00A305E4">
              <w:rPr>
                <w:rFonts w:ascii="Sylfaen" w:hAnsi="Sylfaen"/>
                <w:sz w:val="20"/>
                <w:szCs w:val="20"/>
              </w:rPr>
              <w:t>220</w:t>
            </w:r>
          </w:p>
        </w:tc>
        <w:tc>
          <w:tcPr>
            <w:tcW w:w="1276" w:type="dxa"/>
          </w:tcPr>
          <w:p w:rsidR="003A2042" w:rsidRDefault="003A2042" w:rsidP="003A2042"/>
        </w:tc>
        <w:tc>
          <w:tcPr>
            <w:tcW w:w="1134" w:type="dxa"/>
          </w:tcPr>
          <w:p w:rsidR="003A2042" w:rsidRDefault="003A2042" w:rsidP="003A2042"/>
        </w:tc>
        <w:tc>
          <w:tcPr>
            <w:tcW w:w="2126" w:type="dxa"/>
          </w:tcPr>
          <w:p w:rsidR="003A2042" w:rsidRDefault="003A2042" w:rsidP="003A2042"/>
        </w:tc>
      </w:tr>
      <w:tr w:rsidR="003A2042" w:rsidTr="00A305E4">
        <w:trPr>
          <w:trHeight w:val="2252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3A2042" w:rsidRPr="00072CBC" w:rsidRDefault="003A2042" w:rsidP="003A2042">
            <w:pPr>
              <w:spacing w:after="0" w:line="20" w:lineRule="atLeast"/>
              <w:jc w:val="center"/>
              <w:rPr>
                <w:rFonts w:ascii="Sylfaen" w:hAnsi="Sylfaen"/>
                <w:lang w:val="hy-AM"/>
              </w:rPr>
            </w:pPr>
            <w:r w:rsidRPr="00072CB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lastRenderedPageBreak/>
              <w:t>Ելքային (որակական)</w:t>
            </w:r>
          </w:p>
        </w:tc>
        <w:tc>
          <w:tcPr>
            <w:tcW w:w="2248" w:type="dxa"/>
          </w:tcPr>
          <w:p w:rsidR="003A2042" w:rsidRPr="00072CBC" w:rsidRDefault="003A2042" w:rsidP="003A2042">
            <w:pPr>
              <w:spacing w:after="0" w:line="240" w:lineRule="auto"/>
              <w:rPr>
                <w:rFonts w:ascii="Sylfaen" w:hAnsi="Sylfaen"/>
                <w:lang w:val="hy-AM"/>
              </w:rPr>
            </w:pPr>
            <w:r w:rsidRPr="00072CBC">
              <w:rPr>
                <w:rFonts w:ascii="Sylfaen" w:eastAsia="Calibri" w:hAnsi="Sylfaen" w:cs="Sylfaen"/>
                <w:sz w:val="20"/>
                <w:szCs w:val="20"/>
                <w:lang w:val="hy-AM"/>
              </w:rPr>
              <w:t>Մատուցվող ծառայության համապատասխանությունը օրենսդրական պահանջներին, սահմանված նորմատիվներին, կարգերին և չափորոշիչներին</w:t>
            </w:r>
          </w:p>
        </w:tc>
        <w:tc>
          <w:tcPr>
            <w:tcW w:w="1396" w:type="dxa"/>
            <w:vAlign w:val="center"/>
          </w:tcPr>
          <w:p w:rsidR="003A2042" w:rsidRPr="00A305E4" w:rsidRDefault="003A2042" w:rsidP="00A305E4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A305E4">
              <w:rPr>
                <w:rFonts w:ascii="Sylfaen" w:hAnsi="Sylfaen"/>
                <w:sz w:val="20"/>
                <w:szCs w:val="20"/>
              </w:rPr>
              <w:t>ամբողջությ</w:t>
            </w:r>
            <w:r w:rsidR="00A305E4" w:rsidRPr="00A305E4">
              <w:rPr>
                <w:rFonts w:ascii="Sylfaen" w:hAnsi="Sylfaen"/>
                <w:sz w:val="20"/>
                <w:szCs w:val="20"/>
              </w:rPr>
              <w:t>ամ</w:t>
            </w:r>
            <w:r w:rsidRPr="00A305E4">
              <w:rPr>
                <w:rFonts w:ascii="Sylfaen" w:hAnsi="Sylfaen"/>
                <w:sz w:val="20"/>
                <w:szCs w:val="20"/>
              </w:rPr>
              <w:t>բ</w:t>
            </w:r>
          </w:p>
        </w:tc>
        <w:tc>
          <w:tcPr>
            <w:tcW w:w="1276" w:type="dxa"/>
          </w:tcPr>
          <w:p w:rsidR="003A2042" w:rsidRDefault="003A2042" w:rsidP="003A2042"/>
        </w:tc>
        <w:tc>
          <w:tcPr>
            <w:tcW w:w="1134" w:type="dxa"/>
          </w:tcPr>
          <w:p w:rsidR="003A2042" w:rsidRDefault="003A2042" w:rsidP="003A2042"/>
        </w:tc>
        <w:tc>
          <w:tcPr>
            <w:tcW w:w="2126" w:type="dxa"/>
          </w:tcPr>
          <w:p w:rsidR="003A2042" w:rsidRDefault="003A2042" w:rsidP="003A2042"/>
        </w:tc>
      </w:tr>
      <w:tr w:rsidR="003A2042" w:rsidTr="003A2042">
        <w:tc>
          <w:tcPr>
            <w:tcW w:w="2425" w:type="dxa"/>
            <w:vMerge w:val="restart"/>
            <w:shd w:val="clear" w:color="auto" w:fill="BDD6EE" w:themeFill="accent1" w:themeFillTint="66"/>
            <w:vAlign w:val="center"/>
          </w:tcPr>
          <w:p w:rsidR="003A2042" w:rsidRPr="00072CBC" w:rsidRDefault="003A2042" w:rsidP="003A2042">
            <w:pPr>
              <w:spacing w:after="0" w:line="20" w:lineRule="atLeast"/>
              <w:jc w:val="center"/>
              <w:rPr>
                <w:rFonts w:ascii="Sylfaen" w:hAnsi="Sylfaen"/>
                <w:lang w:val="hy-AM"/>
              </w:rPr>
            </w:pPr>
            <w:r w:rsidRPr="00072CB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Ելքային (ժամկետայնության)</w:t>
            </w:r>
          </w:p>
        </w:tc>
        <w:tc>
          <w:tcPr>
            <w:tcW w:w="2248" w:type="dxa"/>
          </w:tcPr>
          <w:p w:rsidR="003A2042" w:rsidRPr="00D90ACB" w:rsidRDefault="003A2042" w:rsidP="003A2042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hy-AM"/>
              </w:rPr>
            </w:pPr>
            <w:r w:rsidRPr="00072CBC">
              <w:rPr>
                <w:rFonts w:ascii="Sylfaen" w:eastAsia="Calibri" w:hAnsi="Sylfaen" w:cs="Sylfaen"/>
                <w:sz w:val="20"/>
                <w:szCs w:val="20"/>
                <w:lang w:val="hy-AM"/>
              </w:rPr>
              <w:t>Նախադպրոցական կրթության ծառայության մատուցման օրերի թիվը տարվա ընթացքում</w:t>
            </w:r>
          </w:p>
        </w:tc>
        <w:tc>
          <w:tcPr>
            <w:tcW w:w="1396" w:type="dxa"/>
            <w:vAlign w:val="center"/>
          </w:tcPr>
          <w:p w:rsidR="003A2042" w:rsidRPr="00A305E4" w:rsidRDefault="003A2042" w:rsidP="003A2042">
            <w:pPr>
              <w:jc w:val="center"/>
              <w:rPr>
                <w:sz w:val="20"/>
                <w:szCs w:val="20"/>
              </w:rPr>
            </w:pPr>
            <w:r w:rsidRPr="00A305E4">
              <w:rPr>
                <w:rFonts w:ascii="Sylfaen" w:hAnsi="Sylfaen"/>
                <w:sz w:val="20"/>
                <w:szCs w:val="20"/>
              </w:rPr>
              <w:t>229</w:t>
            </w:r>
          </w:p>
        </w:tc>
        <w:tc>
          <w:tcPr>
            <w:tcW w:w="1276" w:type="dxa"/>
          </w:tcPr>
          <w:p w:rsidR="003A2042" w:rsidRDefault="003A2042" w:rsidP="003A2042"/>
        </w:tc>
        <w:tc>
          <w:tcPr>
            <w:tcW w:w="1134" w:type="dxa"/>
          </w:tcPr>
          <w:p w:rsidR="003A2042" w:rsidRDefault="003A2042" w:rsidP="003A2042"/>
        </w:tc>
        <w:tc>
          <w:tcPr>
            <w:tcW w:w="2126" w:type="dxa"/>
          </w:tcPr>
          <w:p w:rsidR="003A2042" w:rsidRDefault="003A2042" w:rsidP="003A2042"/>
        </w:tc>
      </w:tr>
      <w:tr w:rsidR="003A2042" w:rsidRPr="00D90ACB" w:rsidTr="003A2042">
        <w:tc>
          <w:tcPr>
            <w:tcW w:w="2425" w:type="dxa"/>
            <w:vMerge/>
            <w:shd w:val="clear" w:color="auto" w:fill="BDD6EE" w:themeFill="accent1" w:themeFillTint="66"/>
            <w:vAlign w:val="center"/>
          </w:tcPr>
          <w:p w:rsidR="003A2042" w:rsidRPr="00072CBC" w:rsidRDefault="003A2042" w:rsidP="003A2042">
            <w:pPr>
              <w:spacing w:after="0" w:line="20" w:lineRule="atLeast"/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</w:pPr>
          </w:p>
        </w:tc>
        <w:tc>
          <w:tcPr>
            <w:tcW w:w="2248" w:type="dxa"/>
          </w:tcPr>
          <w:p w:rsidR="003A2042" w:rsidRPr="00B51C2F" w:rsidRDefault="003A2042" w:rsidP="003A2042">
            <w:pPr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  <w:lang w:val="hy-AM"/>
              </w:rPr>
            </w:pPr>
            <w:r w:rsidRPr="00072CBC">
              <w:rPr>
                <w:rFonts w:ascii="Sylfaen" w:eastAsia="Calibri" w:hAnsi="Sylfaen" w:cs="Sylfaen"/>
                <w:sz w:val="20"/>
                <w:szCs w:val="20"/>
                <w:lang w:val="hy-AM"/>
              </w:rPr>
              <w:t>ՆՈՒՀ ՀՈԱԿ-ների տարեկան ջեռուցման օրերի թիվը</w:t>
            </w:r>
          </w:p>
        </w:tc>
        <w:tc>
          <w:tcPr>
            <w:tcW w:w="1396" w:type="dxa"/>
            <w:vAlign w:val="center"/>
          </w:tcPr>
          <w:p w:rsidR="003A2042" w:rsidRPr="00A305E4" w:rsidRDefault="003A2042" w:rsidP="00A305E4">
            <w:pPr>
              <w:jc w:val="center"/>
              <w:rPr>
                <w:sz w:val="20"/>
                <w:szCs w:val="20"/>
              </w:rPr>
            </w:pPr>
            <w:r w:rsidRPr="00A305E4">
              <w:rPr>
                <w:rFonts w:ascii="Sylfaen" w:hAnsi="Sylfaen"/>
                <w:sz w:val="20"/>
                <w:szCs w:val="20"/>
              </w:rPr>
              <w:t>1</w:t>
            </w:r>
            <w:r w:rsidR="00A305E4">
              <w:rPr>
                <w:rFonts w:ascii="Sylfaen" w:hAnsi="Sylfaen"/>
                <w:sz w:val="20"/>
                <w:szCs w:val="20"/>
              </w:rPr>
              <w:t>0</w:t>
            </w:r>
            <w:r w:rsidRPr="00A305E4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A2042" w:rsidRDefault="003A2042" w:rsidP="003A2042"/>
        </w:tc>
        <w:tc>
          <w:tcPr>
            <w:tcW w:w="1134" w:type="dxa"/>
          </w:tcPr>
          <w:p w:rsidR="003A2042" w:rsidRDefault="003A2042" w:rsidP="003A2042"/>
        </w:tc>
        <w:tc>
          <w:tcPr>
            <w:tcW w:w="2126" w:type="dxa"/>
          </w:tcPr>
          <w:p w:rsidR="003A2042" w:rsidRDefault="003A2042" w:rsidP="003A2042"/>
        </w:tc>
      </w:tr>
      <w:tr w:rsidR="003A2042" w:rsidTr="003A2042">
        <w:tc>
          <w:tcPr>
            <w:tcW w:w="2425" w:type="dxa"/>
            <w:vMerge/>
            <w:shd w:val="clear" w:color="auto" w:fill="BDD6EE" w:themeFill="accent1" w:themeFillTint="66"/>
            <w:vAlign w:val="center"/>
          </w:tcPr>
          <w:p w:rsidR="003A2042" w:rsidRPr="00072CBC" w:rsidRDefault="003A2042" w:rsidP="003A2042">
            <w:pPr>
              <w:spacing w:after="0" w:line="20" w:lineRule="atLeast"/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</w:pPr>
          </w:p>
        </w:tc>
        <w:tc>
          <w:tcPr>
            <w:tcW w:w="2248" w:type="dxa"/>
          </w:tcPr>
          <w:p w:rsidR="003A2042" w:rsidRPr="00CD4D28" w:rsidRDefault="003A2042" w:rsidP="003A2042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r w:rsidRPr="00897B49">
              <w:rPr>
                <w:rFonts w:ascii="Sylfaen" w:hAnsi="Sylfaen"/>
                <w:sz w:val="20"/>
                <w:szCs w:val="20"/>
                <w:lang w:val="hy-AM"/>
              </w:rPr>
              <w:t>Ծրագրի իրականացման ժամկետը, տարի</w:t>
            </w:r>
          </w:p>
        </w:tc>
        <w:tc>
          <w:tcPr>
            <w:tcW w:w="1396" w:type="dxa"/>
            <w:vAlign w:val="center"/>
          </w:tcPr>
          <w:p w:rsidR="003A2042" w:rsidRPr="00C44982" w:rsidRDefault="003A2042" w:rsidP="003A2042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C44982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3A2042" w:rsidRDefault="003A2042" w:rsidP="003A2042"/>
        </w:tc>
        <w:tc>
          <w:tcPr>
            <w:tcW w:w="1134" w:type="dxa"/>
          </w:tcPr>
          <w:p w:rsidR="003A2042" w:rsidRDefault="003A2042" w:rsidP="003A2042"/>
        </w:tc>
        <w:tc>
          <w:tcPr>
            <w:tcW w:w="2126" w:type="dxa"/>
          </w:tcPr>
          <w:p w:rsidR="003A2042" w:rsidRDefault="003A2042" w:rsidP="003A2042"/>
        </w:tc>
      </w:tr>
      <w:tr w:rsidR="003A2042" w:rsidTr="003A2042">
        <w:tc>
          <w:tcPr>
            <w:tcW w:w="2425" w:type="dxa"/>
            <w:shd w:val="clear" w:color="auto" w:fill="BDD6EE" w:themeFill="accent1" w:themeFillTint="66"/>
            <w:vAlign w:val="center"/>
          </w:tcPr>
          <w:p w:rsidR="003A2042" w:rsidRPr="00072CBC" w:rsidRDefault="003A2042" w:rsidP="003A2042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</w:pPr>
            <w:r w:rsidRPr="00072CB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Վերջնական արդյունքի</w:t>
            </w:r>
          </w:p>
        </w:tc>
        <w:tc>
          <w:tcPr>
            <w:tcW w:w="2248" w:type="dxa"/>
          </w:tcPr>
          <w:p w:rsidR="003A2042" w:rsidRPr="004358F6" w:rsidRDefault="00575241" w:rsidP="00575241">
            <w:pPr>
              <w:spacing w:after="0" w:line="240" w:lineRule="auto"/>
              <w:rPr>
                <w:rFonts w:ascii="Sylfaen" w:hAnsi="Sylfaen"/>
                <w:lang w:val="hy-AM"/>
              </w:rPr>
            </w:pPr>
            <w:r w:rsidRPr="00072CBC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>Ապահովվել է համայնքի բնակչությանը նախադպրոցական կրթության ծառայությունների մատուցումը և հասանելիությունը</w:t>
            </w:r>
            <w:r w:rsidRPr="001E1F92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 xml:space="preserve"> </w:t>
            </w:r>
            <w:r w:rsidRPr="005477E9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</w:p>
        </w:tc>
        <w:tc>
          <w:tcPr>
            <w:tcW w:w="1396" w:type="dxa"/>
            <w:vAlign w:val="center"/>
          </w:tcPr>
          <w:p w:rsidR="003A2042" w:rsidRPr="00310588" w:rsidRDefault="00575241" w:rsidP="003A2042">
            <w:pPr>
              <w:spacing w:after="0" w:line="20" w:lineRule="atLeast"/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  <w:r w:rsidRPr="005477E9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բավականին</w:t>
            </w:r>
            <w:r w:rsidRPr="005477E9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5477E9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լավ</w:t>
            </w:r>
            <w:r w:rsidRPr="00BE4866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    </w:t>
            </w:r>
          </w:p>
        </w:tc>
        <w:tc>
          <w:tcPr>
            <w:tcW w:w="1276" w:type="dxa"/>
          </w:tcPr>
          <w:p w:rsidR="003A2042" w:rsidRDefault="003A2042" w:rsidP="003A2042"/>
        </w:tc>
        <w:tc>
          <w:tcPr>
            <w:tcW w:w="1134" w:type="dxa"/>
          </w:tcPr>
          <w:p w:rsidR="003A2042" w:rsidRDefault="003A2042" w:rsidP="003A2042"/>
        </w:tc>
        <w:tc>
          <w:tcPr>
            <w:tcW w:w="2126" w:type="dxa"/>
          </w:tcPr>
          <w:p w:rsidR="003A2042" w:rsidRDefault="003A2042" w:rsidP="003A2042"/>
        </w:tc>
      </w:tr>
      <w:tr w:rsidR="003A2042" w:rsidTr="003A2042">
        <w:tc>
          <w:tcPr>
            <w:tcW w:w="2425" w:type="dxa"/>
            <w:shd w:val="clear" w:color="auto" w:fill="BDD6EE" w:themeFill="accent1" w:themeFillTint="66"/>
            <w:vAlign w:val="center"/>
          </w:tcPr>
          <w:p w:rsidR="003A2042" w:rsidRPr="00072CBC" w:rsidRDefault="003A2042" w:rsidP="003A2042">
            <w:pPr>
              <w:spacing w:after="0" w:line="20" w:lineRule="atLeast"/>
              <w:rPr>
                <w:rFonts w:ascii="Sylfaen" w:hAnsi="Sylfaen"/>
              </w:rPr>
            </w:pPr>
            <w:r w:rsidRPr="00072CBC">
              <w:rPr>
                <w:rFonts w:ascii="Sylfaen" w:eastAsia="Times New Roman" w:hAnsi="Sylfaen" w:cs="Times New Roman"/>
                <w:b/>
                <w:bCs/>
                <w:lang w:val="hy-AM"/>
              </w:rPr>
              <w:t>Ծախսեր, հազ. դրա</w:t>
            </w:r>
            <w:r w:rsidRPr="00072CBC">
              <w:rPr>
                <w:rFonts w:ascii="Sylfaen" w:eastAsia="Times New Roman" w:hAnsi="Sylfaen" w:cs="Times New Roman"/>
                <w:b/>
                <w:bCs/>
              </w:rPr>
              <w:t>մ</w:t>
            </w:r>
          </w:p>
        </w:tc>
        <w:tc>
          <w:tcPr>
            <w:tcW w:w="2248" w:type="dxa"/>
          </w:tcPr>
          <w:p w:rsidR="003A2042" w:rsidRPr="00CD4D28" w:rsidRDefault="003A2042" w:rsidP="003A2042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DF2A15">
              <w:rPr>
                <w:rFonts w:ascii="Sylfaen" w:hAnsi="Sylfaen"/>
                <w:sz w:val="20"/>
                <w:szCs w:val="20"/>
              </w:rPr>
              <w:t>ֆինանսավորման աղբյուրը՝ համայնքի բյուջեի միջոցներ</w:t>
            </w:r>
          </w:p>
        </w:tc>
        <w:tc>
          <w:tcPr>
            <w:tcW w:w="1396" w:type="dxa"/>
            <w:vAlign w:val="center"/>
          </w:tcPr>
          <w:p w:rsidR="003A2042" w:rsidRPr="00A305E4" w:rsidRDefault="005A05A4" w:rsidP="00A305E4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eastAsia="Calibri" w:hAnsi="Sylfaen" w:cs="Times New Roman"/>
                <w:b/>
                <w:sz w:val="20"/>
                <w:szCs w:val="20"/>
              </w:rPr>
              <w:t>139.88</w:t>
            </w:r>
            <w:r w:rsidR="006825A9">
              <w:rPr>
                <w:rFonts w:ascii="Sylfaen" w:eastAsia="Calibri" w:hAnsi="Sylfaen" w:cs="Times New Roman"/>
                <w:b/>
                <w:sz w:val="20"/>
                <w:szCs w:val="20"/>
              </w:rPr>
              <w:t>2</w:t>
            </w:r>
            <w:r w:rsidR="00C33E96">
              <w:rPr>
                <w:rFonts w:ascii="Sylfaen" w:eastAsia="Calibri" w:hAnsi="Sylfaen" w:cs="Times New Roman"/>
                <w:b/>
                <w:sz w:val="20"/>
                <w:szCs w:val="20"/>
              </w:rPr>
              <w:t>,</w:t>
            </w:r>
            <w:r>
              <w:rPr>
                <w:rFonts w:ascii="Sylfaen" w:eastAsia="Calibri" w:hAnsi="Sylfaen" w:cs="Times New Roman"/>
                <w:b/>
                <w:sz w:val="20"/>
                <w:szCs w:val="20"/>
                <w:lang w:val="hy-AM"/>
              </w:rPr>
              <w:t>6</w:t>
            </w:r>
          </w:p>
        </w:tc>
        <w:tc>
          <w:tcPr>
            <w:tcW w:w="1276" w:type="dxa"/>
          </w:tcPr>
          <w:p w:rsidR="003A2042" w:rsidRDefault="003A2042" w:rsidP="003A2042"/>
        </w:tc>
        <w:tc>
          <w:tcPr>
            <w:tcW w:w="1134" w:type="dxa"/>
          </w:tcPr>
          <w:p w:rsidR="003A2042" w:rsidRDefault="003A2042" w:rsidP="003A2042"/>
        </w:tc>
        <w:tc>
          <w:tcPr>
            <w:tcW w:w="2126" w:type="dxa"/>
          </w:tcPr>
          <w:p w:rsidR="003A2042" w:rsidRDefault="003A2042" w:rsidP="003A2042"/>
        </w:tc>
      </w:tr>
    </w:tbl>
    <w:p w:rsidR="003A2042" w:rsidRPr="00D267A5" w:rsidRDefault="003A2042" w:rsidP="003A2042">
      <w:pPr>
        <w:spacing w:after="0" w:line="20" w:lineRule="atLeast"/>
        <w:rPr>
          <w:rFonts w:ascii="Sylfaen" w:hAnsi="Sylfaen"/>
          <w:sz w:val="24"/>
          <w:szCs w:val="24"/>
          <w:lang w:val="hy-AM"/>
        </w:rPr>
      </w:pPr>
    </w:p>
    <w:tbl>
      <w:tblPr>
        <w:tblW w:w="10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605"/>
      </w:tblGrid>
      <w:tr w:rsidR="003A2042" w:rsidRPr="00072CBC" w:rsidTr="003A2042">
        <w:trPr>
          <w:cantSplit/>
          <w:trHeight w:val="323"/>
        </w:trPr>
        <w:tc>
          <w:tcPr>
            <w:tcW w:w="10605" w:type="dxa"/>
            <w:shd w:val="clear" w:color="auto" w:fill="DEEAF6" w:themeFill="accent1" w:themeFillTint="33"/>
            <w:vAlign w:val="center"/>
          </w:tcPr>
          <w:p w:rsidR="003A2042" w:rsidRPr="00072CBC" w:rsidRDefault="003A2042" w:rsidP="003A2042">
            <w:pPr>
              <w:spacing w:after="0" w:line="20" w:lineRule="atLeast"/>
              <w:rPr>
                <w:rFonts w:ascii="Sylfaen" w:hAnsi="Sylfaen"/>
                <w:b/>
                <w:lang w:val="hy-AM"/>
              </w:rPr>
            </w:pPr>
            <w:r w:rsidRPr="00072CBC">
              <w:rPr>
                <w:rFonts w:ascii="Sylfaen" w:hAnsi="Sylfaen"/>
                <w:b/>
                <w:lang w:val="hy-AM"/>
              </w:rPr>
              <w:t>Ոլորտ</w:t>
            </w:r>
            <w:r>
              <w:rPr>
                <w:rFonts w:ascii="Sylfaen" w:hAnsi="Sylfaen"/>
                <w:b/>
              </w:rPr>
              <w:t xml:space="preserve"> 8. Կրթություն</w:t>
            </w:r>
          </w:p>
        </w:tc>
      </w:tr>
    </w:tbl>
    <w:p w:rsidR="003A2042" w:rsidRPr="00C87926" w:rsidRDefault="003A2042" w:rsidP="003A2042">
      <w:pPr>
        <w:spacing w:after="0" w:line="20" w:lineRule="atLeast"/>
        <w:rPr>
          <w:rFonts w:ascii="Sylfaen" w:hAnsi="Sylfaen"/>
          <w:sz w:val="24"/>
          <w:szCs w:val="24"/>
          <w:lang w:val="hy-AM"/>
        </w:rPr>
      </w:pPr>
    </w:p>
    <w:tbl>
      <w:tblPr>
        <w:tblW w:w="10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25"/>
        <w:gridCol w:w="2248"/>
        <w:gridCol w:w="1538"/>
        <w:gridCol w:w="1134"/>
        <w:gridCol w:w="1134"/>
        <w:gridCol w:w="2126"/>
      </w:tblGrid>
      <w:tr w:rsidR="003A2042" w:rsidRPr="00072CBC" w:rsidTr="003A2042">
        <w:trPr>
          <w:cantSplit/>
          <w:trHeight w:val="323"/>
        </w:trPr>
        <w:tc>
          <w:tcPr>
            <w:tcW w:w="10605" w:type="dxa"/>
            <w:gridSpan w:val="6"/>
            <w:shd w:val="clear" w:color="auto" w:fill="DEEAF6" w:themeFill="accent1" w:themeFillTint="33"/>
            <w:vAlign w:val="center"/>
          </w:tcPr>
          <w:p w:rsidR="003A2042" w:rsidRPr="00072CBC" w:rsidRDefault="003A2042" w:rsidP="003A2042">
            <w:pPr>
              <w:spacing w:after="0" w:line="20" w:lineRule="atLeast"/>
              <w:rPr>
                <w:rFonts w:ascii="Sylfaen" w:hAnsi="Sylfaen"/>
                <w:b/>
                <w:lang w:val="hy-AM"/>
              </w:rPr>
            </w:pPr>
            <w:r w:rsidRPr="00072CBC">
              <w:rPr>
                <w:rFonts w:ascii="Sylfaen" w:hAnsi="Sylfaen"/>
                <w:b/>
                <w:lang w:val="hy-AM"/>
              </w:rPr>
              <w:t>Ոլորտ</w:t>
            </w:r>
            <w:r>
              <w:rPr>
                <w:rFonts w:ascii="Sylfaen" w:hAnsi="Sylfaen"/>
                <w:b/>
              </w:rPr>
              <w:t xml:space="preserve"> 8. Կրթություն</w:t>
            </w:r>
          </w:p>
        </w:tc>
      </w:tr>
      <w:tr w:rsidR="003A2042" w:rsidRPr="00072CBC" w:rsidTr="003A2042">
        <w:trPr>
          <w:cantSplit/>
          <w:trHeight w:val="323"/>
        </w:trPr>
        <w:tc>
          <w:tcPr>
            <w:tcW w:w="10605" w:type="dxa"/>
            <w:gridSpan w:val="6"/>
            <w:shd w:val="clear" w:color="auto" w:fill="DEEAF6" w:themeFill="accent1" w:themeFillTint="33"/>
            <w:vAlign w:val="center"/>
          </w:tcPr>
          <w:p w:rsidR="00FC2696" w:rsidRPr="00305CF7" w:rsidRDefault="00FC2696" w:rsidP="00FC2696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305CF7"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Ծրագիր 3. Համայնքում արտադպրոցական դաստիարակության ծառայության մատուցում </w:t>
            </w:r>
          </w:p>
          <w:p w:rsidR="003A2042" w:rsidRPr="00072CBC" w:rsidRDefault="00FC2696" w:rsidP="00FC2696">
            <w:pPr>
              <w:spacing w:after="0" w:line="20" w:lineRule="atLeast"/>
              <w:rPr>
                <w:rFonts w:ascii="Sylfaen" w:hAnsi="Sylfaen"/>
                <w:b/>
                <w:lang w:val="hy-AM"/>
              </w:rPr>
            </w:pPr>
            <w:r w:rsidRPr="00305CF7">
              <w:rPr>
                <w:rFonts w:ascii="Sylfaen" w:hAnsi="Sylfaen"/>
                <w:b/>
                <w:sz w:val="20"/>
                <w:szCs w:val="20"/>
                <w:lang w:val="hy-AM"/>
              </w:rPr>
              <w:t>Բնակավայրերը՝ Նոյեմբերյան, Բերդավան</w:t>
            </w:r>
          </w:p>
        </w:tc>
      </w:tr>
      <w:tr w:rsidR="003A2042" w:rsidRPr="005A05A4" w:rsidTr="003A2042">
        <w:tc>
          <w:tcPr>
            <w:tcW w:w="4673" w:type="dxa"/>
            <w:gridSpan w:val="2"/>
            <w:shd w:val="clear" w:color="auto" w:fill="BDD6EE" w:themeFill="accent1" w:themeFillTint="66"/>
            <w:vAlign w:val="center"/>
          </w:tcPr>
          <w:p w:rsidR="003A2042" w:rsidRPr="00072CBC" w:rsidRDefault="003A2042" w:rsidP="003A2042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072CBC">
              <w:rPr>
                <w:rFonts w:ascii="Sylfaen" w:hAnsi="Sylfaen"/>
                <w:b/>
                <w:lang w:val="hy-AM"/>
              </w:rPr>
              <w:t>Արդյունքային ցուցանիշները</w:t>
            </w:r>
          </w:p>
        </w:tc>
        <w:tc>
          <w:tcPr>
            <w:tcW w:w="5932" w:type="dxa"/>
            <w:gridSpan w:val="4"/>
            <w:shd w:val="clear" w:color="auto" w:fill="BDD6EE" w:themeFill="accent1" w:themeFillTint="66"/>
            <w:vAlign w:val="center"/>
          </w:tcPr>
          <w:p w:rsidR="003A2042" w:rsidRPr="00072CBC" w:rsidRDefault="003A6919" w:rsidP="003A2042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2023</w:t>
            </w:r>
            <w:r w:rsidR="003A2042" w:rsidRPr="00072CBC">
              <w:rPr>
                <w:rFonts w:ascii="Sylfaen" w:hAnsi="Sylfaen"/>
                <w:b/>
                <w:lang w:val="hy-AM"/>
              </w:rPr>
              <w:t xml:space="preserve"> թ., 1-ին կիսամյակ/տարեկան</w:t>
            </w:r>
          </w:p>
        </w:tc>
      </w:tr>
      <w:tr w:rsidR="003A2042" w:rsidRPr="005A05A4" w:rsidTr="004318B4">
        <w:tc>
          <w:tcPr>
            <w:tcW w:w="2425" w:type="dxa"/>
            <w:shd w:val="clear" w:color="auto" w:fill="BDD6EE" w:themeFill="accent1" w:themeFillTint="66"/>
            <w:vAlign w:val="center"/>
          </w:tcPr>
          <w:p w:rsidR="003A2042" w:rsidRPr="00072CBC" w:rsidRDefault="003A2042" w:rsidP="003A2042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072CBC">
              <w:rPr>
                <w:rFonts w:ascii="Sylfaen" w:hAnsi="Sylfaen"/>
                <w:b/>
                <w:lang w:val="hy-AM"/>
              </w:rPr>
              <w:t>Տեսակը</w:t>
            </w:r>
          </w:p>
        </w:tc>
        <w:tc>
          <w:tcPr>
            <w:tcW w:w="2248" w:type="dxa"/>
            <w:shd w:val="clear" w:color="auto" w:fill="BDD6EE" w:themeFill="accent1" w:themeFillTint="66"/>
            <w:vAlign w:val="center"/>
          </w:tcPr>
          <w:p w:rsidR="003A2042" w:rsidRPr="00072CBC" w:rsidRDefault="003A2042" w:rsidP="003A2042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072CBC">
              <w:rPr>
                <w:rFonts w:ascii="Sylfaen" w:hAnsi="Sylfaen"/>
                <w:b/>
                <w:lang w:val="hy-AM"/>
              </w:rPr>
              <w:t>Անվանումը</w:t>
            </w:r>
          </w:p>
        </w:tc>
        <w:tc>
          <w:tcPr>
            <w:tcW w:w="1538" w:type="dxa"/>
            <w:shd w:val="clear" w:color="auto" w:fill="BDD6EE" w:themeFill="accent1" w:themeFillTint="66"/>
            <w:vAlign w:val="center"/>
          </w:tcPr>
          <w:p w:rsidR="003A2042" w:rsidRPr="00072CBC" w:rsidRDefault="003A2042" w:rsidP="003A2042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072CBC">
              <w:rPr>
                <w:rFonts w:ascii="Sylfaen" w:hAnsi="Sylfaen"/>
                <w:b/>
                <w:lang w:val="hy-AM"/>
              </w:rPr>
              <w:t>Թիրախ. արժեքը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:rsidR="003A2042" w:rsidRPr="00937789" w:rsidRDefault="003A2042" w:rsidP="003A2042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937789">
              <w:rPr>
                <w:rFonts w:ascii="Sylfaen" w:hAnsi="Sylfaen"/>
                <w:b/>
                <w:lang w:val="hy-AM"/>
              </w:rPr>
              <w:t>Փաստ. արժեքը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:rsidR="003A2042" w:rsidRPr="00937789" w:rsidRDefault="003A2042" w:rsidP="003A2042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937789">
              <w:rPr>
                <w:rFonts w:ascii="Sylfaen" w:hAnsi="Sylfaen"/>
                <w:b/>
                <w:lang w:val="hy-AM"/>
              </w:rPr>
              <w:t>Շեղումը</w:t>
            </w:r>
          </w:p>
        </w:tc>
        <w:tc>
          <w:tcPr>
            <w:tcW w:w="2126" w:type="dxa"/>
            <w:shd w:val="clear" w:color="auto" w:fill="BDD6EE" w:themeFill="accent1" w:themeFillTint="66"/>
            <w:vAlign w:val="center"/>
          </w:tcPr>
          <w:p w:rsidR="003A2042" w:rsidRPr="00937789" w:rsidRDefault="003A2042" w:rsidP="003A2042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937789">
              <w:rPr>
                <w:rFonts w:ascii="Sylfaen" w:hAnsi="Sylfaen"/>
                <w:b/>
                <w:lang w:val="hy-AM"/>
              </w:rPr>
              <w:t>Մեկնաբանություն</w:t>
            </w:r>
          </w:p>
        </w:tc>
      </w:tr>
      <w:tr w:rsidR="003A2042" w:rsidRPr="000415D7" w:rsidTr="004318B4">
        <w:tc>
          <w:tcPr>
            <w:tcW w:w="2425" w:type="dxa"/>
            <w:vMerge w:val="restart"/>
            <w:shd w:val="clear" w:color="auto" w:fill="BDD6EE" w:themeFill="accent1" w:themeFillTint="66"/>
            <w:vAlign w:val="center"/>
          </w:tcPr>
          <w:p w:rsidR="003A2042" w:rsidRPr="00072CBC" w:rsidRDefault="003A2042" w:rsidP="003A2042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072CBC">
              <w:rPr>
                <w:rFonts w:ascii="Sylfaen" w:hAnsi="Sylfaen"/>
                <w:b/>
                <w:lang w:val="hy-AM"/>
              </w:rPr>
              <w:t>Մուտքային</w:t>
            </w:r>
          </w:p>
        </w:tc>
        <w:tc>
          <w:tcPr>
            <w:tcW w:w="2248" w:type="dxa"/>
          </w:tcPr>
          <w:p w:rsidR="003A2042" w:rsidRPr="009A2F30" w:rsidRDefault="004318B4" w:rsidP="00B25773">
            <w:pPr>
              <w:pStyle w:val="ListParagraph"/>
              <w:spacing w:after="0" w:line="240" w:lineRule="auto"/>
              <w:ind w:left="0"/>
              <w:contextualSpacing w:val="0"/>
              <w:rPr>
                <w:rFonts w:ascii="Sylfaen" w:hAnsi="Sylfaen"/>
                <w:color w:val="FF0000"/>
                <w:sz w:val="20"/>
                <w:szCs w:val="20"/>
                <w:lang w:val="hy-AM"/>
              </w:rPr>
            </w:pPr>
            <w:r w:rsidRPr="003762FF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>.</w:t>
            </w:r>
            <w:r w:rsidRPr="000727F3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 xml:space="preserve">&lt;&lt;Նոյեմբերյանի երաժշտական դպրոց&gt;&gt;, &lt;&lt;Նոյեմբերյանի մարզադպրոց&gt;&gt;, Բերդավանի Գարիկ Ալեքսանյանի անվան երաժշտական </w:t>
            </w:r>
            <w:r w:rsidRPr="00BE4866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>կենտրոն&gt;&gt;</w:t>
            </w:r>
            <w:r w:rsidR="00B25773" w:rsidRPr="00681F83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 xml:space="preserve">, Բերդավանի </w:t>
            </w:r>
            <w:r w:rsidR="00B25773" w:rsidRPr="00681F83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lastRenderedPageBreak/>
              <w:t xml:space="preserve">գեղագիտական կենտրոն </w:t>
            </w:r>
            <w:r w:rsidRPr="00BE4866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>ՀՈԱԿ-ների</w:t>
            </w:r>
            <w:r w:rsidR="00B25773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 xml:space="preserve"> </w:t>
            </w:r>
            <w:r w:rsidRPr="00BE4866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>աշխատակազմերի աշխատակիցներ</w:t>
            </w:r>
          </w:p>
        </w:tc>
        <w:tc>
          <w:tcPr>
            <w:tcW w:w="1538" w:type="dxa"/>
            <w:vAlign w:val="center"/>
          </w:tcPr>
          <w:p w:rsidR="003A2042" w:rsidRPr="004318B4" w:rsidRDefault="00B25773" w:rsidP="003A2042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</w:rPr>
              <w:lastRenderedPageBreak/>
              <w:t>50</w:t>
            </w:r>
          </w:p>
        </w:tc>
        <w:tc>
          <w:tcPr>
            <w:tcW w:w="1134" w:type="dxa"/>
          </w:tcPr>
          <w:p w:rsidR="003A2042" w:rsidRPr="000415D7" w:rsidRDefault="003A2042" w:rsidP="003A2042">
            <w:pPr>
              <w:spacing w:after="0" w:line="20" w:lineRule="atLeast"/>
              <w:jc w:val="both"/>
              <w:rPr>
                <w:rFonts w:ascii="Sylfaen" w:hAnsi="Sylfaen"/>
                <w:color w:val="FF0000"/>
                <w:sz w:val="16"/>
                <w:szCs w:val="16"/>
                <w:lang w:val="hy-AM"/>
              </w:rPr>
            </w:pPr>
          </w:p>
        </w:tc>
        <w:tc>
          <w:tcPr>
            <w:tcW w:w="1134" w:type="dxa"/>
          </w:tcPr>
          <w:p w:rsidR="003A2042" w:rsidRPr="000415D7" w:rsidRDefault="003A2042" w:rsidP="003A2042">
            <w:pPr>
              <w:rPr>
                <w:lang w:val="hy-AM"/>
              </w:rPr>
            </w:pPr>
          </w:p>
        </w:tc>
        <w:tc>
          <w:tcPr>
            <w:tcW w:w="2126" w:type="dxa"/>
          </w:tcPr>
          <w:p w:rsidR="003A2042" w:rsidRPr="000415D7" w:rsidRDefault="003A2042" w:rsidP="003A2042">
            <w:pPr>
              <w:rPr>
                <w:lang w:val="hy-AM"/>
              </w:rPr>
            </w:pPr>
          </w:p>
        </w:tc>
      </w:tr>
      <w:tr w:rsidR="003A2042" w:rsidRPr="00AA5CAD" w:rsidTr="004318B4">
        <w:tc>
          <w:tcPr>
            <w:tcW w:w="2425" w:type="dxa"/>
            <w:vMerge/>
            <w:shd w:val="clear" w:color="auto" w:fill="BDD6EE" w:themeFill="accent1" w:themeFillTint="66"/>
            <w:vAlign w:val="center"/>
          </w:tcPr>
          <w:p w:rsidR="003A2042" w:rsidRPr="00072CBC" w:rsidRDefault="003A2042" w:rsidP="003A2042">
            <w:pPr>
              <w:spacing w:after="0"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2248" w:type="dxa"/>
          </w:tcPr>
          <w:p w:rsidR="003A2042" w:rsidRPr="00072CBC" w:rsidRDefault="003A2042" w:rsidP="003A2042">
            <w:pPr>
              <w:pStyle w:val="ListParagraph"/>
              <w:spacing w:after="0" w:line="240" w:lineRule="auto"/>
              <w:ind w:left="0"/>
              <w:contextualSpacing w:val="0"/>
              <w:rPr>
                <w:rFonts w:ascii="Sylfaen" w:eastAsia="Calibri" w:hAnsi="Sylfaen" w:cs="Times New Roman"/>
                <w:sz w:val="20"/>
                <w:szCs w:val="20"/>
                <w:lang w:val="hy-AM"/>
              </w:rPr>
            </w:pPr>
            <w:r w:rsidRPr="00AA5CAD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 xml:space="preserve"> </w:t>
            </w:r>
            <w:r w:rsidR="004318B4" w:rsidRPr="003762FF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>.</w:t>
            </w:r>
            <w:r w:rsidR="004318B4" w:rsidRPr="000727F3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>&lt;&lt;Նոյեմբերյանի երաժշտական դպրոց&gt;&gt;, &lt;&lt;Նոյեմբերյանի մարզադպրոց&gt;&gt;, Բերդավանի Գարիկ Ալեքսանյանի անվան երաժշտական կենտրոն&gt;&gt;</w:t>
            </w:r>
            <w:r w:rsidR="004318B4" w:rsidRPr="00072CBC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 xml:space="preserve"> ՀՈԱԿ-</w:t>
            </w:r>
            <w:r w:rsidR="004318B4" w:rsidRPr="000727F3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>ներ</w:t>
            </w:r>
            <w:r w:rsidR="004318B4" w:rsidRPr="00072CBC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 xml:space="preserve">ի  </w:t>
            </w:r>
            <w:r w:rsidR="004318B4" w:rsidRPr="000727F3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 xml:space="preserve"> շենք և գույ</w:t>
            </w:r>
            <w:r w:rsidR="004318B4" w:rsidRPr="000727F3">
              <w:rPr>
                <w:rFonts w:ascii="Sylfaen" w:eastAsia="Calibri" w:hAnsi="Sylfaen" w:cs="Arial"/>
                <w:bCs/>
                <w:sz w:val="20"/>
                <w:szCs w:val="20"/>
                <w:lang w:val="hy-AM" w:eastAsia="ru-RU"/>
              </w:rPr>
              <w:t>ք</w:t>
            </w:r>
          </w:p>
        </w:tc>
        <w:tc>
          <w:tcPr>
            <w:tcW w:w="1538" w:type="dxa"/>
            <w:vAlign w:val="center"/>
          </w:tcPr>
          <w:p w:rsidR="003A2042" w:rsidRPr="004318B4" w:rsidRDefault="003A2042" w:rsidP="004318B4">
            <w:pPr>
              <w:spacing w:after="0" w:line="20" w:lineRule="atLeast"/>
              <w:jc w:val="center"/>
              <w:rPr>
                <w:rFonts w:ascii="Sylfaen" w:eastAsia="Calibri" w:hAnsi="Sylfaen" w:cs="Times New Roman"/>
                <w:sz w:val="20"/>
                <w:szCs w:val="20"/>
                <w:lang w:val="hy-AM"/>
              </w:rPr>
            </w:pPr>
            <w:r w:rsidRPr="004318B4">
              <w:rPr>
                <w:rFonts w:ascii="Sylfaen" w:hAnsi="Sylfaen"/>
                <w:sz w:val="20"/>
                <w:szCs w:val="20"/>
              </w:rPr>
              <w:t>ըստ գույքագրման ցուցակի</w:t>
            </w:r>
          </w:p>
        </w:tc>
        <w:tc>
          <w:tcPr>
            <w:tcW w:w="1134" w:type="dxa"/>
          </w:tcPr>
          <w:p w:rsidR="003A2042" w:rsidRDefault="003A2042" w:rsidP="003A2042"/>
        </w:tc>
        <w:tc>
          <w:tcPr>
            <w:tcW w:w="1134" w:type="dxa"/>
          </w:tcPr>
          <w:p w:rsidR="003A2042" w:rsidRDefault="003A2042" w:rsidP="003A2042"/>
        </w:tc>
        <w:tc>
          <w:tcPr>
            <w:tcW w:w="2126" w:type="dxa"/>
          </w:tcPr>
          <w:p w:rsidR="003A2042" w:rsidRDefault="003A2042" w:rsidP="003A2042"/>
        </w:tc>
      </w:tr>
      <w:tr w:rsidR="003A2042" w:rsidRPr="000415D7" w:rsidTr="004318B4">
        <w:tc>
          <w:tcPr>
            <w:tcW w:w="2425" w:type="dxa"/>
            <w:vMerge w:val="restart"/>
            <w:shd w:val="clear" w:color="auto" w:fill="BDD6EE" w:themeFill="accent1" w:themeFillTint="66"/>
            <w:vAlign w:val="center"/>
          </w:tcPr>
          <w:p w:rsidR="003A2042" w:rsidRPr="00072CBC" w:rsidRDefault="003A2042" w:rsidP="003A2042">
            <w:pPr>
              <w:spacing w:after="0" w:line="20" w:lineRule="atLeast"/>
              <w:jc w:val="center"/>
              <w:rPr>
                <w:rFonts w:ascii="Sylfaen" w:hAnsi="Sylfaen"/>
                <w:lang w:val="hy-AM"/>
              </w:rPr>
            </w:pPr>
            <w:r w:rsidRPr="00072CB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Ելքային (քանակական)</w:t>
            </w:r>
          </w:p>
        </w:tc>
        <w:tc>
          <w:tcPr>
            <w:tcW w:w="2248" w:type="dxa"/>
          </w:tcPr>
          <w:p w:rsidR="003A2042" w:rsidRPr="006F2457" w:rsidRDefault="003A2042" w:rsidP="003A2042">
            <w:pPr>
              <w:spacing w:after="0"/>
              <w:rPr>
                <w:rFonts w:ascii="Sylfaen" w:eastAsia="Calibri" w:hAnsi="Sylfaen" w:cs="Sylfaen"/>
                <w:sz w:val="20"/>
                <w:szCs w:val="20"/>
                <w:lang w:val="hy-AM"/>
              </w:rPr>
            </w:pPr>
            <w:r w:rsidRPr="00072CBC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>ՀՈԱԿ-ի աշխատակիցների թիվը</w:t>
            </w:r>
          </w:p>
        </w:tc>
        <w:tc>
          <w:tcPr>
            <w:tcW w:w="1538" w:type="dxa"/>
            <w:vAlign w:val="center"/>
          </w:tcPr>
          <w:p w:rsidR="003A2042" w:rsidRPr="004318B4" w:rsidRDefault="00B25773" w:rsidP="003A2042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50</w:t>
            </w:r>
          </w:p>
        </w:tc>
        <w:tc>
          <w:tcPr>
            <w:tcW w:w="1134" w:type="dxa"/>
          </w:tcPr>
          <w:p w:rsidR="003A2042" w:rsidRPr="000415D7" w:rsidRDefault="003A2042" w:rsidP="003A2042">
            <w:pPr>
              <w:rPr>
                <w:lang w:val="hy-AM"/>
              </w:rPr>
            </w:pPr>
          </w:p>
        </w:tc>
        <w:tc>
          <w:tcPr>
            <w:tcW w:w="1134" w:type="dxa"/>
          </w:tcPr>
          <w:p w:rsidR="003A2042" w:rsidRPr="000415D7" w:rsidRDefault="003A2042" w:rsidP="003A2042">
            <w:pPr>
              <w:rPr>
                <w:lang w:val="hy-AM"/>
              </w:rPr>
            </w:pPr>
          </w:p>
        </w:tc>
        <w:tc>
          <w:tcPr>
            <w:tcW w:w="2126" w:type="dxa"/>
          </w:tcPr>
          <w:p w:rsidR="003A2042" w:rsidRPr="000415D7" w:rsidRDefault="003A2042" w:rsidP="003A2042">
            <w:pPr>
              <w:rPr>
                <w:lang w:val="hy-AM"/>
              </w:rPr>
            </w:pPr>
          </w:p>
        </w:tc>
      </w:tr>
      <w:tr w:rsidR="003A2042" w:rsidRPr="000415D7" w:rsidTr="004318B4">
        <w:tc>
          <w:tcPr>
            <w:tcW w:w="2425" w:type="dxa"/>
            <w:vMerge/>
            <w:shd w:val="clear" w:color="auto" w:fill="BDD6EE" w:themeFill="accent1" w:themeFillTint="66"/>
            <w:vAlign w:val="center"/>
          </w:tcPr>
          <w:p w:rsidR="003A2042" w:rsidRPr="00072CBC" w:rsidRDefault="003A2042" w:rsidP="003A2042">
            <w:pPr>
              <w:spacing w:after="0" w:line="20" w:lineRule="atLeast"/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</w:pPr>
          </w:p>
        </w:tc>
        <w:tc>
          <w:tcPr>
            <w:tcW w:w="2248" w:type="dxa"/>
          </w:tcPr>
          <w:p w:rsidR="003A2042" w:rsidRPr="00860211" w:rsidRDefault="003A2042" w:rsidP="003A2042">
            <w:pPr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  <w:lang w:val="hy-AM"/>
              </w:rPr>
            </w:pPr>
            <w:r w:rsidRPr="00072CBC">
              <w:rPr>
                <w:rFonts w:ascii="Sylfaen" w:eastAsia="Calibri" w:hAnsi="Sylfaen" w:cs="Sylfaen"/>
                <w:sz w:val="20"/>
                <w:szCs w:val="20"/>
                <w:lang w:val="hy-AM"/>
              </w:rPr>
              <w:t>ՀՈԱԿ-ի խմբերի թիվը</w:t>
            </w:r>
          </w:p>
        </w:tc>
        <w:tc>
          <w:tcPr>
            <w:tcW w:w="1538" w:type="dxa"/>
            <w:vAlign w:val="center"/>
          </w:tcPr>
          <w:p w:rsidR="003A2042" w:rsidRPr="004318B4" w:rsidRDefault="003A2042" w:rsidP="003A2042">
            <w:pPr>
              <w:rPr>
                <w:sz w:val="20"/>
                <w:szCs w:val="20"/>
              </w:rPr>
            </w:pPr>
            <w:r w:rsidRPr="004318B4">
              <w:rPr>
                <w:rFonts w:ascii="Sylfaen" w:hAnsi="Sylfaen"/>
                <w:sz w:val="20"/>
                <w:szCs w:val="20"/>
              </w:rPr>
              <w:t xml:space="preserve">           </w:t>
            </w:r>
            <w:r w:rsidR="00B25773">
              <w:rPr>
                <w:rFonts w:ascii="Sylfaen" w:hAnsi="Sylfaen"/>
                <w:sz w:val="20"/>
                <w:szCs w:val="20"/>
              </w:rPr>
              <w:t>23</w:t>
            </w:r>
          </w:p>
        </w:tc>
        <w:tc>
          <w:tcPr>
            <w:tcW w:w="1134" w:type="dxa"/>
          </w:tcPr>
          <w:p w:rsidR="003A2042" w:rsidRDefault="003A2042" w:rsidP="003A2042"/>
        </w:tc>
        <w:tc>
          <w:tcPr>
            <w:tcW w:w="1134" w:type="dxa"/>
          </w:tcPr>
          <w:p w:rsidR="003A2042" w:rsidRDefault="003A2042" w:rsidP="003A2042"/>
        </w:tc>
        <w:tc>
          <w:tcPr>
            <w:tcW w:w="2126" w:type="dxa"/>
          </w:tcPr>
          <w:p w:rsidR="003A2042" w:rsidRDefault="003A2042" w:rsidP="003A2042"/>
        </w:tc>
      </w:tr>
      <w:tr w:rsidR="003A2042" w:rsidRPr="000415D7" w:rsidTr="004318B4">
        <w:tc>
          <w:tcPr>
            <w:tcW w:w="2425" w:type="dxa"/>
            <w:vMerge/>
            <w:shd w:val="clear" w:color="auto" w:fill="BDD6EE" w:themeFill="accent1" w:themeFillTint="66"/>
            <w:vAlign w:val="center"/>
          </w:tcPr>
          <w:p w:rsidR="003A2042" w:rsidRPr="00072CBC" w:rsidRDefault="003A2042" w:rsidP="003A2042">
            <w:pPr>
              <w:spacing w:after="0" w:line="20" w:lineRule="atLeast"/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</w:pPr>
          </w:p>
        </w:tc>
        <w:tc>
          <w:tcPr>
            <w:tcW w:w="2248" w:type="dxa"/>
          </w:tcPr>
          <w:p w:rsidR="003A2042" w:rsidRPr="00860211" w:rsidRDefault="003A2042" w:rsidP="003A2042">
            <w:pPr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  <w:lang w:val="hy-AM"/>
              </w:rPr>
            </w:pPr>
            <w:r w:rsidRPr="00072CBC">
              <w:rPr>
                <w:rFonts w:ascii="Sylfaen" w:eastAsia="Calibri" w:hAnsi="Sylfaen" w:cs="Sylfaen"/>
                <w:sz w:val="20"/>
                <w:szCs w:val="20"/>
                <w:lang w:val="hy-AM"/>
              </w:rPr>
              <w:t>ՀՈԱԿ</w:t>
            </w:r>
            <w:r w:rsidR="004318B4" w:rsidRPr="004318B4">
              <w:rPr>
                <w:rFonts w:ascii="Sylfaen" w:eastAsia="Calibri" w:hAnsi="Sylfaen" w:cs="Sylfaen"/>
                <w:sz w:val="20"/>
                <w:szCs w:val="20"/>
                <w:lang w:val="hy-AM"/>
              </w:rPr>
              <w:t>- ներ</w:t>
            </w:r>
            <w:r w:rsidRPr="00072CBC">
              <w:rPr>
                <w:rFonts w:ascii="Sylfaen" w:eastAsia="Calibri" w:hAnsi="Sylfaen" w:cs="Sylfaen"/>
                <w:sz w:val="20"/>
                <w:szCs w:val="20"/>
                <w:lang w:val="hy-AM"/>
              </w:rPr>
              <w:t xml:space="preserve"> հաճախող երեխաների թիվը</w:t>
            </w:r>
          </w:p>
        </w:tc>
        <w:tc>
          <w:tcPr>
            <w:tcW w:w="1538" w:type="dxa"/>
            <w:vAlign w:val="center"/>
          </w:tcPr>
          <w:p w:rsidR="003A2042" w:rsidRPr="004318B4" w:rsidRDefault="004318B4" w:rsidP="003A2042">
            <w:pPr>
              <w:jc w:val="center"/>
              <w:rPr>
                <w:sz w:val="20"/>
                <w:szCs w:val="20"/>
              </w:rPr>
            </w:pPr>
            <w:r w:rsidRPr="004318B4">
              <w:rPr>
                <w:rFonts w:ascii="Sylfaen" w:hAnsi="Sylfaen"/>
                <w:sz w:val="20"/>
                <w:szCs w:val="20"/>
              </w:rPr>
              <w:t>244</w:t>
            </w:r>
          </w:p>
        </w:tc>
        <w:tc>
          <w:tcPr>
            <w:tcW w:w="1134" w:type="dxa"/>
          </w:tcPr>
          <w:p w:rsidR="003A2042" w:rsidRDefault="003A2042" w:rsidP="003A2042"/>
        </w:tc>
        <w:tc>
          <w:tcPr>
            <w:tcW w:w="1134" w:type="dxa"/>
          </w:tcPr>
          <w:p w:rsidR="003A2042" w:rsidRDefault="003A2042" w:rsidP="003A2042"/>
        </w:tc>
        <w:tc>
          <w:tcPr>
            <w:tcW w:w="2126" w:type="dxa"/>
          </w:tcPr>
          <w:p w:rsidR="003A2042" w:rsidRDefault="003A2042" w:rsidP="003A2042"/>
        </w:tc>
      </w:tr>
      <w:tr w:rsidR="003A2042" w:rsidRPr="000415D7" w:rsidTr="004318B4">
        <w:tc>
          <w:tcPr>
            <w:tcW w:w="2425" w:type="dxa"/>
            <w:vMerge/>
            <w:shd w:val="clear" w:color="auto" w:fill="BDD6EE" w:themeFill="accent1" w:themeFillTint="66"/>
            <w:vAlign w:val="center"/>
          </w:tcPr>
          <w:p w:rsidR="003A2042" w:rsidRPr="00072CBC" w:rsidRDefault="003A2042" w:rsidP="003A2042">
            <w:pPr>
              <w:spacing w:after="0" w:line="20" w:lineRule="atLeast"/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</w:pPr>
          </w:p>
        </w:tc>
        <w:tc>
          <w:tcPr>
            <w:tcW w:w="2248" w:type="dxa"/>
          </w:tcPr>
          <w:p w:rsidR="003A2042" w:rsidRPr="00860211" w:rsidRDefault="003A2042" w:rsidP="004318B4">
            <w:pPr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  <w:lang w:val="hy-AM"/>
              </w:rPr>
            </w:pPr>
            <w:r w:rsidRPr="00072CBC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>Երաժշտական կրթություն ստացողների թիվը</w:t>
            </w:r>
          </w:p>
        </w:tc>
        <w:tc>
          <w:tcPr>
            <w:tcW w:w="1538" w:type="dxa"/>
            <w:vAlign w:val="center"/>
          </w:tcPr>
          <w:p w:rsidR="003A2042" w:rsidRPr="004318B4" w:rsidRDefault="004318B4" w:rsidP="003A2042">
            <w:pPr>
              <w:jc w:val="center"/>
              <w:rPr>
                <w:sz w:val="20"/>
                <w:szCs w:val="20"/>
              </w:rPr>
            </w:pPr>
            <w:r w:rsidRPr="004318B4">
              <w:rPr>
                <w:rFonts w:ascii="Sylfaen" w:hAnsi="Sylfaen"/>
                <w:sz w:val="20"/>
                <w:szCs w:val="20"/>
              </w:rPr>
              <w:t>164</w:t>
            </w:r>
          </w:p>
        </w:tc>
        <w:tc>
          <w:tcPr>
            <w:tcW w:w="1134" w:type="dxa"/>
          </w:tcPr>
          <w:p w:rsidR="003A2042" w:rsidRDefault="003A2042" w:rsidP="003A2042"/>
        </w:tc>
        <w:tc>
          <w:tcPr>
            <w:tcW w:w="1134" w:type="dxa"/>
          </w:tcPr>
          <w:p w:rsidR="003A2042" w:rsidRDefault="003A2042" w:rsidP="003A2042"/>
        </w:tc>
        <w:tc>
          <w:tcPr>
            <w:tcW w:w="2126" w:type="dxa"/>
          </w:tcPr>
          <w:p w:rsidR="003A2042" w:rsidRDefault="003A2042" w:rsidP="003A2042"/>
        </w:tc>
      </w:tr>
      <w:tr w:rsidR="003A2042" w:rsidRPr="000415D7" w:rsidTr="004318B4">
        <w:tc>
          <w:tcPr>
            <w:tcW w:w="2425" w:type="dxa"/>
            <w:vMerge/>
            <w:shd w:val="clear" w:color="auto" w:fill="BDD6EE" w:themeFill="accent1" w:themeFillTint="66"/>
            <w:vAlign w:val="center"/>
          </w:tcPr>
          <w:p w:rsidR="003A2042" w:rsidRPr="00072CBC" w:rsidRDefault="003A2042" w:rsidP="003A2042">
            <w:pPr>
              <w:spacing w:after="0" w:line="20" w:lineRule="atLeast"/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</w:pPr>
          </w:p>
        </w:tc>
        <w:tc>
          <w:tcPr>
            <w:tcW w:w="2248" w:type="dxa"/>
          </w:tcPr>
          <w:p w:rsidR="003A2042" w:rsidRPr="00860211" w:rsidRDefault="004318B4" w:rsidP="003A2042">
            <w:pPr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  <w:lang w:val="hy-AM"/>
              </w:rPr>
            </w:pPr>
            <w:r w:rsidRPr="00BE4866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>Ֆիզիկական  կրթություն ստացողների թիվը</w:t>
            </w:r>
          </w:p>
        </w:tc>
        <w:tc>
          <w:tcPr>
            <w:tcW w:w="1538" w:type="dxa"/>
            <w:vAlign w:val="center"/>
          </w:tcPr>
          <w:p w:rsidR="003A2042" w:rsidRPr="004318B4" w:rsidRDefault="004318B4" w:rsidP="003A2042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4318B4">
              <w:rPr>
                <w:rFonts w:ascii="Sylfaen" w:hAnsi="Sylfaen"/>
                <w:sz w:val="20"/>
                <w:szCs w:val="20"/>
              </w:rPr>
              <w:t>80</w:t>
            </w:r>
          </w:p>
        </w:tc>
        <w:tc>
          <w:tcPr>
            <w:tcW w:w="1134" w:type="dxa"/>
          </w:tcPr>
          <w:p w:rsidR="003A2042" w:rsidRDefault="003A2042" w:rsidP="003A2042"/>
        </w:tc>
        <w:tc>
          <w:tcPr>
            <w:tcW w:w="1134" w:type="dxa"/>
          </w:tcPr>
          <w:p w:rsidR="003A2042" w:rsidRDefault="003A2042" w:rsidP="003A2042"/>
        </w:tc>
        <w:tc>
          <w:tcPr>
            <w:tcW w:w="2126" w:type="dxa"/>
          </w:tcPr>
          <w:p w:rsidR="003A2042" w:rsidRDefault="003A2042" w:rsidP="003A2042"/>
        </w:tc>
      </w:tr>
      <w:tr w:rsidR="003A2042" w:rsidTr="004318B4">
        <w:tc>
          <w:tcPr>
            <w:tcW w:w="2425" w:type="dxa"/>
            <w:shd w:val="clear" w:color="auto" w:fill="BDD6EE" w:themeFill="accent1" w:themeFillTint="66"/>
            <w:vAlign w:val="center"/>
          </w:tcPr>
          <w:p w:rsidR="003A2042" w:rsidRPr="00072CBC" w:rsidRDefault="003A2042" w:rsidP="003A2042">
            <w:pPr>
              <w:spacing w:after="0" w:line="20" w:lineRule="atLeast"/>
              <w:jc w:val="center"/>
              <w:rPr>
                <w:rFonts w:ascii="Sylfaen" w:hAnsi="Sylfaen"/>
                <w:lang w:val="hy-AM"/>
              </w:rPr>
            </w:pPr>
            <w:r w:rsidRPr="00072CB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Ելքային (որակական)</w:t>
            </w:r>
          </w:p>
        </w:tc>
        <w:tc>
          <w:tcPr>
            <w:tcW w:w="2248" w:type="dxa"/>
          </w:tcPr>
          <w:p w:rsidR="003A2042" w:rsidRPr="00072CBC" w:rsidRDefault="003A2042" w:rsidP="003A2042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  <w:r w:rsidRPr="00072CBC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>Ծնողների կարծիքը մատուցվող ծառայության վերաբերյալ</w:t>
            </w:r>
          </w:p>
        </w:tc>
        <w:tc>
          <w:tcPr>
            <w:tcW w:w="1538" w:type="dxa"/>
            <w:vAlign w:val="center"/>
          </w:tcPr>
          <w:p w:rsidR="004318B4" w:rsidRPr="006F2457" w:rsidRDefault="004318B4" w:rsidP="004318B4">
            <w:pPr>
              <w:spacing w:after="0" w:line="240" w:lineRule="auto"/>
              <w:jc w:val="center"/>
              <w:rPr>
                <w:rFonts w:ascii="Sylfaen" w:eastAsia="Calibri" w:hAnsi="Sylfaen" w:cs="Sylfaen"/>
                <w:sz w:val="20"/>
                <w:szCs w:val="20"/>
                <w:lang w:val="hy-AM"/>
              </w:rPr>
            </w:pPr>
            <w:r w:rsidRPr="00BE4866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>լավ</w:t>
            </w:r>
          </w:p>
          <w:p w:rsidR="003A2042" w:rsidRPr="004318B4" w:rsidRDefault="003A2042" w:rsidP="004318B4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A2042" w:rsidRPr="000415D7" w:rsidRDefault="003A2042" w:rsidP="003A2042">
            <w:pPr>
              <w:rPr>
                <w:lang w:val="hy-AM"/>
              </w:rPr>
            </w:pPr>
          </w:p>
        </w:tc>
        <w:tc>
          <w:tcPr>
            <w:tcW w:w="1134" w:type="dxa"/>
          </w:tcPr>
          <w:p w:rsidR="003A2042" w:rsidRPr="000415D7" w:rsidRDefault="003A2042" w:rsidP="003A2042">
            <w:pPr>
              <w:rPr>
                <w:lang w:val="hy-AM"/>
              </w:rPr>
            </w:pPr>
          </w:p>
        </w:tc>
        <w:tc>
          <w:tcPr>
            <w:tcW w:w="2126" w:type="dxa"/>
          </w:tcPr>
          <w:p w:rsidR="003A2042" w:rsidRDefault="003A2042" w:rsidP="003A2042"/>
        </w:tc>
      </w:tr>
      <w:tr w:rsidR="003A2042" w:rsidTr="004318B4">
        <w:tc>
          <w:tcPr>
            <w:tcW w:w="2425" w:type="dxa"/>
            <w:vMerge w:val="restart"/>
            <w:shd w:val="clear" w:color="auto" w:fill="BDD6EE" w:themeFill="accent1" w:themeFillTint="66"/>
            <w:vAlign w:val="center"/>
          </w:tcPr>
          <w:p w:rsidR="003A2042" w:rsidRPr="00072CBC" w:rsidRDefault="003A2042" w:rsidP="003A2042">
            <w:pPr>
              <w:spacing w:after="0" w:line="20" w:lineRule="atLeast"/>
              <w:jc w:val="center"/>
              <w:rPr>
                <w:rFonts w:ascii="Sylfaen" w:hAnsi="Sylfaen"/>
                <w:lang w:val="hy-AM"/>
              </w:rPr>
            </w:pPr>
            <w:r w:rsidRPr="00072CB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Ելքային (ժամկետայնության)</w:t>
            </w:r>
          </w:p>
        </w:tc>
        <w:tc>
          <w:tcPr>
            <w:tcW w:w="2248" w:type="dxa"/>
          </w:tcPr>
          <w:p w:rsidR="003A2042" w:rsidRPr="00B51C2F" w:rsidRDefault="003A2042" w:rsidP="003A2042">
            <w:pPr>
              <w:spacing w:after="0" w:line="240" w:lineRule="auto"/>
              <w:rPr>
                <w:rFonts w:ascii="Sylfaen" w:eastAsia="Calibri" w:hAnsi="Sylfaen" w:cs="Sylfaen"/>
                <w:sz w:val="20"/>
                <w:szCs w:val="20"/>
                <w:lang w:val="hy-AM"/>
              </w:rPr>
            </w:pPr>
            <w:r w:rsidRPr="00072CBC">
              <w:rPr>
                <w:rFonts w:ascii="Sylfaen" w:eastAsia="Calibri" w:hAnsi="Sylfaen" w:cs="Sylfaen"/>
                <w:sz w:val="20"/>
                <w:szCs w:val="20"/>
                <w:lang w:val="hy-AM"/>
              </w:rPr>
              <w:t>Ծառայության մատուցման օրերի թիվը տարվա ընթացքում</w:t>
            </w:r>
          </w:p>
        </w:tc>
        <w:tc>
          <w:tcPr>
            <w:tcW w:w="1538" w:type="dxa"/>
            <w:vAlign w:val="center"/>
          </w:tcPr>
          <w:p w:rsidR="003A2042" w:rsidRPr="004318B4" w:rsidRDefault="003A2042" w:rsidP="004318B4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4318B4">
              <w:rPr>
                <w:rFonts w:ascii="Sylfaen" w:hAnsi="Sylfaen"/>
                <w:sz w:val="20"/>
                <w:szCs w:val="20"/>
              </w:rPr>
              <w:t>2</w:t>
            </w:r>
            <w:r w:rsidR="004318B4" w:rsidRPr="004318B4">
              <w:rPr>
                <w:rFonts w:ascii="Sylfaen" w:hAnsi="Sylfaen"/>
                <w:sz w:val="20"/>
                <w:szCs w:val="20"/>
              </w:rPr>
              <w:t>6</w:t>
            </w:r>
            <w:r w:rsidRPr="004318B4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A2042" w:rsidRDefault="003A2042" w:rsidP="003A2042"/>
        </w:tc>
        <w:tc>
          <w:tcPr>
            <w:tcW w:w="1134" w:type="dxa"/>
          </w:tcPr>
          <w:p w:rsidR="003A2042" w:rsidRDefault="003A2042" w:rsidP="003A2042"/>
        </w:tc>
        <w:tc>
          <w:tcPr>
            <w:tcW w:w="2126" w:type="dxa"/>
          </w:tcPr>
          <w:p w:rsidR="003A2042" w:rsidRDefault="003A2042" w:rsidP="003A2042"/>
        </w:tc>
      </w:tr>
      <w:tr w:rsidR="003A2042" w:rsidTr="004318B4">
        <w:tc>
          <w:tcPr>
            <w:tcW w:w="2425" w:type="dxa"/>
            <w:vMerge/>
            <w:shd w:val="clear" w:color="auto" w:fill="BDD6EE" w:themeFill="accent1" w:themeFillTint="66"/>
            <w:vAlign w:val="center"/>
          </w:tcPr>
          <w:p w:rsidR="003A2042" w:rsidRPr="00072CBC" w:rsidRDefault="003A2042" w:rsidP="003A2042">
            <w:pPr>
              <w:spacing w:after="0" w:line="20" w:lineRule="atLeast"/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</w:pPr>
          </w:p>
        </w:tc>
        <w:tc>
          <w:tcPr>
            <w:tcW w:w="2248" w:type="dxa"/>
          </w:tcPr>
          <w:p w:rsidR="003A2042" w:rsidRPr="00CD4D28" w:rsidRDefault="003A2042" w:rsidP="003A2042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r w:rsidRPr="006F2457">
              <w:rPr>
                <w:rFonts w:ascii="Sylfaen" w:hAnsi="Sylfaen"/>
                <w:sz w:val="20"/>
                <w:szCs w:val="20"/>
                <w:lang w:val="hy-AM"/>
              </w:rPr>
              <w:t>Ծրագրի իրականացման ժամկետը, տարի</w:t>
            </w:r>
          </w:p>
        </w:tc>
        <w:tc>
          <w:tcPr>
            <w:tcW w:w="1538" w:type="dxa"/>
            <w:vAlign w:val="center"/>
          </w:tcPr>
          <w:p w:rsidR="003A2042" w:rsidRPr="004318B4" w:rsidRDefault="003A2042" w:rsidP="003A2042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4318B4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3A2042" w:rsidRDefault="003A2042" w:rsidP="003A2042"/>
        </w:tc>
        <w:tc>
          <w:tcPr>
            <w:tcW w:w="1134" w:type="dxa"/>
          </w:tcPr>
          <w:p w:rsidR="003A2042" w:rsidRDefault="003A2042" w:rsidP="003A2042"/>
        </w:tc>
        <w:tc>
          <w:tcPr>
            <w:tcW w:w="2126" w:type="dxa"/>
          </w:tcPr>
          <w:p w:rsidR="003A2042" w:rsidRDefault="003A2042" w:rsidP="003A2042"/>
        </w:tc>
      </w:tr>
      <w:tr w:rsidR="003A2042" w:rsidRPr="00240235" w:rsidTr="004318B4">
        <w:tc>
          <w:tcPr>
            <w:tcW w:w="2425" w:type="dxa"/>
            <w:shd w:val="clear" w:color="auto" w:fill="BDD6EE" w:themeFill="accent1" w:themeFillTint="66"/>
            <w:vAlign w:val="center"/>
          </w:tcPr>
          <w:p w:rsidR="003A2042" w:rsidRPr="00072CBC" w:rsidRDefault="003A2042" w:rsidP="003A2042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</w:pPr>
            <w:r w:rsidRPr="00072CB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Վերջնական արդյունքի</w:t>
            </w:r>
          </w:p>
        </w:tc>
        <w:tc>
          <w:tcPr>
            <w:tcW w:w="2248" w:type="dxa"/>
          </w:tcPr>
          <w:p w:rsidR="003A2042" w:rsidRPr="007416F1" w:rsidRDefault="00C44982" w:rsidP="00C44982">
            <w:pPr>
              <w:spacing w:after="0" w:line="20" w:lineRule="atLeast"/>
              <w:rPr>
                <w:rFonts w:ascii="Sylfaen" w:hAnsi="Sylfaen"/>
                <w:lang w:val="hy-AM"/>
              </w:rPr>
            </w:pPr>
            <w:r w:rsidRPr="00580355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 xml:space="preserve">Նոյեմբերյանի և Բերդավանի արտադպրոցական դաստիարակության ՀՈԱԿ–ների  գործունեությամբ ապահովվել է համայնքի բնակչությանը մատուցվող  </w:t>
            </w:r>
            <w:r w:rsidRPr="00580355">
              <w:rPr>
                <w:rFonts w:ascii="Sylfaen" w:eastAsia="Calibri" w:hAnsi="Sylfaen" w:cs="Sylfaen"/>
                <w:sz w:val="20"/>
                <w:szCs w:val="20"/>
                <w:lang w:val="hy-AM"/>
              </w:rPr>
              <w:t>արտադպրոցական դաստիարակության</w:t>
            </w:r>
            <w:r w:rsidRPr="00580355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>ծառայության մատուցումը և հասանելիությունը</w:t>
            </w:r>
            <w:r w:rsidRPr="00305CF7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 xml:space="preserve"> </w:t>
            </w:r>
            <w:r w:rsidRPr="005477E9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</w:p>
        </w:tc>
        <w:tc>
          <w:tcPr>
            <w:tcW w:w="1538" w:type="dxa"/>
            <w:vAlign w:val="center"/>
          </w:tcPr>
          <w:p w:rsidR="003A2042" w:rsidRPr="00C44982" w:rsidRDefault="00C44982" w:rsidP="003A2042">
            <w:pPr>
              <w:spacing w:after="0" w:line="20" w:lineRule="atLeast"/>
              <w:jc w:val="center"/>
              <w:rPr>
                <w:rFonts w:ascii="Sylfaen" w:hAnsi="Sylfaen"/>
                <w:color w:val="FF0000"/>
                <w:sz w:val="20"/>
                <w:szCs w:val="20"/>
                <w:lang w:val="hy-AM"/>
              </w:rPr>
            </w:pPr>
            <w:r w:rsidRPr="005477E9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ավելի</w:t>
            </w:r>
            <w:r w:rsidRPr="005477E9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5477E9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շատ</w:t>
            </w:r>
            <w:r w:rsidRPr="005477E9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5477E9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լավ</w:t>
            </w:r>
            <w:r w:rsidRPr="005477E9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, </w:t>
            </w:r>
            <w:r w:rsidRPr="005477E9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քան</w:t>
            </w:r>
            <w:r w:rsidRPr="005477E9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5477E9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վատ</w:t>
            </w:r>
            <w:r w:rsidRPr="00BE4866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  </w:t>
            </w:r>
          </w:p>
        </w:tc>
        <w:tc>
          <w:tcPr>
            <w:tcW w:w="1134" w:type="dxa"/>
          </w:tcPr>
          <w:p w:rsidR="003A2042" w:rsidRPr="00C44982" w:rsidRDefault="003A2042" w:rsidP="003A2042">
            <w:pPr>
              <w:rPr>
                <w:lang w:val="hy-AM"/>
              </w:rPr>
            </w:pPr>
          </w:p>
        </w:tc>
        <w:tc>
          <w:tcPr>
            <w:tcW w:w="1134" w:type="dxa"/>
          </w:tcPr>
          <w:p w:rsidR="003A2042" w:rsidRPr="00C44982" w:rsidRDefault="003A2042" w:rsidP="003A2042">
            <w:pPr>
              <w:rPr>
                <w:lang w:val="hy-AM"/>
              </w:rPr>
            </w:pPr>
          </w:p>
        </w:tc>
        <w:tc>
          <w:tcPr>
            <w:tcW w:w="2126" w:type="dxa"/>
          </w:tcPr>
          <w:p w:rsidR="003A2042" w:rsidRPr="00C44982" w:rsidRDefault="003A2042" w:rsidP="003A2042">
            <w:pPr>
              <w:rPr>
                <w:lang w:val="hy-AM"/>
              </w:rPr>
            </w:pPr>
          </w:p>
        </w:tc>
      </w:tr>
      <w:tr w:rsidR="003A2042" w:rsidTr="004318B4">
        <w:tc>
          <w:tcPr>
            <w:tcW w:w="2425" w:type="dxa"/>
            <w:shd w:val="clear" w:color="auto" w:fill="BDD6EE" w:themeFill="accent1" w:themeFillTint="66"/>
            <w:vAlign w:val="center"/>
          </w:tcPr>
          <w:p w:rsidR="003A2042" w:rsidRPr="00072CBC" w:rsidRDefault="003A2042" w:rsidP="003A2042">
            <w:pPr>
              <w:spacing w:after="0" w:line="20" w:lineRule="atLeast"/>
              <w:rPr>
                <w:rFonts w:ascii="Sylfaen" w:hAnsi="Sylfaen"/>
              </w:rPr>
            </w:pPr>
            <w:r w:rsidRPr="00072CBC">
              <w:rPr>
                <w:rFonts w:ascii="Sylfaen" w:eastAsia="Times New Roman" w:hAnsi="Sylfaen" w:cs="Times New Roman"/>
                <w:b/>
                <w:bCs/>
                <w:lang w:val="hy-AM"/>
              </w:rPr>
              <w:lastRenderedPageBreak/>
              <w:t>Ծախսեր, հազ. դրա</w:t>
            </w:r>
            <w:r w:rsidRPr="00072CBC">
              <w:rPr>
                <w:rFonts w:ascii="Sylfaen" w:eastAsia="Times New Roman" w:hAnsi="Sylfaen" w:cs="Times New Roman"/>
                <w:b/>
                <w:bCs/>
              </w:rPr>
              <w:t>մ</w:t>
            </w:r>
          </w:p>
        </w:tc>
        <w:tc>
          <w:tcPr>
            <w:tcW w:w="2248" w:type="dxa"/>
          </w:tcPr>
          <w:p w:rsidR="003A2042" w:rsidRPr="00CD4D28" w:rsidRDefault="003A2042" w:rsidP="003A2042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DF2A15">
              <w:rPr>
                <w:rFonts w:ascii="Sylfaen" w:hAnsi="Sylfaen"/>
                <w:sz w:val="20"/>
                <w:szCs w:val="20"/>
              </w:rPr>
              <w:t>ֆինանսավորման աղբյուրը՝ համայնքի բյուջեի միջոցներ</w:t>
            </w:r>
          </w:p>
        </w:tc>
        <w:tc>
          <w:tcPr>
            <w:tcW w:w="1538" w:type="dxa"/>
            <w:vAlign w:val="center"/>
          </w:tcPr>
          <w:p w:rsidR="003A2042" w:rsidRPr="004318B4" w:rsidRDefault="005A05A4" w:rsidP="003A2042">
            <w:pPr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eastAsia="Calibri" w:hAnsi="Sylfaen" w:cs="Times New Roman"/>
                <w:b/>
                <w:sz w:val="20"/>
                <w:szCs w:val="20"/>
              </w:rPr>
              <w:t>68.201</w:t>
            </w:r>
            <w:r w:rsidR="00124849">
              <w:rPr>
                <w:rFonts w:ascii="Sylfaen" w:eastAsia="Calibri" w:hAnsi="Sylfaen" w:cs="Times New Roman"/>
                <w:b/>
                <w:sz w:val="20"/>
                <w:szCs w:val="20"/>
                <w:lang w:val="hy-AM"/>
              </w:rPr>
              <w:t>,</w:t>
            </w:r>
            <w:r>
              <w:rPr>
                <w:rFonts w:ascii="Sylfaen" w:eastAsia="Calibri" w:hAnsi="Sylfaen" w:cs="Times New Roman"/>
                <w:b/>
                <w:sz w:val="20"/>
                <w:szCs w:val="20"/>
                <w:lang w:val="hy-AM"/>
              </w:rPr>
              <w:t>2</w:t>
            </w:r>
          </w:p>
        </w:tc>
        <w:tc>
          <w:tcPr>
            <w:tcW w:w="1134" w:type="dxa"/>
          </w:tcPr>
          <w:p w:rsidR="003A2042" w:rsidRDefault="003A2042" w:rsidP="003A2042"/>
        </w:tc>
        <w:tc>
          <w:tcPr>
            <w:tcW w:w="1134" w:type="dxa"/>
          </w:tcPr>
          <w:p w:rsidR="003A2042" w:rsidRDefault="003A2042" w:rsidP="003A2042"/>
        </w:tc>
        <w:tc>
          <w:tcPr>
            <w:tcW w:w="2126" w:type="dxa"/>
          </w:tcPr>
          <w:p w:rsidR="003A2042" w:rsidRDefault="003A2042" w:rsidP="003A2042"/>
        </w:tc>
      </w:tr>
    </w:tbl>
    <w:p w:rsidR="003A2042" w:rsidRDefault="003A2042" w:rsidP="003A2042">
      <w:pPr>
        <w:spacing w:after="0" w:line="20" w:lineRule="atLeast"/>
        <w:rPr>
          <w:rFonts w:ascii="Sylfaen" w:hAnsi="Sylfaen"/>
          <w:sz w:val="24"/>
          <w:szCs w:val="24"/>
        </w:rPr>
      </w:pPr>
    </w:p>
    <w:tbl>
      <w:tblPr>
        <w:tblW w:w="10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25"/>
        <w:gridCol w:w="2248"/>
        <w:gridCol w:w="1538"/>
        <w:gridCol w:w="1134"/>
        <w:gridCol w:w="1134"/>
        <w:gridCol w:w="2126"/>
      </w:tblGrid>
      <w:tr w:rsidR="003A2042" w:rsidRPr="00072CBC" w:rsidTr="003A2042">
        <w:trPr>
          <w:cantSplit/>
          <w:trHeight w:val="323"/>
        </w:trPr>
        <w:tc>
          <w:tcPr>
            <w:tcW w:w="10605" w:type="dxa"/>
            <w:gridSpan w:val="6"/>
            <w:shd w:val="clear" w:color="auto" w:fill="DEEAF6" w:themeFill="accent1" w:themeFillTint="33"/>
            <w:vAlign w:val="center"/>
          </w:tcPr>
          <w:p w:rsidR="003A2042" w:rsidRPr="00072CBC" w:rsidRDefault="003A2042" w:rsidP="003A2042">
            <w:pPr>
              <w:spacing w:after="0" w:line="20" w:lineRule="atLeast"/>
              <w:rPr>
                <w:rFonts w:ascii="Sylfaen" w:hAnsi="Sylfaen"/>
                <w:b/>
                <w:lang w:val="hy-AM"/>
              </w:rPr>
            </w:pPr>
            <w:r w:rsidRPr="00072CBC">
              <w:rPr>
                <w:rFonts w:ascii="Sylfaen" w:hAnsi="Sylfaen"/>
                <w:b/>
              </w:rPr>
              <w:t>Ոլորտ 9. Մշակույթ և երիտասարդության հետ տարվող աշխատանքներ</w:t>
            </w:r>
          </w:p>
        </w:tc>
      </w:tr>
      <w:tr w:rsidR="003A2042" w:rsidRPr="00EA6567" w:rsidTr="003A2042">
        <w:trPr>
          <w:cantSplit/>
          <w:trHeight w:val="323"/>
        </w:trPr>
        <w:tc>
          <w:tcPr>
            <w:tcW w:w="10605" w:type="dxa"/>
            <w:gridSpan w:val="6"/>
            <w:shd w:val="clear" w:color="auto" w:fill="DEEAF6" w:themeFill="accent1" w:themeFillTint="33"/>
            <w:vAlign w:val="center"/>
          </w:tcPr>
          <w:p w:rsidR="00FC2696" w:rsidRPr="007462EA" w:rsidRDefault="00FC2696" w:rsidP="00FC2696">
            <w:pPr>
              <w:spacing w:after="0" w:line="20" w:lineRule="atLeast"/>
              <w:ind w:right="452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7462EA"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Ծրագիր 1. Համայնքի բնակչությանը մշակութային ծառայությունների մատուցում, երիտասարդության  ազատ ժամանցի կազմակերպում </w:t>
            </w:r>
          </w:p>
          <w:p w:rsidR="003A2042" w:rsidRPr="00072CBC" w:rsidRDefault="00FC2696" w:rsidP="002359C7">
            <w:pPr>
              <w:spacing w:after="0" w:line="20" w:lineRule="atLeast"/>
              <w:rPr>
                <w:rFonts w:ascii="Sylfaen" w:hAnsi="Sylfaen"/>
                <w:b/>
                <w:lang w:val="hy-AM"/>
              </w:rPr>
            </w:pPr>
            <w:r w:rsidRPr="007462EA">
              <w:rPr>
                <w:rFonts w:ascii="Sylfaen" w:hAnsi="Sylfaen"/>
                <w:b/>
                <w:sz w:val="20"/>
                <w:szCs w:val="20"/>
                <w:lang w:val="hy-AM"/>
              </w:rPr>
              <w:t>Բնակավայրեր՝ Նոյեմբերյան,  Կոթի, Ոսկեվան</w:t>
            </w:r>
          </w:p>
        </w:tc>
      </w:tr>
      <w:tr w:rsidR="003A2042" w:rsidRPr="009F252E" w:rsidTr="003A2042">
        <w:tc>
          <w:tcPr>
            <w:tcW w:w="4673" w:type="dxa"/>
            <w:gridSpan w:val="2"/>
            <w:shd w:val="clear" w:color="auto" w:fill="BDD6EE" w:themeFill="accent1" w:themeFillTint="66"/>
            <w:vAlign w:val="center"/>
          </w:tcPr>
          <w:p w:rsidR="003A2042" w:rsidRPr="00072CBC" w:rsidRDefault="003A2042" w:rsidP="003A2042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072CBC">
              <w:rPr>
                <w:rFonts w:ascii="Sylfaen" w:hAnsi="Sylfaen"/>
                <w:b/>
                <w:lang w:val="hy-AM"/>
              </w:rPr>
              <w:t>Արդյունքային ցուցանիշները</w:t>
            </w:r>
          </w:p>
        </w:tc>
        <w:tc>
          <w:tcPr>
            <w:tcW w:w="5932" w:type="dxa"/>
            <w:gridSpan w:val="4"/>
            <w:shd w:val="clear" w:color="auto" w:fill="BDD6EE" w:themeFill="accent1" w:themeFillTint="66"/>
            <w:vAlign w:val="center"/>
          </w:tcPr>
          <w:p w:rsidR="003A2042" w:rsidRPr="00072CBC" w:rsidRDefault="003A6919" w:rsidP="002359C7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2023</w:t>
            </w:r>
            <w:r w:rsidR="003A2042" w:rsidRPr="00072CBC">
              <w:rPr>
                <w:rFonts w:ascii="Sylfaen" w:hAnsi="Sylfaen"/>
                <w:b/>
                <w:lang w:val="hy-AM"/>
              </w:rPr>
              <w:t xml:space="preserve"> թ., 1-ին կիսամյակ/տարեկան</w:t>
            </w:r>
          </w:p>
        </w:tc>
      </w:tr>
      <w:tr w:rsidR="003A2042" w:rsidRPr="009F252E" w:rsidTr="004318B4">
        <w:tc>
          <w:tcPr>
            <w:tcW w:w="2425" w:type="dxa"/>
            <w:shd w:val="clear" w:color="auto" w:fill="BDD6EE" w:themeFill="accent1" w:themeFillTint="66"/>
            <w:vAlign w:val="center"/>
          </w:tcPr>
          <w:p w:rsidR="003A2042" w:rsidRPr="00072CBC" w:rsidRDefault="003A2042" w:rsidP="003A2042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072CBC">
              <w:rPr>
                <w:rFonts w:ascii="Sylfaen" w:hAnsi="Sylfaen"/>
                <w:b/>
                <w:lang w:val="hy-AM"/>
              </w:rPr>
              <w:t>Տեսակը</w:t>
            </w:r>
          </w:p>
        </w:tc>
        <w:tc>
          <w:tcPr>
            <w:tcW w:w="2248" w:type="dxa"/>
            <w:shd w:val="clear" w:color="auto" w:fill="BDD6EE" w:themeFill="accent1" w:themeFillTint="66"/>
            <w:vAlign w:val="center"/>
          </w:tcPr>
          <w:p w:rsidR="003A2042" w:rsidRPr="00072CBC" w:rsidRDefault="003A2042" w:rsidP="003A2042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072CBC">
              <w:rPr>
                <w:rFonts w:ascii="Sylfaen" w:hAnsi="Sylfaen"/>
                <w:b/>
                <w:lang w:val="hy-AM"/>
              </w:rPr>
              <w:t>Անվանումը</w:t>
            </w:r>
          </w:p>
        </w:tc>
        <w:tc>
          <w:tcPr>
            <w:tcW w:w="1538" w:type="dxa"/>
            <w:shd w:val="clear" w:color="auto" w:fill="BDD6EE" w:themeFill="accent1" w:themeFillTint="66"/>
            <w:vAlign w:val="center"/>
          </w:tcPr>
          <w:p w:rsidR="003A2042" w:rsidRPr="00072CBC" w:rsidRDefault="003A2042" w:rsidP="003A2042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072CBC">
              <w:rPr>
                <w:rFonts w:ascii="Sylfaen" w:hAnsi="Sylfaen"/>
                <w:b/>
                <w:lang w:val="hy-AM"/>
              </w:rPr>
              <w:t>Թիրախ. արժեքը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:rsidR="003A2042" w:rsidRPr="00937789" w:rsidRDefault="003A2042" w:rsidP="003A2042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937789">
              <w:rPr>
                <w:rFonts w:ascii="Sylfaen" w:hAnsi="Sylfaen"/>
                <w:b/>
                <w:lang w:val="hy-AM"/>
              </w:rPr>
              <w:t>Փաստ. արժեքը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:rsidR="003A2042" w:rsidRPr="00937789" w:rsidRDefault="003A2042" w:rsidP="003A2042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937789">
              <w:rPr>
                <w:rFonts w:ascii="Sylfaen" w:hAnsi="Sylfaen"/>
                <w:b/>
                <w:lang w:val="hy-AM"/>
              </w:rPr>
              <w:t>Շեղումը</w:t>
            </w:r>
          </w:p>
        </w:tc>
        <w:tc>
          <w:tcPr>
            <w:tcW w:w="2126" w:type="dxa"/>
            <w:shd w:val="clear" w:color="auto" w:fill="BDD6EE" w:themeFill="accent1" w:themeFillTint="66"/>
            <w:vAlign w:val="center"/>
          </w:tcPr>
          <w:p w:rsidR="003A2042" w:rsidRPr="00937789" w:rsidRDefault="003A2042" w:rsidP="003A2042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937789">
              <w:rPr>
                <w:rFonts w:ascii="Sylfaen" w:hAnsi="Sylfaen"/>
                <w:b/>
                <w:lang w:val="hy-AM"/>
              </w:rPr>
              <w:t>Մեկնաբանություն</w:t>
            </w:r>
          </w:p>
        </w:tc>
      </w:tr>
      <w:tr w:rsidR="003A2042" w:rsidRPr="000415D7" w:rsidTr="004318B4">
        <w:tc>
          <w:tcPr>
            <w:tcW w:w="2425" w:type="dxa"/>
            <w:vMerge w:val="restart"/>
            <w:shd w:val="clear" w:color="auto" w:fill="BDD6EE" w:themeFill="accent1" w:themeFillTint="66"/>
            <w:vAlign w:val="center"/>
          </w:tcPr>
          <w:p w:rsidR="003A2042" w:rsidRPr="00072CBC" w:rsidRDefault="003A2042" w:rsidP="003A2042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072CBC">
              <w:rPr>
                <w:rFonts w:ascii="Sylfaen" w:hAnsi="Sylfaen"/>
                <w:b/>
                <w:lang w:val="hy-AM"/>
              </w:rPr>
              <w:t>Մուտքային</w:t>
            </w:r>
          </w:p>
        </w:tc>
        <w:tc>
          <w:tcPr>
            <w:tcW w:w="2248" w:type="dxa"/>
          </w:tcPr>
          <w:p w:rsidR="00B25773" w:rsidRDefault="004318B4" w:rsidP="00B25773">
            <w:pPr>
              <w:pStyle w:val="ListParagraph"/>
              <w:spacing w:after="0" w:line="240" w:lineRule="auto"/>
              <w:ind w:left="0"/>
              <w:contextualSpacing w:val="0"/>
              <w:rPr>
                <w:rFonts w:ascii="Sylfaen" w:hAnsi="Sylfaen"/>
                <w:sz w:val="20"/>
                <w:szCs w:val="20"/>
                <w:lang w:val="hy-AM"/>
              </w:rPr>
            </w:pPr>
            <w:r w:rsidRPr="00265902">
              <w:rPr>
                <w:rFonts w:ascii="Sylfaen" w:hAnsi="Sylfaen"/>
                <w:sz w:val="20"/>
                <w:szCs w:val="20"/>
                <w:lang w:val="hy-AM"/>
              </w:rPr>
              <w:t>.</w:t>
            </w:r>
            <w:r w:rsidRPr="00A55C5F">
              <w:rPr>
                <w:rFonts w:ascii="Sylfaen" w:hAnsi="Sylfaen"/>
                <w:sz w:val="20"/>
                <w:szCs w:val="20"/>
                <w:lang w:val="hy-AM"/>
              </w:rPr>
              <w:t xml:space="preserve">&lt;&lt;Նոյեմբերյանի մշակույթի կենտրոն&gt;&gt;, </w:t>
            </w:r>
          </w:p>
          <w:p w:rsidR="00B25773" w:rsidRDefault="004318B4" w:rsidP="00B25773">
            <w:pPr>
              <w:pStyle w:val="ListParagraph"/>
              <w:spacing w:after="0" w:line="240" w:lineRule="auto"/>
              <w:ind w:left="0"/>
              <w:contextualSpacing w:val="0"/>
              <w:rPr>
                <w:rFonts w:ascii="Sylfaen" w:hAnsi="Sylfaen"/>
                <w:sz w:val="20"/>
                <w:szCs w:val="20"/>
                <w:lang w:val="hy-AM"/>
              </w:rPr>
            </w:pPr>
            <w:r w:rsidRPr="00A55C5F">
              <w:rPr>
                <w:rFonts w:ascii="Sylfaen" w:hAnsi="Sylfaen"/>
                <w:sz w:val="20"/>
                <w:szCs w:val="20"/>
                <w:lang w:val="hy-AM"/>
              </w:rPr>
              <w:t>&lt;&lt;Կոթիի մշակույթի կենտրոն&gt;&gt;,</w:t>
            </w:r>
          </w:p>
          <w:p w:rsidR="003A2042" w:rsidRPr="009A2F30" w:rsidRDefault="004318B4" w:rsidP="00B25773">
            <w:pPr>
              <w:pStyle w:val="ListParagraph"/>
              <w:spacing w:after="0" w:line="240" w:lineRule="auto"/>
              <w:ind w:left="0"/>
              <w:contextualSpacing w:val="0"/>
              <w:rPr>
                <w:rFonts w:ascii="Sylfaen" w:hAnsi="Sylfaen"/>
                <w:color w:val="FF0000"/>
                <w:sz w:val="20"/>
                <w:szCs w:val="20"/>
                <w:lang w:val="hy-AM"/>
              </w:rPr>
            </w:pPr>
            <w:r w:rsidRPr="00A55C5F">
              <w:rPr>
                <w:rFonts w:ascii="Sylfaen" w:hAnsi="Sylfaen"/>
                <w:sz w:val="20"/>
                <w:szCs w:val="20"/>
                <w:lang w:val="hy-AM"/>
              </w:rPr>
              <w:t>&lt;&lt;Ոսկեվանի մշակույթի կենտրոն&gt;&gt; ՀՈԱԿ-ների</w:t>
            </w:r>
            <w:r w:rsidRPr="00072CBC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 xml:space="preserve"> աշխատակազմ</w:t>
            </w:r>
            <w:r w:rsidRPr="003762FF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>երի աշխատակիցներ</w:t>
            </w:r>
          </w:p>
        </w:tc>
        <w:tc>
          <w:tcPr>
            <w:tcW w:w="1538" w:type="dxa"/>
            <w:vAlign w:val="center"/>
          </w:tcPr>
          <w:p w:rsidR="003A2042" w:rsidRPr="004318B4" w:rsidRDefault="004318B4" w:rsidP="004318B4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4318B4">
              <w:rPr>
                <w:rFonts w:ascii="Sylfaen" w:hAnsi="Sylfaen"/>
                <w:sz w:val="20"/>
                <w:szCs w:val="20"/>
              </w:rPr>
              <w:t>3</w:t>
            </w:r>
            <w:r w:rsidR="00B25773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A2042" w:rsidRPr="000415D7" w:rsidRDefault="003A2042" w:rsidP="003A2042">
            <w:pPr>
              <w:spacing w:after="0" w:line="20" w:lineRule="atLeast"/>
              <w:jc w:val="both"/>
              <w:rPr>
                <w:rFonts w:ascii="Sylfaen" w:hAnsi="Sylfaen"/>
                <w:color w:val="FF0000"/>
                <w:sz w:val="16"/>
                <w:szCs w:val="16"/>
                <w:lang w:val="hy-AM"/>
              </w:rPr>
            </w:pPr>
          </w:p>
        </w:tc>
        <w:tc>
          <w:tcPr>
            <w:tcW w:w="1134" w:type="dxa"/>
          </w:tcPr>
          <w:p w:rsidR="003A2042" w:rsidRPr="000415D7" w:rsidRDefault="003A2042" w:rsidP="003A2042">
            <w:pPr>
              <w:rPr>
                <w:lang w:val="hy-AM"/>
              </w:rPr>
            </w:pPr>
          </w:p>
        </w:tc>
        <w:tc>
          <w:tcPr>
            <w:tcW w:w="2126" w:type="dxa"/>
          </w:tcPr>
          <w:p w:rsidR="003A2042" w:rsidRPr="000415D7" w:rsidRDefault="003A2042" w:rsidP="003A2042">
            <w:pPr>
              <w:rPr>
                <w:lang w:val="hy-AM"/>
              </w:rPr>
            </w:pPr>
          </w:p>
        </w:tc>
      </w:tr>
      <w:tr w:rsidR="003A2042" w:rsidTr="00C1317A">
        <w:tc>
          <w:tcPr>
            <w:tcW w:w="2425" w:type="dxa"/>
            <w:vMerge/>
            <w:shd w:val="clear" w:color="auto" w:fill="BDD6EE" w:themeFill="accent1" w:themeFillTint="66"/>
            <w:vAlign w:val="center"/>
          </w:tcPr>
          <w:p w:rsidR="003A2042" w:rsidRPr="00072CBC" w:rsidRDefault="003A2042" w:rsidP="003A2042">
            <w:pPr>
              <w:spacing w:after="0"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2248" w:type="dxa"/>
          </w:tcPr>
          <w:p w:rsidR="00B25773" w:rsidRDefault="003A2042" w:rsidP="004318B4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 w:rsidRPr="00AA5CAD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 xml:space="preserve"> </w:t>
            </w:r>
            <w:r w:rsidR="004318B4" w:rsidRPr="00265902">
              <w:rPr>
                <w:rFonts w:ascii="Sylfaen" w:hAnsi="Sylfaen"/>
                <w:sz w:val="20"/>
                <w:szCs w:val="20"/>
                <w:lang w:val="hy-AM"/>
              </w:rPr>
              <w:t>.</w:t>
            </w:r>
            <w:r w:rsidR="004318B4" w:rsidRPr="00A55C5F">
              <w:rPr>
                <w:rFonts w:ascii="Sylfaen" w:hAnsi="Sylfaen"/>
                <w:sz w:val="20"/>
                <w:szCs w:val="20"/>
                <w:lang w:val="hy-AM"/>
              </w:rPr>
              <w:t>&lt;&lt;Նոյեմբերյանի մշակույթի կենտրոն</w:t>
            </w:r>
            <w:r w:rsidR="00B25773">
              <w:rPr>
                <w:rFonts w:ascii="Sylfaen" w:hAnsi="Sylfaen"/>
                <w:sz w:val="20"/>
                <w:szCs w:val="20"/>
                <w:lang w:val="hy-AM"/>
              </w:rPr>
              <w:t>&gt;&gt;,</w:t>
            </w:r>
          </w:p>
          <w:p w:rsidR="00B25773" w:rsidRDefault="004318B4" w:rsidP="004318B4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 w:rsidRPr="00A55C5F">
              <w:rPr>
                <w:rFonts w:ascii="Sylfaen" w:hAnsi="Sylfaen"/>
                <w:sz w:val="20"/>
                <w:szCs w:val="20"/>
                <w:lang w:val="hy-AM"/>
              </w:rPr>
              <w:t>&lt;&lt;Կոթիի մշակույթի կենտրոն&gt;&gt;,</w:t>
            </w:r>
          </w:p>
          <w:p w:rsidR="004318B4" w:rsidRPr="00A55C5F" w:rsidRDefault="004318B4" w:rsidP="004318B4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 w:rsidRPr="00A55C5F">
              <w:rPr>
                <w:rFonts w:ascii="Sylfaen" w:hAnsi="Sylfaen"/>
                <w:sz w:val="20"/>
                <w:szCs w:val="20"/>
                <w:lang w:val="hy-AM"/>
              </w:rPr>
              <w:t>&lt;&lt;Ոսկեվանի մշակույթի կենտրոն&gt;&gt; ՀՈԱԿ-ների շենք և գույք</w:t>
            </w:r>
          </w:p>
          <w:p w:rsidR="003A2042" w:rsidRPr="00072CBC" w:rsidRDefault="003A2042" w:rsidP="003A2042">
            <w:pPr>
              <w:pStyle w:val="ListParagraph"/>
              <w:spacing w:after="0" w:line="240" w:lineRule="auto"/>
              <w:ind w:left="0"/>
              <w:contextualSpacing w:val="0"/>
              <w:rPr>
                <w:rFonts w:ascii="Sylfaen" w:eastAsia="Calibri" w:hAnsi="Sylfaen" w:cs="Times New Roman"/>
                <w:sz w:val="20"/>
                <w:szCs w:val="20"/>
                <w:lang w:val="hy-AM"/>
              </w:rPr>
            </w:pPr>
          </w:p>
        </w:tc>
        <w:tc>
          <w:tcPr>
            <w:tcW w:w="1538" w:type="dxa"/>
            <w:vAlign w:val="center"/>
          </w:tcPr>
          <w:p w:rsidR="003A2042" w:rsidRPr="004318B4" w:rsidRDefault="003A2042" w:rsidP="00C1317A">
            <w:pPr>
              <w:spacing w:after="0" w:line="20" w:lineRule="atLeast"/>
              <w:jc w:val="center"/>
              <w:rPr>
                <w:rFonts w:ascii="Sylfaen" w:eastAsia="Calibri" w:hAnsi="Sylfaen" w:cs="Times New Roman"/>
                <w:sz w:val="20"/>
                <w:szCs w:val="20"/>
                <w:lang w:val="hy-AM"/>
              </w:rPr>
            </w:pPr>
            <w:r w:rsidRPr="004318B4">
              <w:rPr>
                <w:rFonts w:ascii="Sylfaen" w:hAnsi="Sylfaen"/>
                <w:sz w:val="20"/>
                <w:szCs w:val="20"/>
              </w:rPr>
              <w:t>ըստ գույքագրման ցուցակի</w:t>
            </w:r>
          </w:p>
        </w:tc>
        <w:tc>
          <w:tcPr>
            <w:tcW w:w="1134" w:type="dxa"/>
          </w:tcPr>
          <w:p w:rsidR="003A2042" w:rsidRDefault="003A2042" w:rsidP="003A2042"/>
        </w:tc>
        <w:tc>
          <w:tcPr>
            <w:tcW w:w="1134" w:type="dxa"/>
          </w:tcPr>
          <w:p w:rsidR="003A2042" w:rsidRDefault="003A2042" w:rsidP="003A2042"/>
        </w:tc>
        <w:tc>
          <w:tcPr>
            <w:tcW w:w="2126" w:type="dxa"/>
          </w:tcPr>
          <w:p w:rsidR="003A2042" w:rsidRDefault="003A2042" w:rsidP="003A2042"/>
        </w:tc>
      </w:tr>
      <w:tr w:rsidR="003A2042" w:rsidRPr="000415D7" w:rsidTr="004318B4">
        <w:tc>
          <w:tcPr>
            <w:tcW w:w="2425" w:type="dxa"/>
            <w:vMerge w:val="restart"/>
            <w:shd w:val="clear" w:color="auto" w:fill="BDD6EE" w:themeFill="accent1" w:themeFillTint="66"/>
            <w:vAlign w:val="center"/>
          </w:tcPr>
          <w:p w:rsidR="003A2042" w:rsidRPr="00072CBC" w:rsidRDefault="003A2042" w:rsidP="003A2042">
            <w:pPr>
              <w:spacing w:after="0" w:line="20" w:lineRule="atLeast"/>
              <w:jc w:val="center"/>
              <w:rPr>
                <w:rFonts w:ascii="Sylfaen" w:hAnsi="Sylfaen"/>
                <w:lang w:val="hy-AM"/>
              </w:rPr>
            </w:pPr>
            <w:r w:rsidRPr="00072CB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Ելքային (քանակական)</w:t>
            </w:r>
          </w:p>
        </w:tc>
        <w:tc>
          <w:tcPr>
            <w:tcW w:w="2248" w:type="dxa"/>
          </w:tcPr>
          <w:p w:rsidR="003A2042" w:rsidRPr="006F2457" w:rsidRDefault="004318B4" w:rsidP="003A2042">
            <w:pPr>
              <w:spacing w:after="0"/>
              <w:rPr>
                <w:rFonts w:ascii="Sylfaen" w:eastAsia="Calibri" w:hAnsi="Sylfaen" w:cs="Sylfaen"/>
                <w:sz w:val="20"/>
                <w:szCs w:val="20"/>
                <w:lang w:val="hy-AM"/>
              </w:rPr>
            </w:pPr>
            <w:r w:rsidRPr="00BE4866">
              <w:rPr>
                <w:rFonts w:ascii="Sylfaen" w:hAnsi="Sylfaen"/>
                <w:sz w:val="20"/>
                <w:szCs w:val="20"/>
                <w:lang w:val="hy-AM"/>
              </w:rPr>
              <w:t>ՀՈԱԿ-ների աշխատակիցների թիվը</w:t>
            </w:r>
          </w:p>
        </w:tc>
        <w:tc>
          <w:tcPr>
            <w:tcW w:w="1538" w:type="dxa"/>
            <w:vAlign w:val="center"/>
          </w:tcPr>
          <w:p w:rsidR="003A2042" w:rsidRPr="004318B4" w:rsidRDefault="00B25773" w:rsidP="003A2042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30</w:t>
            </w:r>
          </w:p>
        </w:tc>
        <w:tc>
          <w:tcPr>
            <w:tcW w:w="1134" w:type="dxa"/>
          </w:tcPr>
          <w:p w:rsidR="003A2042" w:rsidRPr="000415D7" w:rsidRDefault="003A2042" w:rsidP="003A2042">
            <w:pPr>
              <w:rPr>
                <w:lang w:val="hy-AM"/>
              </w:rPr>
            </w:pPr>
          </w:p>
        </w:tc>
        <w:tc>
          <w:tcPr>
            <w:tcW w:w="1134" w:type="dxa"/>
          </w:tcPr>
          <w:p w:rsidR="003A2042" w:rsidRPr="000415D7" w:rsidRDefault="003A2042" w:rsidP="003A2042">
            <w:pPr>
              <w:rPr>
                <w:lang w:val="hy-AM"/>
              </w:rPr>
            </w:pPr>
          </w:p>
        </w:tc>
        <w:tc>
          <w:tcPr>
            <w:tcW w:w="2126" w:type="dxa"/>
          </w:tcPr>
          <w:p w:rsidR="003A2042" w:rsidRPr="000415D7" w:rsidRDefault="003A2042" w:rsidP="003A2042">
            <w:pPr>
              <w:rPr>
                <w:lang w:val="hy-AM"/>
              </w:rPr>
            </w:pPr>
          </w:p>
        </w:tc>
      </w:tr>
      <w:tr w:rsidR="003A2042" w:rsidTr="004318B4">
        <w:tc>
          <w:tcPr>
            <w:tcW w:w="2425" w:type="dxa"/>
            <w:vMerge/>
            <w:shd w:val="clear" w:color="auto" w:fill="BDD6EE" w:themeFill="accent1" w:themeFillTint="66"/>
            <w:vAlign w:val="center"/>
          </w:tcPr>
          <w:p w:rsidR="003A2042" w:rsidRPr="00072CBC" w:rsidRDefault="003A2042" w:rsidP="003A2042">
            <w:pPr>
              <w:spacing w:after="0" w:line="20" w:lineRule="atLeast"/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</w:pPr>
          </w:p>
        </w:tc>
        <w:tc>
          <w:tcPr>
            <w:tcW w:w="2248" w:type="dxa"/>
          </w:tcPr>
          <w:p w:rsidR="003A2042" w:rsidRPr="00860211" w:rsidRDefault="004318B4" w:rsidP="003A2042">
            <w:pPr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  <w:lang w:val="hy-AM"/>
              </w:rPr>
            </w:pPr>
            <w:r w:rsidRPr="00BE4866">
              <w:rPr>
                <w:rFonts w:ascii="Sylfaen" w:hAnsi="Sylfaen"/>
                <w:sz w:val="20"/>
                <w:szCs w:val="20"/>
                <w:lang w:val="hy-AM"/>
              </w:rPr>
              <w:t>Մշակութային և գեղագիտական խմբակներում ներգրավված բնակիչների թիվը</w:t>
            </w:r>
          </w:p>
        </w:tc>
        <w:tc>
          <w:tcPr>
            <w:tcW w:w="1538" w:type="dxa"/>
            <w:vAlign w:val="center"/>
          </w:tcPr>
          <w:p w:rsidR="003A2042" w:rsidRPr="004318B4" w:rsidRDefault="004318B4" w:rsidP="004318B4">
            <w:pPr>
              <w:jc w:val="center"/>
              <w:rPr>
                <w:sz w:val="20"/>
                <w:szCs w:val="20"/>
              </w:rPr>
            </w:pPr>
            <w:r w:rsidRPr="004318B4">
              <w:rPr>
                <w:rFonts w:ascii="Sylfaen" w:hAnsi="Sylfaen"/>
                <w:sz w:val="20"/>
                <w:szCs w:val="20"/>
              </w:rPr>
              <w:t>167</w:t>
            </w:r>
          </w:p>
        </w:tc>
        <w:tc>
          <w:tcPr>
            <w:tcW w:w="1134" w:type="dxa"/>
          </w:tcPr>
          <w:p w:rsidR="003A2042" w:rsidRDefault="003A2042" w:rsidP="003A2042"/>
        </w:tc>
        <w:tc>
          <w:tcPr>
            <w:tcW w:w="1134" w:type="dxa"/>
          </w:tcPr>
          <w:p w:rsidR="003A2042" w:rsidRDefault="003A2042" w:rsidP="003A2042"/>
        </w:tc>
        <w:tc>
          <w:tcPr>
            <w:tcW w:w="2126" w:type="dxa"/>
          </w:tcPr>
          <w:p w:rsidR="003A2042" w:rsidRDefault="003A2042" w:rsidP="003A2042"/>
        </w:tc>
      </w:tr>
      <w:tr w:rsidR="003A2042" w:rsidTr="004318B4">
        <w:tc>
          <w:tcPr>
            <w:tcW w:w="2425" w:type="dxa"/>
            <w:vMerge/>
            <w:shd w:val="clear" w:color="auto" w:fill="BDD6EE" w:themeFill="accent1" w:themeFillTint="66"/>
            <w:vAlign w:val="center"/>
          </w:tcPr>
          <w:p w:rsidR="003A2042" w:rsidRPr="00072CBC" w:rsidRDefault="003A2042" w:rsidP="003A2042">
            <w:pPr>
              <w:spacing w:after="0" w:line="20" w:lineRule="atLeast"/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</w:pPr>
          </w:p>
        </w:tc>
        <w:tc>
          <w:tcPr>
            <w:tcW w:w="2248" w:type="dxa"/>
          </w:tcPr>
          <w:p w:rsidR="003A2042" w:rsidRPr="00860211" w:rsidRDefault="004318B4" w:rsidP="003A2042">
            <w:pPr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  <w:lang w:val="hy-AM"/>
              </w:rPr>
            </w:pPr>
            <w:r w:rsidRPr="00BE4866">
              <w:rPr>
                <w:rFonts w:ascii="Sylfaen" w:hAnsi="Sylfaen"/>
                <w:sz w:val="20"/>
                <w:szCs w:val="20"/>
                <w:lang w:val="hy-AM"/>
              </w:rPr>
              <w:t>Կազմակերպված միջոցառումների թիվը</w:t>
            </w:r>
          </w:p>
        </w:tc>
        <w:tc>
          <w:tcPr>
            <w:tcW w:w="1538" w:type="dxa"/>
            <w:vAlign w:val="center"/>
          </w:tcPr>
          <w:p w:rsidR="003A2042" w:rsidRPr="004318B4" w:rsidRDefault="004318B4" w:rsidP="003A2042">
            <w:pPr>
              <w:jc w:val="center"/>
              <w:rPr>
                <w:sz w:val="20"/>
                <w:szCs w:val="20"/>
              </w:rPr>
            </w:pPr>
            <w:r w:rsidRPr="004318B4">
              <w:rPr>
                <w:rFonts w:ascii="Sylfaen" w:hAnsi="Sylfaen"/>
                <w:sz w:val="20"/>
                <w:szCs w:val="20"/>
              </w:rPr>
              <w:t>40</w:t>
            </w:r>
          </w:p>
        </w:tc>
        <w:tc>
          <w:tcPr>
            <w:tcW w:w="1134" w:type="dxa"/>
          </w:tcPr>
          <w:p w:rsidR="003A2042" w:rsidRDefault="003A2042" w:rsidP="003A2042"/>
        </w:tc>
        <w:tc>
          <w:tcPr>
            <w:tcW w:w="1134" w:type="dxa"/>
          </w:tcPr>
          <w:p w:rsidR="003A2042" w:rsidRDefault="003A2042" w:rsidP="003A2042"/>
        </w:tc>
        <w:tc>
          <w:tcPr>
            <w:tcW w:w="2126" w:type="dxa"/>
          </w:tcPr>
          <w:p w:rsidR="003A2042" w:rsidRDefault="003A2042" w:rsidP="003A2042"/>
        </w:tc>
      </w:tr>
      <w:tr w:rsidR="003A2042" w:rsidTr="004318B4">
        <w:tc>
          <w:tcPr>
            <w:tcW w:w="2425" w:type="dxa"/>
            <w:shd w:val="clear" w:color="auto" w:fill="BDD6EE" w:themeFill="accent1" w:themeFillTint="66"/>
            <w:vAlign w:val="center"/>
          </w:tcPr>
          <w:p w:rsidR="003A2042" w:rsidRPr="00072CBC" w:rsidRDefault="003A2042" w:rsidP="003A2042">
            <w:pPr>
              <w:spacing w:after="0" w:line="20" w:lineRule="atLeast"/>
              <w:jc w:val="center"/>
              <w:rPr>
                <w:rFonts w:ascii="Sylfaen" w:hAnsi="Sylfaen"/>
                <w:lang w:val="hy-AM"/>
              </w:rPr>
            </w:pPr>
            <w:r w:rsidRPr="00072CB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Ելքային (որակական)</w:t>
            </w:r>
          </w:p>
        </w:tc>
        <w:tc>
          <w:tcPr>
            <w:tcW w:w="2248" w:type="dxa"/>
          </w:tcPr>
          <w:p w:rsidR="003A2042" w:rsidRPr="00072CBC" w:rsidRDefault="004318B4" w:rsidP="003A2042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  <w:r w:rsidRPr="00580355">
              <w:rPr>
                <w:rFonts w:ascii="Sylfaen" w:hAnsi="Sylfaen"/>
                <w:sz w:val="20"/>
                <w:szCs w:val="20"/>
                <w:lang w:val="hy-AM"/>
              </w:rPr>
              <w:t>Բնակչության կարծիքը մատուցված ծառայությունների վերաբերյալ</w:t>
            </w:r>
          </w:p>
        </w:tc>
        <w:tc>
          <w:tcPr>
            <w:tcW w:w="1538" w:type="dxa"/>
            <w:vAlign w:val="center"/>
          </w:tcPr>
          <w:p w:rsidR="003A2042" w:rsidRPr="004318B4" w:rsidRDefault="004318B4" w:rsidP="003A2042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4318B4">
              <w:rPr>
                <w:rFonts w:ascii="Sylfaen" w:hAnsi="Sylfaen"/>
                <w:sz w:val="20"/>
                <w:szCs w:val="20"/>
              </w:rPr>
              <w:t>լավ</w:t>
            </w:r>
          </w:p>
        </w:tc>
        <w:tc>
          <w:tcPr>
            <w:tcW w:w="1134" w:type="dxa"/>
          </w:tcPr>
          <w:p w:rsidR="003A2042" w:rsidRPr="000415D7" w:rsidRDefault="003A2042" w:rsidP="003A2042">
            <w:pPr>
              <w:rPr>
                <w:lang w:val="hy-AM"/>
              </w:rPr>
            </w:pPr>
          </w:p>
        </w:tc>
        <w:tc>
          <w:tcPr>
            <w:tcW w:w="1134" w:type="dxa"/>
          </w:tcPr>
          <w:p w:rsidR="003A2042" w:rsidRPr="000415D7" w:rsidRDefault="003A2042" w:rsidP="003A2042">
            <w:pPr>
              <w:rPr>
                <w:lang w:val="hy-AM"/>
              </w:rPr>
            </w:pPr>
          </w:p>
        </w:tc>
        <w:tc>
          <w:tcPr>
            <w:tcW w:w="2126" w:type="dxa"/>
          </w:tcPr>
          <w:p w:rsidR="003A2042" w:rsidRDefault="003A2042" w:rsidP="003A2042"/>
        </w:tc>
      </w:tr>
      <w:tr w:rsidR="003A2042" w:rsidTr="00C1317A">
        <w:tc>
          <w:tcPr>
            <w:tcW w:w="2425" w:type="dxa"/>
            <w:shd w:val="clear" w:color="auto" w:fill="BDD6EE" w:themeFill="accent1" w:themeFillTint="66"/>
            <w:vAlign w:val="center"/>
          </w:tcPr>
          <w:p w:rsidR="003A2042" w:rsidRPr="00072CBC" w:rsidRDefault="00C1317A" w:rsidP="00C1317A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</w:pPr>
            <w:r w:rsidRPr="00072CB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Ելքային (ժամկետայնության)</w:t>
            </w:r>
          </w:p>
        </w:tc>
        <w:tc>
          <w:tcPr>
            <w:tcW w:w="2248" w:type="dxa"/>
          </w:tcPr>
          <w:p w:rsidR="003A2042" w:rsidRPr="00CD4D28" w:rsidRDefault="003A2042" w:rsidP="003A2042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r w:rsidRPr="006F2457">
              <w:rPr>
                <w:rFonts w:ascii="Sylfaen" w:hAnsi="Sylfaen"/>
                <w:sz w:val="20"/>
                <w:szCs w:val="20"/>
                <w:lang w:val="hy-AM"/>
              </w:rPr>
              <w:t>Ծրագրի իրականացման ժամկետը, տարի</w:t>
            </w:r>
          </w:p>
        </w:tc>
        <w:tc>
          <w:tcPr>
            <w:tcW w:w="1538" w:type="dxa"/>
            <w:vAlign w:val="center"/>
          </w:tcPr>
          <w:p w:rsidR="003A2042" w:rsidRPr="00C1317A" w:rsidRDefault="003A2042" w:rsidP="003A2042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C1317A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3A2042" w:rsidRDefault="003A2042" w:rsidP="003A2042"/>
        </w:tc>
        <w:tc>
          <w:tcPr>
            <w:tcW w:w="1134" w:type="dxa"/>
          </w:tcPr>
          <w:p w:rsidR="003A2042" w:rsidRDefault="003A2042" w:rsidP="003A2042"/>
        </w:tc>
        <w:tc>
          <w:tcPr>
            <w:tcW w:w="2126" w:type="dxa"/>
          </w:tcPr>
          <w:p w:rsidR="003A2042" w:rsidRDefault="003A2042" w:rsidP="003A2042"/>
        </w:tc>
      </w:tr>
      <w:tr w:rsidR="003A2042" w:rsidTr="004318B4">
        <w:tc>
          <w:tcPr>
            <w:tcW w:w="2425" w:type="dxa"/>
            <w:shd w:val="clear" w:color="auto" w:fill="BDD6EE" w:themeFill="accent1" w:themeFillTint="66"/>
            <w:vAlign w:val="center"/>
          </w:tcPr>
          <w:p w:rsidR="003A2042" w:rsidRPr="00072CBC" w:rsidRDefault="003A2042" w:rsidP="003A2042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</w:pPr>
            <w:r w:rsidRPr="00072CB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lastRenderedPageBreak/>
              <w:t>Վերջնական արդյունքի</w:t>
            </w:r>
          </w:p>
        </w:tc>
        <w:tc>
          <w:tcPr>
            <w:tcW w:w="2248" w:type="dxa"/>
          </w:tcPr>
          <w:p w:rsidR="003A2042" w:rsidRPr="004318B4" w:rsidRDefault="004318B4" w:rsidP="004318B4">
            <w:pPr>
              <w:spacing w:after="0" w:line="20" w:lineRule="atLeast"/>
              <w:rPr>
                <w:rFonts w:ascii="Sylfaen" w:hAnsi="Sylfaen"/>
                <w:lang w:val="hy-AM"/>
              </w:rPr>
            </w:pPr>
            <w:r w:rsidRPr="00580355">
              <w:rPr>
                <w:rFonts w:ascii="Sylfaen" w:hAnsi="Sylfaen"/>
                <w:sz w:val="20"/>
                <w:szCs w:val="20"/>
                <w:lang w:val="hy-AM"/>
              </w:rPr>
              <w:t xml:space="preserve">Ապահովվել է </w:t>
            </w:r>
            <w:r w:rsidRPr="00265902">
              <w:rPr>
                <w:rFonts w:ascii="Sylfaen" w:hAnsi="Sylfaen"/>
                <w:sz w:val="20"/>
                <w:szCs w:val="20"/>
                <w:lang w:val="hy-AM"/>
              </w:rPr>
              <w:t>հ</w:t>
            </w:r>
            <w:r w:rsidRPr="00580355">
              <w:rPr>
                <w:rFonts w:ascii="Sylfaen" w:hAnsi="Sylfaen"/>
                <w:sz w:val="20"/>
                <w:szCs w:val="20"/>
                <w:lang w:val="hy-AM"/>
              </w:rPr>
              <w:t xml:space="preserve">ամայնքի </w:t>
            </w:r>
            <w:r w:rsidRPr="00265902">
              <w:rPr>
                <w:rFonts w:ascii="Sylfaen" w:hAnsi="Sylfaen"/>
                <w:sz w:val="20"/>
                <w:szCs w:val="20"/>
                <w:lang w:val="hy-AM"/>
              </w:rPr>
              <w:t xml:space="preserve">բնակչությանը </w:t>
            </w:r>
            <w:r w:rsidRPr="00580355">
              <w:rPr>
                <w:rFonts w:ascii="Sylfaen" w:hAnsi="Sylfaen"/>
                <w:sz w:val="20"/>
                <w:szCs w:val="20"/>
                <w:lang w:val="hy-AM"/>
              </w:rPr>
              <w:t>մշակութային բնույթի ծառայությունների մատուցումը, երիտասարդության ազատ ժամանցի նպատակային կազմակերպումը</w:t>
            </w:r>
            <w:r w:rsidRPr="00265902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1538" w:type="dxa"/>
            <w:vAlign w:val="center"/>
          </w:tcPr>
          <w:p w:rsidR="003A2042" w:rsidRPr="00310588" w:rsidRDefault="004318B4" w:rsidP="003A2042">
            <w:pPr>
              <w:spacing w:after="0" w:line="20" w:lineRule="atLeast"/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  <w:r w:rsidRPr="00BE4866">
              <w:rPr>
                <w:rFonts w:ascii="Sylfaen" w:hAnsi="Sylfaen"/>
                <w:sz w:val="20"/>
                <w:szCs w:val="20"/>
                <w:lang w:val="hy-AM"/>
              </w:rPr>
              <w:t>լավ</w:t>
            </w:r>
          </w:p>
        </w:tc>
        <w:tc>
          <w:tcPr>
            <w:tcW w:w="1134" w:type="dxa"/>
          </w:tcPr>
          <w:p w:rsidR="003A2042" w:rsidRDefault="003A2042" w:rsidP="003A2042"/>
        </w:tc>
        <w:tc>
          <w:tcPr>
            <w:tcW w:w="1134" w:type="dxa"/>
          </w:tcPr>
          <w:p w:rsidR="003A2042" w:rsidRDefault="003A2042" w:rsidP="003A2042"/>
        </w:tc>
        <w:tc>
          <w:tcPr>
            <w:tcW w:w="2126" w:type="dxa"/>
          </w:tcPr>
          <w:p w:rsidR="003A2042" w:rsidRDefault="003A2042" w:rsidP="003A2042"/>
        </w:tc>
      </w:tr>
      <w:tr w:rsidR="003A2042" w:rsidTr="004318B4">
        <w:tc>
          <w:tcPr>
            <w:tcW w:w="2425" w:type="dxa"/>
            <w:shd w:val="clear" w:color="auto" w:fill="BDD6EE" w:themeFill="accent1" w:themeFillTint="66"/>
            <w:vAlign w:val="center"/>
          </w:tcPr>
          <w:p w:rsidR="003A2042" w:rsidRPr="00072CBC" w:rsidRDefault="003A2042" w:rsidP="003A2042">
            <w:pPr>
              <w:spacing w:after="0" w:line="20" w:lineRule="atLeast"/>
              <w:rPr>
                <w:rFonts w:ascii="Sylfaen" w:hAnsi="Sylfaen"/>
              </w:rPr>
            </w:pPr>
            <w:r w:rsidRPr="00072CBC">
              <w:rPr>
                <w:rFonts w:ascii="Sylfaen" w:eastAsia="Times New Roman" w:hAnsi="Sylfaen" w:cs="Times New Roman"/>
                <w:b/>
                <w:bCs/>
                <w:lang w:val="hy-AM"/>
              </w:rPr>
              <w:t>Ծախսեր, հազ. դրա</w:t>
            </w:r>
            <w:r w:rsidRPr="00072CBC">
              <w:rPr>
                <w:rFonts w:ascii="Sylfaen" w:eastAsia="Times New Roman" w:hAnsi="Sylfaen" w:cs="Times New Roman"/>
                <w:b/>
                <w:bCs/>
              </w:rPr>
              <w:t>մ</w:t>
            </w:r>
          </w:p>
        </w:tc>
        <w:tc>
          <w:tcPr>
            <w:tcW w:w="2248" w:type="dxa"/>
          </w:tcPr>
          <w:p w:rsidR="003A2042" w:rsidRPr="00CD4D28" w:rsidRDefault="003A2042" w:rsidP="003A2042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DF2A15">
              <w:rPr>
                <w:rFonts w:ascii="Sylfaen" w:hAnsi="Sylfaen"/>
                <w:sz w:val="20"/>
                <w:szCs w:val="20"/>
              </w:rPr>
              <w:t>ֆինանսավորման աղբյուրը՝ համայնքի բյուջեի միջոցներ</w:t>
            </w:r>
          </w:p>
        </w:tc>
        <w:tc>
          <w:tcPr>
            <w:tcW w:w="1538" w:type="dxa"/>
            <w:vAlign w:val="center"/>
          </w:tcPr>
          <w:p w:rsidR="003A2042" w:rsidRPr="004318B4" w:rsidRDefault="009F252E" w:rsidP="003A2042">
            <w:pPr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eastAsia="Calibri" w:hAnsi="Sylfaen" w:cs="Times New Roman"/>
                <w:b/>
                <w:sz w:val="20"/>
                <w:szCs w:val="20"/>
              </w:rPr>
              <w:t>52.273</w:t>
            </w:r>
            <w:r w:rsidR="00675B9F">
              <w:rPr>
                <w:rFonts w:ascii="Sylfaen" w:eastAsia="Calibri" w:hAnsi="Sylfaen" w:cs="Times New Roman"/>
                <w:b/>
                <w:sz w:val="20"/>
                <w:szCs w:val="20"/>
                <w:lang w:val="hy-AM"/>
              </w:rPr>
              <w:t xml:space="preserve">, </w:t>
            </w:r>
            <w:r>
              <w:rPr>
                <w:rFonts w:ascii="Sylfaen" w:eastAsia="Calibri" w:hAnsi="Sylfaen" w:cs="Times New Roman"/>
                <w:b/>
                <w:sz w:val="20"/>
                <w:szCs w:val="20"/>
                <w:lang w:val="hy-AM"/>
              </w:rPr>
              <w:t>2</w:t>
            </w:r>
          </w:p>
        </w:tc>
        <w:tc>
          <w:tcPr>
            <w:tcW w:w="1134" w:type="dxa"/>
          </w:tcPr>
          <w:p w:rsidR="003A2042" w:rsidRDefault="003A2042" w:rsidP="003A2042"/>
        </w:tc>
        <w:tc>
          <w:tcPr>
            <w:tcW w:w="1134" w:type="dxa"/>
          </w:tcPr>
          <w:p w:rsidR="003A2042" w:rsidRDefault="003A2042" w:rsidP="003A2042"/>
        </w:tc>
        <w:tc>
          <w:tcPr>
            <w:tcW w:w="2126" w:type="dxa"/>
          </w:tcPr>
          <w:p w:rsidR="003A2042" w:rsidRDefault="003A2042" w:rsidP="003A2042"/>
        </w:tc>
      </w:tr>
    </w:tbl>
    <w:p w:rsidR="003A2042" w:rsidRDefault="003A2042" w:rsidP="003A2042">
      <w:pPr>
        <w:spacing w:after="0" w:line="20" w:lineRule="atLeast"/>
        <w:rPr>
          <w:rFonts w:ascii="Sylfaen" w:hAnsi="Sylfaen"/>
          <w:sz w:val="24"/>
          <w:szCs w:val="24"/>
        </w:rPr>
      </w:pPr>
    </w:p>
    <w:tbl>
      <w:tblPr>
        <w:tblW w:w="10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25"/>
        <w:gridCol w:w="2248"/>
        <w:gridCol w:w="1396"/>
        <w:gridCol w:w="1276"/>
        <w:gridCol w:w="1134"/>
        <w:gridCol w:w="2126"/>
      </w:tblGrid>
      <w:tr w:rsidR="002A2FF5" w:rsidRPr="00072CBC" w:rsidTr="00626923">
        <w:trPr>
          <w:cantSplit/>
          <w:trHeight w:val="323"/>
        </w:trPr>
        <w:tc>
          <w:tcPr>
            <w:tcW w:w="10605" w:type="dxa"/>
            <w:gridSpan w:val="6"/>
            <w:shd w:val="clear" w:color="auto" w:fill="DEEAF6" w:themeFill="accent1" w:themeFillTint="33"/>
            <w:vAlign w:val="center"/>
          </w:tcPr>
          <w:p w:rsidR="002A2FF5" w:rsidRPr="00072CBC" w:rsidRDefault="002A2FF5" w:rsidP="00626923">
            <w:pPr>
              <w:spacing w:after="0" w:line="20" w:lineRule="atLeast"/>
              <w:rPr>
                <w:rFonts w:ascii="Sylfaen" w:hAnsi="Sylfaen"/>
                <w:b/>
                <w:lang w:val="hy-AM"/>
              </w:rPr>
            </w:pPr>
            <w:r w:rsidRPr="00072CBC">
              <w:rPr>
                <w:rFonts w:ascii="Sylfaen" w:hAnsi="Sylfaen"/>
                <w:b/>
              </w:rPr>
              <w:t>Ոլորտ 9. Մշակույթ և երիտասարդության հետ տարվող աշխատանքներ</w:t>
            </w:r>
          </w:p>
        </w:tc>
      </w:tr>
      <w:tr w:rsidR="002A2FF5" w:rsidRPr="00D926B6" w:rsidTr="00626923">
        <w:trPr>
          <w:cantSplit/>
          <w:trHeight w:val="323"/>
        </w:trPr>
        <w:tc>
          <w:tcPr>
            <w:tcW w:w="10605" w:type="dxa"/>
            <w:gridSpan w:val="6"/>
            <w:shd w:val="clear" w:color="auto" w:fill="DEEAF6" w:themeFill="accent1" w:themeFillTint="33"/>
            <w:vAlign w:val="center"/>
          </w:tcPr>
          <w:p w:rsidR="009F252E" w:rsidRDefault="00FC2696" w:rsidP="009F252E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6E163F">
              <w:rPr>
                <w:rFonts w:ascii="Sylfaen" w:hAnsi="Sylfaen"/>
                <w:b/>
                <w:sz w:val="20"/>
                <w:szCs w:val="20"/>
                <w:lang w:val="hy-AM"/>
              </w:rPr>
              <w:t>Ծրագիր</w:t>
            </w:r>
            <w:r w:rsidR="009F252E"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 2. </w:t>
            </w:r>
            <w:r w:rsidR="009F252E" w:rsidRPr="009F252E"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Ջուջևան </w:t>
            </w:r>
            <w:r w:rsidR="009F252E">
              <w:rPr>
                <w:rFonts w:ascii="Sylfaen" w:hAnsi="Sylfaen"/>
                <w:b/>
                <w:sz w:val="20"/>
                <w:szCs w:val="20"/>
                <w:lang w:val="hy-AM"/>
              </w:rPr>
              <w:t>գյուղ</w:t>
            </w:r>
            <w:r w:rsidR="009F252E" w:rsidRPr="009F252E">
              <w:rPr>
                <w:rFonts w:ascii="Sylfaen" w:hAnsi="Sylfaen"/>
                <w:b/>
                <w:sz w:val="20"/>
                <w:szCs w:val="20"/>
                <w:lang w:val="hy-AM"/>
              </w:rPr>
              <w:t>ո</w:t>
            </w:r>
            <w:r w:rsidR="009F252E">
              <w:rPr>
                <w:rFonts w:ascii="Sylfaen" w:hAnsi="Sylfaen"/>
                <w:b/>
                <w:sz w:val="20"/>
                <w:szCs w:val="20"/>
              </w:rPr>
              <w:t>ւ</w:t>
            </w:r>
            <w:r w:rsidR="009F252E" w:rsidRPr="009F252E">
              <w:rPr>
                <w:rFonts w:ascii="Sylfaen" w:hAnsi="Sylfaen"/>
                <w:b/>
                <w:sz w:val="20"/>
                <w:szCs w:val="20"/>
                <w:lang w:val="hy-AM"/>
              </w:rPr>
              <w:t>մ խաղահրապարակի կառուցում:</w:t>
            </w:r>
          </w:p>
          <w:p w:rsidR="002A2FF5" w:rsidRPr="00072CBC" w:rsidRDefault="00FC2696" w:rsidP="009F252E">
            <w:pPr>
              <w:spacing w:after="0" w:line="20" w:lineRule="atLeast"/>
              <w:jc w:val="both"/>
              <w:rPr>
                <w:rFonts w:ascii="Sylfaen" w:hAnsi="Sylfaen"/>
                <w:b/>
                <w:lang w:val="hy-AM"/>
              </w:rPr>
            </w:pPr>
            <w:r w:rsidRPr="00681F83">
              <w:rPr>
                <w:rFonts w:ascii="Sylfaen" w:hAnsi="Sylfaen" w:cs="Calibri"/>
                <w:b/>
                <w:color w:val="000000"/>
                <w:sz w:val="20"/>
                <w:szCs w:val="20"/>
                <w:lang w:val="hy-AM"/>
              </w:rPr>
              <w:t>Բնակավայր</w:t>
            </w:r>
            <w:r w:rsidR="002359C7" w:rsidRPr="00681F83">
              <w:rPr>
                <w:rFonts w:ascii="Sylfaen" w:hAnsi="Sylfaen" w:cs="Calibri"/>
                <w:b/>
                <w:color w:val="000000"/>
                <w:sz w:val="20"/>
                <w:szCs w:val="20"/>
                <w:lang w:val="hy-AM"/>
              </w:rPr>
              <w:t>եր</w:t>
            </w:r>
            <w:r w:rsidRPr="00681F83">
              <w:rPr>
                <w:rFonts w:ascii="Sylfaen" w:hAnsi="Sylfaen" w:cs="Calibri"/>
                <w:b/>
                <w:color w:val="000000"/>
                <w:sz w:val="20"/>
                <w:szCs w:val="20"/>
                <w:lang w:val="hy-AM"/>
              </w:rPr>
              <w:t>ը՝</w:t>
            </w:r>
            <w:r w:rsidR="002359C7" w:rsidRPr="00681F83"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 </w:t>
            </w:r>
            <w:r w:rsidRPr="00681F83"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  </w:t>
            </w:r>
            <w:r w:rsidR="002359C7" w:rsidRPr="00681F83">
              <w:rPr>
                <w:rFonts w:ascii="Sylfaen" w:hAnsi="Sylfaen"/>
                <w:b/>
                <w:sz w:val="20"/>
                <w:szCs w:val="20"/>
                <w:lang w:val="hy-AM"/>
              </w:rPr>
              <w:t>Ջուջևան</w:t>
            </w:r>
          </w:p>
        </w:tc>
      </w:tr>
      <w:tr w:rsidR="002A2FF5" w:rsidRPr="002262F1" w:rsidTr="00626923">
        <w:tc>
          <w:tcPr>
            <w:tcW w:w="4673" w:type="dxa"/>
            <w:gridSpan w:val="2"/>
            <w:shd w:val="clear" w:color="auto" w:fill="BDD6EE" w:themeFill="accent1" w:themeFillTint="66"/>
            <w:vAlign w:val="center"/>
          </w:tcPr>
          <w:p w:rsidR="002A2FF5" w:rsidRPr="00072CBC" w:rsidRDefault="002A2FF5" w:rsidP="00626923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072CBC">
              <w:rPr>
                <w:rFonts w:ascii="Sylfaen" w:hAnsi="Sylfaen"/>
                <w:b/>
                <w:lang w:val="hy-AM"/>
              </w:rPr>
              <w:t>Արդյունքային ցուցանիշները</w:t>
            </w:r>
          </w:p>
        </w:tc>
        <w:tc>
          <w:tcPr>
            <w:tcW w:w="5932" w:type="dxa"/>
            <w:gridSpan w:val="4"/>
            <w:shd w:val="clear" w:color="auto" w:fill="BDD6EE" w:themeFill="accent1" w:themeFillTint="66"/>
            <w:vAlign w:val="center"/>
          </w:tcPr>
          <w:p w:rsidR="002A2FF5" w:rsidRPr="00072CBC" w:rsidRDefault="002A2FF5" w:rsidP="00626923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072CBC">
              <w:rPr>
                <w:rFonts w:ascii="Sylfaen" w:hAnsi="Sylfaen"/>
                <w:b/>
                <w:lang w:val="hy-AM"/>
              </w:rPr>
              <w:t>2</w:t>
            </w:r>
            <w:r w:rsidR="002262F1" w:rsidRPr="002262F1">
              <w:rPr>
                <w:rFonts w:ascii="Sylfaen" w:hAnsi="Sylfaen"/>
                <w:b/>
                <w:lang w:val="hy-AM"/>
              </w:rPr>
              <w:t>020</w:t>
            </w:r>
            <w:r w:rsidRPr="00072CBC">
              <w:rPr>
                <w:rFonts w:ascii="Sylfaen" w:hAnsi="Sylfaen"/>
                <w:b/>
                <w:lang w:val="hy-AM"/>
              </w:rPr>
              <w:t xml:space="preserve"> թ., 1-ին կիսամյակ/տարեկան</w:t>
            </w:r>
          </w:p>
        </w:tc>
      </w:tr>
      <w:tr w:rsidR="002A2FF5" w:rsidRPr="002262F1" w:rsidTr="00626923">
        <w:tc>
          <w:tcPr>
            <w:tcW w:w="2425" w:type="dxa"/>
            <w:shd w:val="clear" w:color="auto" w:fill="BDD6EE" w:themeFill="accent1" w:themeFillTint="66"/>
            <w:vAlign w:val="center"/>
          </w:tcPr>
          <w:p w:rsidR="002A2FF5" w:rsidRPr="00072CBC" w:rsidRDefault="002A2FF5" w:rsidP="00626923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072CBC">
              <w:rPr>
                <w:rFonts w:ascii="Sylfaen" w:hAnsi="Sylfaen"/>
                <w:b/>
                <w:lang w:val="hy-AM"/>
              </w:rPr>
              <w:t>Տեսակը</w:t>
            </w:r>
          </w:p>
        </w:tc>
        <w:tc>
          <w:tcPr>
            <w:tcW w:w="2248" w:type="dxa"/>
            <w:shd w:val="clear" w:color="auto" w:fill="BDD6EE" w:themeFill="accent1" w:themeFillTint="66"/>
            <w:vAlign w:val="center"/>
          </w:tcPr>
          <w:p w:rsidR="002A2FF5" w:rsidRPr="00072CBC" w:rsidRDefault="002A2FF5" w:rsidP="00626923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072CBC">
              <w:rPr>
                <w:rFonts w:ascii="Sylfaen" w:hAnsi="Sylfaen"/>
                <w:b/>
                <w:lang w:val="hy-AM"/>
              </w:rPr>
              <w:t>Անվանումը</w:t>
            </w:r>
          </w:p>
        </w:tc>
        <w:tc>
          <w:tcPr>
            <w:tcW w:w="1396" w:type="dxa"/>
            <w:shd w:val="clear" w:color="auto" w:fill="BDD6EE" w:themeFill="accent1" w:themeFillTint="66"/>
            <w:vAlign w:val="center"/>
          </w:tcPr>
          <w:p w:rsidR="002A2FF5" w:rsidRPr="00072CBC" w:rsidRDefault="002A2FF5" w:rsidP="00626923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072CBC">
              <w:rPr>
                <w:rFonts w:ascii="Sylfaen" w:hAnsi="Sylfaen"/>
                <w:b/>
                <w:lang w:val="hy-AM"/>
              </w:rPr>
              <w:t>Թիրախ. արժեքը</w:t>
            </w:r>
          </w:p>
        </w:tc>
        <w:tc>
          <w:tcPr>
            <w:tcW w:w="1276" w:type="dxa"/>
            <w:shd w:val="clear" w:color="auto" w:fill="BDD6EE" w:themeFill="accent1" w:themeFillTint="66"/>
            <w:vAlign w:val="center"/>
          </w:tcPr>
          <w:p w:rsidR="002A2FF5" w:rsidRPr="00937789" w:rsidRDefault="002A2FF5" w:rsidP="00626923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937789">
              <w:rPr>
                <w:rFonts w:ascii="Sylfaen" w:hAnsi="Sylfaen"/>
                <w:b/>
                <w:lang w:val="hy-AM"/>
              </w:rPr>
              <w:t>Փաստ. արժեքը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:rsidR="002A2FF5" w:rsidRPr="00937789" w:rsidRDefault="002A2FF5" w:rsidP="00626923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937789">
              <w:rPr>
                <w:rFonts w:ascii="Sylfaen" w:hAnsi="Sylfaen"/>
                <w:b/>
                <w:lang w:val="hy-AM"/>
              </w:rPr>
              <w:t>Շեղումը</w:t>
            </w:r>
          </w:p>
        </w:tc>
        <w:tc>
          <w:tcPr>
            <w:tcW w:w="2126" w:type="dxa"/>
            <w:shd w:val="clear" w:color="auto" w:fill="BDD6EE" w:themeFill="accent1" w:themeFillTint="66"/>
            <w:vAlign w:val="center"/>
          </w:tcPr>
          <w:p w:rsidR="002A2FF5" w:rsidRPr="00937789" w:rsidRDefault="002A2FF5" w:rsidP="00626923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937789">
              <w:rPr>
                <w:rFonts w:ascii="Sylfaen" w:hAnsi="Sylfaen"/>
                <w:b/>
                <w:lang w:val="hy-AM"/>
              </w:rPr>
              <w:t>Մեկնաբանություն</w:t>
            </w:r>
          </w:p>
        </w:tc>
      </w:tr>
      <w:tr w:rsidR="002A2FF5" w:rsidRPr="000415D7" w:rsidTr="00626923">
        <w:tc>
          <w:tcPr>
            <w:tcW w:w="2425" w:type="dxa"/>
            <w:vMerge w:val="restart"/>
            <w:shd w:val="clear" w:color="auto" w:fill="BDD6EE" w:themeFill="accent1" w:themeFillTint="66"/>
            <w:vAlign w:val="center"/>
          </w:tcPr>
          <w:p w:rsidR="002A2FF5" w:rsidRPr="00072CBC" w:rsidRDefault="002A2FF5" w:rsidP="00626923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072CBC">
              <w:rPr>
                <w:rFonts w:ascii="Sylfaen" w:hAnsi="Sylfaen"/>
                <w:b/>
                <w:lang w:val="hy-AM"/>
              </w:rPr>
              <w:t>Մուտքային</w:t>
            </w:r>
          </w:p>
        </w:tc>
        <w:tc>
          <w:tcPr>
            <w:tcW w:w="2248" w:type="dxa"/>
          </w:tcPr>
          <w:p w:rsidR="002A2FF5" w:rsidRPr="009F252E" w:rsidRDefault="009F252E" w:rsidP="00626923">
            <w:pPr>
              <w:pStyle w:val="ListParagraph"/>
              <w:spacing w:after="0" w:line="240" w:lineRule="auto"/>
              <w:ind w:left="0"/>
              <w:contextualSpacing w:val="0"/>
              <w:rPr>
                <w:rFonts w:ascii="Sylfaen" w:hAnsi="Sylfaen"/>
                <w:color w:val="FF0000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Նախագծանախահաշվային փաստաթղթերի փ</w:t>
            </w:r>
            <w:r w:rsidR="00612CEB">
              <w:rPr>
                <w:rFonts w:ascii="Sylfaen" w:hAnsi="Sylfaen"/>
                <w:sz w:val="20"/>
                <w:szCs w:val="20"/>
              </w:rPr>
              <w:t>աթեթ</w:t>
            </w:r>
          </w:p>
        </w:tc>
        <w:tc>
          <w:tcPr>
            <w:tcW w:w="1396" w:type="dxa"/>
            <w:vAlign w:val="center"/>
          </w:tcPr>
          <w:p w:rsidR="002A2FF5" w:rsidRPr="00C1317A" w:rsidRDefault="00612CEB" w:rsidP="00626923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</w:rPr>
              <w:t>առկա է</w:t>
            </w:r>
          </w:p>
        </w:tc>
        <w:tc>
          <w:tcPr>
            <w:tcW w:w="1276" w:type="dxa"/>
          </w:tcPr>
          <w:p w:rsidR="002A2FF5" w:rsidRPr="000415D7" w:rsidRDefault="002A2FF5" w:rsidP="00626923">
            <w:pPr>
              <w:spacing w:after="0" w:line="20" w:lineRule="atLeast"/>
              <w:jc w:val="both"/>
              <w:rPr>
                <w:rFonts w:ascii="Sylfaen" w:hAnsi="Sylfaen"/>
                <w:color w:val="FF0000"/>
                <w:sz w:val="16"/>
                <w:szCs w:val="16"/>
                <w:lang w:val="hy-AM"/>
              </w:rPr>
            </w:pPr>
          </w:p>
        </w:tc>
        <w:tc>
          <w:tcPr>
            <w:tcW w:w="1134" w:type="dxa"/>
          </w:tcPr>
          <w:p w:rsidR="002A2FF5" w:rsidRPr="000415D7" w:rsidRDefault="002A2FF5" w:rsidP="00626923">
            <w:pPr>
              <w:rPr>
                <w:lang w:val="hy-AM"/>
              </w:rPr>
            </w:pPr>
          </w:p>
        </w:tc>
        <w:tc>
          <w:tcPr>
            <w:tcW w:w="2126" w:type="dxa"/>
          </w:tcPr>
          <w:p w:rsidR="002A2FF5" w:rsidRPr="000415D7" w:rsidRDefault="002A2FF5" w:rsidP="00626923">
            <w:pPr>
              <w:rPr>
                <w:lang w:val="hy-AM"/>
              </w:rPr>
            </w:pPr>
          </w:p>
        </w:tc>
      </w:tr>
      <w:tr w:rsidR="002A2FF5" w:rsidTr="00DE7EC5">
        <w:tc>
          <w:tcPr>
            <w:tcW w:w="2425" w:type="dxa"/>
            <w:vMerge/>
            <w:shd w:val="clear" w:color="auto" w:fill="BDD6EE" w:themeFill="accent1" w:themeFillTint="66"/>
            <w:vAlign w:val="center"/>
          </w:tcPr>
          <w:p w:rsidR="002A2FF5" w:rsidRPr="00072CBC" w:rsidRDefault="002A2FF5" w:rsidP="00626923">
            <w:pPr>
              <w:spacing w:after="0"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2248" w:type="dxa"/>
          </w:tcPr>
          <w:p w:rsidR="002A2FF5" w:rsidRPr="00612CEB" w:rsidRDefault="002A2FF5" w:rsidP="00612CEB">
            <w:pPr>
              <w:pStyle w:val="ListParagraph"/>
              <w:spacing w:after="0" w:line="240" w:lineRule="auto"/>
              <w:ind w:left="0"/>
              <w:contextualSpacing w:val="0"/>
              <w:rPr>
                <w:rFonts w:ascii="Sylfaen" w:eastAsia="Calibri" w:hAnsi="Sylfaen" w:cs="Times New Roman"/>
                <w:sz w:val="20"/>
                <w:szCs w:val="20"/>
              </w:rPr>
            </w:pPr>
            <w:r w:rsidRPr="00AA5CAD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 xml:space="preserve"> </w:t>
            </w:r>
            <w:r w:rsidR="00612CEB">
              <w:rPr>
                <w:rFonts w:ascii="Sylfaen" w:hAnsi="Sylfaen"/>
                <w:sz w:val="20"/>
                <w:szCs w:val="20"/>
              </w:rPr>
              <w:t>Աշխատակազմի մասնագիտական ռեսուրս</w:t>
            </w:r>
          </w:p>
        </w:tc>
        <w:tc>
          <w:tcPr>
            <w:tcW w:w="1396" w:type="dxa"/>
            <w:vAlign w:val="center"/>
          </w:tcPr>
          <w:p w:rsidR="002A2FF5" w:rsidRPr="00DE7EC5" w:rsidRDefault="00612CEB" w:rsidP="00DE7EC5">
            <w:pPr>
              <w:spacing w:after="0" w:line="20" w:lineRule="atLeast"/>
              <w:jc w:val="center"/>
              <w:rPr>
                <w:rFonts w:ascii="Sylfaen" w:eastAsia="Calibri" w:hAnsi="Sylfaen" w:cs="Times New Roma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</w:rPr>
              <w:t>առկա է</w:t>
            </w:r>
          </w:p>
        </w:tc>
        <w:tc>
          <w:tcPr>
            <w:tcW w:w="1276" w:type="dxa"/>
          </w:tcPr>
          <w:p w:rsidR="002A2FF5" w:rsidRDefault="002A2FF5" w:rsidP="00626923"/>
        </w:tc>
        <w:tc>
          <w:tcPr>
            <w:tcW w:w="1134" w:type="dxa"/>
          </w:tcPr>
          <w:p w:rsidR="002A2FF5" w:rsidRDefault="002A2FF5" w:rsidP="00626923"/>
        </w:tc>
        <w:tc>
          <w:tcPr>
            <w:tcW w:w="2126" w:type="dxa"/>
          </w:tcPr>
          <w:p w:rsidR="002A2FF5" w:rsidRDefault="002A2FF5" w:rsidP="00626923"/>
        </w:tc>
      </w:tr>
      <w:tr w:rsidR="002A2FF5" w:rsidRPr="000415D7" w:rsidTr="00DE7EC5">
        <w:tc>
          <w:tcPr>
            <w:tcW w:w="2425" w:type="dxa"/>
            <w:shd w:val="clear" w:color="auto" w:fill="BDD6EE" w:themeFill="accent1" w:themeFillTint="66"/>
          </w:tcPr>
          <w:p w:rsidR="002A2FF5" w:rsidRPr="00072CBC" w:rsidRDefault="002A2FF5" w:rsidP="00DE7EC5">
            <w:pPr>
              <w:spacing w:after="0" w:line="20" w:lineRule="atLeast"/>
              <w:jc w:val="center"/>
              <w:rPr>
                <w:rFonts w:ascii="Sylfaen" w:hAnsi="Sylfaen"/>
                <w:lang w:val="hy-AM"/>
              </w:rPr>
            </w:pPr>
            <w:r w:rsidRPr="00072CB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Ելքային (քանակական)</w:t>
            </w:r>
          </w:p>
        </w:tc>
        <w:tc>
          <w:tcPr>
            <w:tcW w:w="2248" w:type="dxa"/>
          </w:tcPr>
          <w:p w:rsidR="002A2FF5" w:rsidRPr="002359C7" w:rsidRDefault="00612CEB" w:rsidP="00626923">
            <w:pPr>
              <w:spacing w:after="0"/>
              <w:rPr>
                <w:rFonts w:ascii="Sylfaen" w:eastAsia="Calibri" w:hAnsi="Sylfaen" w:cs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Կառուցված խաղահրապարակ</w:t>
            </w:r>
          </w:p>
        </w:tc>
        <w:tc>
          <w:tcPr>
            <w:tcW w:w="1396" w:type="dxa"/>
            <w:vAlign w:val="center"/>
          </w:tcPr>
          <w:p w:rsidR="002A2FF5" w:rsidRPr="00DE7EC5" w:rsidRDefault="00612CEB" w:rsidP="00626923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առկա է</w:t>
            </w:r>
          </w:p>
        </w:tc>
        <w:tc>
          <w:tcPr>
            <w:tcW w:w="1276" w:type="dxa"/>
          </w:tcPr>
          <w:p w:rsidR="002A2FF5" w:rsidRPr="000415D7" w:rsidRDefault="002A2FF5" w:rsidP="00626923">
            <w:pPr>
              <w:rPr>
                <w:lang w:val="hy-AM"/>
              </w:rPr>
            </w:pPr>
          </w:p>
        </w:tc>
        <w:tc>
          <w:tcPr>
            <w:tcW w:w="1134" w:type="dxa"/>
          </w:tcPr>
          <w:p w:rsidR="002A2FF5" w:rsidRPr="000415D7" w:rsidRDefault="002A2FF5" w:rsidP="00626923">
            <w:pPr>
              <w:rPr>
                <w:lang w:val="hy-AM"/>
              </w:rPr>
            </w:pPr>
          </w:p>
        </w:tc>
        <w:tc>
          <w:tcPr>
            <w:tcW w:w="2126" w:type="dxa"/>
          </w:tcPr>
          <w:p w:rsidR="002A2FF5" w:rsidRPr="000415D7" w:rsidRDefault="002A2FF5" w:rsidP="00626923">
            <w:pPr>
              <w:rPr>
                <w:lang w:val="hy-AM"/>
              </w:rPr>
            </w:pPr>
          </w:p>
        </w:tc>
      </w:tr>
      <w:tr w:rsidR="002A2FF5" w:rsidTr="00626923">
        <w:tc>
          <w:tcPr>
            <w:tcW w:w="2425" w:type="dxa"/>
            <w:shd w:val="clear" w:color="auto" w:fill="BDD6EE" w:themeFill="accent1" w:themeFillTint="66"/>
            <w:vAlign w:val="center"/>
          </w:tcPr>
          <w:p w:rsidR="002A2FF5" w:rsidRPr="00072CBC" w:rsidRDefault="002A2FF5" w:rsidP="00626923">
            <w:pPr>
              <w:spacing w:after="0" w:line="20" w:lineRule="atLeast"/>
              <w:jc w:val="center"/>
              <w:rPr>
                <w:rFonts w:ascii="Sylfaen" w:hAnsi="Sylfaen"/>
                <w:lang w:val="hy-AM"/>
              </w:rPr>
            </w:pPr>
            <w:r w:rsidRPr="00072CB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Ելքային (որակական)</w:t>
            </w:r>
          </w:p>
        </w:tc>
        <w:tc>
          <w:tcPr>
            <w:tcW w:w="2248" w:type="dxa"/>
          </w:tcPr>
          <w:p w:rsidR="002A2FF5" w:rsidRPr="00072CBC" w:rsidRDefault="00DE7EC5" w:rsidP="00626923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  <w:r w:rsidRPr="003E395D">
              <w:rPr>
                <w:rFonts w:ascii="Sylfaen" w:hAnsi="Sylfaen"/>
                <w:sz w:val="20"/>
                <w:szCs w:val="20"/>
                <w:lang w:val="hy-AM"/>
              </w:rPr>
              <w:t>Կատարված աշխատանքի որակի</w:t>
            </w:r>
            <w:r w:rsidRPr="005B2466">
              <w:rPr>
                <w:rFonts w:ascii="Sylfaen" w:hAnsi="Sylfaen"/>
                <w:sz w:val="20"/>
                <w:szCs w:val="20"/>
                <w:lang w:val="hy-AM"/>
              </w:rPr>
              <w:t>ց</w:t>
            </w:r>
            <w:r w:rsidRPr="007E0D46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5B2466">
              <w:rPr>
                <w:rFonts w:ascii="Sylfaen" w:hAnsi="Sylfaen"/>
                <w:sz w:val="20"/>
                <w:szCs w:val="20"/>
                <w:lang w:val="hy-AM"/>
              </w:rPr>
              <w:t>բ</w:t>
            </w:r>
            <w:r w:rsidRPr="00421454">
              <w:rPr>
                <w:rFonts w:ascii="Sylfaen" w:hAnsi="Sylfaen" w:cs="Sylfaen"/>
                <w:sz w:val="20"/>
                <w:szCs w:val="20"/>
                <w:lang w:val="hy-AM"/>
              </w:rPr>
              <w:t>նակիչների</w:t>
            </w:r>
            <w:r w:rsidRPr="00421454">
              <w:rPr>
                <w:rFonts w:ascii="Sylfaen" w:hAnsi="Sylfaen"/>
                <w:sz w:val="20"/>
                <w:szCs w:val="20"/>
                <w:lang w:val="hy-AM"/>
              </w:rPr>
              <w:t xml:space="preserve"> բավարարվածությունը</w:t>
            </w:r>
          </w:p>
        </w:tc>
        <w:tc>
          <w:tcPr>
            <w:tcW w:w="1396" w:type="dxa"/>
            <w:vAlign w:val="center"/>
          </w:tcPr>
          <w:p w:rsidR="002A2FF5" w:rsidRPr="00DE7EC5" w:rsidRDefault="00DE7EC5" w:rsidP="00626923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DE7EC5">
              <w:rPr>
                <w:rFonts w:ascii="Sylfaen" w:hAnsi="Sylfaen"/>
                <w:sz w:val="20"/>
                <w:szCs w:val="20"/>
              </w:rPr>
              <w:t>լավ</w:t>
            </w:r>
          </w:p>
        </w:tc>
        <w:tc>
          <w:tcPr>
            <w:tcW w:w="1276" w:type="dxa"/>
          </w:tcPr>
          <w:p w:rsidR="002A2FF5" w:rsidRPr="000415D7" w:rsidRDefault="002A2FF5" w:rsidP="00626923">
            <w:pPr>
              <w:rPr>
                <w:lang w:val="hy-AM"/>
              </w:rPr>
            </w:pPr>
          </w:p>
        </w:tc>
        <w:tc>
          <w:tcPr>
            <w:tcW w:w="1134" w:type="dxa"/>
          </w:tcPr>
          <w:p w:rsidR="002A2FF5" w:rsidRPr="000415D7" w:rsidRDefault="002A2FF5" w:rsidP="00626923">
            <w:pPr>
              <w:rPr>
                <w:lang w:val="hy-AM"/>
              </w:rPr>
            </w:pPr>
          </w:p>
        </w:tc>
        <w:tc>
          <w:tcPr>
            <w:tcW w:w="2126" w:type="dxa"/>
          </w:tcPr>
          <w:p w:rsidR="002A2FF5" w:rsidRDefault="002A2FF5" w:rsidP="00626923"/>
        </w:tc>
      </w:tr>
      <w:tr w:rsidR="002A2FF5" w:rsidTr="00DE7EC5">
        <w:tc>
          <w:tcPr>
            <w:tcW w:w="2425" w:type="dxa"/>
            <w:shd w:val="clear" w:color="auto" w:fill="BDD6EE" w:themeFill="accent1" w:themeFillTint="66"/>
            <w:vAlign w:val="center"/>
          </w:tcPr>
          <w:p w:rsidR="002A2FF5" w:rsidRPr="00072CBC" w:rsidRDefault="00DE7EC5" w:rsidP="00DE7EC5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</w:pPr>
            <w:r w:rsidRPr="00072CB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Ելքային (ժամկետայնության)</w:t>
            </w:r>
          </w:p>
        </w:tc>
        <w:tc>
          <w:tcPr>
            <w:tcW w:w="2248" w:type="dxa"/>
          </w:tcPr>
          <w:p w:rsidR="002A2FF5" w:rsidRPr="00DE7EC5" w:rsidRDefault="002A2FF5" w:rsidP="00DE7EC5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 w:rsidRPr="006F2457">
              <w:rPr>
                <w:rFonts w:ascii="Sylfaen" w:hAnsi="Sylfaen"/>
                <w:sz w:val="20"/>
                <w:szCs w:val="20"/>
                <w:lang w:val="hy-AM"/>
              </w:rPr>
              <w:t xml:space="preserve">Ծրագրի իրականացման ժամկետը, </w:t>
            </w:r>
            <w:r w:rsidR="00DE7EC5">
              <w:rPr>
                <w:rFonts w:ascii="Sylfaen" w:hAnsi="Sylfaen"/>
                <w:sz w:val="20"/>
                <w:szCs w:val="20"/>
              </w:rPr>
              <w:t>ամիս</w:t>
            </w:r>
          </w:p>
        </w:tc>
        <w:tc>
          <w:tcPr>
            <w:tcW w:w="1396" w:type="dxa"/>
            <w:vAlign w:val="center"/>
          </w:tcPr>
          <w:p w:rsidR="002A2FF5" w:rsidRPr="00DE7EC5" w:rsidRDefault="002359C7" w:rsidP="00626923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2A2FF5" w:rsidRDefault="002A2FF5" w:rsidP="00626923"/>
        </w:tc>
        <w:tc>
          <w:tcPr>
            <w:tcW w:w="1134" w:type="dxa"/>
          </w:tcPr>
          <w:p w:rsidR="002A2FF5" w:rsidRDefault="002A2FF5" w:rsidP="00626923"/>
        </w:tc>
        <w:tc>
          <w:tcPr>
            <w:tcW w:w="2126" w:type="dxa"/>
          </w:tcPr>
          <w:p w:rsidR="002A2FF5" w:rsidRDefault="002A2FF5" w:rsidP="00626923"/>
        </w:tc>
      </w:tr>
      <w:tr w:rsidR="002A2FF5" w:rsidRPr="00D926B6" w:rsidTr="00626923">
        <w:tc>
          <w:tcPr>
            <w:tcW w:w="2425" w:type="dxa"/>
            <w:shd w:val="clear" w:color="auto" w:fill="BDD6EE" w:themeFill="accent1" w:themeFillTint="66"/>
            <w:vAlign w:val="center"/>
          </w:tcPr>
          <w:p w:rsidR="002A2FF5" w:rsidRPr="00072CBC" w:rsidRDefault="002A2FF5" w:rsidP="00626923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</w:pPr>
            <w:r w:rsidRPr="00072CB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Վերջնական արդյունքի</w:t>
            </w:r>
          </w:p>
        </w:tc>
        <w:tc>
          <w:tcPr>
            <w:tcW w:w="2248" w:type="dxa"/>
          </w:tcPr>
          <w:p w:rsidR="002A2FF5" w:rsidRPr="00612CEB" w:rsidRDefault="00612CEB" w:rsidP="00C1317A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 w:rsidRPr="00612CEB">
              <w:rPr>
                <w:rFonts w:ascii="Sylfaen" w:hAnsi="Sylfaen"/>
                <w:sz w:val="20"/>
                <w:szCs w:val="20"/>
                <w:lang w:val="hy-AM"/>
              </w:rPr>
              <w:t>Գյուղի բնակչու թյան վերջնական գնահատականը խաղահրապարակի վերաբերյալ</w:t>
            </w:r>
          </w:p>
        </w:tc>
        <w:tc>
          <w:tcPr>
            <w:tcW w:w="1396" w:type="dxa"/>
            <w:vAlign w:val="center"/>
          </w:tcPr>
          <w:p w:rsidR="002A2FF5" w:rsidRPr="00612CEB" w:rsidRDefault="00612CEB" w:rsidP="00626923">
            <w:pPr>
              <w:spacing w:after="0" w:line="20" w:lineRule="atLeast"/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  <w:r w:rsidRPr="00612CEB">
              <w:rPr>
                <w:rFonts w:ascii="Sylfaen" w:hAnsi="Sylfaen"/>
                <w:sz w:val="20"/>
                <w:szCs w:val="20"/>
              </w:rPr>
              <w:t>Շատ լավ</w:t>
            </w:r>
          </w:p>
        </w:tc>
        <w:tc>
          <w:tcPr>
            <w:tcW w:w="1276" w:type="dxa"/>
          </w:tcPr>
          <w:p w:rsidR="002A2FF5" w:rsidRPr="00681F83" w:rsidRDefault="002A2FF5" w:rsidP="00626923">
            <w:pPr>
              <w:rPr>
                <w:lang w:val="hy-AM"/>
              </w:rPr>
            </w:pPr>
          </w:p>
        </w:tc>
        <w:tc>
          <w:tcPr>
            <w:tcW w:w="1134" w:type="dxa"/>
          </w:tcPr>
          <w:p w:rsidR="002A2FF5" w:rsidRPr="00681F83" w:rsidRDefault="002A2FF5" w:rsidP="00626923">
            <w:pPr>
              <w:rPr>
                <w:lang w:val="hy-AM"/>
              </w:rPr>
            </w:pPr>
          </w:p>
        </w:tc>
        <w:tc>
          <w:tcPr>
            <w:tcW w:w="2126" w:type="dxa"/>
          </w:tcPr>
          <w:p w:rsidR="002A2FF5" w:rsidRPr="00681F83" w:rsidRDefault="002A2FF5" w:rsidP="00626923">
            <w:pPr>
              <w:rPr>
                <w:lang w:val="hy-AM"/>
              </w:rPr>
            </w:pPr>
          </w:p>
        </w:tc>
      </w:tr>
      <w:tr w:rsidR="002A2FF5" w:rsidTr="00626923">
        <w:tc>
          <w:tcPr>
            <w:tcW w:w="2425" w:type="dxa"/>
            <w:shd w:val="clear" w:color="auto" w:fill="BDD6EE" w:themeFill="accent1" w:themeFillTint="66"/>
            <w:vAlign w:val="center"/>
          </w:tcPr>
          <w:p w:rsidR="002A2FF5" w:rsidRPr="00072CBC" w:rsidRDefault="002A2FF5" w:rsidP="00626923">
            <w:pPr>
              <w:spacing w:after="0" w:line="20" w:lineRule="atLeast"/>
              <w:rPr>
                <w:rFonts w:ascii="Sylfaen" w:hAnsi="Sylfaen"/>
              </w:rPr>
            </w:pPr>
            <w:r w:rsidRPr="00072CBC">
              <w:rPr>
                <w:rFonts w:ascii="Sylfaen" w:eastAsia="Times New Roman" w:hAnsi="Sylfaen" w:cs="Times New Roman"/>
                <w:b/>
                <w:bCs/>
                <w:lang w:val="hy-AM"/>
              </w:rPr>
              <w:t>Ծախսեր, հազ. դրա</w:t>
            </w:r>
            <w:r w:rsidRPr="00072CBC">
              <w:rPr>
                <w:rFonts w:ascii="Sylfaen" w:eastAsia="Times New Roman" w:hAnsi="Sylfaen" w:cs="Times New Roman"/>
                <w:b/>
                <w:bCs/>
              </w:rPr>
              <w:t>մ</w:t>
            </w:r>
          </w:p>
        </w:tc>
        <w:tc>
          <w:tcPr>
            <w:tcW w:w="2248" w:type="dxa"/>
          </w:tcPr>
          <w:p w:rsidR="002A2FF5" w:rsidRPr="00CD4D28" w:rsidRDefault="002A2FF5" w:rsidP="00626923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DF2A15">
              <w:rPr>
                <w:rFonts w:ascii="Sylfaen" w:hAnsi="Sylfaen"/>
                <w:sz w:val="20"/>
                <w:szCs w:val="20"/>
              </w:rPr>
              <w:t>ֆինանսավորման աղբյուրը՝ համայնքի բյուջեի միջոցներ</w:t>
            </w:r>
          </w:p>
        </w:tc>
        <w:tc>
          <w:tcPr>
            <w:tcW w:w="1396" w:type="dxa"/>
            <w:vAlign w:val="center"/>
          </w:tcPr>
          <w:p w:rsidR="002A2FF5" w:rsidRPr="00C1317A" w:rsidRDefault="00612CEB" w:rsidP="00626923">
            <w:pPr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eastAsia="Calibri" w:hAnsi="Sylfaen" w:cs="Times New Roman"/>
                <w:b/>
                <w:sz w:val="20"/>
                <w:szCs w:val="20"/>
              </w:rPr>
              <w:t>2.</w:t>
            </w:r>
            <w:r>
              <w:rPr>
                <w:rFonts w:ascii="Sylfaen" w:eastAsia="Calibri" w:hAnsi="Sylfaen" w:cs="Times New Roman"/>
                <w:b/>
                <w:sz w:val="20"/>
                <w:szCs w:val="20"/>
                <w:lang w:val="hy-AM"/>
              </w:rPr>
              <w:t>100,</w:t>
            </w:r>
            <w:r w:rsidR="002A2FF5" w:rsidRPr="00C1317A">
              <w:rPr>
                <w:rFonts w:ascii="Sylfaen" w:eastAsia="Calibri" w:hAnsi="Sylfaen" w:cs="Times New Roman"/>
                <w:b/>
                <w:sz w:val="20"/>
                <w:szCs w:val="20"/>
                <w:lang w:val="hy-AM"/>
              </w:rPr>
              <w:t>0</w:t>
            </w:r>
          </w:p>
        </w:tc>
        <w:tc>
          <w:tcPr>
            <w:tcW w:w="1276" w:type="dxa"/>
          </w:tcPr>
          <w:p w:rsidR="002A2FF5" w:rsidRDefault="002A2FF5" w:rsidP="00626923"/>
        </w:tc>
        <w:tc>
          <w:tcPr>
            <w:tcW w:w="1134" w:type="dxa"/>
          </w:tcPr>
          <w:p w:rsidR="002A2FF5" w:rsidRDefault="002A2FF5" w:rsidP="00626923"/>
        </w:tc>
        <w:tc>
          <w:tcPr>
            <w:tcW w:w="2126" w:type="dxa"/>
          </w:tcPr>
          <w:p w:rsidR="002A2FF5" w:rsidRDefault="002A2FF5" w:rsidP="00626923"/>
        </w:tc>
      </w:tr>
    </w:tbl>
    <w:p w:rsidR="002A2FF5" w:rsidRDefault="002A2FF5" w:rsidP="003A2042">
      <w:pPr>
        <w:spacing w:after="0" w:line="20" w:lineRule="atLeast"/>
        <w:rPr>
          <w:rFonts w:ascii="Sylfaen" w:hAnsi="Sylfaen"/>
          <w:sz w:val="24"/>
          <w:szCs w:val="24"/>
        </w:rPr>
      </w:pPr>
    </w:p>
    <w:p w:rsidR="002A2FF5" w:rsidRDefault="002A2FF5" w:rsidP="003A2042">
      <w:pPr>
        <w:spacing w:after="0" w:line="20" w:lineRule="atLeast"/>
        <w:rPr>
          <w:rFonts w:ascii="Sylfaen" w:hAnsi="Sylfaen"/>
          <w:sz w:val="24"/>
          <w:szCs w:val="24"/>
        </w:rPr>
      </w:pPr>
    </w:p>
    <w:p w:rsidR="003A2042" w:rsidRDefault="003A2042" w:rsidP="003A2042">
      <w:pPr>
        <w:spacing w:after="0" w:line="20" w:lineRule="atLeast"/>
        <w:rPr>
          <w:rFonts w:ascii="Sylfaen" w:hAnsi="Sylfaen"/>
          <w:sz w:val="24"/>
          <w:szCs w:val="24"/>
        </w:rPr>
      </w:pPr>
    </w:p>
    <w:p w:rsidR="003A2042" w:rsidRPr="00310588" w:rsidRDefault="003A2042" w:rsidP="003A2042">
      <w:pPr>
        <w:spacing w:after="0" w:line="20" w:lineRule="atLeast"/>
        <w:rPr>
          <w:rFonts w:ascii="Sylfaen" w:hAnsi="Sylfaen"/>
          <w:sz w:val="24"/>
          <w:szCs w:val="24"/>
        </w:rPr>
      </w:pPr>
    </w:p>
    <w:tbl>
      <w:tblPr>
        <w:tblW w:w="10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25"/>
        <w:gridCol w:w="2248"/>
        <w:gridCol w:w="1396"/>
        <w:gridCol w:w="1276"/>
        <w:gridCol w:w="1134"/>
        <w:gridCol w:w="2126"/>
      </w:tblGrid>
      <w:tr w:rsidR="003A2042" w:rsidRPr="00072CBC" w:rsidTr="003A2042">
        <w:trPr>
          <w:cantSplit/>
          <w:trHeight w:val="323"/>
        </w:trPr>
        <w:tc>
          <w:tcPr>
            <w:tcW w:w="10605" w:type="dxa"/>
            <w:gridSpan w:val="6"/>
            <w:shd w:val="clear" w:color="auto" w:fill="DEEAF6" w:themeFill="accent1" w:themeFillTint="33"/>
            <w:vAlign w:val="center"/>
          </w:tcPr>
          <w:p w:rsidR="003A2042" w:rsidRPr="00072CBC" w:rsidRDefault="003A2042" w:rsidP="003A2042">
            <w:pPr>
              <w:spacing w:after="0" w:line="20" w:lineRule="atLeast"/>
              <w:rPr>
                <w:rFonts w:ascii="Sylfaen" w:hAnsi="Sylfaen"/>
                <w:b/>
                <w:lang w:val="hy-AM"/>
              </w:rPr>
            </w:pPr>
            <w:r w:rsidRPr="00072CBC">
              <w:rPr>
                <w:rFonts w:ascii="Sylfaen" w:hAnsi="Sylfaen"/>
                <w:b/>
              </w:rPr>
              <w:t>Ոլորտ 12.Սոցիալական պաշտպանություն</w:t>
            </w:r>
          </w:p>
        </w:tc>
      </w:tr>
      <w:tr w:rsidR="003A2042" w:rsidRPr="00FC2696" w:rsidTr="003A2042">
        <w:trPr>
          <w:cantSplit/>
          <w:trHeight w:val="323"/>
        </w:trPr>
        <w:tc>
          <w:tcPr>
            <w:tcW w:w="10605" w:type="dxa"/>
            <w:gridSpan w:val="6"/>
            <w:shd w:val="clear" w:color="auto" w:fill="DEEAF6" w:themeFill="accent1" w:themeFillTint="33"/>
            <w:vAlign w:val="center"/>
          </w:tcPr>
          <w:p w:rsidR="00FC2696" w:rsidRPr="003D6346" w:rsidRDefault="00FC2696" w:rsidP="00FC2696">
            <w:pPr>
              <w:spacing w:after="0" w:line="20" w:lineRule="atLeast"/>
              <w:jc w:val="both"/>
              <w:rPr>
                <w:rFonts w:ascii="Sylfaen" w:hAnsi="Sylfaen" w:cs="Sylfaen"/>
                <w:b/>
                <w:sz w:val="20"/>
                <w:szCs w:val="20"/>
                <w:lang w:val="hy-AM"/>
              </w:rPr>
            </w:pPr>
            <w:r w:rsidRPr="00A10E67"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Ծրագիր 1. </w:t>
            </w:r>
            <w:r w:rsidRPr="006E163F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Աջակցություն սոցիալապես անապահով ընտանիքներին</w:t>
            </w:r>
          </w:p>
          <w:p w:rsidR="003A2042" w:rsidRPr="00072CBC" w:rsidRDefault="00FC2696" w:rsidP="00FC2696">
            <w:pPr>
              <w:spacing w:after="0" w:line="20" w:lineRule="atLeast"/>
              <w:rPr>
                <w:rFonts w:ascii="Sylfaen" w:hAnsi="Sylfaen"/>
                <w:b/>
                <w:lang w:val="hy-AM"/>
              </w:rPr>
            </w:pPr>
            <w:r w:rsidRPr="003D6346">
              <w:rPr>
                <w:rFonts w:ascii="Sylfaen" w:hAnsi="Sylfaen" w:cs="Calibri"/>
                <w:b/>
                <w:color w:val="000000"/>
                <w:sz w:val="20"/>
                <w:szCs w:val="20"/>
                <w:lang w:val="hy-AM"/>
              </w:rPr>
              <w:t xml:space="preserve">Բնակավայրերը՝ </w:t>
            </w:r>
            <w:r w:rsidR="00E27688" w:rsidRPr="00975002">
              <w:rPr>
                <w:rFonts w:ascii="Sylfaen" w:hAnsi="Sylfaen"/>
                <w:b/>
                <w:sz w:val="20"/>
                <w:szCs w:val="20"/>
                <w:lang w:val="hy-AM"/>
              </w:rPr>
              <w:t>Նոյեմբերյան</w:t>
            </w:r>
            <w:r w:rsidR="00E27688"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 համայնքի բոլոր 19 բնակավայրեր</w:t>
            </w:r>
          </w:p>
        </w:tc>
      </w:tr>
      <w:tr w:rsidR="003A2042" w:rsidRPr="00726EA2" w:rsidTr="003A2042">
        <w:tc>
          <w:tcPr>
            <w:tcW w:w="4673" w:type="dxa"/>
            <w:gridSpan w:val="2"/>
            <w:shd w:val="clear" w:color="auto" w:fill="BDD6EE" w:themeFill="accent1" w:themeFillTint="66"/>
            <w:vAlign w:val="center"/>
          </w:tcPr>
          <w:p w:rsidR="003A2042" w:rsidRPr="00072CBC" w:rsidRDefault="003A2042" w:rsidP="003A2042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072CBC">
              <w:rPr>
                <w:rFonts w:ascii="Sylfaen" w:hAnsi="Sylfaen"/>
                <w:b/>
                <w:lang w:val="hy-AM"/>
              </w:rPr>
              <w:lastRenderedPageBreak/>
              <w:t>Արդյունքային ցուցանիշները</w:t>
            </w:r>
          </w:p>
        </w:tc>
        <w:tc>
          <w:tcPr>
            <w:tcW w:w="5932" w:type="dxa"/>
            <w:gridSpan w:val="4"/>
            <w:shd w:val="clear" w:color="auto" w:fill="BDD6EE" w:themeFill="accent1" w:themeFillTint="66"/>
            <w:vAlign w:val="center"/>
          </w:tcPr>
          <w:p w:rsidR="003A2042" w:rsidRPr="00072CBC" w:rsidRDefault="003A6919" w:rsidP="003A2042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2023</w:t>
            </w:r>
            <w:r w:rsidR="00263873" w:rsidRPr="002262F1">
              <w:rPr>
                <w:rFonts w:ascii="Sylfaen" w:hAnsi="Sylfaen"/>
                <w:b/>
                <w:lang w:val="hy-AM"/>
              </w:rPr>
              <w:t xml:space="preserve"> </w:t>
            </w:r>
            <w:r w:rsidR="003A2042" w:rsidRPr="00072CBC">
              <w:rPr>
                <w:rFonts w:ascii="Sylfaen" w:hAnsi="Sylfaen"/>
                <w:b/>
                <w:lang w:val="hy-AM"/>
              </w:rPr>
              <w:t>թ., 1-ին կիսամյակ/տարեկան</w:t>
            </w:r>
          </w:p>
        </w:tc>
      </w:tr>
      <w:tr w:rsidR="003A2042" w:rsidRPr="00726EA2" w:rsidTr="003A2042">
        <w:tc>
          <w:tcPr>
            <w:tcW w:w="2425" w:type="dxa"/>
            <w:shd w:val="clear" w:color="auto" w:fill="BDD6EE" w:themeFill="accent1" w:themeFillTint="66"/>
            <w:vAlign w:val="center"/>
          </w:tcPr>
          <w:p w:rsidR="003A2042" w:rsidRPr="00072CBC" w:rsidRDefault="003A2042" w:rsidP="003A2042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072CBC">
              <w:rPr>
                <w:rFonts w:ascii="Sylfaen" w:hAnsi="Sylfaen"/>
                <w:b/>
                <w:lang w:val="hy-AM"/>
              </w:rPr>
              <w:t>Տեսակը</w:t>
            </w:r>
          </w:p>
        </w:tc>
        <w:tc>
          <w:tcPr>
            <w:tcW w:w="2248" w:type="dxa"/>
            <w:shd w:val="clear" w:color="auto" w:fill="BDD6EE" w:themeFill="accent1" w:themeFillTint="66"/>
            <w:vAlign w:val="center"/>
          </w:tcPr>
          <w:p w:rsidR="003A2042" w:rsidRPr="00072CBC" w:rsidRDefault="003A2042" w:rsidP="003A2042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072CBC">
              <w:rPr>
                <w:rFonts w:ascii="Sylfaen" w:hAnsi="Sylfaen"/>
                <w:b/>
                <w:lang w:val="hy-AM"/>
              </w:rPr>
              <w:t>Անվանումը</w:t>
            </w:r>
          </w:p>
        </w:tc>
        <w:tc>
          <w:tcPr>
            <w:tcW w:w="1396" w:type="dxa"/>
            <w:shd w:val="clear" w:color="auto" w:fill="BDD6EE" w:themeFill="accent1" w:themeFillTint="66"/>
            <w:vAlign w:val="center"/>
          </w:tcPr>
          <w:p w:rsidR="003A2042" w:rsidRPr="00072CBC" w:rsidRDefault="003A2042" w:rsidP="003A2042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072CBC">
              <w:rPr>
                <w:rFonts w:ascii="Sylfaen" w:hAnsi="Sylfaen"/>
                <w:b/>
                <w:lang w:val="hy-AM"/>
              </w:rPr>
              <w:t>Թիրախ. արժեքը</w:t>
            </w:r>
          </w:p>
        </w:tc>
        <w:tc>
          <w:tcPr>
            <w:tcW w:w="1276" w:type="dxa"/>
            <w:shd w:val="clear" w:color="auto" w:fill="BDD6EE" w:themeFill="accent1" w:themeFillTint="66"/>
            <w:vAlign w:val="center"/>
          </w:tcPr>
          <w:p w:rsidR="003A2042" w:rsidRPr="00731A90" w:rsidRDefault="003A2042" w:rsidP="003A2042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731A90">
              <w:rPr>
                <w:rFonts w:ascii="Sylfaen" w:hAnsi="Sylfaen"/>
                <w:b/>
                <w:lang w:val="hy-AM"/>
              </w:rPr>
              <w:t>Փաստ. արժեքը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:rsidR="003A2042" w:rsidRPr="00731A90" w:rsidRDefault="003A2042" w:rsidP="003A2042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731A90">
              <w:rPr>
                <w:rFonts w:ascii="Sylfaen" w:hAnsi="Sylfaen"/>
                <w:b/>
                <w:lang w:val="hy-AM"/>
              </w:rPr>
              <w:t>Շեղումը</w:t>
            </w:r>
          </w:p>
        </w:tc>
        <w:tc>
          <w:tcPr>
            <w:tcW w:w="2126" w:type="dxa"/>
            <w:shd w:val="clear" w:color="auto" w:fill="BDD6EE" w:themeFill="accent1" w:themeFillTint="66"/>
            <w:vAlign w:val="center"/>
          </w:tcPr>
          <w:p w:rsidR="003A2042" w:rsidRPr="00731A90" w:rsidRDefault="003A2042" w:rsidP="003A2042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731A90">
              <w:rPr>
                <w:rFonts w:ascii="Sylfaen" w:hAnsi="Sylfaen"/>
                <w:b/>
                <w:lang w:val="hy-AM"/>
              </w:rPr>
              <w:t>Մեկնաբանություն</w:t>
            </w:r>
          </w:p>
        </w:tc>
      </w:tr>
      <w:tr w:rsidR="003A2042" w:rsidRPr="00AA5CAD" w:rsidTr="003A2042">
        <w:tc>
          <w:tcPr>
            <w:tcW w:w="2425" w:type="dxa"/>
            <w:shd w:val="clear" w:color="auto" w:fill="BDD6EE" w:themeFill="accent1" w:themeFillTint="66"/>
            <w:vAlign w:val="center"/>
          </w:tcPr>
          <w:p w:rsidR="003A2042" w:rsidRPr="00072CBC" w:rsidRDefault="003A2042" w:rsidP="003A2042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072CBC">
              <w:rPr>
                <w:rFonts w:ascii="Sylfaen" w:hAnsi="Sylfaen"/>
                <w:b/>
                <w:lang w:val="hy-AM"/>
              </w:rPr>
              <w:t>Մուտքային</w:t>
            </w:r>
          </w:p>
        </w:tc>
        <w:tc>
          <w:tcPr>
            <w:tcW w:w="2248" w:type="dxa"/>
          </w:tcPr>
          <w:p w:rsidR="003A2042" w:rsidRPr="00AA5CAD" w:rsidRDefault="003A2042" w:rsidP="003A2042">
            <w:pPr>
              <w:spacing w:after="0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Սոցիալական աջակցության</w:t>
            </w:r>
            <w:r w:rsidRPr="008B7B7B">
              <w:rPr>
                <w:rFonts w:ascii="Sylfaen" w:hAnsi="Sylfaen"/>
                <w:sz w:val="20"/>
                <w:szCs w:val="20"/>
                <w:lang w:val="hy-AM"/>
              </w:rPr>
              <w:t xml:space="preserve"> հարցերով զբաղվող աշխատակիցնե</w:t>
            </w:r>
            <w:r w:rsidRPr="00AA5CAD">
              <w:rPr>
                <w:rFonts w:ascii="Sylfaen" w:hAnsi="Sylfaen"/>
                <w:sz w:val="20"/>
                <w:szCs w:val="20"/>
                <w:lang w:val="hy-AM"/>
              </w:rPr>
              <w:t>ր</w:t>
            </w:r>
          </w:p>
        </w:tc>
        <w:tc>
          <w:tcPr>
            <w:tcW w:w="1396" w:type="dxa"/>
            <w:vAlign w:val="center"/>
          </w:tcPr>
          <w:p w:rsidR="003A2042" w:rsidRPr="00417E71" w:rsidRDefault="00417E71" w:rsidP="003A2042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417E71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3A2042" w:rsidRDefault="003A2042" w:rsidP="003A2042"/>
        </w:tc>
        <w:tc>
          <w:tcPr>
            <w:tcW w:w="1134" w:type="dxa"/>
          </w:tcPr>
          <w:p w:rsidR="003A2042" w:rsidRDefault="003A2042" w:rsidP="003A2042"/>
        </w:tc>
        <w:tc>
          <w:tcPr>
            <w:tcW w:w="2126" w:type="dxa"/>
          </w:tcPr>
          <w:p w:rsidR="003A2042" w:rsidRDefault="003A2042" w:rsidP="003A2042"/>
        </w:tc>
      </w:tr>
      <w:tr w:rsidR="00417E71" w:rsidTr="003A2042">
        <w:tc>
          <w:tcPr>
            <w:tcW w:w="2425" w:type="dxa"/>
            <w:vMerge w:val="restart"/>
            <w:shd w:val="clear" w:color="auto" w:fill="BDD6EE" w:themeFill="accent1" w:themeFillTint="66"/>
            <w:vAlign w:val="center"/>
          </w:tcPr>
          <w:p w:rsidR="00417E71" w:rsidRPr="00072CBC" w:rsidRDefault="00417E71" w:rsidP="003A2042">
            <w:pPr>
              <w:spacing w:after="0" w:line="20" w:lineRule="atLeast"/>
              <w:jc w:val="center"/>
              <w:rPr>
                <w:rFonts w:ascii="Sylfaen" w:hAnsi="Sylfaen"/>
                <w:lang w:val="hy-AM"/>
              </w:rPr>
            </w:pPr>
            <w:r w:rsidRPr="00072CB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Ելքային (քանակական)</w:t>
            </w:r>
          </w:p>
        </w:tc>
        <w:tc>
          <w:tcPr>
            <w:tcW w:w="2248" w:type="dxa"/>
          </w:tcPr>
          <w:p w:rsidR="00417E71" w:rsidRPr="00821F39" w:rsidRDefault="00417E71" w:rsidP="003A2042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hy-AM"/>
              </w:rPr>
            </w:pPr>
            <w:r w:rsidRPr="004267C5">
              <w:rPr>
                <w:rFonts w:ascii="Sylfaen" w:hAnsi="Sylfaen"/>
                <w:sz w:val="20"/>
                <w:szCs w:val="20"/>
                <w:lang w:val="hy-AM"/>
              </w:rPr>
              <w:t xml:space="preserve">Սոցիալական աջակցություն ստացած սոցիալապես խոցելի ընտանիքների թիվը </w:t>
            </w:r>
          </w:p>
        </w:tc>
        <w:tc>
          <w:tcPr>
            <w:tcW w:w="1396" w:type="dxa"/>
            <w:vAlign w:val="center"/>
          </w:tcPr>
          <w:p w:rsidR="00417E71" w:rsidRPr="00417E71" w:rsidRDefault="00263873" w:rsidP="003A2042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34</w:t>
            </w:r>
            <w:r w:rsidR="00417E71" w:rsidRPr="00417E71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417E71" w:rsidRDefault="00417E71" w:rsidP="003A2042"/>
        </w:tc>
        <w:tc>
          <w:tcPr>
            <w:tcW w:w="1134" w:type="dxa"/>
          </w:tcPr>
          <w:p w:rsidR="00417E71" w:rsidRDefault="00417E71" w:rsidP="003A2042"/>
        </w:tc>
        <w:tc>
          <w:tcPr>
            <w:tcW w:w="2126" w:type="dxa"/>
          </w:tcPr>
          <w:p w:rsidR="00417E71" w:rsidRDefault="00417E71" w:rsidP="003A2042"/>
        </w:tc>
      </w:tr>
      <w:tr w:rsidR="00417E71" w:rsidRPr="00821F39" w:rsidTr="003A2042">
        <w:tc>
          <w:tcPr>
            <w:tcW w:w="2425" w:type="dxa"/>
            <w:vMerge/>
            <w:shd w:val="clear" w:color="auto" w:fill="BDD6EE" w:themeFill="accent1" w:themeFillTint="66"/>
            <w:vAlign w:val="center"/>
          </w:tcPr>
          <w:p w:rsidR="00417E71" w:rsidRPr="00072CBC" w:rsidRDefault="00417E71" w:rsidP="003A2042">
            <w:pPr>
              <w:spacing w:after="0" w:line="20" w:lineRule="atLeast"/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</w:pPr>
          </w:p>
        </w:tc>
        <w:tc>
          <w:tcPr>
            <w:tcW w:w="2248" w:type="dxa"/>
          </w:tcPr>
          <w:p w:rsidR="00417E71" w:rsidRPr="004267C5" w:rsidRDefault="00417E71" w:rsidP="003A2042">
            <w:pPr>
              <w:pStyle w:val="ListParagraph"/>
              <w:spacing w:after="0" w:line="240" w:lineRule="auto"/>
              <w:ind w:left="0"/>
              <w:contextualSpacing w:val="0"/>
              <w:rPr>
                <w:rFonts w:ascii="Sylfaen" w:hAnsi="Sylfaen"/>
                <w:sz w:val="20"/>
                <w:szCs w:val="20"/>
                <w:lang w:val="hy-AM"/>
              </w:rPr>
            </w:pPr>
            <w:r w:rsidRPr="004267C5">
              <w:rPr>
                <w:rFonts w:ascii="Sylfaen" w:hAnsi="Sylfaen"/>
                <w:sz w:val="20"/>
                <w:szCs w:val="20"/>
                <w:lang w:val="hy-AM"/>
              </w:rPr>
              <w:t>Սոցիալական աջակցություն ստանալու դիմումներ</w:t>
            </w:r>
            <w:r w:rsidRPr="00CC1522">
              <w:rPr>
                <w:rFonts w:ascii="Sylfaen" w:hAnsi="Sylfaen"/>
                <w:sz w:val="20"/>
                <w:szCs w:val="20"/>
                <w:lang w:val="hy-AM"/>
              </w:rPr>
              <w:t>ի քանակը</w:t>
            </w:r>
            <w:r w:rsidRPr="004267C5">
              <w:rPr>
                <w:rFonts w:ascii="Sylfaen" w:hAnsi="Sylfaen"/>
                <w:sz w:val="20"/>
                <w:szCs w:val="20"/>
                <w:lang w:val="hy-AM"/>
              </w:rPr>
              <w:t xml:space="preserve"> ներկայացրածների թիվը</w:t>
            </w:r>
          </w:p>
        </w:tc>
        <w:tc>
          <w:tcPr>
            <w:tcW w:w="1396" w:type="dxa"/>
            <w:vAlign w:val="center"/>
          </w:tcPr>
          <w:p w:rsidR="00417E71" w:rsidRPr="00417E71" w:rsidRDefault="00263873" w:rsidP="003A2042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17</w:t>
            </w:r>
            <w:r w:rsidR="00417E71" w:rsidRPr="00417E71">
              <w:rPr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417E71" w:rsidRDefault="00417E71" w:rsidP="003A2042"/>
        </w:tc>
        <w:tc>
          <w:tcPr>
            <w:tcW w:w="1134" w:type="dxa"/>
          </w:tcPr>
          <w:p w:rsidR="00417E71" w:rsidRDefault="00417E71" w:rsidP="003A2042"/>
        </w:tc>
        <w:tc>
          <w:tcPr>
            <w:tcW w:w="2126" w:type="dxa"/>
          </w:tcPr>
          <w:p w:rsidR="00417E71" w:rsidRDefault="00417E71" w:rsidP="003A2042"/>
        </w:tc>
      </w:tr>
      <w:tr w:rsidR="00417E71" w:rsidRPr="00821F39" w:rsidTr="003A2042">
        <w:tc>
          <w:tcPr>
            <w:tcW w:w="2425" w:type="dxa"/>
            <w:vMerge/>
            <w:shd w:val="clear" w:color="auto" w:fill="BDD6EE" w:themeFill="accent1" w:themeFillTint="66"/>
            <w:vAlign w:val="center"/>
          </w:tcPr>
          <w:p w:rsidR="00417E71" w:rsidRPr="00072CBC" w:rsidRDefault="00417E71" w:rsidP="003A2042">
            <w:pPr>
              <w:spacing w:after="0" w:line="20" w:lineRule="atLeast"/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</w:pPr>
          </w:p>
        </w:tc>
        <w:tc>
          <w:tcPr>
            <w:tcW w:w="2248" w:type="dxa"/>
          </w:tcPr>
          <w:p w:rsidR="00417E71" w:rsidRPr="004267C5" w:rsidRDefault="00417E71" w:rsidP="003A2042">
            <w:pPr>
              <w:pStyle w:val="ListParagraph"/>
              <w:spacing w:after="0" w:line="240" w:lineRule="auto"/>
              <w:ind w:left="0"/>
              <w:contextualSpacing w:val="0"/>
              <w:rPr>
                <w:rFonts w:ascii="Sylfaen" w:hAnsi="Sylfaen"/>
                <w:sz w:val="20"/>
                <w:szCs w:val="20"/>
                <w:lang w:val="hy-AM"/>
              </w:rPr>
            </w:pPr>
            <w:r w:rsidRPr="00FA38F5">
              <w:rPr>
                <w:rFonts w:ascii="Sylfaen" w:hAnsi="Sylfaen"/>
                <w:sz w:val="20"/>
                <w:szCs w:val="20"/>
                <w:lang w:val="hy-AM"/>
              </w:rPr>
              <w:t>Սոցիալական աջակցություն ստացած նորածինների ընտանիքների թիվը</w:t>
            </w:r>
          </w:p>
        </w:tc>
        <w:tc>
          <w:tcPr>
            <w:tcW w:w="1396" w:type="dxa"/>
            <w:vAlign w:val="center"/>
          </w:tcPr>
          <w:p w:rsidR="00417E71" w:rsidRPr="00417E71" w:rsidRDefault="00263873" w:rsidP="003A2042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16</w:t>
            </w:r>
            <w:r w:rsidR="00417E71" w:rsidRPr="00417E71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417E71" w:rsidRDefault="00417E71" w:rsidP="003A2042"/>
        </w:tc>
        <w:tc>
          <w:tcPr>
            <w:tcW w:w="1134" w:type="dxa"/>
          </w:tcPr>
          <w:p w:rsidR="00417E71" w:rsidRDefault="00417E71" w:rsidP="003A2042"/>
        </w:tc>
        <w:tc>
          <w:tcPr>
            <w:tcW w:w="2126" w:type="dxa"/>
          </w:tcPr>
          <w:p w:rsidR="00417E71" w:rsidRDefault="00417E71" w:rsidP="003A2042"/>
        </w:tc>
      </w:tr>
      <w:tr w:rsidR="00417E71" w:rsidRPr="00821F39" w:rsidTr="003A2042">
        <w:tc>
          <w:tcPr>
            <w:tcW w:w="2425" w:type="dxa"/>
            <w:vMerge/>
            <w:shd w:val="clear" w:color="auto" w:fill="BDD6EE" w:themeFill="accent1" w:themeFillTint="66"/>
            <w:vAlign w:val="center"/>
          </w:tcPr>
          <w:p w:rsidR="00417E71" w:rsidRPr="00072CBC" w:rsidRDefault="00417E71" w:rsidP="003A2042">
            <w:pPr>
              <w:spacing w:after="0" w:line="20" w:lineRule="atLeast"/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</w:pPr>
          </w:p>
        </w:tc>
        <w:tc>
          <w:tcPr>
            <w:tcW w:w="2248" w:type="dxa"/>
          </w:tcPr>
          <w:p w:rsidR="00417E71" w:rsidRPr="004267C5" w:rsidRDefault="00417E71" w:rsidP="003A2042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hy-AM"/>
              </w:rPr>
            </w:pPr>
            <w:r w:rsidRPr="007E0D46">
              <w:rPr>
                <w:rFonts w:ascii="Sylfaen" w:hAnsi="Sylfaen"/>
                <w:sz w:val="20"/>
                <w:szCs w:val="20"/>
                <w:lang w:val="hy-AM"/>
              </w:rPr>
              <w:t>Սոցիալական աջակցություն ստացած մահացածների ընտանիքների թիվը</w:t>
            </w:r>
          </w:p>
        </w:tc>
        <w:tc>
          <w:tcPr>
            <w:tcW w:w="1396" w:type="dxa"/>
            <w:vAlign w:val="center"/>
          </w:tcPr>
          <w:p w:rsidR="00417E71" w:rsidRPr="00417E71" w:rsidRDefault="00263873" w:rsidP="003A2042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15</w:t>
            </w:r>
            <w:r w:rsidR="00417E71" w:rsidRPr="00417E71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417E71" w:rsidRDefault="00417E71" w:rsidP="003A2042"/>
        </w:tc>
        <w:tc>
          <w:tcPr>
            <w:tcW w:w="1134" w:type="dxa"/>
          </w:tcPr>
          <w:p w:rsidR="00417E71" w:rsidRDefault="00417E71" w:rsidP="003A2042"/>
        </w:tc>
        <w:tc>
          <w:tcPr>
            <w:tcW w:w="2126" w:type="dxa"/>
          </w:tcPr>
          <w:p w:rsidR="00417E71" w:rsidRDefault="00417E71" w:rsidP="003A2042"/>
        </w:tc>
      </w:tr>
      <w:tr w:rsidR="00417E71" w:rsidRPr="00417E71" w:rsidTr="003A2042">
        <w:tc>
          <w:tcPr>
            <w:tcW w:w="2425" w:type="dxa"/>
            <w:vMerge/>
            <w:shd w:val="clear" w:color="auto" w:fill="BDD6EE" w:themeFill="accent1" w:themeFillTint="66"/>
            <w:vAlign w:val="center"/>
          </w:tcPr>
          <w:p w:rsidR="00417E71" w:rsidRPr="00072CBC" w:rsidRDefault="00417E71" w:rsidP="003A2042">
            <w:pPr>
              <w:spacing w:after="0" w:line="20" w:lineRule="atLeast"/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</w:pPr>
          </w:p>
        </w:tc>
        <w:tc>
          <w:tcPr>
            <w:tcW w:w="2248" w:type="dxa"/>
          </w:tcPr>
          <w:p w:rsidR="00417E71" w:rsidRPr="007E0D46" w:rsidRDefault="00417E71" w:rsidP="003A2042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hy-AM"/>
              </w:rPr>
            </w:pPr>
            <w:r w:rsidRPr="007E0D46">
              <w:rPr>
                <w:rFonts w:ascii="Sylfaen" w:hAnsi="Sylfaen"/>
                <w:sz w:val="20"/>
                <w:szCs w:val="20"/>
                <w:lang w:val="hy-AM"/>
              </w:rPr>
              <w:t>Սոցիալական աջակցություն ստացած 4 և ավելի (առնվազը 3-ը՝ անչափահաս) երեխա ունեցող ընտանիքների թիվը</w:t>
            </w:r>
          </w:p>
        </w:tc>
        <w:tc>
          <w:tcPr>
            <w:tcW w:w="1396" w:type="dxa"/>
            <w:vAlign w:val="center"/>
          </w:tcPr>
          <w:p w:rsidR="00417E71" w:rsidRPr="00417E71" w:rsidRDefault="00263873" w:rsidP="003A2042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18</w:t>
            </w:r>
          </w:p>
        </w:tc>
        <w:tc>
          <w:tcPr>
            <w:tcW w:w="1276" w:type="dxa"/>
          </w:tcPr>
          <w:p w:rsidR="00417E71" w:rsidRPr="00417E71" w:rsidRDefault="00417E71" w:rsidP="003A2042">
            <w:pPr>
              <w:rPr>
                <w:lang w:val="hy-AM"/>
              </w:rPr>
            </w:pPr>
          </w:p>
        </w:tc>
        <w:tc>
          <w:tcPr>
            <w:tcW w:w="1134" w:type="dxa"/>
          </w:tcPr>
          <w:p w:rsidR="00417E71" w:rsidRPr="00417E71" w:rsidRDefault="00417E71" w:rsidP="003A2042">
            <w:pPr>
              <w:rPr>
                <w:lang w:val="hy-AM"/>
              </w:rPr>
            </w:pPr>
          </w:p>
        </w:tc>
        <w:tc>
          <w:tcPr>
            <w:tcW w:w="2126" w:type="dxa"/>
          </w:tcPr>
          <w:p w:rsidR="00417E71" w:rsidRPr="00417E71" w:rsidRDefault="00417E71" w:rsidP="003A2042">
            <w:pPr>
              <w:rPr>
                <w:lang w:val="hy-AM"/>
              </w:rPr>
            </w:pPr>
          </w:p>
        </w:tc>
      </w:tr>
      <w:tr w:rsidR="003A2042" w:rsidRPr="00240235" w:rsidTr="003A2042">
        <w:tc>
          <w:tcPr>
            <w:tcW w:w="2425" w:type="dxa"/>
            <w:shd w:val="clear" w:color="auto" w:fill="BDD6EE" w:themeFill="accent1" w:themeFillTint="66"/>
            <w:vAlign w:val="center"/>
          </w:tcPr>
          <w:p w:rsidR="003A2042" w:rsidRPr="00072CBC" w:rsidRDefault="003A2042" w:rsidP="003A2042">
            <w:pPr>
              <w:spacing w:after="0" w:line="20" w:lineRule="atLeast"/>
              <w:jc w:val="center"/>
              <w:rPr>
                <w:rFonts w:ascii="Sylfaen" w:hAnsi="Sylfaen"/>
                <w:lang w:val="hy-AM"/>
              </w:rPr>
            </w:pPr>
            <w:r w:rsidRPr="00072CB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Ելքային (որակական)</w:t>
            </w:r>
          </w:p>
        </w:tc>
        <w:tc>
          <w:tcPr>
            <w:tcW w:w="2248" w:type="dxa"/>
          </w:tcPr>
          <w:p w:rsidR="003A2042" w:rsidRPr="00BF15FE" w:rsidRDefault="003A2042" w:rsidP="003A2042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 w:rsidRPr="00821F39">
              <w:rPr>
                <w:rFonts w:ascii="Sylfaen" w:hAnsi="Sylfaen"/>
                <w:sz w:val="20"/>
                <w:szCs w:val="20"/>
                <w:lang w:val="hy-AM"/>
              </w:rPr>
              <w:t>Բնակչության կարծիքը ս</w:t>
            </w:r>
            <w:r w:rsidRPr="004267C5">
              <w:rPr>
                <w:rFonts w:ascii="Sylfaen" w:hAnsi="Sylfaen"/>
                <w:sz w:val="20"/>
                <w:szCs w:val="20"/>
                <w:lang w:val="hy-AM"/>
              </w:rPr>
              <w:t>ոցիալական աջակցությ</w:t>
            </w:r>
            <w:r w:rsidRPr="00821F39">
              <w:rPr>
                <w:rFonts w:ascii="Sylfaen" w:hAnsi="Sylfaen"/>
                <w:sz w:val="20"/>
                <w:szCs w:val="20"/>
                <w:lang w:val="hy-AM"/>
              </w:rPr>
              <w:t>ա</w:t>
            </w:r>
            <w:r w:rsidRPr="004267C5">
              <w:rPr>
                <w:rFonts w:ascii="Sylfaen" w:hAnsi="Sylfaen"/>
                <w:sz w:val="20"/>
                <w:szCs w:val="20"/>
                <w:lang w:val="hy-AM"/>
              </w:rPr>
              <w:t>ն</w:t>
            </w:r>
            <w:r w:rsidRPr="00821F39">
              <w:rPr>
                <w:rFonts w:ascii="Sylfaen" w:hAnsi="Sylfaen"/>
                <w:sz w:val="20"/>
                <w:szCs w:val="20"/>
                <w:lang w:val="hy-AM"/>
              </w:rPr>
              <w:t xml:space="preserve"> ծառայության մատուցման հասցեականության մասին</w:t>
            </w:r>
          </w:p>
        </w:tc>
        <w:tc>
          <w:tcPr>
            <w:tcW w:w="1396" w:type="dxa"/>
            <w:vAlign w:val="center"/>
          </w:tcPr>
          <w:p w:rsidR="003A2042" w:rsidRPr="00417E71" w:rsidRDefault="00417E71" w:rsidP="003A2042">
            <w:pPr>
              <w:spacing w:after="0" w:line="20" w:lineRule="atLeast"/>
              <w:jc w:val="center"/>
              <w:rPr>
                <w:rFonts w:ascii="Sylfaen" w:hAnsi="Sylfaen"/>
                <w:color w:val="FF0000"/>
                <w:sz w:val="20"/>
                <w:szCs w:val="20"/>
                <w:lang w:val="hy-AM"/>
              </w:rPr>
            </w:pPr>
            <w:r w:rsidRPr="005477E9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ավելի</w:t>
            </w:r>
            <w:r w:rsidRPr="005477E9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5477E9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շատ</w:t>
            </w:r>
            <w:r w:rsidRPr="005477E9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5477E9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լավ</w:t>
            </w:r>
            <w:r w:rsidRPr="005477E9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, </w:t>
            </w:r>
            <w:r w:rsidRPr="005477E9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քան</w:t>
            </w:r>
            <w:r w:rsidRPr="005477E9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5477E9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վատ</w:t>
            </w:r>
            <w:r w:rsidRPr="007E0D46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  </w:t>
            </w:r>
          </w:p>
        </w:tc>
        <w:tc>
          <w:tcPr>
            <w:tcW w:w="1276" w:type="dxa"/>
          </w:tcPr>
          <w:p w:rsidR="003A2042" w:rsidRPr="00417E71" w:rsidRDefault="003A2042" w:rsidP="003A2042">
            <w:pPr>
              <w:rPr>
                <w:lang w:val="hy-AM"/>
              </w:rPr>
            </w:pPr>
          </w:p>
        </w:tc>
        <w:tc>
          <w:tcPr>
            <w:tcW w:w="1134" w:type="dxa"/>
          </w:tcPr>
          <w:p w:rsidR="003A2042" w:rsidRPr="00417E71" w:rsidRDefault="003A2042" w:rsidP="003A2042">
            <w:pPr>
              <w:rPr>
                <w:lang w:val="hy-AM"/>
              </w:rPr>
            </w:pPr>
          </w:p>
        </w:tc>
        <w:tc>
          <w:tcPr>
            <w:tcW w:w="2126" w:type="dxa"/>
          </w:tcPr>
          <w:p w:rsidR="003A2042" w:rsidRPr="00417E71" w:rsidRDefault="003A2042" w:rsidP="003A2042">
            <w:pPr>
              <w:rPr>
                <w:lang w:val="hy-AM"/>
              </w:rPr>
            </w:pPr>
          </w:p>
        </w:tc>
      </w:tr>
      <w:tr w:rsidR="003A2042" w:rsidTr="003A2042">
        <w:tc>
          <w:tcPr>
            <w:tcW w:w="2425" w:type="dxa"/>
            <w:shd w:val="clear" w:color="auto" w:fill="BDD6EE" w:themeFill="accent1" w:themeFillTint="66"/>
            <w:vAlign w:val="center"/>
          </w:tcPr>
          <w:p w:rsidR="003A2042" w:rsidRPr="00072CBC" w:rsidRDefault="003A2042" w:rsidP="003A2042">
            <w:pPr>
              <w:spacing w:after="0" w:line="20" w:lineRule="atLeast"/>
              <w:jc w:val="center"/>
              <w:rPr>
                <w:rFonts w:ascii="Sylfaen" w:hAnsi="Sylfaen"/>
                <w:lang w:val="hy-AM"/>
              </w:rPr>
            </w:pPr>
            <w:r w:rsidRPr="00072CB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Ելքային (ժամկետայնության)</w:t>
            </w:r>
          </w:p>
        </w:tc>
        <w:tc>
          <w:tcPr>
            <w:tcW w:w="2248" w:type="dxa"/>
            <w:vAlign w:val="center"/>
          </w:tcPr>
          <w:p w:rsidR="003A2042" w:rsidRPr="00BF15FE" w:rsidRDefault="003A2042" w:rsidP="003A2042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 w:rsidRPr="00BF15FE">
              <w:rPr>
                <w:rFonts w:ascii="Sylfaen" w:hAnsi="Sylfaen"/>
                <w:sz w:val="20"/>
                <w:szCs w:val="20"/>
                <w:lang w:val="hy-AM"/>
              </w:rPr>
              <w:t>Ծրագրի իրականացման ժամկետը, տարի</w:t>
            </w:r>
          </w:p>
        </w:tc>
        <w:tc>
          <w:tcPr>
            <w:tcW w:w="1396" w:type="dxa"/>
            <w:vAlign w:val="center"/>
          </w:tcPr>
          <w:p w:rsidR="003A2042" w:rsidRPr="00417E71" w:rsidRDefault="003A2042" w:rsidP="003A2042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417E71">
              <w:rPr>
                <w:rFonts w:ascii="Sylfaen" w:hAnsi="Sylfaen"/>
                <w:sz w:val="20"/>
                <w:szCs w:val="20"/>
                <w:lang w:val="hy-AM"/>
              </w:rPr>
              <w:t>1</w:t>
            </w:r>
          </w:p>
        </w:tc>
        <w:tc>
          <w:tcPr>
            <w:tcW w:w="1276" w:type="dxa"/>
          </w:tcPr>
          <w:p w:rsidR="003A2042" w:rsidRDefault="003A2042" w:rsidP="003A2042"/>
        </w:tc>
        <w:tc>
          <w:tcPr>
            <w:tcW w:w="1134" w:type="dxa"/>
          </w:tcPr>
          <w:p w:rsidR="003A2042" w:rsidRDefault="003A2042" w:rsidP="003A2042"/>
        </w:tc>
        <w:tc>
          <w:tcPr>
            <w:tcW w:w="2126" w:type="dxa"/>
          </w:tcPr>
          <w:p w:rsidR="003A2042" w:rsidRDefault="003A2042" w:rsidP="003A2042"/>
        </w:tc>
      </w:tr>
      <w:tr w:rsidR="003A2042" w:rsidTr="003A2042">
        <w:tc>
          <w:tcPr>
            <w:tcW w:w="2425" w:type="dxa"/>
            <w:shd w:val="clear" w:color="auto" w:fill="BDD6EE" w:themeFill="accent1" w:themeFillTint="66"/>
            <w:vAlign w:val="center"/>
          </w:tcPr>
          <w:p w:rsidR="003A2042" w:rsidRPr="00072CBC" w:rsidRDefault="003A2042" w:rsidP="003A2042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</w:pPr>
            <w:r w:rsidRPr="00072CB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Վերջնական արդյունքի</w:t>
            </w:r>
          </w:p>
        </w:tc>
        <w:tc>
          <w:tcPr>
            <w:tcW w:w="2248" w:type="dxa"/>
          </w:tcPr>
          <w:p w:rsidR="003A2042" w:rsidRPr="00BF15FE" w:rsidRDefault="003A2042" w:rsidP="003A2042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Բար</w:t>
            </w:r>
            <w:r w:rsidRPr="002D3D0E">
              <w:rPr>
                <w:rFonts w:ascii="Sylfaen" w:hAnsi="Sylfaen"/>
                <w:sz w:val="20"/>
                <w:szCs w:val="20"/>
                <w:lang w:val="hy-AM"/>
              </w:rPr>
              <w:t>ել</w:t>
            </w:r>
            <w:r w:rsidRPr="00157E91">
              <w:rPr>
                <w:rFonts w:ascii="Sylfaen" w:hAnsi="Sylfaen"/>
                <w:sz w:val="20"/>
                <w:szCs w:val="20"/>
                <w:lang w:val="hy-AM"/>
              </w:rPr>
              <w:t>ավվել</w:t>
            </w:r>
            <w:r w:rsidRPr="00831069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157E91">
              <w:rPr>
                <w:rFonts w:ascii="Sylfaen" w:hAnsi="Sylfaen"/>
                <w:sz w:val="20"/>
                <w:szCs w:val="20"/>
                <w:lang w:val="hy-AM"/>
              </w:rPr>
              <w:t xml:space="preserve">է </w:t>
            </w:r>
            <w:r w:rsidRPr="002D3D0E">
              <w:rPr>
                <w:rFonts w:ascii="Sylfaen" w:hAnsi="Sylfaen" w:cs="Sylfaen"/>
                <w:sz w:val="20"/>
                <w:szCs w:val="20"/>
                <w:lang w:val="hy-AM"/>
              </w:rPr>
              <w:t xml:space="preserve">սոցիալապես անապահով ընտանիքներին տրամադրվող </w:t>
            </w:r>
            <w:r w:rsidRPr="002D3D0E">
              <w:rPr>
                <w:rFonts w:ascii="Sylfaen" w:hAnsi="Sylfaen" w:cs="Sylfaen"/>
                <w:sz w:val="20"/>
                <w:szCs w:val="20"/>
                <w:lang w:val="hy-AM"/>
              </w:rPr>
              <w:lastRenderedPageBreak/>
              <w:t>սոցիալական աջակցության հասցեականությունը</w:t>
            </w:r>
            <w:r w:rsidRPr="00157E91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և ծառայության մատչելիությունը</w:t>
            </w:r>
            <w:r w:rsidRPr="00BF15FE">
              <w:rPr>
                <w:rFonts w:ascii="Sylfaen" w:hAnsi="Sylfaen" w:cs="Sylfaen"/>
                <w:sz w:val="20"/>
                <w:szCs w:val="20"/>
                <w:lang w:val="hy-AM"/>
              </w:rPr>
              <w:t>,</w:t>
            </w:r>
            <w:r w:rsidRPr="00831069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BF15FE">
              <w:rPr>
                <w:rFonts w:ascii="Sylfaen" w:hAnsi="Sylfaen"/>
                <w:sz w:val="20"/>
                <w:szCs w:val="20"/>
                <w:lang w:val="hy-AM"/>
              </w:rPr>
              <w:t>%</w:t>
            </w:r>
          </w:p>
        </w:tc>
        <w:tc>
          <w:tcPr>
            <w:tcW w:w="1396" w:type="dxa"/>
            <w:vAlign w:val="center"/>
          </w:tcPr>
          <w:p w:rsidR="003A2042" w:rsidRPr="00421E40" w:rsidRDefault="00FC3B87" w:rsidP="003A2042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lastRenderedPageBreak/>
              <w:t>8</w:t>
            </w:r>
            <w:r w:rsidR="003A2042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A2042" w:rsidRDefault="003A2042" w:rsidP="003A2042"/>
        </w:tc>
        <w:tc>
          <w:tcPr>
            <w:tcW w:w="1134" w:type="dxa"/>
          </w:tcPr>
          <w:p w:rsidR="003A2042" w:rsidRDefault="003A2042" w:rsidP="003A2042"/>
        </w:tc>
        <w:tc>
          <w:tcPr>
            <w:tcW w:w="2126" w:type="dxa"/>
          </w:tcPr>
          <w:p w:rsidR="003A2042" w:rsidRDefault="003A2042" w:rsidP="003A2042"/>
        </w:tc>
      </w:tr>
      <w:tr w:rsidR="003A2042" w:rsidTr="003A2042">
        <w:tc>
          <w:tcPr>
            <w:tcW w:w="2425" w:type="dxa"/>
            <w:shd w:val="clear" w:color="auto" w:fill="BDD6EE" w:themeFill="accent1" w:themeFillTint="66"/>
            <w:vAlign w:val="center"/>
          </w:tcPr>
          <w:p w:rsidR="003A2042" w:rsidRPr="00072CBC" w:rsidRDefault="003A2042" w:rsidP="003A2042">
            <w:pPr>
              <w:spacing w:after="0" w:line="20" w:lineRule="atLeast"/>
              <w:rPr>
                <w:rFonts w:ascii="Sylfaen" w:hAnsi="Sylfaen"/>
              </w:rPr>
            </w:pPr>
            <w:r w:rsidRPr="00072CBC">
              <w:rPr>
                <w:rFonts w:ascii="Sylfaen" w:eastAsia="Times New Roman" w:hAnsi="Sylfaen" w:cs="Times New Roman"/>
                <w:b/>
                <w:bCs/>
                <w:lang w:val="hy-AM"/>
              </w:rPr>
              <w:lastRenderedPageBreak/>
              <w:t>Ծախսեր, հազ. դրա</w:t>
            </w:r>
            <w:r w:rsidRPr="00072CBC">
              <w:rPr>
                <w:rFonts w:ascii="Sylfaen" w:eastAsia="Times New Roman" w:hAnsi="Sylfaen" w:cs="Times New Roman"/>
                <w:b/>
                <w:bCs/>
              </w:rPr>
              <w:t>մ</w:t>
            </w:r>
          </w:p>
        </w:tc>
        <w:tc>
          <w:tcPr>
            <w:tcW w:w="2248" w:type="dxa"/>
          </w:tcPr>
          <w:p w:rsidR="003A2042" w:rsidRPr="00CD4D28" w:rsidRDefault="003A2042" w:rsidP="003A2042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DF2A15">
              <w:rPr>
                <w:rFonts w:ascii="Sylfaen" w:hAnsi="Sylfaen"/>
                <w:sz w:val="20"/>
                <w:szCs w:val="20"/>
              </w:rPr>
              <w:t>ֆինանսավորման աղբյուրը՝ համայնքի բյուջեի միջոցներ</w:t>
            </w:r>
          </w:p>
        </w:tc>
        <w:tc>
          <w:tcPr>
            <w:tcW w:w="1396" w:type="dxa"/>
            <w:vAlign w:val="center"/>
          </w:tcPr>
          <w:p w:rsidR="003A2042" w:rsidRPr="00DF2A15" w:rsidRDefault="00FC3B87" w:rsidP="003A2042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12. 8</w:t>
            </w:r>
            <w:r w:rsidR="003A2042" w:rsidRPr="00DF2A15">
              <w:rPr>
                <w:rFonts w:ascii="Sylfaen" w:hAnsi="Sylfaen"/>
                <w:b/>
                <w:sz w:val="20"/>
                <w:szCs w:val="20"/>
              </w:rPr>
              <w:t>00.0</w:t>
            </w:r>
          </w:p>
        </w:tc>
        <w:tc>
          <w:tcPr>
            <w:tcW w:w="1276" w:type="dxa"/>
          </w:tcPr>
          <w:p w:rsidR="003A2042" w:rsidRDefault="003A2042" w:rsidP="003A2042"/>
        </w:tc>
        <w:tc>
          <w:tcPr>
            <w:tcW w:w="1134" w:type="dxa"/>
          </w:tcPr>
          <w:p w:rsidR="003A2042" w:rsidRDefault="003A2042" w:rsidP="003A2042"/>
        </w:tc>
        <w:tc>
          <w:tcPr>
            <w:tcW w:w="2126" w:type="dxa"/>
          </w:tcPr>
          <w:p w:rsidR="003A2042" w:rsidRDefault="003A2042" w:rsidP="003A2042"/>
        </w:tc>
      </w:tr>
    </w:tbl>
    <w:p w:rsidR="003A2042" w:rsidRDefault="003A2042" w:rsidP="003A2042">
      <w:pPr>
        <w:spacing w:after="0"/>
        <w:rPr>
          <w:rFonts w:ascii="Sylfaen" w:eastAsia="Calibri" w:hAnsi="Sylfaen" w:cs="Times New Roman"/>
          <w:sz w:val="20"/>
          <w:szCs w:val="20"/>
        </w:rPr>
      </w:pPr>
      <w:r w:rsidRPr="00072CBC">
        <w:rPr>
          <w:rFonts w:ascii="Sylfaen" w:eastAsia="Calibri" w:hAnsi="Sylfaen" w:cs="Times New Roman"/>
          <w:sz w:val="20"/>
          <w:szCs w:val="20"/>
          <w:lang w:val="hy-AM"/>
        </w:rPr>
        <w:t xml:space="preserve"> </w:t>
      </w:r>
    </w:p>
    <w:tbl>
      <w:tblPr>
        <w:tblW w:w="10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25"/>
        <w:gridCol w:w="2248"/>
        <w:gridCol w:w="1396"/>
        <w:gridCol w:w="1276"/>
        <w:gridCol w:w="1134"/>
        <w:gridCol w:w="2126"/>
      </w:tblGrid>
      <w:tr w:rsidR="002A2FF5" w:rsidRPr="00072CBC" w:rsidTr="00626923">
        <w:trPr>
          <w:cantSplit/>
          <w:trHeight w:val="323"/>
        </w:trPr>
        <w:tc>
          <w:tcPr>
            <w:tcW w:w="10605" w:type="dxa"/>
            <w:gridSpan w:val="6"/>
            <w:shd w:val="clear" w:color="auto" w:fill="DEEAF6" w:themeFill="accent1" w:themeFillTint="33"/>
            <w:vAlign w:val="center"/>
          </w:tcPr>
          <w:p w:rsidR="002A2FF5" w:rsidRPr="00072CBC" w:rsidRDefault="002A2FF5" w:rsidP="00626923">
            <w:pPr>
              <w:spacing w:after="0" w:line="20" w:lineRule="atLeast"/>
              <w:rPr>
                <w:rFonts w:ascii="Sylfaen" w:hAnsi="Sylfaen"/>
                <w:b/>
                <w:lang w:val="hy-AM"/>
              </w:rPr>
            </w:pPr>
            <w:r w:rsidRPr="00072CBC">
              <w:rPr>
                <w:rFonts w:ascii="Sylfaen" w:hAnsi="Sylfaen"/>
                <w:b/>
              </w:rPr>
              <w:t>Ոլորտ 12.Սոցիալական պաշտպանություն</w:t>
            </w:r>
          </w:p>
        </w:tc>
      </w:tr>
      <w:tr w:rsidR="002A2FF5" w:rsidRPr="00072CBC" w:rsidTr="00626923">
        <w:trPr>
          <w:cantSplit/>
          <w:trHeight w:val="323"/>
        </w:trPr>
        <w:tc>
          <w:tcPr>
            <w:tcW w:w="10605" w:type="dxa"/>
            <w:gridSpan w:val="6"/>
            <w:shd w:val="clear" w:color="auto" w:fill="DEEAF6" w:themeFill="accent1" w:themeFillTint="33"/>
            <w:vAlign w:val="center"/>
          </w:tcPr>
          <w:p w:rsidR="00FC2696" w:rsidRPr="00FC2696" w:rsidRDefault="00FC2696" w:rsidP="00FC2696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6231AA">
              <w:rPr>
                <w:rFonts w:ascii="Sylfaen" w:hAnsi="Sylfaen"/>
                <w:b/>
                <w:sz w:val="20"/>
                <w:szCs w:val="20"/>
                <w:lang w:val="hy-AM"/>
              </w:rPr>
              <w:t>Ծրագիր 2.</w:t>
            </w:r>
            <w:r w:rsidRPr="006E163F"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 Նոյեմբերյանի &lt;&lt;Հույսի Կամուրջ&gt;&gt; հաշմանդամ երեխաների տարածաշրջանային վերականգնողական կենտրոնի</w:t>
            </w:r>
            <w:r w:rsidR="00A15901">
              <w:rPr>
                <w:rFonts w:ascii="Sylfaen" w:hAnsi="Sylfaen"/>
                <w:b/>
                <w:sz w:val="20"/>
                <w:szCs w:val="20"/>
              </w:rPr>
              <w:t xml:space="preserve"> և &lt;&lt;Ս. Զուրաբյան վարժարանի&gt;&gt; </w:t>
            </w:r>
            <w:r w:rsidRPr="006E163F"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 աշխատանքների օժանդակում</w:t>
            </w:r>
          </w:p>
          <w:p w:rsidR="002A2FF5" w:rsidRPr="00072CBC" w:rsidRDefault="00FC2696" w:rsidP="00FC2696">
            <w:pPr>
              <w:spacing w:after="0" w:line="20" w:lineRule="atLeast"/>
              <w:rPr>
                <w:rFonts w:ascii="Sylfaen" w:hAnsi="Sylfaen"/>
                <w:b/>
                <w:lang w:val="hy-AM"/>
              </w:rPr>
            </w:pPr>
            <w:r w:rsidRPr="00BC2613">
              <w:rPr>
                <w:rFonts w:ascii="Sylfaen" w:hAnsi="Sylfaen" w:cs="Calibri"/>
                <w:b/>
                <w:color w:val="000000"/>
                <w:sz w:val="20"/>
                <w:szCs w:val="20"/>
              </w:rPr>
              <w:t xml:space="preserve">Բնակավայրերը՝ </w:t>
            </w:r>
            <w:r w:rsidRPr="00BC2613">
              <w:rPr>
                <w:rFonts w:ascii="Sylfaen" w:hAnsi="Sylfaen"/>
                <w:b/>
                <w:sz w:val="20"/>
                <w:szCs w:val="20"/>
                <w:lang w:val="hy-AM"/>
              </w:rPr>
              <w:t>Նոյեմբերյան</w:t>
            </w:r>
          </w:p>
        </w:tc>
      </w:tr>
      <w:tr w:rsidR="002A2FF5" w:rsidRPr="00726EA2" w:rsidTr="00626923">
        <w:tc>
          <w:tcPr>
            <w:tcW w:w="4673" w:type="dxa"/>
            <w:gridSpan w:val="2"/>
            <w:shd w:val="clear" w:color="auto" w:fill="BDD6EE" w:themeFill="accent1" w:themeFillTint="66"/>
            <w:vAlign w:val="center"/>
          </w:tcPr>
          <w:p w:rsidR="002A2FF5" w:rsidRPr="00072CBC" w:rsidRDefault="002A2FF5" w:rsidP="00626923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072CBC">
              <w:rPr>
                <w:rFonts w:ascii="Sylfaen" w:hAnsi="Sylfaen"/>
                <w:b/>
                <w:lang w:val="hy-AM"/>
              </w:rPr>
              <w:t>Արդյունքային ցուցանիշները</w:t>
            </w:r>
          </w:p>
        </w:tc>
        <w:tc>
          <w:tcPr>
            <w:tcW w:w="5932" w:type="dxa"/>
            <w:gridSpan w:val="4"/>
            <w:shd w:val="clear" w:color="auto" w:fill="BDD6EE" w:themeFill="accent1" w:themeFillTint="66"/>
            <w:vAlign w:val="center"/>
          </w:tcPr>
          <w:p w:rsidR="002A2FF5" w:rsidRPr="00072CBC" w:rsidRDefault="003A6919" w:rsidP="00626923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2023</w:t>
            </w:r>
            <w:r w:rsidR="00726EA2" w:rsidRPr="00726EA2">
              <w:rPr>
                <w:rFonts w:ascii="Sylfaen" w:hAnsi="Sylfaen"/>
                <w:b/>
                <w:lang w:val="hy-AM"/>
              </w:rPr>
              <w:t xml:space="preserve"> </w:t>
            </w:r>
            <w:r w:rsidR="002A2FF5" w:rsidRPr="00072CBC">
              <w:rPr>
                <w:rFonts w:ascii="Sylfaen" w:hAnsi="Sylfaen"/>
                <w:b/>
                <w:lang w:val="hy-AM"/>
              </w:rPr>
              <w:t>թ., 1-ին կիսամյակ/տարեկան</w:t>
            </w:r>
          </w:p>
        </w:tc>
      </w:tr>
      <w:tr w:rsidR="002A2FF5" w:rsidRPr="00726EA2" w:rsidTr="00626923">
        <w:tc>
          <w:tcPr>
            <w:tcW w:w="2425" w:type="dxa"/>
            <w:shd w:val="clear" w:color="auto" w:fill="BDD6EE" w:themeFill="accent1" w:themeFillTint="66"/>
            <w:vAlign w:val="center"/>
          </w:tcPr>
          <w:p w:rsidR="002A2FF5" w:rsidRPr="00072CBC" w:rsidRDefault="002A2FF5" w:rsidP="00626923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072CBC">
              <w:rPr>
                <w:rFonts w:ascii="Sylfaen" w:hAnsi="Sylfaen"/>
                <w:b/>
                <w:lang w:val="hy-AM"/>
              </w:rPr>
              <w:t>Տեսակը</w:t>
            </w:r>
          </w:p>
        </w:tc>
        <w:tc>
          <w:tcPr>
            <w:tcW w:w="2248" w:type="dxa"/>
            <w:shd w:val="clear" w:color="auto" w:fill="BDD6EE" w:themeFill="accent1" w:themeFillTint="66"/>
            <w:vAlign w:val="center"/>
          </w:tcPr>
          <w:p w:rsidR="002A2FF5" w:rsidRPr="00072CBC" w:rsidRDefault="002A2FF5" w:rsidP="00626923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072CBC">
              <w:rPr>
                <w:rFonts w:ascii="Sylfaen" w:hAnsi="Sylfaen"/>
                <w:b/>
                <w:lang w:val="hy-AM"/>
              </w:rPr>
              <w:t>Անվանումը</w:t>
            </w:r>
          </w:p>
        </w:tc>
        <w:tc>
          <w:tcPr>
            <w:tcW w:w="1396" w:type="dxa"/>
            <w:shd w:val="clear" w:color="auto" w:fill="BDD6EE" w:themeFill="accent1" w:themeFillTint="66"/>
            <w:vAlign w:val="center"/>
          </w:tcPr>
          <w:p w:rsidR="002A2FF5" w:rsidRPr="00072CBC" w:rsidRDefault="002A2FF5" w:rsidP="00626923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072CBC">
              <w:rPr>
                <w:rFonts w:ascii="Sylfaen" w:hAnsi="Sylfaen"/>
                <w:b/>
                <w:lang w:val="hy-AM"/>
              </w:rPr>
              <w:t>Թիրախ. արժեքը</w:t>
            </w:r>
          </w:p>
        </w:tc>
        <w:tc>
          <w:tcPr>
            <w:tcW w:w="1276" w:type="dxa"/>
            <w:shd w:val="clear" w:color="auto" w:fill="BDD6EE" w:themeFill="accent1" w:themeFillTint="66"/>
            <w:vAlign w:val="center"/>
          </w:tcPr>
          <w:p w:rsidR="002A2FF5" w:rsidRPr="00731A90" w:rsidRDefault="002A2FF5" w:rsidP="00626923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731A90">
              <w:rPr>
                <w:rFonts w:ascii="Sylfaen" w:hAnsi="Sylfaen"/>
                <w:b/>
                <w:lang w:val="hy-AM"/>
              </w:rPr>
              <w:t>Փաստ. արժեքը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:rsidR="002A2FF5" w:rsidRPr="00731A90" w:rsidRDefault="002A2FF5" w:rsidP="00626923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731A90">
              <w:rPr>
                <w:rFonts w:ascii="Sylfaen" w:hAnsi="Sylfaen"/>
                <w:b/>
                <w:lang w:val="hy-AM"/>
              </w:rPr>
              <w:t>Շեղումը</w:t>
            </w:r>
          </w:p>
        </w:tc>
        <w:tc>
          <w:tcPr>
            <w:tcW w:w="2126" w:type="dxa"/>
            <w:shd w:val="clear" w:color="auto" w:fill="BDD6EE" w:themeFill="accent1" w:themeFillTint="66"/>
            <w:vAlign w:val="center"/>
          </w:tcPr>
          <w:p w:rsidR="002A2FF5" w:rsidRPr="00731A90" w:rsidRDefault="002A2FF5" w:rsidP="00626923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731A90">
              <w:rPr>
                <w:rFonts w:ascii="Sylfaen" w:hAnsi="Sylfaen"/>
                <w:b/>
                <w:lang w:val="hy-AM"/>
              </w:rPr>
              <w:t>Մեկնաբանություն</w:t>
            </w:r>
          </w:p>
        </w:tc>
      </w:tr>
      <w:tr w:rsidR="002A2FF5" w:rsidTr="00626923">
        <w:tc>
          <w:tcPr>
            <w:tcW w:w="2425" w:type="dxa"/>
            <w:shd w:val="clear" w:color="auto" w:fill="BDD6EE" w:themeFill="accent1" w:themeFillTint="66"/>
            <w:vAlign w:val="center"/>
          </w:tcPr>
          <w:p w:rsidR="002A2FF5" w:rsidRPr="00072CBC" w:rsidRDefault="002A2FF5" w:rsidP="00626923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072CBC">
              <w:rPr>
                <w:rFonts w:ascii="Sylfaen" w:hAnsi="Sylfaen"/>
                <w:b/>
                <w:lang w:val="hy-AM"/>
              </w:rPr>
              <w:t>Մուտքային</w:t>
            </w:r>
          </w:p>
        </w:tc>
        <w:tc>
          <w:tcPr>
            <w:tcW w:w="2248" w:type="dxa"/>
          </w:tcPr>
          <w:p w:rsidR="002A2FF5" w:rsidRPr="00AA5CAD" w:rsidRDefault="002A2FF5" w:rsidP="00626923">
            <w:pPr>
              <w:spacing w:after="0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Սոցիալական աջակցության</w:t>
            </w:r>
            <w:r w:rsidRPr="008B7B7B">
              <w:rPr>
                <w:rFonts w:ascii="Sylfaen" w:hAnsi="Sylfaen"/>
                <w:sz w:val="20"/>
                <w:szCs w:val="20"/>
                <w:lang w:val="hy-AM"/>
              </w:rPr>
              <w:t xml:space="preserve"> հարցերով զբաղվող աշխատակիցնե</w:t>
            </w:r>
            <w:r w:rsidRPr="00AA5CAD">
              <w:rPr>
                <w:rFonts w:ascii="Sylfaen" w:hAnsi="Sylfaen"/>
                <w:sz w:val="20"/>
                <w:szCs w:val="20"/>
                <w:lang w:val="hy-AM"/>
              </w:rPr>
              <w:t>ր</w:t>
            </w:r>
          </w:p>
        </w:tc>
        <w:tc>
          <w:tcPr>
            <w:tcW w:w="1396" w:type="dxa"/>
            <w:vAlign w:val="center"/>
          </w:tcPr>
          <w:p w:rsidR="002A2FF5" w:rsidRPr="00287CBF" w:rsidRDefault="002A2FF5" w:rsidP="00626923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287CBF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2A2FF5" w:rsidRDefault="002A2FF5" w:rsidP="00626923"/>
        </w:tc>
        <w:tc>
          <w:tcPr>
            <w:tcW w:w="1134" w:type="dxa"/>
          </w:tcPr>
          <w:p w:rsidR="002A2FF5" w:rsidRDefault="002A2FF5" w:rsidP="00626923"/>
        </w:tc>
        <w:tc>
          <w:tcPr>
            <w:tcW w:w="2126" w:type="dxa"/>
          </w:tcPr>
          <w:p w:rsidR="002A2FF5" w:rsidRDefault="002A2FF5" w:rsidP="00626923"/>
        </w:tc>
      </w:tr>
      <w:tr w:rsidR="002A2FF5" w:rsidTr="00417E71">
        <w:tc>
          <w:tcPr>
            <w:tcW w:w="2425" w:type="dxa"/>
            <w:shd w:val="clear" w:color="auto" w:fill="BDD6EE" w:themeFill="accent1" w:themeFillTint="66"/>
          </w:tcPr>
          <w:p w:rsidR="002A2FF5" w:rsidRPr="00072CBC" w:rsidRDefault="002A2FF5" w:rsidP="00417E71">
            <w:pPr>
              <w:spacing w:after="0" w:line="20" w:lineRule="atLeast"/>
              <w:jc w:val="center"/>
              <w:rPr>
                <w:rFonts w:ascii="Sylfaen" w:hAnsi="Sylfaen"/>
                <w:lang w:val="hy-AM"/>
              </w:rPr>
            </w:pPr>
            <w:r w:rsidRPr="00072CB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Ելքային (քանակական)</w:t>
            </w:r>
          </w:p>
        </w:tc>
        <w:tc>
          <w:tcPr>
            <w:tcW w:w="2248" w:type="dxa"/>
          </w:tcPr>
          <w:p w:rsidR="002A2FF5" w:rsidRPr="00821F39" w:rsidRDefault="00417E71" w:rsidP="00417E71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hy-AM"/>
              </w:rPr>
            </w:pPr>
            <w:r w:rsidRPr="00FA38F5">
              <w:rPr>
                <w:rFonts w:ascii="Sylfaen" w:hAnsi="Sylfaen"/>
                <w:sz w:val="20"/>
                <w:szCs w:val="20"/>
                <w:lang w:val="hy-AM"/>
              </w:rPr>
              <w:t>Նոյեմբերյանի &lt;&lt;Հույսի Կամուրջ&gt;&gt; հաշմանդամ երեխաների տարածաշրջանային վերականգնողական կենտրոն</w:t>
            </w:r>
            <w:r w:rsidRPr="00D65A87">
              <w:rPr>
                <w:rFonts w:ascii="Sylfaen" w:hAnsi="Sylfaen"/>
                <w:sz w:val="20"/>
                <w:szCs w:val="20"/>
                <w:lang w:val="hy-AM"/>
              </w:rPr>
              <w:t>ը</w:t>
            </w:r>
            <w:r w:rsidR="00A15901" w:rsidRPr="00681F83">
              <w:rPr>
                <w:rFonts w:ascii="Sylfaen" w:hAnsi="Sylfaen"/>
                <w:sz w:val="20"/>
                <w:szCs w:val="20"/>
                <w:lang w:val="hy-AM"/>
              </w:rPr>
              <w:t xml:space="preserve"> և &lt;&lt;Ս. Զուրաբյան վարժարանը&gt;&gt;</w:t>
            </w:r>
            <w:r w:rsidRPr="00D65A87">
              <w:rPr>
                <w:rFonts w:ascii="Sylfaen" w:hAnsi="Sylfaen"/>
                <w:sz w:val="20"/>
                <w:szCs w:val="20"/>
                <w:lang w:val="hy-AM"/>
              </w:rPr>
              <w:t xml:space="preserve"> բնականոն գործում </w:t>
            </w:r>
            <w:r w:rsidR="00A15901">
              <w:rPr>
                <w:rFonts w:ascii="Sylfaen" w:hAnsi="Sylfaen"/>
                <w:sz w:val="20"/>
                <w:szCs w:val="20"/>
                <w:lang w:val="hy-AM"/>
              </w:rPr>
              <w:t>են</w:t>
            </w:r>
            <w:r w:rsidRPr="00D65A87">
              <w:rPr>
                <w:rFonts w:ascii="Sylfaen" w:hAnsi="Sylfaen"/>
                <w:sz w:val="20"/>
                <w:szCs w:val="20"/>
                <w:lang w:val="hy-AM"/>
              </w:rPr>
              <w:t xml:space="preserve">  </w:t>
            </w:r>
          </w:p>
        </w:tc>
        <w:tc>
          <w:tcPr>
            <w:tcW w:w="1396" w:type="dxa"/>
            <w:vAlign w:val="center"/>
          </w:tcPr>
          <w:p w:rsidR="00417E71" w:rsidRPr="00D65A87" w:rsidRDefault="00417E71" w:rsidP="00417E7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D65A87">
              <w:rPr>
                <w:rFonts w:ascii="Sylfaen" w:hAnsi="Sylfaen"/>
                <w:sz w:val="20"/>
                <w:szCs w:val="20"/>
                <w:lang w:val="hy-AM"/>
              </w:rPr>
              <w:t>այո</w:t>
            </w:r>
          </w:p>
          <w:p w:rsidR="002A2FF5" w:rsidRPr="00417E71" w:rsidRDefault="002A2FF5" w:rsidP="00417E71">
            <w:pPr>
              <w:spacing w:after="0" w:line="20" w:lineRule="atLeast"/>
              <w:jc w:val="center"/>
              <w:rPr>
                <w:rFonts w:ascii="Sylfaen" w:hAnsi="Sylfaen"/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2A2FF5" w:rsidRDefault="002A2FF5" w:rsidP="00626923"/>
        </w:tc>
        <w:tc>
          <w:tcPr>
            <w:tcW w:w="1134" w:type="dxa"/>
          </w:tcPr>
          <w:p w:rsidR="002A2FF5" w:rsidRDefault="002A2FF5" w:rsidP="00626923"/>
        </w:tc>
        <w:tc>
          <w:tcPr>
            <w:tcW w:w="2126" w:type="dxa"/>
          </w:tcPr>
          <w:p w:rsidR="002A2FF5" w:rsidRDefault="002A2FF5" w:rsidP="00626923"/>
        </w:tc>
      </w:tr>
      <w:tr w:rsidR="002A2FF5" w:rsidTr="00626923">
        <w:tc>
          <w:tcPr>
            <w:tcW w:w="2425" w:type="dxa"/>
            <w:shd w:val="clear" w:color="auto" w:fill="BDD6EE" w:themeFill="accent1" w:themeFillTint="66"/>
            <w:vAlign w:val="center"/>
          </w:tcPr>
          <w:p w:rsidR="002A2FF5" w:rsidRPr="00072CBC" w:rsidRDefault="002A2FF5" w:rsidP="00626923">
            <w:pPr>
              <w:spacing w:after="0" w:line="20" w:lineRule="atLeast"/>
              <w:jc w:val="center"/>
              <w:rPr>
                <w:rFonts w:ascii="Sylfaen" w:hAnsi="Sylfaen"/>
                <w:lang w:val="hy-AM"/>
              </w:rPr>
            </w:pPr>
            <w:r w:rsidRPr="00072CB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Ելքային (որակական)</w:t>
            </w:r>
          </w:p>
        </w:tc>
        <w:tc>
          <w:tcPr>
            <w:tcW w:w="2248" w:type="dxa"/>
          </w:tcPr>
          <w:p w:rsidR="002A2FF5" w:rsidRPr="00417E71" w:rsidRDefault="00417E71" w:rsidP="00A15901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hy-AM"/>
              </w:rPr>
            </w:pPr>
            <w:r w:rsidRPr="00B51C2F">
              <w:rPr>
                <w:rFonts w:ascii="Sylfaen" w:hAnsi="Sylfaen"/>
                <w:sz w:val="20"/>
                <w:szCs w:val="20"/>
                <w:lang w:val="hy-AM"/>
              </w:rPr>
              <w:t xml:space="preserve">Բնակչության կարծիքը </w:t>
            </w:r>
            <w:r w:rsidRPr="00FA38F5">
              <w:rPr>
                <w:rFonts w:ascii="Sylfaen" w:hAnsi="Sylfaen"/>
                <w:sz w:val="20"/>
                <w:szCs w:val="20"/>
                <w:lang w:val="hy-AM"/>
              </w:rPr>
              <w:t>վերականգնողական կենտրոն</w:t>
            </w:r>
            <w:r w:rsidRPr="00D65A87">
              <w:rPr>
                <w:rFonts w:ascii="Sylfaen" w:hAnsi="Sylfaen"/>
                <w:sz w:val="20"/>
                <w:szCs w:val="20"/>
                <w:lang w:val="hy-AM"/>
              </w:rPr>
              <w:t>ի</w:t>
            </w:r>
            <w:r w:rsidR="00A15901" w:rsidRPr="00681F83">
              <w:rPr>
                <w:rFonts w:ascii="Sylfaen" w:hAnsi="Sylfaen"/>
                <w:sz w:val="20"/>
                <w:szCs w:val="20"/>
                <w:lang w:val="hy-AM"/>
              </w:rPr>
              <w:t xml:space="preserve"> և վարժարանի </w:t>
            </w:r>
            <w:r w:rsidRPr="00D65A87">
              <w:rPr>
                <w:rFonts w:ascii="Sylfaen" w:hAnsi="Sylfaen"/>
                <w:sz w:val="20"/>
                <w:szCs w:val="20"/>
                <w:lang w:val="hy-AM"/>
              </w:rPr>
              <w:t>գոր</w:t>
            </w:r>
            <w:r w:rsidRPr="001875A8">
              <w:rPr>
                <w:rFonts w:ascii="Sylfaen" w:hAnsi="Sylfaen"/>
                <w:sz w:val="20"/>
                <w:szCs w:val="20"/>
                <w:lang w:val="hy-AM"/>
              </w:rPr>
              <w:t>ծ</w:t>
            </w:r>
            <w:r w:rsidRPr="00D65A87">
              <w:rPr>
                <w:rFonts w:ascii="Sylfaen" w:hAnsi="Sylfaen"/>
                <w:sz w:val="20"/>
                <w:szCs w:val="20"/>
                <w:lang w:val="hy-AM"/>
              </w:rPr>
              <w:t>ունեութ</w:t>
            </w:r>
            <w:r w:rsidRPr="00B51C2F">
              <w:rPr>
                <w:rFonts w:ascii="Sylfaen" w:hAnsi="Sylfaen"/>
                <w:sz w:val="20"/>
                <w:szCs w:val="20"/>
                <w:lang w:val="hy-AM"/>
              </w:rPr>
              <w:t>յան մասին</w:t>
            </w:r>
            <w:r w:rsidRPr="0021192A">
              <w:rPr>
                <w:rFonts w:ascii="Sylfaen" w:hAnsi="Sylfaen"/>
                <w:sz w:val="20"/>
                <w:szCs w:val="20"/>
                <w:lang w:val="hy-AM"/>
              </w:rPr>
              <w:t xml:space="preserve">  </w:t>
            </w:r>
          </w:p>
        </w:tc>
        <w:tc>
          <w:tcPr>
            <w:tcW w:w="1396" w:type="dxa"/>
            <w:vAlign w:val="center"/>
          </w:tcPr>
          <w:p w:rsidR="002A2FF5" w:rsidRPr="00417E71" w:rsidRDefault="00417E71" w:rsidP="00626923">
            <w:pPr>
              <w:spacing w:after="0" w:line="20" w:lineRule="atLeast"/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  <w:r w:rsidRPr="00D65A87">
              <w:rPr>
                <w:rFonts w:ascii="Sylfaen" w:hAnsi="Sylfaen"/>
                <w:sz w:val="20"/>
                <w:szCs w:val="20"/>
                <w:lang w:val="hy-AM"/>
              </w:rPr>
              <w:t>լավ</w:t>
            </w:r>
          </w:p>
        </w:tc>
        <w:tc>
          <w:tcPr>
            <w:tcW w:w="1276" w:type="dxa"/>
          </w:tcPr>
          <w:p w:rsidR="002A2FF5" w:rsidRDefault="002A2FF5" w:rsidP="00626923"/>
        </w:tc>
        <w:tc>
          <w:tcPr>
            <w:tcW w:w="1134" w:type="dxa"/>
          </w:tcPr>
          <w:p w:rsidR="002A2FF5" w:rsidRDefault="002A2FF5" w:rsidP="00626923"/>
        </w:tc>
        <w:tc>
          <w:tcPr>
            <w:tcW w:w="2126" w:type="dxa"/>
          </w:tcPr>
          <w:p w:rsidR="002A2FF5" w:rsidRDefault="002A2FF5" w:rsidP="00626923"/>
        </w:tc>
      </w:tr>
      <w:tr w:rsidR="002A2FF5" w:rsidTr="00626923">
        <w:tc>
          <w:tcPr>
            <w:tcW w:w="2425" w:type="dxa"/>
            <w:shd w:val="clear" w:color="auto" w:fill="BDD6EE" w:themeFill="accent1" w:themeFillTint="66"/>
            <w:vAlign w:val="center"/>
          </w:tcPr>
          <w:p w:rsidR="002A2FF5" w:rsidRPr="00072CBC" w:rsidRDefault="002A2FF5" w:rsidP="00626923">
            <w:pPr>
              <w:spacing w:after="0" w:line="20" w:lineRule="atLeast"/>
              <w:jc w:val="center"/>
              <w:rPr>
                <w:rFonts w:ascii="Sylfaen" w:hAnsi="Sylfaen"/>
                <w:lang w:val="hy-AM"/>
              </w:rPr>
            </w:pPr>
            <w:r w:rsidRPr="00072CB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Ելքային (ժամկետայնության)</w:t>
            </w:r>
          </w:p>
        </w:tc>
        <w:tc>
          <w:tcPr>
            <w:tcW w:w="2248" w:type="dxa"/>
            <w:vAlign w:val="center"/>
          </w:tcPr>
          <w:p w:rsidR="002A2FF5" w:rsidRPr="00BF15FE" w:rsidRDefault="002A2FF5" w:rsidP="00626923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 w:rsidRPr="00BF15FE">
              <w:rPr>
                <w:rFonts w:ascii="Sylfaen" w:hAnsi="Sylfaen"/>
                <w:sz w:val="20"/>
                <w:szCs w:val="20"/>
                <w:lang w:val="hy-AM"/>
              </w:rPr>
              <w:t>Ծրագրի իրականացման ժամկետը, տարի</w:t>
            </w:r>
          </w:p>
        </w:tc>
        <w:tc>
          <w:tcPr>
            <w:tcW w:w="1396" w:type="dxa"/>
            <w:vAlign w:val="center"/>
          </w:tcPr>
          <w:p w:rsidR="002A2FF5" w:rsidRPr="00417E71" w:rsidRDefault="002A2FF5" w:rsidP="00626923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417E71">
              <w:rPr>
                <w:rFonts w:ascii="Sylfaen" w:hAnsi="Sylfaen"/>
                <w:sz w:val="20"/>
                <w:szCs w:val="20"/>
                <w:lang w:val="hy-AM"/>
              </w:rPr>
              <w:t>1</w:t>
            </w:r>
          </w:p>
        </w:tc>
        <w:tc>
          <w:tcPr>
            <w:tcW w:w="1276" w:type="dxa"/>
          </w:tcPr>
          <w:p w:rsidR="002A2FF5" w:rsidRDefault="002A2FF5" w:rsidP="00626923"/>
        </w:tc>
        <w:tc>
          <w:tcPr>
            <w:tcW w:w="1134" w:type="dxa"/>
          </w:tcPr>
          <w:p w:rsidR="002A2FF5" w:rsidRDefault="002A2FF5" w:rsidP="00626923"/>
        </w:tc>
        <w:tc>
          <w:tcPr>
            <w:tcW w:w="2126" w:type="dxa"/>
          </w:tcPr>
          <w:p w:rsidR="002A2FF5" w:rsidRDefault="002A2FF5" w:rsidP="00626923"/>
        </w:tc>
      </w:tr>
      <w:tr w:rsidR="002A2FF5" w:rsidTr="00626923">
        <w:tc>
          <w:tcPr>
            <w:tcW w:w="2425" w:type="dxa"/>
            <w:shd w:val="clear" w:color="auto" w:fill="BDD6EE" w:themeFill="accent1" w:themeFillTint="66"/>
            <w:vAlign w:val="center"/>
          </w:tcPr>
          <w:p w:rsidR="002A2FF5" w:rsidRPr="00072CBC" w:rsidRDefault="002A2FF5" w:rsidP="00626923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</w:pPr>
            <w:r w:rsidRPr="00072CB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Վերջնական արդյունքի</w:t>
            </w:r>
          </w:p>
        </w:tc>
        <w:tc>
          <w:tcPr>
            <w:tcW w:w="2248" w:type="dxa"/>
          </w:tcPr>
          <w:p w:rsidR="002A2FF5" w:rsidRPr="00BF15FE" w:rsidRDefault="00417E71" w:rsidP="00626923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 w:rsidRPr="00FA38F5">
              <w:rPr>
                <w:rFonts w:ascii="Sylfaen" w:hAnsi="Sylfaen"/>
                <w:sz w:val="20"/>
                <w:szCs w:val="20"/>
                <w:lang w:val="hy-AM"/>
              </w:rPr>
              <w:t>Համայնք</w:t>
            </w:r>
            <w:r w:rsidRPr="00D65A87">
              <w:rPr>
                <w:rFonts w:ascii="Sylfaen" w:hAnsi="Sylfaen"/>
                <w:sz w:val="20"/>
                <w:szCs w:val="20"/>
                <w:lang w:val="hy-AM"/>
              </w:rPr>
              <w:t>ը</w:t>
            </w:r>
            <w:r w:rsidRPr="00FA38F5">
              <w:rPr>
                <w:rFonts w:ascii="Sylfaen" w:hAnsi="Sylfaen"/>
                <w:sz w:val="20"/>
                <w:szCs w:val="20"/>
                <w:lang w:val="hy-AM"/>
              </w:rPr>
              <w:t xml:space="preserve"> նպաստ</w:t>
            </w:r>
            <w:r w:rsidRPr="00D65A87">
              <w:rPr>
                <w:rFonts w:ascii="Sylfaen" w:hAnsi="Sylfaen"/>
                <w:sz w:val="20"/>
                <w:szCs w:val="20"/>
                <w:lang w:val="hy-AM"/>
              </w:rPr>
              <w:t>ել</w:t>
            </w:r>
            <w:r w:rsidRPr="00FA38F5">
              <w:rPr>
                <w:rFonts w:ascii="Sylfaen" w:hAnsi="Sylfaen"/>
                <w:sz w:val="20"/>
                <w:szCs w:val="20"/>
                <w:lang w:val="hy-AM"/>
              </w:rPr>
              <w:t xml:space="preserve"> է Նոյեմբերյանի &lt;&lt;Հույսի Կամուրջ&gt;&gt; հաշմանդամ երեխաների տարածաշրջանային վերականգնողական կենտրոնի </w:t>
            </w:r>
            <w:r w:rsidR="00A15901" w:rsidRPr="00681F83">
              <w:rPr>
                <w:rFonts w:ascii="Sylfaen" w:hAnsi="Sylfaen"/>
                <w:sz w:val="20"/>
                <w:szCs w:val="20"/>
                <w:lang w:val="hy-AM"/>
              </w:rPr>
              <w:t xml:space="preserve">և &lt;&lt;Ս. Զուրաբյան վարժարանի&gt;&gt; </w:t>
            </w:r>
            <w:r w:rsidRPr="00FA38F5">
              <w:rPr>
                <w:rFonts w:ascii="Sylfaen" w:hAnsi="Sylfaen"/>
                <w:sz w:val="20"/>
                <w:szCs w:val="20"/>
                <w:lang w:val="hy-AM"/>
              </w:rPr>
              <w:t xml:space="preserve">աշխատանքների </w:t>
            </w:r>
            <w:r w:rsidRPr="007E0D46">
              <w:rPr>
                <w:rFonts w:ascii="Sylfaen" w:hAnsi="Sylfaen"/>
                <w:sz w:val="20"/>
                <w:szCs w:val="20"/>
                <w:lang w:val="hy-AM"/>
              </w:rPr>
              <w:t>կազմակերպմանը</w:t>
            </w:r>
          </w:p>
        </w:tc>
        <w:tc>
          <w:tcPr>
            <w:tcW w:w="1396" w:type="dxa"/>
            <w:vAlign w:val="center"/>
          </w:tcPr>
          <w:p w:rsidR="002A2FF5" w:rsidRPr="00417E71" w:rsidRDefault="00417E71" w:rsidP="00626923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417E71">
              <w:rPr>
                <w:rFonts w:ascii="Sylfaen" w:hAnsi="Sylfaen"/>
                <w:sz w:val="20"/>
                <w:szCs w:val="20"/>
              </w:rPr>
              <w:t>լավ</w:t>
            </w:r>
          </w:p>
        </w:tc>
        <w:tc>
          <w:tcPr>
            <w:tcW w:w="1276" w:type="dxa"/>
          </w:tcPr>
          <w:p w:rsidR="002A2FF5" w:rsidRDefault="002A2FF5" w:rsidP="00626923"/>
        </w:tc>
        <w:tc>
          <w:tcPr>
            <w:tcW w:w="1134" w:type="dxa"/>
          </w:tcPr>
          <w:p w:rsidR="002A2FF5" w:rsidRDefault="002A2FF5" w:rsidP="00626923"/>
        </w:tc>
        <w:tc>
          <w:tcPr>
            <w:tcW w:w="2126" w:type="dxa"/>
          </w:tcPr>
          <w:p w:rsidR="002A2FF5" w:rsidRDefault="002A2FF5" w:rsidP="00626923"/>
        </w:tc>
      </w:tr>
      <w:tr w:rsidR="002A2FF5" w:rsidTr="00626923">
        <w:tc>
          <w:tcPr>
            <w:tcW w:w="2425" w:type="dxa"/>
            <w:shd w:val="clear" w:color="auto" w:fill="BDD6EE" w:themeFill="accent1" w:themeFillTint="66"/>
            <w:vAlign w:val="center"/>
          </w:tcPr>
          <w:p w:rsidR="002A2FF5" w:rsidRPr="00072CBC" w:rsidRDefault="002A2FF5" w:rsidP="00626923">
            <w:pPr>
              <w:spacing w:after="0" w:line="20" w:lineRule="atLeast"/>
              <w:rPr>
                <w:rFonts w:ascii="Sylfaen" w:hAnsi="Sylfaen"/>
              </w:rPr>
            </w:pPr>
            <w:r w:rsidRPr="00072CBC">
              <w:rPr>
                <w:rFonts w:ascii="Sylfaen" w:eastAsia="Times New Roman" w:hAnsi="Sylfaen" w:cs="Times New Roman"/>
                <w:b/>
                <w:bCs/>
                <w:lang w:val="hy-AM"/>
              </w:rPr>
              <w:lastRenderedPageBreak/>
              <w:t>Ծախսեր, հազ. դրա</w:t>
            </w:r>
            <w:r w:rsidRPr="00072CBC">
              <w:rPr>
                <w:rFonts w:ascii="Sylfaen" w:eastAsia="Times New Roman" w:hAnsi="Sylfaen" w:cs="Times New Roman"/>
                <w:b/>
                <w:bCs/>
              </w:rPr>
              <w:t>մ</w:t>
            </w:r>
          </w:p>
        </w:tc>
        <w:tc>
          <w:tcPr>
            <w:tcW w:w="2248" w:type="dxa"/>
          </w:tcPr>
          <w:p w:rsidR="002A2FF5" w:rsidRPr="00CD4D28" w:rsidRDefault="002A2FF5" w:rsidP="00626923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DF2A15">
              <w:rPr>
                <w:rFonts w:ascii="Sylfaen" w:hAnsi="Sylfaen"/>
                <w:sz w:val="20"/>
                <w:szCs w:val="20"/>
              </w:rPr>
              <w:t>ֆինանսավորման աղբյուրը՝ համայնքի բյուջեի միջոցներ</w:t>
            </w:r>
          </w:p>
        </w:tc>
        <w:tc>
          <w:tcPr>
            <w:tcW w:w="1396" w:type="dxa"/>
            <w:vAlign w:val="center"/>
          </w:tcPr>
          <w:p w:rsidR="002A2FF5" w:rsidRPr="00DF2A15" w:rsidRDefault="00A15901" w:rsidP="00626923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42</w:t>
            </w:r>
            <w:r w:rsidR="002A2FF5" w:rsidRPr="00DF2A15">
              <w:rPr>
                <w:rFonts w:ascii="Sylfaen" w:hAnsi="Sylfaen"/>
                <w:b/>
                <w:sz w:val="20"/>
                <w:szCs w:val="20"/>
              </w:rPr>
              <w:t>0.0</w:t>
            </w:r>
          </w:p>
        </w:tc>
        <w:tc>
          <w:tcPr>
            <w:tcW w:w="1276" w:type="dxa"/>
          </w:tcPr>
          <w:p w:rsidR="002A2FF5" w:rsidRDefault="002A2FF5" w:rsidP="00626923"/>
        </w:tc>
        <w:tc>
          <w:tcPr>
            <w:tcW w:w="1134" w:type="dxa"/>
          </w:tcPr>
          <w:p w:rsidR="002A2FF5" w:rsidRDefault="002A2FF5" w:rsidP="00626923"/>
        </w:tc>
        <w:tc>
          <w:tcPr>
            <w:tcW w:w="2126" w:type="dxa"/>
          </w:tcPr>
          <w:p w:rsidR="002A2FF5" w:rsidRDefault="002A2FF5" w:rsidP="00626923"/>
        </w:tc>
      </w:tr>
    </w:tbl>
    <w:p w:rsidR="002A2FF5" w:rsidRDefault="002A2FF5" w:rsidP="003A2042">
      <w:pPr>
        <w:spacing w:after="0"/>
        <w:rPr>
          <w:rFonts w:ascii="Sylfaen" w:eastAsia="Calibri" w:hAnsi="Sylfaen" w:cs="Times New Roman"/>
          <w:sz w:val="20"/>
          <w:szCs w:val="20"/>
        </w:rPr>
      </w:pPr>
    </w:p>
    <w:p w:rsidR="002A2FF5" w:rsidRPr="002A2FF5" w:rsidRDefault="002A2FF5" w:rsidP="003A2042">
      <w:pPr>
        <w:spacing w:after="0"/>
        <w:rPr>
          <w:rFonts w:ascii="Sylfaen" w:eastAsia="Calibri" w:hAnsi="Sylfaen" w:cs="Times New Roman"/>
          <w:sz w:val="20"/>
          <w:szCs w:val="20"/>
        </w:rPr>
      </w:pPr>
    </w:p>
    <w:tbl>
      <w:tblPr>
        <w:tblW w:w="10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25"/>
        <w:gridCol w:w="2248"/>
        <w:gridCol w:w="1396"/>
        <w:gridCol w:w="1276"/>
        <w:gridCol w:w="1134"/>
        <w:gridCol w:w="2126"/>
      </w:tblGrid>
      <w:tr w:rsidR="003A2042" w:rsidRPr="00072CBC" w:rsidTr="003A2042">
        <w:trPr>
          <w:cantSplit/>
          <w:trHeight w:val="323"/>
        </w:trPr>
        <w:tc>
          <w:tcPr>
            <w:tcW w:w="10605" w:type="dxa"/>
            <w:gridSpan w:val="6"/>
            <w:shd w:val="clear" w:color="auto" w:fill="DEEAF6" w:themeFill="accent1" w:themeFillTint="33"/>
            <w:vAlign w:val="center"/>
          </w:tcPr>
          <w:p w:rsidR="003A2042" w:rsidRPr="00072CBC" w:rsidRDefault="003A2042" w:rsidP="003A2042">
            <w:pPr>
              <w:spacing w:after="0" w:line="20" w:lineRule="atLeast"/>
              <w:rPr>
                <w:rFonts w:ascii="Sylfaen" w:hAnsi="Sylfaen"/>
                <w:b/>
                <w:lang w:val="hy-AM"/>
              </w:rPr>
            </w:pPr>
            <w:r w:rsidRPr="00072CBC">
              <w:rPr>
                <w:rFonts w:ascii="Sylfaen" w:hAnsi="Sylfaen"/>
                <w:b/>
              </w:rPr>
              <w:t>Ոլորտ 13. Գյուղատնտեսություն</w:t>
            </w:r>
          </w:p>
        </w:tc>
      </w:tr>
      <w:tr w:rsidR="003A2042" w:rsidRPr="00240235" w:rsidTr="003A2042">
        <w:trPr>
          <w:cantSplit/>
          <w:trHeight w:val="323"/>
        </w:trPr>
        <w:tc>
          <w:tcPr>
            <w:tcW w:w="10605" w:type="dxa"/>
            <w:gridSpan w:val="6"/>
            <w:shd w:val="clear" w:color="auto" w:fill="DEEAF6" w:themeFill="accent1" w:themeFillTint="33"/>
            <w:vAlign w:val="center"/>
          </w:tcPr>
          <w:p w:rsidR="00FC2696" w:rsidRPr="00681F83" w:rsidRDefault="00FC2696" w:rsidP="00FC2696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6231AA">
              <w:rPr>
                <w:rFonts w:ascii="Sylfaen" w:hAnsi="Sylfaen"/>
                <w:b/>
                <w:sz w:val="20"/>
                <w:szCs w:val="20"/>
                <w:lang w:val="hy-AM"/>
              </w:rPr>
              <w:t>Ծրագիր 1.</w:t>
            </w:r>
            <w:r w:rsidRPr="001E0A07">
              <w:rPr>
                <w:rFonts w:ascii="Sylfaen" w:hAnsi="Sylfaen"/>
                <w:b/>
                <w:sz w:val="20"/>
                <w:szCs w:val="20"/>
                <w:lang w:val="hy-AM"/>
              </w:rPr>
              <w:t>Համայնքում իրականացվող գյուղատնտեսական աշխատանքների տեխնիկական և տեխնոլոգիական վերազինում /ՀՏԶՀ ծրագիր. Բաղադրիչ 4/ և գյուղատնտեսական ծառայությունների մատուցում</w:t>
            </w:r>
            <w:r w:rsidR="00EF4D66" w:rsidRPr="00681F83">
              <w:rPr>
                <w:rFonts w:ascii="Sylfaen" w:hAnsi="Sylfaen"/>
                <w:b/>
                <w:sz w:val="20"/>
                <w:szCs w:val="20"/>
                <w:lang w:val="hy-AM"/>
              </w:rPr>
              <w:t>:</w:t>
            </w:r>
          </w:p>
          <w:p w:rsidR="003A2042" w:rsidRPr="00072CBC" w:rsidRDefault="00FC2696" w:rsidP="00FC2696">
            <w:pPr>
              <w:spacing w:after="0" w:line="20" w:lineRule="atLeast"/>
              <w:rPr>
                <w:rFonts w:ascii="Sylfaen" w:hAnsi="Sylfaen"/>
                <w:b/>
                <w:lang w:val="hy-AM"/>
              </w:rPr>
            </w:pPr>
            <w:r w:rsidRPr="003D6346">
              <w:rPr>
                <w:rFonts w:ascii="Sylfaen" w:hAnsi="Sylfaen" w:cs="Calibri"/>
                <w:b/>
                <w:color w:val="000000"/>
                <w:sz w:val="20"/>
                <w:szCs w:val="20"/>
                <w:lang w:val="hy-AM"/>
              </w:rPr>
              <w:t xml:space="preserve">Բնակավայրերը՝ </w:t>
            </w:r>
            <w:r w:rsidR="00643786" w:rsidRPr="00975002">
              <w:rPr>
                <w:rFonts w:ascii="Sylfaen" w:hAnsi="Sylfaen"/>
                <w:b/>
                <w:sz w:val="20"/>
                <w:szCs w:val="20"/>
                <w:lang w:val="hy-AM"/>
              </w:rPr>
              <w:t>Նոյեմբերյան</w:t>
            </w:r>
            <w:r w:rsidR="00643786"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 համայնքի բոլոր 19 բնակավայրեր</w:t>
            </w:r>
          </w:p>
        </w:tc>
      </w:tr>
      <w:tr w:rsidR="003A2042" w:rsidRPr="00726EA2" w:rsidTr="003A2042">
        <w:tc>
          <w:tcPr>
            <w:tcW w:w="4673" w:type="dxa"/>
            <w:gridSpan w:val="2"/>
            <w:shd w:val="clear" w:color="auto" w:fill="BDD6EE" w:themeFill="accent1" w:themeFillTint="66"/>
            <w:vAlign w:val="center"/>
          </w:tcPr>
          <w:p w:rsidR="003A2042" w:rsidRPr="00072CBC" w:rsidRDefault="003A2042" w:rsidP="003A2042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072CBC">
              <w:rPr>
                <w:rFonts w:ascii="Sylfaen" w:hAnsi="Sylfaen"/>
                <w:b/>
                <w:lang w:val="hy-AM"/>
              </w:rPr>
              <w:t>Արդյունքային ցուցանիշները</w:t>
            </w:r>
          </w:p>
        </w:tc>
        <w:tc>
          <w:tcPr>
            <w:tcW w:w="5932" w:type="dxa"/>
            <w:gridSpan w:val="4"/>
            <w:shd w:val="clear" w:color="auto" w:fill="BDD6EE" w:themeFill="accent1" w:themeFillTint="66"/>
            <w:vAlign w:val="center"/>
          </w:tcPr>
          <w:p w:rsidR="003A2042" w:rsidRPr="00072CBC" w:rsidRDefault="003A6919" w:rsidP="003A2042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2023</w:t>
            </w:r>
            <w:r w:rsidR="003A2042" w:rsidRPr="00072CBC">
              <w:rPr>
                <w:rFonts w:ascii="Sylfaen" w:hAnsi="Sylfaen"/>
                <w:b/>
                <w:lang w:val="hy-AM"/>
              </w:rPr>
              <w:t xml:space="preserve"> թ., 1-ին կիսամյակ/տարեկան</w:t>
            </w:r>
          </w:p>
        </w:tc>
      </w:tr>
      <w:tr w:rsidR="003A2042" w:rsidRPr="00726EA2" w:rsidTr="003A2042">
        <w:tc>
          <w:tcPr>
            <w:tcW w:w="2425" w:type="dxa"/>
            <w:shd w:val="clear" w:color="auto" w:fill="BDD6EE" w:themeFill="accent1" w:themeFillTint="66"/>
            <w:vAlign w:val="center"/>
          </w:tcPr>
          <w:p w:rsidR="003A2042" w:rsidRPr="00072CBC" w:rsidRDefault="003A2042" w:rsidP="003A2042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072CBC">
              <w:rPr>
                <w:rFonts w:ascii="Sylfaen" w:hAnsi="Sylfaen"/>
                <w:b/>
                <w:lang w:val="hy-AM"/>
              </w:rPr>
              <w:t>Տեսակը</w:t>
            </w:r>
          </w:p>
        </w:tc>
        <w:tc>
          <w:tcPr>
            <w:tcW w:w="2248" w:type="dxa"/>
            <w:shd w:val="clear" w:color="auto" w:fill="BDD6EE" w:themeFill="accent1" w:themeFillTint="66"/>
            <w:vAlign w:val="center"/>
          </w:tcPr>
          <w:p w:rsidR="003A2042" w:rsidRPr="00072CBC" w:rsidRDefault="003A2042" w:rsidP="003A2042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072CBC">
              <w:rPr>
                <w:rFonts w:ascii="Sylfaen" w:hAnsi="Sylfaen"/>
                <w:b/>
                <w:lang w:val="hy-AM"/>
              </w:rPr>
              <w:t>Անվանումը</w:t>
            </w:r>
          </w:p>
        </w:tc>
        <w:tc>
          <w:tcPr>
            <w:tcW w:w="1396" w:type="dxa"/>
            <w:shd w:val="clear" w:color="auto" w:fill="BDD6EE" w:themeFill="accent1" w:themeFillTint="66"/>
            <w:vAlign w:val="center"/>
          </w:tcPr>
          <w:p w:rsidR="003A2042" w:rsidRPr="00072CBC" w:rsidRDefault="003A2042" w:rsidP="003A2042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072CBC">
              <w:rPr>
                <w:rFonts w:ascii="Sylfaen" w:hAnsi="Sylfaen"/>
                <w:b/>
                <w:lang w:val="hy-AM"/>
              </w:rPr>
              <w:t>Թիրախ. արժեքը</w:t>
            </w:r>
          </w:p>
        </w:tc>
        <w:tc>
          <w:tcPr>
            <w:tcW w:w="1276" w:type="dxa"/>
            <w:shd w:val="clear" w:color="auto" w:fill="BDD6EE" w:themeFill="accent1" w:themeFillTint="66"/>
            <w:vAlign w:val="center"/>
          </w:tcPr>
          <w:p w:rsidR="003A2042" w:rsidRPr="00937789" w:rsidRDefault="003A2042" w:rsidP="003A2042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937789">
              <w:rPr>
                <w:rFonts w:ascii="Sylfaen" w:hAnsi="Sylfaen"/>
                <w:b/>
                <w:lang w:val="hy-AM"/>
              </w:rPr>
              <w:t>Փաստ. արժեքը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:rsidR="003A2042" w:rsidRPr="00937789" w:rsidRDefault="003A2042" w:rsidP="003A2042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937789">
              <w:rPr>
                <w:rFonts w:ascii="Sylfaen" w:hAnsi="Sylfaen"/>
                <w:b/>
                <w:lang w:val="hy-AM"/>
              </w:rPr>
              <w:t>Շեղումը</w:t>
            </w:r>
          </w:p>
        </w:tc>
        <w:tc>
          <w:tcPr>
            <w:tcW w:w="2126" w:type="dxa"/>
            <w:shd w:val="clear" w:color="auto" w:fill="BDD6EE" w:themeFill="accent1" w:themeFillTint="66"/>
            <w:vAlign w:val="center"/>
          </w:tcPr>
          <w:p w:rsidR="003A2042" w:rsidRPr="00937789" w:rsidRDefault="003A2042" w:rsidP="003A2042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937789">
              <w:rPr>
                <w:rFonts w:ascii="Sylfaen" w:hAnsi="Sylfaen"/>
                <w:b/>
                <w:lang w:val="hy-AM"/>
              </w:rPr>
              <w:t>Մեկնաբանություն</w:t>
            </w:r>
          </w:p>
        </w:tc>
      </w:tr>
      <w:tr w:rsidR="003A2042" w:rsidRPr="000415D7" w:rsidTr="003E40F4">
        <w:tc>
          <w:tcPr>
            <w:tcW w:w="2425" w:type="dxa"/>
            <w:shd w:val="clear" w:color="auto" w:fill="BDD6EE" w:themeFill="accent1" w:themeFillTint="66"/>
            <w:vAlign w:val="center"/>
          </w:tcPr>
          <w:p w:rsidR="003A2042" w:rsidRPr="00072CBC" w:rsidRDefault="003A2042" w:rsidP="003E40F4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072CBC">
              <w:rPr>
                <w:rFonts w:ascii="Sylfaen" w:hAnsi="Sylfaen"/>
                <w:b/>
                <w:lang w:val="hy-AM"/>
              </w:rPr>
              <w:t>Մուտքային</w:t>
            </w:r>
          </w:p>
        </w:tc>
        <w:tc>
          <w:tcPr>
            <w:tcW w:w="2248" w:type="dxa"/>
          </w:tcPr>
          <w:p w:rsidR="003A2042" w:rsidRPr="009A2F30" w:rsidRDefault="00417E71" w:rsidP="003A2042">
            <w:pPr>
              <w:pStyle w:val="ListParagraph"/>
              <w:spacing w:after="0" w:line="240" w:lineRule="auto"/>
              <w:ind w:left="0"/>
              <w:contextualSpacing w:val="0"/>
              <w:rPr>
                <w:rFonts w:ascii="Sylfaen" w:hAnsi="Sylfaen"/>
                <w:color w:val="FF0000"/>
                <w:sz w:val="20"/>
                <w:szCs w:val="20"/>
                <w:lang w:val="hy-AM"/>
              </w:rPr>
            </w:pPr>
            <w:r w:rsidRPr="006231AA">
              <w:rPr>
                <w:rFonts w:ascii="Sylfaen" w:hAnsi="Sylfaen"/>
                <w:sz w:val="20"/>
                <w:szCs w:val="20"/>
                <w:lang w:val="hy-AM"/>
              </w:rPr>
              <w:t>Համայնքին պատկանող մեքենատրակտորային պարկի տարածք</w:t>
            </w:r>
          </w:p>
        </w:tc>
        <w:tc>
          <w:tcPr>
            <w:tcW w:w="1396" w:type="dxa"/>
            <w:vAlign w:val="center"/>
          </w:tcPr>
          <w:p w:rsidR="003A2042" w:rsidRPr="00417E71" w:rsidRDefault="00417E71" w:rsidP="003A2042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417E71">
              <w:rPr>
                <w:rFonts w:ascii="Sylfaen" w:hAnsi="Sylfaen"/>
                <w:sz w:val="20"/>
                <w:szCs w:val="20"/>
              </w:rPr>
              <w:t>առկա է</w:t>
            </w:r>
          </w:p>
        </w:tc>
        <w:tc>
          <w:tcPr>
            <w:tcW w:w="1276" w:type="dxa"/>
          </w:tcPr>
          <w:p w:rsidR="003A2042" w:rsidRPr="000415D7" w:rsidRDefault="003A2042" w:rsidP="003A2042">
            <w:pPr>
              <w:spacing w:after="0" w:line="20" w:lineRule="atLeast"/>
              <w:jc w:val="both"/>
              <w:rPr>
                <w:rFonts w:ascii="Sylfaen" w:hAnsi="Sylfaen"/>
                <w:color w:val="FF0000"/>
                <w:sz w:val="16"/>
                <w:szCs w:val="16"/>
                <w:lang w:val="hy-AM"/>
              </w:rPr>
            </w:pPr>
          </w:p>
        </w:tc>
        <w:tc>
          <w:tcPr>
            <w:tcW w:w="1134" w:type="dxa"/>
          </w:tcPr>
          <w:p w:rsidR="003A2042" w:rsidRPr="000415D7" w:rsidRDefault="003A2042" w:rsidP="003A2042">
            <w:pPr>
              <w:rPr>
                <w:lang w:val="hy-AM"/>
              </w:rPr>
            </w:pPr>
          </w:p>
        </w:tc>
        <w:tc>
          <w:tcPr>
            <w:tcW w:w="2126" w:type="dxa"/>
          </w:tcPr>
          <w:p w:rsidR="003A2042" w:rsidRPr="000415D7" w:rsidRDefault="003A2042" w:rsidP="003A2042">
            <w:pPr>
              <w:rPr>
                <w:lang w:val="hy-AM"/>
              </w:rPr>
            </w:pPr>
          </w:p>
        </w:tc>
      </w:tr>
      <w:tr w:rsidR="003A2042" w:rsidRPr="000415D7" w:rsidTr="003E40F4">
        <w:tc>
          <w:tcPr>
            <w:tcW w:w="2425" w:type="dxa"/>
            <w:shd w:val="clear" w:color="auto" w:fill="BDD6EE" w:themeFill="accent1" w:themeFillTint="66"/>
            <w:vAlign w:val="center"/>
          </w:tcPr>
          <w:p w:rsidR="003A2042" w:rsidRPr="00072CBC" w:rsidRDefault="003A2042" w:rsidP="003E40F4">
            <w:pPr>
              <w:spacing w:after="0" w:line="20" w:lineRule="atLeast"/>
              <w:jc w:val="center"/>
              <w:rPr>
                <w:rFonts w:ascii="Sylfaen" w:hAnsi="Sylfaen"/>
                <w:lang w:val="hy-AM"/>
              </w:rPr>
            </w:pPr>
            <w:r w:rsidRPr="00072CB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Ելքային (քանակական)</w:t>
            </w:r>
          </w:p>
        </w:tc>
        <w:tc>
          <w:tcPr>
            <w:tcW w:w="2248" w:type="dxa"/>
          </w:tcPr>
          <w:p w:rsidR="003A2042" w:rsidRPr="006F2457" w:rsidRDefault="003E40F4" w:rsidP="003A2042">
            <w:pPr>
              <w:spacing w:after="0"/>
              <w:rPr>
                <w:rFonts w:ascii="Sylfaen" w:eastAsia="Calibri" w:hAnsi="Sylfaen" w:cs="Sylfaen"/>
                <w:sz w:val="20"/>
                <w:szCs w:val="20"/>
                <w:lang w:val="hy-AM"/>
              </w:rPr>
            </w:pPr>
            <w:r w:rsidRPr="006231AA">
              <w:rPr>
                <w:rFonts w:ascii="Sylfaen" w:hAnsi="Sylfaen"/>
                <w:sz w:val="20"/>
                <w:szCs w:val="20"/>
                <w:lang w:val="hy-AM"/>
              </w:rPr>
              <w:t>ՀՏԶՀ ծրագրով նախատեսված գյուղատնտեսական տեխնիկան և միջոցների առկայությունը</w:t>
            </w:r>
          </w:p>
        </w:tc>
        <w:tc>
          <w:tcPr>
            <w:tcW w:w="1396" w:type="dxa"/>
            <w:vAlign w:val="center"/>
          </w:tcPr>
          <w:p w:rsidR="003E40F4" w:rsidRPr="006231AA" w:rsidRDefault="003E40F4" w:rsidP="003E40F4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6231AA">
              <w:rPr>
                <w:rFonts w:ascii="Sylfaen" w:hAnsi="Sylfaen"/>
                <w:sz w:val="20"/>
                <w:szCs w:val="20"/>
                <w:lang w:val="hy-AM"/>
              </w:rPr>
              <w:t>առկա է</w:t>
            </w:r>
          </w:p>
          <w:p w:rsidR="003A2042" w:rsidRPr="00310588" w:rsidRDefault="003A2042" w:rsidP="003E40F4">
            <w:pPr>
              <w:spacing w:after="0" w:line="20" w:lineRule="atLeast"/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3A2042" w:rsidRPr="000415D7" w:rsidRDefault="003A2042" w:rsidP="003A2042">
            <w:pPr>
              <w:rPr>
                <w:lang w:val="hy-AM"/>
              </w:rPr>
            </w:pPr>
          </w:p>
        </w:tc>
        <w:tc>
          <w:tcPr>
            <w:tcW w:w="1134" w:type="dxa"/>
          </w:tcPr>
          <w:p w:rsidR="003A2042" w:rsidRPr="000415D7" w:rsidRDefault="003A2042" w:rsidP="003A2042">
            <w:pPr>
              <w:rPr>
                <w:lang w:val="hy-AM"/>
              </w:rPr>
            </w:pPr>
          </w:p>
        </w:tc>
        <w:tc>
          <w:tcPr>
            <w:tcW w:w="2126" w:type="dxa"/>
          </w:tcPr>
          <w:p w:rsidR="003A2042" w:rsidRPr="000415D7" w:rsidRDefault="003A2042" w:rsidP="003A2042">
            <w:pPr>
              <w:rPr>
                <w:lang w:val="hy-AM"/>
              </w:rPr>
            </w:pPr>
          </w:p>
        </w:tc>
      </w:tr>
      <w:tr w:rsidR="003A2042" w:rsidTr="003A2042">
        <w:tc>
          <w:tcPr>
            <w:tcW w:w="2425" w:type="dxa"/>
            <w:shd w:val="clear" w:color="auto" w:fill="BDD6EE" w:themeFill="accent1" w:themeFillTint="66"/>
            <w:vAlign w:val="center"/>
          </w:tcPr>
          <w:p w:rsidR="003A2042" w:rsidRPr="00072CBC" w:rsidRDefault="003A2042" w:rsidP="003A2042">
            <w:pPr>
              <w:spacing w:after="0" w:line="20" w:lineRule="atLeast"/>
              <w:jc w:val="center"/>
              <w:rPr>
                <w:rFonts w:ascii="Sylfaen" w:hAnsi="Sylfaen"/>
                <w:lang w:val="hy-AM"/>
              </w:rPr>
            </w:pPr>
            <w:r w:rsidRPr="00072CB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Ելքային (որակական)</w:t>
            </w:r>
          </w:p>
        </w:tc>
        <w:tc>
          <w:tcPr>
            <w:tcW w:w="2248" w:type="dxa"/>
          </w:tcPr>
          <w:p w:rsidR="003A2042" w:rsidRPr="00485F3A" w:rsidRDefault="003E40F4" w:rsidP="003E40F4">
            <w:pPr>
              <w:spacing w:after="0" w:line="20" w:lineRule="atLeast"/>
              <w:rPr>
                <w:rFonts w:ascii="Sylfaen" w:hAnsi="Sylfaen"/>
                <w:lang w:val="hy-AM"/>
              </w:rPr>
            </w:pPr>
            <w:r w:rsidRPr="006231AA">
              <w:rPr>
                <w:rFonts w:ascii="Sylfaen" w:hAnsi="Sylfaen"/>
                <w:sz w:val="20"/>
                <w:szCs w:val="20"/>
                <w:lang w:val="hy-AM"/>
              </w:rPr>
              <w:t xml:space="preserve">Համայնքի կողմից մատուցված գյուղատնտեսական ծառայություններից բնակչության </w:t>
            </w:r>
            <w:r w:rsidRPr="0070096E">
              <w:rPr>
                <w:rFonts w:ascii="Sylfaen" w:hAnsi="Sylfaen" w:cs="Arial"/>
                <w:sz w:val="20"/>
                <w:szCs w:val="20"/>
                <w:lang w:val="hy-AM"/>
              </w:rPr>
              <w:t>բավարարվածությունը</w:t>
            </w:r>
            <w:r w:rsidRPr="007E0D46">
              <w:rPr>
                <w:rFonts w:ascii="Sylfaen" w:hAnsi="Sylfaen" w:cs="Arial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1396" w:type="dxa"/>
            <w:vAlign w:val="center"/>
          </w:tcPr>
          <w:p w:rsidR="003E40F4" w:rsidRPr="007E0D46" w:rsidRDefault="003E40F4" w:rsidP="00287CBF">
            <w:pPr>
              <w:spacing w:after="0" w:line="20" w:lineRule="atLeast"/>
              <w:jc w:val="center"/>
              <w:rPr>
                <w:rFonts w:ascii="Sylfaen" w:hAnsi="Sylfaen" w:cs="Arial"/>
                <w:sz w:val="20"/>
                <w:szCs w:val="20"/>
                <w:lang w:val="hy-AM"/>
              </w:rPr>
            </w:pPr>
            <w:r w:rsidRPr="005477E9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ավելի</w:t>
            </w:r>
            <w:r w:rsidRPr="005477E9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5477E9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շատ</w:t>
            </w:r>
            <w:r w:rsidRPr="005477E9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5477E9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լավ</w:t>
            </w:r>
            <w:r w:rsidRPr="005477E9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, </w:t>
            </w:r>
            <w:r w:rsidRPr="005477E9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քան</w:t>
            </w:r>
            <w:r w:rsidRPr="005477E9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5477E9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վատ</w:t>
            </w:r>
          </w:p>
          <w:p w:rsidR="003A2042" w:rsidRPr="00310588" w:rsidRDefault="003A2042" w:rsidP="003A2042">
            <w:pPr>
              <w:spacing w:after="0" w:line="20" w:lineRule="atLeast"/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3A2042" w:rsidRPr="003E40F4" w:rsidRDefault="003A2042" w:rsidP="003A2042"/>
        </w:tc>
        <w:tc>
          <w:tcPr>
            <w:tcW w:w="1134" w:type="dxa"/>
          </w:tcPr>
          <w:p w:rsidR="003A2042" w:rsidRPr="000415D7" w:rsidRDefault="003A2042" w:rsidP="003A2042">
            <w:pPr>
              <w:rPr>
                <w:lang w:val="hy-AM"/>
              </w:rPr>
            </w:pPr>
          </w:p>
        </w:tc>
        <w:tc>
          <w:tcPr>
            <w:tcW w:w="2126" w:type="dxa"/>
          </w:tcPr>
          <w:p w:rsidR="003A2042" w:rsidRDefault="003A2042" w:rsidP="003A2042"/>
        </w:tc>
      </w:tr>
      <w:tr w:rsidR="003E40F4" w:rsidTr="003E40F4">
        <w:tc>
          <w:tcPr>
            <w:tcW w:w="2425" w:type="dxa"/>
            <w:shd w:val="clear" w:color="auto" w:fill="BDD6EE" w:themeFill="accent1" w:themeFillTint="66"/>
          </w:tcPr>
          <w:p w:rsidR="003E40F4" w:rsidRPr="00072CBC" w:rsidRDefault="003E40F4" w:rsidP="003E40F4">
            <w:pPr>
              <w:spacing w:after="0" w:line="20" w:lineRule="atLeast"/>
              <w:jc w:val="center"/>
              <w:rPr>
                <w:rFonts w:ascii="Sylfaen" w:hAnsi="Sylfaen"/>
                <w:lang w:val="hy-AM"/>
              </w:rPr>
            </w:pPr>
            <w:r w:rsidRPr="00072CB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Ելքային (ժամկետայնության)</w:t>
            </w:r>
          </w:p>
        </w:tc>
        <w:tc>
          <w:tcPr>
            <w:tcW w:w="2248" w:type="dxa"/>
          </w:tcPr>
          <w:p w:rsidR="003E40F4" w:rsidRPr="003E40F4" w:rsidRDefault="003E40F4" w:rsidP="00596F74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r w:rsidRPr="003E40F4">
              <w:rPr>
                <w:rFonts w:ascii="Sylfaen" w:hAnsi="Sylfaen"/>
                <w:sz w:val="20"/>
                <w:szCs w:val="20"/>
                <w:lang w:val="hy-AM"/>
              </w:rPr>
              <w:t>Ծրագրի իրականացման ժամկետը, տարի</w:t>
            </w:r>
          </w:p>
        </w:tc>
        <w:tc>
          <w:tcPr>
            <w:tcW w:w="1396" w:type="dxa"/>
            <w:vAlign w:val="center"/>
          </w:tcPr>
          <w:p w:rsidR="003E40F4" w:rsidRPr="003E40F4" w:rsidRDefault="003E40F4" w:rsidP="00596F74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3E40F4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3E40F4" w:rsidRDefault="003E40F4" w:rsidP="003A2042"/>
        </w:tc>
        <w:tc>
          <w:tcPr>
            <w:tcW w:w="1134" w:type="dxa"/>
          </w:tcPr>
          <w:p w:rsidR="003E40F4" w:rsidRDefault="003E40F4" w:rsidP="003A2042"/>
        </w:tc>
        <w:tc>
          <w:tcPr>
            <w:tcW w:w="2126" w:type="dxa"/>
          </w:tcPr>
          <w:p w:rsidR="003E40F4" w:rsidRDefault="003E40F4" w:rsidP="003A2042"/>
        </w:tc>
      </w:tr>
      <w:tr w:rsidR="003A2042" w:rsidTr="003A2042">
        <w:tc>
          <w:tcPr>
            <w:tcW w:w="2425" w:type="dxa"/>
            <w:shd w:val="clear" w:color="auto" w:fill="BDD6EE" w:themeFill="accent1" w:themeFillTint="66"/>
            <w:vAlign w:val="center"/>
          </w:tcPr>
          <w:p w:rsidR="003A2042" w:rsidRPr="00072CBC" w:rsidRDefault="003A2042" w:rsidP="003A2042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</w:pPr>
            <w:r w:rsidRPr="00072CB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Վերջնական արդյունքի</w:t>
            </w:r>
          </w:p>
        </w:tc>
        <w:tc>
          <w:tcPr>
            <w:tcW w:w="2248" w:type="dxa"/>
          </w:tcPr>
          <w:p w:rsidR="003A2042" w:rsidRPr="007416F1" w:rsidRDefault="00417E71" w:rsidP="003A2042">
            <w:pPr>
              <w:spacing w:after="0" w:line="20" w:lineRule="atLeast"/>
              <w:rPr>
                <w:rFonts w:ascii="Sylfaen" w:hAnsi="Sylfaen"/>
                <w:lang w:val="hy-AM"/>
              </w:rPr>
            </w:pPr>
            <w:r w:rsidRPr="006231AA">
              <w:rPr>
                <w:rFonts w:ascii="Sylfaen" w:hAnsi="Sylfaen"/>
                <w:sz w:val="20"/>
                <w:szCs w:val="20"/>
                <w:lang w:val="hy-AM"/>
              </w:rPr>
              <w:t>Համայնքում հիմնվել է գյուղատնտեսական տեխնիկայի և տեխնոլոգիաների բազա, գործում է  գյուղատնտեսական ծառայությունների մատուցման համակարգը</w:t>
            </w:r>
          </w:p>
        </w:tc>
        <w:tc>
          <w:tcPr>
            <w:tcW w:w="1396" w:type="dxa"/>
            <w:vAlign w:val="center"/>
          </w:tcPr>
          <w:p w:rsidR="003A2042" w:rsidRPr="00310588" w:rsidRDefault="00417E71" w:rsidP="003A2042">
            <w:pPr>
              <w:spacing w:after="0" w:line="20" w:lineRule="atLeast"/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  <w:r w:rsidRPr="006231AA">
              <w:rPr>
                <w:rFonts w:ascii="Sylfaen" w:hAnsi="Sylfaen"/>
                <w:sz w:val="20"/>
                <w:szCs w:val="20"/>
                <w:lang w:val="hy-AM"/>
              </w:rPr>
              <w:t>առկա է</w:t>
            </w:r>
          </w:p>
        </w:tc>
        <w:tc>
          <w:tcPr>
            <w:tcW w:w="1276" w:type="dxa"/>
          </w:tcPr>
          <w:p w:rsidR="003A2042" w:rsidRDefault="003A2042" w:rsidP="003A2042"/>
        </w:tc>
        <w:tc>
          <w:tcPr>
            <w:tcW w:w="1134" w:type="dxa"/>
          </w:tcPr>
          <w:p w:rsidR="003A2042" w:rsidRDefault="003A2042" w:rsidP="003A2042"/>
        </w:tc>
        <w:tc>
          <w:tcPr>
            <w:tcW w:w="2126" w:type="dxa"/>
          </w:tcPr>
          <w:p w:rsidR="003A2042" w:rsidRDefault="003A2042" w:rsidP="003A2042"/>
        </w:tc>
      </w:tr>
      <w:tr w:rsidR="003A2042" w:rsidTr="003A2042">
        <w:tc>
          <w:tcPr>
            <w:tcW w:w="2425" w:type="dxa"/>
            <w:shd w:val="clear" w:color="auto" w:fill="BDD6EE" w:themeFill="accent1" w:themeFillTint="66"/>
            <w:vAlign w:val="center"/>
          </w:tcPr>
          <w:p w:rsidR="003A2042" w:rsidRPr="00072CBC" w:rsidRDefault="003A2042" w:rsidP="003A2042">
            <w:pPr>
              <w:spacing w:after="0" w:line="20" w:lineRule="atLeast"/>
              <w:rPr>
                <w:rFonts w:ascii="Sylfaen" w:hAnsi="Sylfaen"/>
              </w:rPr>
            </w:pPr>
            <w:r w:rsidRPr="00072CBC">
              <w:rPr>
                <w:rFonts w:ascii="Sylfaen" w:eastAsia="Times New Roman" w:hAnsi="Sylfaen" w:cs="Times New Roman"/>
                <w:b/>
                <w:bCs/>
                <w:lang w:val="hy-AM"/>
              </w:rPr>
              <w:t>Ծախսեր, հազ. դրա</w:t>
            </w:r>
            <w:r w:rsidRPr="00072CBC">
              <w:rPr>
                <w:rFonts w:ascii="Sylfaen" w:eastAsia="Times New Roman" w:hAnsi="Sylfaen" w:cs="Times New Roman"/>
                <w:b/>
                <w:bCs/>
              </w:rPr>
              <w:t>մ</w:t>
            </w:r>
          </w:p>
        </w:tc>
        <w:tc>
          <w:tcPr>
            <w:tcW w:w="2248" w:type="dxa"/>
          </w:tcPr>
          <w:p w:rsidR="003A2042" w:rsidRPr="00CD4D28" w:rsidRDefault="003A2042" w:rsidP="003A2042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DF2A15">
              <w:rPr>
                <w:rFonts w:ascii="Sylfaen" w:hAnsi="Sylfaen"/>
                <w:sz w:val="20"/>
                <w:szCs w:val="20"/>
              </w:rPr>
              <w:t xml:space="preserve">ֆինանսավորման աղբյուրը՝ </w:t>
            </w:r>
            <w:r w:rsidR="00417E71">
              <w:rPr>
                <w:rFonts w:ascii="Sylfaen" w:hAnsi="Sylfaen"/>
                <w:sz w:val="20"/>
                <w:szCs w:val="20"/>
              </w:rPr>
              <w:t xml:space="preserve">ՀՏԶՀ, </w:t>
            </w:r>
            <w:r w:rsidRPr="00DF2A15">
              <w:rPr>
                <w:rFonts w:ascii="Sylfaen" w:hAnsi="Sylfaen"/>
                <w:sz w:val="20"/>
                <w:szCs w:val="20"/>
              </w:rPr>
              <w:t>համայնքի բյուջեի միջոցներ</w:t>
            </w:r>
          </w:p>
        </w:tc>
        <w:tc>
          <w:tcPr>
            <w:tcW w:w="1396" w:type="dxa"/>
            <w:vAlign w:val="center"/>
          </w:tcPr>
          <w:p w:rsidR="003A2042" w:rsidRPr="00417E71" w:rsidRDefault="00726EA2" w:rsidP="003A2042">
            <w:pPr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eastAsia="Calibri" w:hAnsi="Sylfaen" w:cs="Times New Roman"/>
                <w:b/>
                <w:sz w:val="20"/>
                <w:szCs w:val="20"/>
              </w:rPr>
              <w:t>22</w:t>
            </w:r>
            <w:r w:rsidR="00EF4D66">
              <w:rPr>
                <w:rFonts w:ascii="Sylfaen" w:eastAsia="Calibri" w:hAnsi="Sylfaen" w:cs="Times New Roman"/>
                <w:b/>
                <w:sz w:val="20"/>
                <w:szCs w:val="20"/>
              </w:rPr>
              <w:t>.</w:t>
            </w:r>
            <w:r>
              <w:rPr>
                <w:rFonts w:ascii="Sylfaen" w:eastAsia="Calibri" w:hAnsi="Sylfaen" w:cs="Times New Roman"/>
                <w:b/>
                <w:sz w:val="20"/>
                <w:szCs w:val="20"/>
              </w:rPr>
              <w:t>0</w:t>
            </w:r>
            <w:r w:rsidR="00417E71" w:rsidRPr="00417E71">
              <w:rPr>
                <w:rFonts w:ascii="Sylfaen" w:eastAsia="Calibri" w:hAnsi="Sylfaen" w:cs="Times New Roman"/>
                <w:b/>
                <w:sz w:val="20"/>
                <w:szCs w:val="20"/>
              </w:rPr>
              <w:t>0</w:t>
            </w:r>
            <w:r w:rsidR="003A2042" w:rsidRPr="00417E71">
              <w:rPr>
                <w:rFonts w:ascii="Sylfaen" w:eastAsia="Calibri" w:hAnsi="Sylfaen" w:cs="Times New Roman"/>
                <w:b/>
                <w:sz w:val="20"/>
                <w:szCs w:val="20"/>
                <w:lang w:val="hy-AM"/>
              </w:rPr>
              <w:t>0.0</w:t>
            </w:r>
          </w:p>
        </w:tc>
        <w:tc>
          <w:tcPr>
            <w:tcW w:w="1276" w:type="dxa"/>
          </w:tcPr>
          <w:p w:rsidR="003A2042" w:rsidRDefault="003A2042" w:rsidP="003A2042"/>
        </w:tc>
        <w:tc>
          <w:tcPr>
            <w:tcW w:w="1134" w:type="dxa"/>
          </w:tcPr>
          <w:p w:rsidR="003A2042" w:rsidRDefault="003A2042" w:rsidP="003A2042"/>
        </w:tc>
        <w:tc>
          <w:tcPr>
            <w:tcW w:w="2126" w:type="dxa"/>
          </w:tcPr>
          <w:p w:rsidR="003A2042" w:rsidRDefault="003A2042" w:rsidP="003A2042"/>
        </w:tc>
      </w:tr>
    </w:tbl>
    <w:p w:rsidR="003A2042" w:rsidRDefault="003A2042" w:rsidP="003A2042">
      <w:pPr>
        <w:spacing w:after="0" w:line="20" w:lineRule="atLeast"/>
        <w:rPr>
          <w:rFonts w:ascii="Sylfaen" w:hAnsi="Sylfaen"/>
          <w:sz w:val="24"/>
          <w:szCs w:val="24"/>
        </w:rPr>
      </w:pPr>
    </w:p>
    <w:tbl>
      <w:tblPr>
        <w:tblW w:w="10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25"/>
        <w:gridCol w:w="2248"/>
        <w:gridCol w:w="1396"/>
        <w:gridCol w:w="1276"/>
        <w:gridCol w:w="1134"/>
        <w:gridCol w:w="2126"/>
      </w:tblGrid>
      <w:tr w:rsidR="002A2FF5" w:rsidRPr="00072CBC" w:rsidTr="00626923">
        <w:trPr>
          <w:cantSplit/>
          <w:trHeight w:val="323"/>
        </w:trPr>
        <w:tc>
          <w:tcPr>
            <w:tcW w:w="10605" w:type="dxa"/>
            <w:gridSpan w:val="6"/>
            <w:shd w:val="clear" w:color="auto" w:fill="DEEAF6" w:themeFill="accent1" w:themeFillTint="33"/>
            <w:vAlign w:val="center"/>
          </w:tcPr>
          <w:p w:rsidR="002A2FF5" w:rsidRPr="00072CBC" w:rsidRDefault="002A2FF5" w:rsidP="00626923">
            <w:pPr>
              <w:spacing w:after="0" w:line="20" w:lineRule="atLeast"/>
              <w:rPr>
                <w:rFonts w:ascii="Sylfaen" w:hAnsi="Sylfaen"/>
                <w:b/>
                <w:lang w:val="hy-AM"/>
              </w:rPr>
            </w:pPr>
            <w:r w:rsidRPr="00072CBC">
              <w:rPr>
                <w:rFonts w:ascii="Sylfaen" w:hAnsi="Sylfaen"/>
                <w:b/>
              </w:rPr>
              <w:t>Ոլորտ 13. Գյուղատնտեսություն</w:t>
            </w:r>
          </w:p>
        </w:tc>
      </w:tr>
      <w:tr w:rsidR="002A2FF5" w:rsidRPr="00240235" w:rsidTr="00626923">
        <w:trPr>
          <w:cantSplit/>
          <w:trHeight w:val="323"/>
        </w:trPr>
        <w:tc>
          <w:tcPr>
            <w:tcW w:w="10605" w:type="dxa"/>
            <w:gridSpan w:val="6"/>
            <w:shd w:val="clear" w:color="auto" w:fill="DEEAF6" w:themeFill="accent1" w:themeFillTint="33"/>
            <w:vAlign w:val="center"/>
          </w:tcPr>
          <w:p w:rsidR="00FC2696" w:rsidRPr="003D6346" w:rsidRDefault="00FC2696" w:rsidP="00FC2696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6231AA"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Ծրագիր 2. </w:t>
            </w:r>
            <w:r w:rsidR="00726EA2">
              <w:rPr>
                <w:rFonts w:ascii="Sylfaen" w:hAnsi="Sylfaen"/>
                <w:b/>
                <w:sz w:val="20"/>
                <w:szCs w:val="20"/>
              </w:rPr>
              <w:t>Գ</w:t>
            </w:r>
            <w:r w:rsidR="00EF4D66">
              <w:rPr>
                <w:rFonts w:ascii="Sylfaen" w:hAnsi="Sylfaen"/>
                <w:b/>
                <w:sz w:val="20"/>
                <w:szCs w:val="20"/>
                <w:lang w:val="hy-AM"/>
              </w:rPr>
              <w:t>յուղատնտեսական մասնագիտական խորհրդատվության իրականացում:</w:t>
            </w:r>
          </w:p>
          <w:p w:rsidR="002A2FF5" w:rsidRPr="00072CBC" w:rsidRDefault="00FC2696" w:rsidP="00FC2696">
            <w:pPr>
              <w:spacing w:after="0" w:line="20" w:lineRule="atLeast"/>
              <w:rPr>
                <w:rFonts w:ascii="Sylfaen" w:hAnsi="Sylfaen"/>
                <w:b/>
                <w:lang w:val="hy-AM"/>
              </w:rPr>
            </w:pPr>
            <w:r w:rsidRPr="00681F83">
              <w:rPr>
                <w:rFonts w:ascii="Sylfaen" w:hAnsi="Sylfaen" w:cs="Calibri"/>
                <w:b/>
                <w:color w:val="000000"/>
                <w:sz w:val="20"/>
                <w:szCs w:val="20"/>
                <w:lang w:val="hy-AM"/>
              </w:rPr>
              <w:t xml:space="preserve">Բնակավայրերը՝ </w:t>
            </w:r>
            <w:r w:rsidR="00643786" w:rsidRPr="00975002">
              <w:rPr>
                <w:rFonts w:ascii="Sylfaen" w:hAnsi="Sylfaen"/>
                <w:b/>
                <w:sz w:val="20"/>
                <w:szCs w:val="20"/>
                <w:lang w:val="hy-AM"/>
              </w:rPr>
              <w:t>Նոյեմբերյան</w:t>
            </w:r>
            <w:r w:rsidR="00643786"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 համայնքի բոլոր 19 բնակավայրեր</w:t>
            </w:r>
          </w:p>
        </w:tc>
      </w:tr>
      <w:tr w:rsidR="002A2FF5" w:rsidRPr="002262F1" w:rsidTr="00626923">
        <w:tc>
          <w:tcPr>
            <w:tcW w:w="4673" w:type="dxa"/>
            <w:gridSpan w:val="2"/>
            <w:shd w:val="clear" w:color="auto" w:fill="BDD6EE" w:themeFill="accent1" w:themeFillTint="66"/>
            <w:vAlign w:val="center"/>
          </w:tcPr>
          <w:p w:rsidR="002A2FF5" w:rsidRPr="00072CBC" w:rsidRDefault="002A2FF5" w:rsidP="00626923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072CBC">
              <w:rPr>
                <w:rFonts w:ascii="Sylfaen" w:hAnsi="Sylfaen"/>
                <w:b/>
                <w:lang w:val="hy-AM"/>
              </w:rPr>
              <w:t>Արդյունքային ցուցանիշները</w:t>
            </w:r>
          </w:p>
        </w:tc>
        <w:tc>
          <w:tcPr>
            <w:tcW w:w="5932" w:type="dxa"/>
            <w:gridSpan w:val="4"/>
            <w:shd w:val="clear" w:color="auto" w:fill="BDD6EE" w:themeFill="accent1" w:themeFillTint="66"/>
            <w:vAlign w:val="center"/>
          </w:tcPr>
          <w:p w:rsidR="002A2FF5" w:rsidRPr="00072CBC" w:rsidRDefault="002A2FF5" w:rsidP="00626923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072CBC">
              <w:rPr>
                <w:rFonts w:ascii="Sylfaen" w:hAnsi="Sylfaen"/>
                <w:b/>
                <w:lang w:val="hy-AM"/>
              </w:rPr>
              <w:t>2</w:t>
            </w:r>
            <w:r w:rsidR="002262F1" w:rsidRPr="002262F1">
              <w:rPr>
                <w:rFonts w:ascii="Sylfaen" w:hAnsi="Sylfaen"/>
                <w:b/>
                <w:lang w:val="hy-AM"/>
              </w:rPr>
              <w:t>020</w:t>
            </w:r>
            <w:r w:rsidRPr="00072CBC">
              <w:rPr>
                <w:rFonts w:ascii="Sylfaen" w:hAnsi="Sylfaen"/>
                <w:b/>
                <w:lang w:val="hy-AM"/>
              </w:rPr>
              <w:t xml:space="preserve"> թ., 1-ին կիսամյակ/տարեկան</w:t>
            </w:r>
          </w:p>
        </w:tc>
      </w:tr>
      <w:tr w:rsidR="002A2FF5" w:rsidRPr="002262F1" w:rsidTr="00626923">
        <w:tc>
          <w:tcPr>
            <w:tcW w:w="2425" w:type="dxa"/>
            <w:shd w:val="clear" w:color="auto" w:fill="BDD6EE" w:themeFill="accent1" w:themeFillTint="66"/>
            <w:vAlign w:val="center"/>
          </w:tcPr>
          <w:p w:rsidR="002A2FF5" w:rsidRPr="00072CBC" w:rsidRDefault="002A2FF5" w:rsidP="00626923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072CBC">
              <w:rPr>
                <w:rFonts w:ascii="Sylfaen" w:hAnsi="Sylfaen"/>
                <w:b/>
                <w:lang w:val="hy-AM"/>
              </w:rPr>
              <w:lastRenderedPageBreak/>
              <w:t>Տեսակը</w:t>
            </w:r>
          </w:p>
        </w:tc>
        <w:tc>
          <w:tcPr>
            <w:tcW w:w="2248" w:type="dxa"/>
            <w:shd w:val="clear" w:color="auto" w:fill="BDD6EE" w:themeFill="accent1" w:themeFillTint="66"/>
            <w:vAlign w:val="center"/>
          </w:tcPr>
          <w:p w:rsidR="002A2FF5" w:rsidRPr="00072CBC" w:rsidRDefault="002A2FF5" w:rsidP="00626923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072CBC">
              <w:rPr>
                <w:rFonts w:ascii="Sylfaen" w:hAnsi="Sylfaen"/>
                <w:b/>
                <w:lang w:val="hy-AM"/>
              </w:rPr>
              <w:t>Անվանումը</w:t>
            </w:r>
          </w:p>
        </w:tc>
        <w:tc>
          <w:tcPr>
            <w:tcW w:w="1396" w:type="dxa"/>
            <w:shd w:val="clear" w:color="auto" w:fill="BDD6EE" w:themeFill="accent1" w:themeFillTint="66"/>
            <w:vAlign w:val="center"/>
          </w:tcPr>
          <w:p w:rsidR="002A2FF5" w:rsidRPr="00072CBC" w:rsidRDefault="002A2FF5" w:rsidP="00626923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072CBC">
              <w:rPr>
                <w:rFonts w:ascii="Sylfaen" w:hAnsi="Sylfaen"/>
                <w:b/>
                <w:lang w:val="hy-AM"/>
              </w:rPr>
              <w:t>Թիրախ. արժեքը</w:t>
            </w:r>
          </w:p>
        </w:tc>
        <w:tc>
          <w:tcPr>
            <w:tcW w:w="1276" w:type="dxa"/>
            <w:shd w:val="clear" w:color="auto" w:fill="BDD6EE" w:themeFill="accent1" w:themeFillTint="66"/>
            <w:vAlign w:val="center"/>
          </w:tcPr>
          <w:p w:rsidR="002A2FF5" w:rsidRPr="00937789" w:rsidRDefault="002A2FF5" w:rsidP="00626923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937789">
              <w:rPr>
                <w:rFonts w:ascii="Sylfaen" w:hAnsi="Sylfaen"/>
                <w:b/>
                <w:lang w:val="hy-AM"/>
              </w:rPr>
              <w:t>Փաստ. արժեքը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:rsidR="002A2FF5" w:rsidRPr="00937789" w:rsidRDefault="002A2FF5" w:rsidP="00626923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937789">
              <w:rPr>
                <w:rFonts w:ascii="Sylfaen" w:hAnsi="Sylfaen"/>
                <w:b/>
                <w:lang w:val="hy-AM"/>
              </w:rPr>
              <w:t>Շեղումը</w:t>
            </w:r>
          </w:p>
        </w:tc>
        <w:tc>
          <w:tcPr>
            <w:tcW w:w="2126" w:type="dxa"/>
            <w:shd w:val="clear" w:color="auto" w:fill="BDD6EE" w:themeFill="accent1" w:themeFillTint="66"/>
            <w:vAlign w:val="center"/>
          </w:tcPr>
          <w:p w:rsidR="002A2FF5" w:rsidRPr="00937789" w:rsidRDefault="002A2FF5" w:rsidP="00626923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937789">
              <w:rPr>
                <w:rFonts w:ascii="Sylfaen" w:hAnsi="Sylfaen"/>
                <w:b/>
                <w:lang w:val="hy-AM"/>
              </w:rPr>
              <w:t>Մեկնաբանություն</w:t>
            </w:r>
          </w:p>
        </w:tc>
      </w:tr>
      <w:tr w:rsidR="002A2FF5" w:rsidRPr="002262F1" w:rsidTr="00626923">
        <w:tc>
          <w:tcPr>
            <w:tcW w:w="2425" w:type="dxa"/>
            <w:vMerge w:val="restart"/>
            <w:shd w:val="clear" w:color="auto" w:fill="BDD6EE" w:themeFill="accent1" w:themeFillTint="66"/>
            <w:vAlign w:val="center"/>
          </w:tcPr>
          <w:p w:rsidR="002A2FF5" w:rsidRPr="00072CBC" w:rsidRDefault="002A2FF5" w:rsidP="00626923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072CBC">
              <w:rPr>
                <w:rFonts w:ascii="Sylfaen" w:hAnsi="Sylfaen"/>
                <w:b/>
                <w:lang w:val="hy-AM"/>
              </w:rPr>
              <w:t>Մուտքային</w:t>
            </w:r>
          </w:p>
        </w:tc>
        <w:tc>
          <w:tcPr>
            <w:tcW w:w="2248" w:type="dxa"/>
          </w:tcPr>
          <w:p w:rsidR="002A2FF5" w:rsidRPr="002262F1" w:rsidRDefault="00EF4D66" w:rsidP="00626923">
            <w:pPr>
              <w:pStyle w:val="ListParagraph"/>
              <w:spacing w:after="0" w:line="240" w:lineRule="auto"/>
              <w:ind w:left="0"/>
              <w:contextualSpacing w:val="0"/>
              <w:rPr>
                <w:rFonts w:ascii="Sylfaen" w:hAnsi="Sylfaen"/>
                <w:sz w:val="20"/>
                <w:szCs w:val="20"/>
                <w:lang w:val="hy-AM"/>
              </w:rPr>
            </w:pPr>
            <w:r w:rsidRPr="002262F1">
              <w:rPr>
                <w:rFonts w:ascii="Sylfaen" w:hAnsi="Sylfaen"/>
                <w:sz w:val="20"/>
                <w:szCs w:val="20"/>
                <w:lang w:val="hy-AM"/>
              </w:rPr>
              <w:t>Ծրագրի իրականացման համակարգ</w:t>
            </w:r>
          </w:p>
        </w:tc>
        <w:tc>
          <w:tcPr>
            <w:tcW w:w="1396" w:type="dxa"/>
            <w:vAlign w:val="center"/>
          </w:tcPr>
          <w:p w:rsidR="002A2FF5" w:rsidRPr="00001B3C" w:rsidRDefault="00EF4D66" w:rsidP="00626923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2262F1">
              <w:rPr>
                <w:rFonts w:ascii="Sylfaen" w:hAnsi="Sylfaen"/>
                <w:sz w:val="20"/>
                <w:szCs w:val="20"/>
                <w:lang w:val="hy-AM"/>
              </w:rPr>
              <w:t>առկա է</w:t>
            </w:r>
          </w:p>
        </w:tc>
        <w:tc>
          <w:tcPr>
            <w:tcW w:w="1276" w:type="dxa"/>
          </w:tcPr>
          <w:p w:rsidR="002A2FF5" w:rsidRPr="000415D7" w:rsidRDefault="002A2FF5" w:rsidP="00626923">
            <w:pPr>
              <w:spacing w:after="0" w:line="20" w:lineRule="atLeast"/>
              <w:jc w:val="both"/>
              <w:rPr>
                <w:rFonts w:ascii="Sylfaen" w:hAnsi="Sylfaen"/>
                <w:color w:val="FF0000"/>
                <w:sz w:val="16"/>
                <w:szCs w:val="16"/>
                <w:lang w:val="hy-AM"/>
              </w:rPr>
            </w:pPr>
          </w:p>
        </w:tc>
        <w:tc>
          <w:tcPr>
            <w:tcW w:w="1134" w:type="dxa"/>
          </w:tcPr>
          <w:p w:rsidR="002A2FF5" w:rsidRPr="000415D7" w:rsidRDefault="002A2FF5" w:rsidP="00626923">
            <w:pPr>
              <w:rPr>
                <w:lang w:val="hy-AM"/>
              </w:rPr>
            </w:pPr>
          </w:p>
        </w:tc>
        <w:tc>
          <w:tcPr>
            <w:tcW w:w="2126" w:type="dxa"/>
          </w:tcPr>
          <w:p w:rsidR="002A2FF5" w:rsidRPr="000415D7" w:rsidRDefault="002A2FF5" w:rsidP="00626923">
            <w:pPr>
              <w:rPr>
                <w:lang w:val="hy-AM"/>
              </w:rPr>
            </w:pPr>
          </w:p>
        </w:tc>
      </w:tr>
      <w:tr w:rsidR="002A2FF5" w:rsidTr="00001B3C">
        <w:tc>
          <w:tcPr>
            <w:tcW w:w="2425" w:type="dxa"/>
            <w:vMerge/>
            <w:shd w:val="clear" w:color="auto" w:fill="BDD6EE" w:themeFill="accent1" w:themeFillTint="66"/>
            <w:vAlign w:val="center"/>
          </w:tcPr>
          <w:p w:rsidR="002A2FF5" w:rsidRPr="00072CBC" w:rsidRDefault="002A2FF5" w:rsidP="00626923">
            <w:pPr>
              <w:spacing w:after="0"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2248" w:type="dxa"/>
          </w:tcPr>
          <w:p w:rsidR="002A2FF5" w:rsidRPr="00072CBC" w:rsidRDefault="002A2FF5" w:rsidP="00626923">
            <w:pPr>
              <w:pStyle w:val="ListParagraph"/>
              <w:spacing w:after="0" w:line="240" w:lineRule="auto"/>
              <w:ind w:left="0"/>
              <w:contextualSpacing w:val="0"/>
              <w:rPr>
                <w:rFonts w:ascii="Sylfaen" w:eastAsia="Calibri" w:hAnsi="Sylfaen" w:cs="Times New Roman"/>
                <w:sz w:val="20"/>
                <w:szCs w:val="20"/>
                <w:lang w:val="hy-AM"/>
              </w:rPr>
            </w:pPr>
            <w:r w:rsidRPr="00AA5CAD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 xml:space="preserve"> </w:t>
            </w:r>
            <w:r w:rsidR="00001B3C">
              <w:rPr>
                <w:rFonts w:ascii="Sylfaen" w:hAnsi="Sylfaen"/>
                <w:sz w:val="20"/>
                <w:szCs w:val="20"/>
                <w:lang w:val="ro-RO"/>
              </w:rPr>
              <w:t xml:space="preserve">Ծրագրի իրականացման </w:t>
            </w:r>
            <w:r w:rsidR="00001B3C" w:rsidRPr="008B7B7B">
              <w:rPr>
                <w:rFonts w:ascii="Sylfaen" w:hAnsi="Sylfaen"/>
                <w:sz w:val="20"/>
                <w:szCs w:val="20"/>
                <w:lang w:val="hy-AM"/>
              </w:rPr>
              <w:t xml:space="preserve">հարցերով զբաղվող </w:t>
            </w:r>
            <w:r w:rsidR="00001B3C" w:rsidRPr="00813711">
              <w:rPr>
                <w:rFonts w:ascii="Sylfaen" w:hAnsi="Sylfaen"/>
                <w:sz w:val="20"/>
                <w:szCs w:val="20"/>
                <w:lang w:val="hy-AM"/>
              </w:rPr>
              <w:t xml:space="preserve">աշխատակազմի </w:t>
            </w:r>
            <w:r w:rsidR="00001B3C" w:rsidRPr="005B38DE">
              <w:rPr>
                <w:rFonts w:ascii="Sylfaen" w:hAnsi="Sylfaen"/>
                <w:sz w:val="20"/>
                <w:szCs w:val="20"/>
                <w:lang w:val="hy-AM"/>
              </w:rPr>
              <w:t>աշխատակիցներ</w:t>
            </w:r>
          </w:p>
        </w:tc>
        <w:tc>
          <w:tcPr>
            <w:tcW w:w="1396" w:type="dxa"/>
            <w:vAlign w:val="center"/>
          </w:tcPr>
          <w:p w:rsidR="002A2FF5" w:rsidRPr="00001B3C" w:rsidRDefault="00EF4D66" w:rsidP="00001B3C">
            <w:pPr>
              <w:spacing w:after="0" w:line="20" w:lineRule="atLeast"/>
              <w:jc w:val="center"/>
              <w:rPr>
                <w:rFonts w:ascii="Sylfaen" w:eastAsia="Calibri" w:hAnsi="Sylfaen" w:cs="Times New Roma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2A2FF5" w:rsidRDefault="002A2FF5" w:rsidP="00626923"/>
        </w:tc>
        <w:tc>
          <w:tcPr>
            <w:tcW w:w="1134" w:type="dxa"/>
          </w:tcPr>
          <w:p w:rsidR="002A2FF5" w:rsidRDefault="002A2FF5" w:rsidP="00626923"/>
        </w:tc>
        <w:tc>
          <w:tcPr>
            <w:tcW w:w="2126" w:type="dxa"/>
          </w:tcPr>
          <w:p w:rsidR="002A2FF5" w:rsidRDefault="002A2FF5" w:rsidP="00626923"/>
        </w:tc>
      </w:tr>
      <w:tr w:rsidR="002A2FF5" w:rsidRPr="000415D7" w:rsidTr="00001B3C">
        <w:tc>
          <w:tcPr>
            <w:tcW w:w="2425" w:type="dxa"/>
            <w:vMerge w:val="restart"/>
            <w:shd w:val="clear" w:color="auto" w:fill="BDD6EE" w:themeFill="accent1" w:themeFillTint="66"/>
          </w:tcPr>
          <w:p w:rsidR="002A2FF5" w:rsidRPr="00072CBC" w:rsidRDefault="002A2FF5" w:rsidP="00001B3C">
            <w:pPr>
              <w:spacing w:after="0" w:line="20" w:lineRule="atLeast"/>
              <w:jc w:val="center"/>
              <w:rPr>
                <w:rFonts w:ascii="Sylfaen" w:hAnsi="Sylfaen"/>
                <w:lang w:val="hy-AM"/>
              </w:rPr>
            </w:pPr>
            <w:r w:rsidRPr="00072CB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Ելքային (քանակական)</w:t>
            </w:r>
          </w:p>
        </w:tc>
        <w:tc>
          <w:tcPr>
            <w:tcW w:w="2248" w:type="dxa"/>
          </w:tcPr>
          <w:p w:rsidR="002A2FF5" w:rsidRPr="00001B3C" w:rsidRDefault="00F37583" w:rsidP="00626923">
            <w:pPr>
              <w:spacing w:after="0"/>
              <w:rPr>
                <w:rFonts w:ascii="Sylfaen" w:eastAsia="Calibri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Փորձաքննության ենթարկված հողերի մակերեսը՝ հա</w:t>
            </w:r>
          </w:p>
        </w:tc>
        <w:tc>
          <w:tcPr>
            <w:tcW w:w="1396" w:type="dxa"/>
            <w:vAlign w:val="center"/>
          </w:tcPr>
          <w:p w:rsidR="002A2FF5" w:rsidRPr="00001B3C" w:rsidRDefault="00F37583" w:rsidP="00626923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220</w:t>
            </w:r>
          </w:p>
        </w:tc>
        <w:tc>
          <w:tcPr>
            <w:tcW w:w="1276" w:type="dxa"/>
          </w:tcPr>
          <w:p w:rsidR="002A2FF5" w:rsidRPr="000415D7" w:rsidRDefault="002A2FF5" w:rsidP="00626923">
            <w:pPr>
              <w:rPr>
                <w:lang w:val="hy-AM"/>
              </w:rPr>
            </w:pPr>
          </w:p>
        </w:tc>
        <w:tc>
          <w:tcPr>
            <w:tcW w:w="1134" w:type="dxa"/>
          </w:tcPr>
          <w:p w:rsidR="002A2FF5" w:rsidRPr="000415D7" w:rsidRDefault="002A2FF5" w:rsidP="00626923">
            <w:pPr>
              <w:rPr>
                <w:lang w:val="hy-AM"/>
              </w:rPr>
            </w:pPr>
          </w:p>
        </w:tc>
        <w:tc>
          <w:tcPr>
            <w:tcW w:w="2126" w:type="dxa"/>
          </w:tcPr>
          <w:p w:rsidR="002A2FF5" w:rsidRPr="000415D7" w:rsidRDefault="002A2FF5" w:rsidP="00626923">
            <w:pPr>
              <w:rPr>
                <w:lang w:val="hy-AM"/>
              </w:rPr>
            </w:pPr>
          </w:p>
        </w:tc>
      </w:tr>
      <w:tr w:rsidR="002A2FF5" w:rsidTr="00626923">
        <w:tc>
          <w:tcPr>
            <w:tcW w:w="2425" w:type="dxa"/>
            <w:vMerge/>
            <w:shd w:val="clear" w:color="auto" w:fill="BDD6EE" w:themeFill="accent1" w:themeFillTint="66"/>
            <w:vAlign w:val="center"/>
          </w:tcPr>
          <w:p w:rsidR="002A2FF5" w:rsidRPr="00072CBC" w:rsidRDefault="002A2FF5" w:rsidP="00626923">
            <w:pPr>
              <w:spacing w:after="0" w:line="20" w:lineRule="atLeast"/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</w:pPr>
          </w:p>
        </w:tc>
        <w:tc>
          <w:tcPr>
            <w:tcW w:w="2248" w:type="dxa"/>
          </w:tcPr>
          <w:p w:rsidR="002A2FF5" w:rsidRPr="00681F83" w:rsidRDefault="00F37583" w:rsidP="00626923">
            <w:pPr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  <w:lang w:val="hy-AM"/>
              </w:rPr>
            </w:pPr>
            <w:r w:rsidRPr="00681F83">
              <w:rPr>
                <w:rFonts w:ascii="Sylfaen" w:hAnsi="Sylfaen"/>
                <w:sz w:val="20"/>
                <w:szCs w:val="20"/>
                <w:lang w:val="hy-AM"/>
              </w:rPr>
              <w:t>Նոր մշակաբույսերի ներդրման հողատարածքները՝ հա</w:t>
            </w:r>
          </w:p>
        </w:tc>
        <w:tc>
          <w:tcPr>
            <w:tcW w:w="1396" w:type="dxa"/>
            <w:vAlign w:val="center"/>
          </w:tcPr>
          <w:p w:rsidR="002A2FF5" w:rsidRPr="00001B3C" w:rsidRDefault="002A2FF5" w:rsidP="00001B3C">
            <w:pPr>
              <w:rPr>
                <w:sz w:val="20"/>
                <w:szCs w:val="20"/>
              </w:rPr>
            </w:pPr>
            <w:r w:rsidRPr="00001B3C">
              <w:rPr>
                <w:rFonts w:ascii="Sylfaen" w:hAnsi="Sylfaen"/>
                <w:color w:val="FF0000"/>
                <w:sz w:val="20"/>
                <w:szCs w:val="20"/>
                <w:lang w:val="hy-AM"/>
              </w:rPr>
              <w:t xml:space="preserve">           </w:t>
            </w:r>
            <w:r w:rsidR="00F37583">
              <w:rPr>
                <w:rFonts w:ascii="Sylfaen" w:hAnsi="Sylfaen"/>
                <w:sz w:val="20"/>
                <w:szCs w:val="20"/>
              </w:rPr>
              <w:t>2</w:t>
            </w:r>
            <w:r w:rsidR="00001B3C" w:rsidRPr="00001B3C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2A2FF5" w:rsidRDefault="002A2FF5" w:rsidP="00626923"/>
        </w:tc>
        <w:tc>
          <w:tcPr>
            <w:tcW w:w="1134" w:type="dxa"/>
          </w:tcPr>
          <w:p w:rsidR="002A2FF5" w:rsidRDefault="002A2FF5" w:rsidP="00626923"/>
        </w:tc>
        <w:tc>
          <w:tcPr>
            <w:tcW w:w="2126" w:type="dxa"/>
          </w:tcPr>
          <w:p w:rsidR="002A2FF5" w:rsidRDefault="002A2FF5" w:rsidP="00626923"/>
        </w:tc>
      </w:tr>
      <w:tr w:rsidR="002A2FF5" w:rsidTr="00626923">
        <w:tc>
          <w:tcPr>
            <w:tcW w:w="2425" w:type="dxa"/>
            <w:shd w:val="clear" w:color="auto" w:fill="BDD6EE" w:themeFill="accent1" w:themeFillTint="66"/>
            <w:vAlign w:val="center"/>
          </w:tcPr>
          <w:p w:rsidR="002A2FF5" w:rsidRPr="00072CBC" w:rsidRDefault="002A2FF5" w:rsidP="00626923">
            <w:pPr>
              <w:spacing w:after="0" w:line="20" w:lineRule="atLeast"/>
              <w:jc w:val="center"/>
              <w:rPr>
                <w:rFonts w:ascii="Sylfaen" w:hAnsi="Sylfaen"/>
                <w:lang w:val="hy-AM"/>
              </w:rPr>
            </w:pPr>
            <w:r w:rsidRPr="00072CB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Ելքային (որակական)</w:t>
            </w:r>
          </w:p>
        </w:tc>
        <w:tc>
          <w:tcPr>
            <w:tcW w:w="2248" w:type="dxa"/>
          </w:tcPr>
          <w:p w:rsidR="002A2FF5" w:rsidRPr="00681F83" w:rsidRDefault="00F37583" w:rsidP="00001B3C">
            <w:pPr>
              <w:spacing w:after="0" w:line="20" w:lineRule="atLeast"/>
              <w:rPr>
                <w:rFonts w:ascii="Sylfaen" w:hAnsi="Sylfaen"/>
                <w:lang w:val="hy-AM"/>
              </w:rPr>
            </w:pPr>
            <w:r w:rsidRPr="00681F83">
              <w:rPr>
                <w:rFonts w:ascii="Sylfaen" w:hAnsi="Sylfaen"/>
                <w:sz w:val="20"/>
                <w:szCs w:val="20"/>
                <w:lang w:val="hy-AM"/>
              </w:rPr>
              <w:t>Գյուղացիների և ֆերմերների բավարարվածությունը ծառայությունից</w:t>
            </w:r>
          </w:p>
        </w:tc>
        <w:tc>
          <w:tcPr>
            <w:tcW w:w="1396" w:type="dxa"/>
            <w:vAlign w:val="center"/>
          </w:tcPr>
          <w:p w:rsidR="002A2FF5" w:rsidRPr="00001B3C" w:rsidRDefault="00001B3C" w:rsidP="00626923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001B3C">
              <w:rPr>
                <w:rFonts w:ascii="Sylfaen" w:hAnsi="Sylfaen"/>
                <w:sz w:val="20"/>
                <w:szCs w:val="20"/>
              </w:rPr>
              <w:t>լավ</w:t>
            </w:r>
          </w:p>
        </w:tc>
        <w:tc>
          <w:tcPr>
            <w:tcW w:w="1276" w:type="dxa"/>
          </w:tcPr>
          <w:p w:rsidR="002A2FF5" w:rsidRPr="000415D7" w:rsidRDefault="002A2FF5" w:rsidP="00626923">
            <w:pPr>
              <w:rPr>
                <w:lang w:val="hy-AM"/>
              </w:rPr>
            </w:pPr>
          </w:p>
        </w:tc>
        <w:tc>
          <w:tcPr>
            <w:tcW w:w="1134" w:type="dxa"/>
          </w:tcPr>
          <w:p w:rsidR="002A2FF5" w:rsidRPr="000415D7" w:rsidRDefault="002A2FF5" w:rsidP="00626923">
            <w:pPr>
              <w:rPr>
                <w:lang w:val="hy-AM"/>
              </w:rPr>
            </w:pPr>
          </w:p>
        </w:tc>
        <w:tc>
          <w:tcPr>
            <w:tcW w:w="2126" w:type="dxa"/>
          </w:tcPr>
          <w:p w:rsidR="002A2FF5" w:rsidRDefault="002A2FF5" w:rsidP="00626923"/>
        </w:tc>
      </w:tr>
      <w:tr w:rsidR="002A2FF5" w:rsidTr="00626923">
        <w:tc>
          <w:tcPr>
            <w:tcW w:w="2425" w:type="dxa"/>
            <w:shd w:val="clear" w:color="auto" w:fill="BDD6EE" w:themeFill="accent1" w:themeFillTint="66"/>
            <w:vAlign w:val="center"/>
          </w:tcPr>
          <w:p w:rsidR="002A2FF5" w:rsidRPr="00072CBC" w:rsidRDefault="002A2FF5" w:rsidP="00626923">
            <w:pPr>
              <w:spacing w:after="0" w:line="20" w:lineRule="atLeast"/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</w:pPr>
          </w:p>
        </w:tc>
        <w:tc>
          <w:tcPr>
            <w:tcW w:w="2248" w:type="dxa"/>
          </w:tcPr>
          <w:p w:rsidR="002A2FF5" w:rsidRPr="00001B3C" w:rsidRDefault="002A2FF5" w:rsidP="00001B3C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 w:rsidRPr="006F2457">
              <w:rPr>
                <w:rFonts w:ascii="Sylfaen" w:hAnsi="Sylfaen"/>
                <w:sz w:val="20"/>
                <w:szCs w:val="20"/>
                <w:lang w:val="hy-AM"/>
              </w:rPr>
              <w:t xml:space="preserve">Ծրագրի իրականացման ժամկետը, </w:t>
            </w:r>
            <w:r w:rsidR="00001B3C">
              <w:rPr>
                <w:rFonts w:ascii="Sylfaen" w:hAnsi="Sylfaen"/>
                <w:sz w:val="20"/>
                <w:szCs w:val="20"/>
              </w:rPr>
              <w:t>ամիս</w:t>
            </w:r>
          </w:p>
        </w:tc>
        <w:tc>
          <w:tcPr>
            <w:tcW w:w="1396" w:type="dxa"/>
            <w:vAlign w:val="center"/>
          </w:tcPr>
          <w:p w:rsidR="002A2FF5" w:rsidRPr="00001B3C" w:rsidRDefault="00001B3C" w:rsidP="00626923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001B3C">
              <w:rPr>
                <w:rFonts w:ascii="Sylfaen" w:hAnsi="Sylfaen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2A2FF5" w:rsidRDefault="002A2FF5" w:rsidP="00626923"/>
        </w:tc>
        <w:tc>
          <w:tcPr>
            <w:tcW w:w="1134" w:type="dxa"/>
          </w:tcPr>
          <w:p w:rsidR="002A2FF5" w:rsidRDefault="002A2FF5" w:rsidP="00626923"/>
        </w:tc>
        <w:tc>
          <w:tcPr>
            <w:tcW w:w="2126" w:type="dxa"/>
          </w:tcPr>
          <w:p w:rsidR="002A2FF5" w:rsidRDefault="002A2FF5" w:rsidP="00626923"/>
        </w:tc>
      </w:tr>
      <w:tr w:rsidR="002A2FF5" w:rsidTr="00626923">
        <w:tc>
          <w:tcPr>
            <w:tcW w:w="2425" w:type="dxa"/>
            <w:shd w:val="clear" w:color="auto" w:fill="BDD6EE" w:themeFill="accent1" w:themeFillTint="66"/>
            <w:vAlign w:val="center"/>
          </w:tcPr>
          <w:p w:rsidR="002A2FF5" w:rsidRPr="00072CBC" w:rsidRDefault="002A2FF5" w:rsidP="00626923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</w:pPr>
            <w:r w:rsidRPr="00072CB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Վերջնական արդյունքի</w:t>
            </w:r>
          </w:p>
        </w:tc>
        <w:tc>
          <w:tcPr>
            <w:tcW w:w="2248" w:type="dxa"/>
          </w:tcPr>
          <w:p w:rsidR="002A2FF5" w:rsidRPr="00681F83" w:rsidRDefault="00FD1293" w:rsidP="00001B3C">
            <w:pPr>
              <w:spacing w:after="0" w:line="20" w:lineRule="atLeast"/>
              <w:rPr>
                <w:rFonts w:ascii="Sylfaen" w:hAnsi="Sylfaen"/>
                <w:lang w:val="hy-AM"/>
              </w:rPr>
            </w:pPr>
            <w:r w:rsidRPr="00681F83">
              <w:rPr>
                <w:rFonts w:ascii="Sylfaen" w:hAnsi="Sylfaen"/>
                <w:sz w:val="20"/>
                <w:szCs w:val="20"/>
                <w:lang w:val="hy-AM"/>
              </w:rPr>
              <w:t>Բարձրացել է համայնքի գյուղատնտեսական նշանակության հողերի օգտագործման արդյունավետությունը</w:t>
            </w:r>
          </w:p>
        </w:tc>
        <w:tc>
          <w:tcPr>
            <w:tcW w:w="1396" w:type="dxa"/>
            <w:vAlign w:val="center"/>
          </w:tcPr>
          <w:p w:rsidR="002A2FF5" w:rsidRPr="00310588" w:rsidRDefault="00001B3C" w:rsidP="00626923">
            <w:pPr>
              <w:spacing w:after="0" w:line="20" w:lineRule="atLeast"/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  <w:r w:rsidRPr="006231AA">
              <w:rPr>
                <w:rFonts w:ascii="Sylfaen" w:hAnsi="Sylfaen"/>
                <w:sz w:val="20"/>
                <w:szCs w:val="20"/>
                <w:lang w:val="hy-AM"/>
              </w:rPr>
              <w:t xml:space="preserve">առկա </w:t>
            </w:r>
            <w:r w:rsidR="00FD1293">
              <w:rPr>
                <w:rFonts w:ascii="Sylfaen" w:hAnsi="Sylfaen"/>
                <w:sz w:val="20"/>
                <w:szCs w:val="20"/>
                <w:lang w:val="hy-AM"/>
              </w:rPr>
              <w:t>է</w:t>
            </w:r>
          </w:p>
        </w:tc>
        <w:tc>
          <w:tcPr>
            <w:tcW w:w="1276" w:type="dxa"/>
          </w:tcPr>
          <w:p w:rsidR="002A2FF5" w:rsidRDefault="002A2FF5" w:rsidP="00626923"/>
        </w:tc>
        <w:tc>
          <w:tcPr>
            <w:tcW w:w="1134" w:type="dxa"/>
          </w:tcPr>
          <w:p w:rsidR="002A2FF5" w:rsidRDefault="002A2FF5" w:rsidP="00626923"/>
        </w:tc>
        <w:tc>
          <w:tcPr>
            <w:tcW w:w="2126" w:type="dxa"/>
          </w:tcPr>
          <w:p w:rsidR="002A2FF5" w:rsidRDefault="002A2FF5" w:rsidP="00626923"/>
        </w:tc>
      </w:tr>
      <w:tr w:rsidR="002A2FF5" w:rsidTr="00626923">
        <w:tc>
          <w:tcPr>
            <w:tcW w:w="2425" w:type="dxa"/>
            <w:shd w:val="clear" w:color="auto" w:fill="BDD6EE" w:themeFill="accent1" w:themeFillTint="66"/>
            <w:vAlign w:val="center"/>
          </w:tcPr>
          <w:p w:rsidR="002A2FF5" w:rsidRPr="00072CBC" w:rsidRDefault="002A2FF5" w:rsidP="00626923">
            <w:pPr>
              <w:spacing w:after="0" w:line="20" w:lineRule="atLeast"/>
              <w:rPr>
                <w:rFonts w:ascii="Sylfaen" w:hAnsi="Sylfaen"/>
              </w:rPr>
            </w:pPr>
            <w:r w:rsidRPr="00072CBC">
              <w:rPr>
                <w:rFonts w:ascii="Sylfaen" w:eastAsia="Times New Roman" w:hAnsi="Sylfaen" w:cs="Times New Roman"/>
                <w:b/>
                <w:bCs/>
                <w:lang w:val="hy-AM"/>
              </w:rPr>
              <w:t>Ծախսեր, հազ. դրա</w:t>
            </w:r>
            <w:r w:rsidRPr="00072CBC">
              <w:rPr>
                <w:rFonts w:ascii="Sylfaen" w:eastAsia="Times New Roman" w:hAnsi="Sylfaen" w:cs="Times New Roman"/>
                <w:b/>
                <w:bCs/>
              </w:rPr>
              <w:t>մ</w:t>
            </w:r>
          </w:p>
        </w:tc>
        <w:tc>
          <w:tcPr>
            <w:tcW w:w="2248" w:type="dxa"/>
          </w:tcPr>
          <w:p w:rsidR="002A2FF5" w:rsidRPr="00CD4D28" w:rsidRDefault="002A2FF5" w:rsidP="00626923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DF2A15">
              <w:rPr>
                <w:rFonts w:ascii="Sylfaen" w:hAnsi="Sylfaen"/>
                <w:sz w:val="20"/>
                <w:szCs w:val="20"/>
              </w:rPr>
              <w:t>ֆինանսավորման աղբյուրը՝ համայնքի բյուջեի միջոցներ</w:t>
            </w:r>
          </w:p>
        </w:tc>
        <w:tc>
          <w:tcPr>
            <w:tcW w:w="1396" w:type="dxa"/>
            <w:vAlign w:val="center"/>
          </w:tcPr>
          <w:p w:rsidR="002A2FF5" w:rsidRPr="00001B3C" w:rsidRDefault="001D4ADC" w:rsidP="00626923">
            <w:pPr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eastAsia="Calibri" w:hAnsi="Sylfaen" w:cs="Times New Roman"/>
                <w:b/>
                <w:sz w:val="20"/>
                <w:szCs w:val="20"/>
                <w:lang w:val="hy-AM"/>
              </w:rPr>
              <w:t>600</w:t>
            </w:r>
            <w:r w:rsidR="002A2FF5" w:rsidRPr="00001B3C">
              <w:rPr>
                <w:rFonts w:ascii="Sylfaen" w:eastAsia="Calibri" w:hAnsi="Sylfaen" w:cs="Times New Roman"/>
                <w:b/>
                <w:sz w:val="20"/>
                <w:szCs w:val="20"/>
                <w:lang w:val="hy-AM"/>
              </w:rPr>
              <w:t>.0</w:t>
            </w:r>
          </w:p>
        </w:tc>
        <w:tc>
          <w:tcPr>
            <w:tcW w:w="1276" w:type="dxa"/>
          </w:tcPr>
          <w:p w:rsidR="002A2FF5" w:rsidRDefault="002A2FF5" w:rsidP="00626923"/>
        </w:tc>
        <w:tc>
          <w:tcPr>
            <w:tcW w:w="1134" w:type="dxa"/>
          </w:tcPr>
          <w:p w:rsidR="002A2FF5" w:rsidRDefault="002A2FF5" w:rsidP="00626923"/>
        </w:tc>
        <w:tc>
          <w:tcPr>
            <w:tcW w:w="2126" w:type="dxa"/>
          </w:tcPr>
          <w:p w:rsidR="002A2FF5" w:rsidRDefault="002A2FF5" w:rsidP="00626923"/>
        </w:tc>
      </w:tr>
    </w:tbl>
    <w:p w:rsidR="003A2042" w:rsidRDefault="003A2042" w:rsidP="003A2042">
      <w:pPr>
        <w:spacing w:after="0"/>
        <w:rPr>
          <w:rFonts w:ascii="Sylfaen" w:eastAsia="Calibri" w:hAnsi="Sylfaen" w:cs="Times New Roman"/>
          <w:sz w:val="20"/>
          <w:szCs w:val="20"/>
        </w:rPr>
      </w:pPr>
    </w:p>
    <w:p w:rsidR="00726EA2" w:rsidRDefault="00726EA2" w:rsidP="003A2042">
      <w:pPr>
        <w:spacing w:after="0"/>
        <w:rPr>
          <w:rFonts w:ascii="Sylfaen" w:eastAsia="Calibri" w:hAnsi="Sylfaen" w:cs="Times New Roman"/>
          <w:sz w:val="20"/>
          <w:szCs w:val="20"/>
        </w:rPr>
      </w:pPr>
    </w:p>
    <w:tbl>
      <w:tblPr>
        <w:tblW w:w="10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25"/>
        <w:gridCol w:w="2248"/>
        <w:gridCol w:w="1396"/>
        <w:gridCol w:w="1276"/>
        <w:gridCol w:w="1134"/>
        <w:gridCol w:w="2126"/>
      </w:tblGrid>
      <w:tr w:rsidR="00726EA2" w:rsidRPr="00726EA2" w:rsidTr="00097725">
        <w:trPr>
          <w:cantSplit/>
          <w:trHeight w:val="323"/>
        </w:trPr>
        <w:tc>
          <w:tcPr>
            <w:tcW w:w="10605" w:type="dxa"/>
            <w:gridSpan w:val="6"/>
            <w:shd w:val="clear" w:color="auto" w:fill="DEEAF6" w:themeFill="accent1" w:themeFillTint="33"/>
            <w:vAlign w:val="center"/>
          </w:tcPr>
          <w:p w:rsidR="00726EA2" w:rsidRPr="00726EA2" w:rsidRDefault="00726EA2" w:rsidP="00726EA2">
            <w:pPr>
              <w:spacing w:after="0"/>
              <w:rPr>
                <w:rFonts w:ascii="Sylfaen" w:eastAsia="Calibri" w:hAnsi="Sylfaen" w:cs="Times New Roman"/>
                <w:b/>
                <w:sz w:val="20"/>
                <w:szCs w:val="20"/>
                <w:lang w:val="hy-AM"/>
              </w:rPr>
            </w:pPr>
            <w:r w:rsidRPr="00726EA2">
              <w:rPr>
                <w:rFonts w:ascii="Sylfaen" w:eastAsia="Calibri" w:hAnsi="Sylfaen" w:cs="Times New Roman"/>
                <w:b/>
                <w:sz w:val="20"/>
                <w:szCs w:val="20"/>
              </w:rPr>
              <w:t>Ոլորտ</w:t>
            </w:r>
            <w:r>
              <w:rPr>
                <w:rFonts w:ascii="Sylfaen" w:eastAsia="Calibri" w:hAnsi="Sylfaen" w:cs="Times New Roman"/>
                <w:b/>
                <w:sz w:val="20"/>
                <w:szCs w:val="20"/>
              </w:rPr>
              <w:t xml:space="preserve"> 14</w:t>
            </w:r>
            <w:r w:rsidRPr="00726EA2">
              <w:rPr>
                <w:rFonts w:ascii="Sylfaen" w:eastAsia="Calibri" w:hAnsi="Sylfaen" w:cs="Times New Roman"/>
                <w:b/>
                <w:sz w:val="20"/>
                <w:szCs w:val="20"/>
              </w:rPr>
              <w:t xml:space="preserve">. </w:t>
            </w:r>
            <w:r>
              <w:rPr>
                <w:rFonts w:ascii="Sylfaen" w:eastAsia="Calibri" w:hAnsi="Sylfaen" w:cs="Times New Roman"/>
                <w:b/>
                <w:sz w:val="20"/>
                <w:szCs w:val="20"/>
              </w:rPr>
              <w:t>Անասնաբուժություն և բուսասանիտարիա</w:t>
            </w:r>
          </w:p>
        </w:tc>
      </w:tr>
      <w:tr w:rsidR="00726EA2" w:rsidRPr="00240235" w:rsidTr="00097725">
        <w:trPr>
          <w:cantSplit/>
          <w:trHeight w:val="323"/>
        </w:trPr>
        <w:tc>
          <w:tcPr>
            <w:tcW w:w="10605" w:type="dxa"/>
            <w:gridSpan w:val="6"/>
            <w:shd w:val="clear" w:color="auto" w:fill="DEEAF6" w:themeFill="accent1" w:themeFillTint="33"/>
            <w:vAlign w:val="center"/>
          </w:tcPr>
          <w:p w:rsidR="00726EA2" w:rsidRDefault="00726EA2" w:rsidP="00726EA2">
            <w:pPr>
              <w:spacing w:after="0"/>
              <w:rPr>
                <w:rFonts w:ascii="Sylfaen" w:eastAsia="Calibri" w:hAnsi="Sylfaen" w:cs="Times New Roman"/>
                <w:b/>
                <w:sz w:val="20"/>
                <w:szCs w:val="20"/>
              </w:rPr>
            </w:pPr>
            <w:r w:rsidRPr="00726EA2">
              <w:rPr>
                <w:rFonts w:ascii="Sylfaen" w:eastAsia="Calibri" w:hAnsi="Sylfaen" w:cs="Times New Roman"/>
                <w:b/>
                <w:sz w:val="20"/>
                <w:szCs w:val="20"/>
                <w:lang w:val="hy-AM"/>
              </w:rPr>
              <w:t>Ծրագիր</w:t>
            </w:r>
            <w:r>
              <w:rPr>
                <w:rFonts w:ascii="Sylfaen" w:eastAsia="Calibri" w:hAnsi="Sylfaen" w:cs="Times New Roman"/>
                <w:b/>
                <w:sz w:val="20"/>
                <w:szCs w:val="20"/>
                <w:lang w:val="hy-AM"/>
              </w:rPr>
              <w:t xml:space="preserve"> 1</w:t>
            </w:r>
            <w:r>
              <w:rPr>
                <w:rFonts w:ascii="Sylfaen" w:eastAsia="Calibri" w:hAnsi="Sylfaen" w:cs="Times New Roman"/>
                <w:b/>
                <w:sz w:val="20"/>
                <w:szCs w:val="20"/>
              </w:rPr>
              <w:t>Համայնքում անասնաբուժական ծառայության մատուցում:</w:t>
            </w:r>
          </w:p>
          <w:p w:rsidR="00726EA2" w:rsidRPr="00726EA2" w:rsidRDefault="00726EA2" w:rsidP="00726EA2">
            <w:pPr>
              <w:spacing w:after="0"/>
              <w:rPr>
                <w:rFonts w:ascii="Sylfaen" w:eastAsia="Calibri" w:hAnsi="Sylfaen" w:cs="Times New Roman"/>
                <w:b/>
                <w:sz w:val="20"/>
                <w:szCs w:val="20"/>
                <w:lang w:val="hy-AM"/>
              </w:rPr>
            </w:pPr>
            <w:r w:rsidRPr="00726EA2">
              <w:rPr>
                <w:rFonts w:ascii="Sylfaen" w:eastAsia="Calibri" w:hAnsi="Sylfaen" w:cs="Times New Roman"/>
                <w:b/>
                <w:sz w:val="20"/>
                <w:szCs w:val="20"/>
                <w:lang w:val="hy-AM"/>
              </w:rPr>
              <w:t xml:space="preserve"> Բնակավայրերը՝ </w:t>
            </w:r>
            <w:r w:rsidR="00643786" w:rsidRPr="00975002">
              <w:rPr>
                <w:rFonts w:ascii="Sylfaen" w:hAnsi="Sylfaen"/>
                <w:b/>
                <w:sz w:val="20"/>
                <w:szCs w:val="20"/>
                <w:lang w:val="hy-AM"/>
              </w:rPr>
              <w:t>Նոյեմբերյան</w:t>
            </w:r>
            <w:r w:rsidR="00643786"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 համայնքի բոլոր 19 բնակավայրեր</w:t>
            </w:r>
          </w:p>
        </w:tc>
      </w:tr>
      <w:tr w:rsidR="00726EA2" w:rsidRPr="00726EA2" w:rsidTr="00097725">
        <w:tc>
          <w:tcPr>
            <w:tcW w:w="4673" w:type="dxa"/>
            <w:gridSpan w:val="2"/>
            <w:shd w:val="clear" w:color="auto" w:fill="BDD6EE" w:themeFill="accent1" w:themeFillTint="66"/>
            <w:vAlign w:val="center"/>
          </w:tcPr>
          <w:p w:rsidR="00726EA2" w:rsidRPr="00726EA2" w:rsidRDefault="00726EA2" w:rsidP="00726EA2">
            <w:pPr>
              <w:spacing w:after="0"/>
              <w:rPr>
                <w:rFonts w:ascii="Sylfaen" w:eastAsia="Calibri" w:hAnsi="Sylfaen" w:cs="Times New Roman"/>
                <w:b/>
                <w:sz w:val="20"/>
                <w:szCs w:val="20"/>
                <w:lang w:val="hy-AM"/>
              </w:rPr>
            </w:pPr>
            <w:r w:rsidRPr="00726EA2">
              <w:rPr>
                <w:rFonts w:ascii="Sylfaen" w:eastAsia="Calibri" w:hAnsi="Sylfaen" w:cs="Times New Roman"/>
                <w:b/>
                <w:sz w:val="20"/>
                <w:szCs w:val="20"/>
                <w:lang w:val="hy-AM"/>
              </w:rPr>
              <w:t>Արդյունքային ցուցանիշները</w:t>
            </w:r>
          </w:p>
        </w:tc>
        <w:tc>
          <w:tcPr>
            <w:tcW w:w="5932" w:type="dxa"/>
            <w:gridSpan w:val="4"/>
            <w:shd w:val="clear" w:color="auto" w:fill="BDD6EE" w:themeFill="accent1" w:themeFillTint="66"/>
            <w:vAlign w:val="center"/>
          </w:tcPr>
          <w:p w:rsidR="00726EA2" w:rsidRPr="00726EA2" w:rsidRDefault="00726EA2" w:rsidP="00726EA2">
            <w:pPr>
              <w:spacing w:after="0"/>
              <w:rPr>
                <w:rFonts w:ascii="Sylfaen" w:eastAsia="Calibri" w:hAnsi="Sylfaen" w:cs="Times New Roman"/>
                <w:b/>
                <w:sz w:val="20"/>
                <w:szCs w:val="20"/>
                <w:lang w:val="hy-AM"/>
              </w:rPr>
            </w:pPr>
            <w:r w:rsidRPr="00726EA2">
              <w:rPr>
                <w:rFonts w:ascii="Sylfaen" w:eastAsia="Calibri" w:hAnsi="Sylfaen" w:cs="Times New Roman"/>
                <w:b/>
                <w:sz w:val="20"/>
                <w:szCs w:val="20"/>
                <w:lang w:val="hy-AM"/>
              </w:rPr>
              <w:t>2020 թ., 1-ին կիսամյակ/տարեկան</w:t>
            </w:r>
          </w:p>
        </w:tc>
      </w:tr>
      <w:tr w:rsidR="00726EA2" w:rsidRPr="00726EA2" w:rsidTr="00097725">
        <w:tc>
          <w:tcPr>
            <w:tcW w:w="2425" w:type="dxa"/>
            <w:shd w:val="clear" w:color="auto" w:fill="BDD6EE" w:themeFill="accent1" w:themeFillTint="66"/>
            <w:vAlign w:val="center"/>
          </w:tcPr>
          <w:p w:rsidR="00726EA2" w:rsidRPr="00726EA2" w:rsidRDefault="00726EA2" w:rsidP="00726EA2">
            <w:pPr>
              <w:spacing w:after="0"/>
              <w:rPr>
                <w:rFonts w:ascii="Sylfaen" w:eastAsia="Calibri" w:hAnsi="Sylfaen" w:cs="Times New Roman"/>
                <w:b/>
                <w:sz w:val="20"/>
                <w:szCs w:val="20"/>
                <w:lang w:val="hy-AM"/>
              </w:rPr>
            </w:pPr>
            <w:r w:rsidRPr="00726EA2">
              <w:rPr>
                <w:rFonts w:ascii="Sylfaen" w:eastAsia="Calibri" w:hAnsi="Sylfaen" w:cs="Times New Roman"/>
                <w:b/>
                <w:sz w:val="20"/>
                <w:szCs w:val="20"/>
                <w:lang w:val="hy-AM"/>
              </w:rPr>
              <w:t>Տեսակը</w:t>
            </w:r>
          </w:p>
        </w:tc>
        <w:tc>
          <w:tcPr>
            <w:tcW w:w="2248" w:type="dxa"/>
            <w:shd w:val="clear" w:color="auto" w:fill="BDD6EE" w:themeFill="accent1" w:themeFillTint="66"/>
            <w:vAlign w:val="center"/>
          </w:tcPr>
          <w:p w:rsidR="00726EA2" w:rsidRPr="00726EA2" w:rsidRDefault="00726EA2" w:rsidP="00726EA2">
            <w:pPr>
              <w:spacing w:after="0"/>
              <w:rPr>
                <w:rFonts w:ascii="Sylfaen" w:eastAsia="Calibri" w:hAnsi="Sylfaen" w:cs="Times New Roman"/>
                <w:b/>
                <w:sz w:val="20"/>
                <w:szCs w:val="20"/>
                <w:lang w:val="hy-AM"/>
              </w:rPr>
            </w:pPr>
            <w:r w:rsidRPr="00726EA2">
              <w:rPr>
                <w:rFonts w:ascii="Sylfaen" w:eastAsia="Calibri" w:hAnsi="Sylfaen" w:cs="Times New Roman"/>
                <w:b/>
                <w:sz w:val="20"/>
                <w:szCs w:val="20"/>
                <w:lang w:val="hy-AM"/>
              </w:rPr>
              <w:t>Անվանումը</w:t>
            </w:r>
          </w:p>
        </w:tc>
        <w:tc>
          <w:tcPr>
            <w:tcW w:w="1396" w:type="dxa"/>
            <w:shd w:val="clear" w:color="auto" w:fill="BDD6EE" w:themeFill="accent1" w:themeFillTint="66"/>
            <w:vAlign w:val="center"/>
          </w:tcPr>
          <w:p w:rsidR="00726EA2" w:rsidRPr="00726EA2" w:rsidRDefault="00726EA2" w:rsidP="00726EA2">
            <w:pPr>
              <w:spacing w:after="0"/>
              <w:rPr>
                <w:rFonts w:ascii="Sylfaen" w:eastAsia="Calibri" w:hAnsi="Sylfaen" w:cs="Times New Roman"/>
                <w:b/>
                <w:sz w:val="20"/>
                <w:szCs w:val="20"/>
                <w:lang w:val="hy-AM"/>
              </w:rPr>
            </w:pPr>
            <w:r w:rsidRPr="00726EA2">
              <w:rPr>
                <w:rFonts w:ascii="Sylfaen" w:eastAsia="Calibri" w:hAnsi="Sylfaen" w:cs="Times New Roman"/>
                <w:b/>
                <w:sz w:val="20"/>
                <w:szCs w:val="20"/>
                <w:lang w:val="hy-AM"/>
              </w:rPr>
              <w:t>Թիրախ. արժեքը</w:t>
            </w:r>
          </w:p>
        </w:tc>
        <w:tc>
          <w:tcPr>
            <w:tcW w:w="1276" w:type="dxa"/>
            <w:shd w:val="clear" w:color="auto" w:fill="BDD6EE" w:themeFill="accent1" w:themeFillTint="66"/>
            <w:vAlign w:val="center"/>
          </w:tcPr>
          <w:p w:rsidR="00726EA2" w:rsidRPr="00726EA2" w:rsidRDefault="00726EA2" w:rsidP="00726EA2">
            <w:pPr>
              <w:spacing w:after="0"/>
              <w:rPr>
                <w:rFonts w:ascii="Sylfaen" w:eastAsia="Calibri" w:hAnsi="Sylfaen" w:cs="Times New Roman"/>
                <w:b/>
                <w:sz w:val="20"/>
                <w:szCs w:val="20"/>
                <w:lang w:val="hy-AM"/>
              </w:rPr>
            </w:pPr>
            <w:r w:rsidRPr="00726EA2">
              <w:rPr>
                <w:rFonts w:ascii="Sylfaen" w:eastAsia="Calibri" w:hAnsi="Sylfaen" w:cs="Times New Roman"/>
                <w:b/>
                <w:sz w:val="20"/>
                <w:szCs w:val="20"/>
                <w:lang w:val="hy-AM"/>
              </w:rPr>
              <w:t>Փաստ. արժեքը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:rsidR="00726EA2" w:rsidRPr="00726EA2" w:rsidRDefault="00726EA2" w:rsidP="00726EA2">
            <w:pPr>
              <w:spacing w:after="0"/>
              <w:rPr>
                <w:rFonts w:ascii="Sylfaen" w:eastAsia="Calibri" w:hAnsi="Sylfaen" w:cs="Times New Roman"/>
                <w:b/>
                <w:sz w:val="20"/>
                <w:szCs w:val="20"/>
                <w:lang w:val="hy-AM"/>
              </w:rPr>
            </w:pPr>
            <w:r w:rsidRPr="00726EA2">
              <w:rPr>
                <w:rFonts w:ascii="Sylfaen" w:eastAsia="Calibri" w:hAnsi="Sylfaen" w:cs="Times New Roman"/>
                <w:b/>
                <w:sz w:val="20"/>
                <w:szCs w:val="20"/>
                <w:lang w:val="hy-AM"/>
              </w:rPr>
              <w:t>Շեղումը</w:t>
            </w:r>
          </w:p>
        </w:tc>
        <w:tc>
          <w:tcPr>
            <w:tcW w:w="2126" w:type="dxa"/>
            <w:shd w:val="clear" w:color="auto" w:fill="BDD6EE" w:themeFill="accent1" w:themeFillTint="66"/>
            <w:vAlign w:val="center"/>
          </w:tcPr>
          <w:p w:rsidR="00726EA2" w:rsidRPr="00726EA2" w:rsidRDefault="00726EA2" w:rsidP="00726EA2">
            <w:pPr>
              <w:spacing w:after="0"/>
              <w:rPr>
                <w:rFonts w:ascii="Sylfaen" w:eastAsia="Calibri" w:hAnsi="Sylfaen" w:cs="Times New Roman"/>
                <w:b/>
                <w:sz w:val="20"/>
                <w:szCs w:val="20"/>
                <w:lang w:val="hy-AM"/>
              </w:rPr>
            </w:pPr>
            <w:r w:rsidRPr="00726EA2">
              <w:rPr>
                <w:rFonts w:ascii="Sylfaen" w:eastAsia="Calibri" w:hAnsi="Sylfaen" w:cs="Times New Roman"/>
                <w:b/>
                <w:sz w:val="20"/>
                <w:szCs w:val="20"/>
                <w:lang w:val="hy-AM"/>
              </w:rPr>
              <w:t>Մեկնաբանություն</w:t>
            </w:r>
          </w:p>
        </w:tc>
      </w:tr>
      <w:tr w:rsidR="00726EA2" w:rsidRPr="00726EA2" w:rsidTr="00097725">
        <w:tc>
          <w:tcPr>
            <w:tcW w:w="2425" w:type="dxa"/>
            <w:vMerge w:val="restart"/>
            <w:shd w:val="clear" w:color="auto" w:fill="BDD6EE" w:themeFill="accent1" w:themeFillTint="66"/>
            <w:vAlign w:val="center"/>
          </w:tcPr>
          <w:p w:rsidR="00726EA2" w:rsidRPr="00726EA2" w:rsidRDefault="00726EA2" w:rsidP="00726EA2">
            <w:pPr>
              <w:spacing w:after="0"/>
              <w:rPr>
                <w:rFonts w:ascii="Sylfaen" w:eastAsia="Calibri" w:hAnsi="Sylfaen" w:cs="Times New Roman"/>
                <w:b/>
                <w:sz w:val="20"/>
                <w:szCs w:val="20"/>
                <w:lang w:val="hy-AM"/>
              </w:rPr>
            </w:pPr>
            <w:r w:rsidRPr="00726EA2">
              <w:rPr>
                <w:rFonts w:ascii="Sylfaen" w:eastAsia="Calibri" w:hAnsi="Sylfaen" w:cs="Times New Roman"/>
                <w:b/>
                <w:sz w:val="20"/>
                <w:szCs w:val="20"/>
                <w:lang w:val="hy-AM"/>
              </w:rPr>
              <w:t>Մուտքային</w:t>
            </w:r>
          </w:p>
        </w:tc>
        <w:tc>
          <w:tcPr>
            <w:tcW w:w="2248" w:type="dxa"/>
          </w:tcPr>
          <w:p w:rsidR="00726EA2" w:rsidRPr="00726EA2" w:rsidRDefault="00726EA2" w:rsidP="00726EA2">
            <w:pPr>
              <w:spacing w:after="0"/>
              <w:rPr>
                <w:rFonts w:ascii="Sylfaen" w:eastAsia="Calibri" w:hAnsi="Sylfaen" w:cs="Times New Roman"/>
                <w:sz w:val="20"/>
                <w:szCs w:val="20"/>
              </w:rPr>
            </w:pPr>
            <w:r>
              <w:rPr>
                <w:rFonts w:ascii="Sylfaen" w:eastAsia="Calibri" w:hAnsi="Sylfaen" w:cs="Times New Roman"/>
                <w:sz w:val="20"/>
                <w:szCs w:val="20"/>
              </w:rPr>
              <w:t>Համապատասխան մասնագիտական ռեսուրս</w:t>
            </w:r>
          </w:p>
        </w:tc>
        <w:tc>
          <w:tcPr>
            <w:tcW w:w="1396" w:type="dxa"/>
            <w:vAlign w:val="center"/>
          </w:tcPr>
          <w:p w:rsidR="00726EA2" w:rsidRPr="00726EA2" w:rsidRDefault="00726EA2" w:rsidP="00975002">
            <w:pPr>
              <w:spacing w:after="0"/>
              <w:jc w:val="center"/>
              <w:rPr>
                <w:rFonts w:ascii="Sylfaen" w:eastAsia="Calibri" w:hAnsi="Sylfaen" w:cs="Times New Roman"/>
                <w:sz w:val="20"/>
                <w:szCs w:val="20"/>
                <w:lang w:val="hy-AM"/>
              </w:rPr>
            </w:pPr>
            <w:r w:rsidRPr="00726EA2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>առկա է</w:t>
            </w:r>
          </w:p>
        </w:tc>
        <w:tc>
          <w:tcPr>
            <w:tcW w:w="1276" w:type="dxa"/>
          </w:tcPr>
          <w:p w:rsidR="00726EA2" w:rsidRPr="00726EA2" w:rsidRDefault="00726EA2" w:rsidP="00726EA2">
            <w:pPr>
              <w:spacing w:after="0"/>
              <w:rPr>
                <w:rFonts w:ascii="Sylfaen" w:eastAsia="Calibri" w:hAnsi="Sylfaen" w:cs="Times New Roman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726EA2" w:rsidRPr="00726EA2" w:rsidRDefault="00726EA2" w:rsidP="00726EA2">
            <w:pPr>
              <w:spacing w:after="0"/>
              <w:rPr>
                <w:rFonts w:ascii="Sylfaen" w:eastAsia="Calibri" w:hAnsi="Sylfaen" w:cs="Times New Roman"/>
                <w:sz w:val="20"/>
                <w:szCs w:val="20"/>
                <w:lang w:val="hy-AM"/>
              </w:rPr>
            </w:pPr>
          </w:p>
        </w:tc>
        <w:tc>
          <w:tcPr>
            <w:tcW w:w="2126" w:type="dxa"/>
          </w:tcPr>
          <w:p w:rsidR="00726EA2" w:rsidRPr="00726EA2" w:rsidRDefault="00726EA2" w:rsidP="00726EA2">
            <w:pPr>
              <w:spacing w:after="0"/>
              <w:rPr>
                <w:rFonts w:ascii="Sylfaen" w:eastAsia="Calibri" w:hAnsi="Sylfaen" w:cs="Times New Roman"/>
                <w:sz w:val="20"/>
                <w:szCs w:val="20"/>
                <w:lang w:val="hy-AM"/>
              </w:rPr>
            </w:pPr>
          </w:p>
        </w:tc>
      </w:tr>
      <w:tr w:rsidR="00726EA2" w:rsidRPr="00726EA2" w:rsidTr="00097725">
        <w:tc>
          <w:tcPr>
            <w:tcW w:w="2425" w:type="dxa"/>
            <w:vMerge/>
            <w:shd w:val="clear" w:color="auto" w:fill="BDD6EE" w:themeFill="accent1" w:themeFillTint="66"/>
            <w:vAlign w:val="center"/>
          </w:tcPr>
          <w:p w:rsidR="00726EA2" w:rsidRPr="00726EA2" w:rsidRDefault="00726EA2" w:rsidP="00726EA2">
            <w:pPr>
              <w:spacing w:after="0"/>
              <w:rPr>
                <w:rFonts w:ascii="Sylfaen" w:eastAsia="Calibri" w:hAnsi="Sylfaen" w:cs="Times New Roman"/>
                <w:b/>
                <w:sz w:val="20"/>
                <w:szCs w:val="20"/>
                <w:lang w:val="hy-AM"/>
              </w:rPr>
            </w:pPr>
          </w:p>
        </w:tc>
        <w:tc>
          <w:tcPr>
            <w:tcW w:w="2248" w:type="dxa"/>
          </w:tcPr>
          <w:p w:rsidR="00726EA2" w:rsidRPr="00726EA2" w:rsidRDefault="00726EA2" w:rsidP="00726EA2">
            <w:pPr>
              <w:spacing w:after="0"/>
              <w:rPr>
                <w:rFonts w:ascii="Sylfaen" w:eastAsia="Calibri" w:hAnsi="Sylfaen" w:cs="Times New Roman"/>
                <w:sz w:val="20"/>
                <w:szCs w:val="20"/>
                <w:lang w:val="hy-AM"/>
              </w:rPr>
            </w:pPr>
            <w:r w:rsidRPr="00726EA2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eastAsia="Calibri" w:hAnsi="Sylfaen" w:cs="Times New Roman"/>
                <w:sz w:val="20"/>
                <w:szCs w:val="20"/>
                <w:lang w:val="ro-RO"/>
              </w:rPr>
              <w:t>Ծառայության իրականացման համակարգ</w:t>
            </w:r>
          </w:p>
        </w:tc>
        <w:tc>
          <w:tcPr>
            <w:tcW w:w="1396" w:type="dxa"/>
            <w:vAlign w:val="center"/>
          </w:tcPr>
          <w:p w:rsidR="00726EA2" w:rsidRPr="00726EA2" w:rsidRDefault="00726EA2" w:rsidP="00975002">
            <w:pPr>
              <w:spacing w:after="0"/>
              <w:jc w:val="center"/>
              <w:rPr>
                <w:rFonts w:ascii="Sylfaen" w:eastAsia="Calibri" w:hAnsi="Sylfaen" w:cs="Times New Roman"/>
                <w:sz w:val="20"/>
                <w:szCs w:val="20"/>
                <w:lang w:val="hy-AM"/>
              </w:rPr>
            </w:pPr>
            <w:r>
              <w:rPr>
                <w:rFonts w:ascii="Sylfaen" w:eastAsia="Calibri" w:hAnsi="Sylfaen" w:cs="Times New Roman"/>
                <w:sz w:val="20"/>
                <w:szCs w:val="20"/>
              </w:rPr>
              <w:t>առկա է</w:t>
            </w:r>
          </w:p>
        </w:tc>
        <w:tc>
          <w:tcPr>
            <w:tcW w:w="1276" w:type="dxa"/>
          </w:tcPr>
          <w:p w:rsidR="00726EA2" w:rsidRPr="00726EA2" w:rsidRDefault="00726EA2" w:rsidP="00726EA2">
            <w:pPr>
              <w:spacing w:after="0"/>
              <w:rPr>
                <w:rFonts w:ascii="Sylfaen" w:eastAsia="Calibri" w:hAnsi="Sylfae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26EA2" w:rsidRPr="00726EA2" w:rsidRDefault="00726EA2" w:rsidP="00726EA2">
            <w:pPr>
              <w:spacing w:after="0"/>
              <w:rPr>
                <w:rFonts w:ascii="Sylfaen" w:eastAsia="Calibri" w:hAnsi="Sylfae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726EA2" w:rsidRPr="00726EA2" w:rsidRDefault="00726EA2" w:rsidP="00726EA2">
            <w:pPr>
              <w:spacing w:after="0"/>
              <w:rPr>
                <w:rFonts w:ascii="Sylfaen" w:eastAsia="Calibri" w:hAnsi="Sylfaen" w:cs="Times New Roman"/>
                <w:sz w:val="20"/>
                <w:szCs w:val="20"/>
              </w:rPr>
            </w:pPr>
          </w:p>
        </w:tc>
      </w:tr>
      <w:tr w:rsidR="00726EA2" w:rsidRPr="00726EA2" w:rsidTr="00097725">
        <w:tc>
          <w:tcPr>
            <w:tcW w:w="2425" w:type="dxa"/>
            <w:shd w:val="clear" w:color="auto" w:fill="BDD6EE" w:themeFill="accent1" w:themeFillTint="66"/>
          </w:tcPr>
          <w:p w:rsidR="00726EA2" w:rsidRPr="00726EA2" w:rsidRDefault="00726EA2" w:rsidP="00726EA2">
            <w:pPr>
              <w:spacing w:after="0"/>
              <w:rPr>
                <w:rFonts w:ascii="Sylfaen" w:eastAsia="Calibri" w:hAnsi="Sylfaen" w:cs="Times New Roman"/>
                <w:sz w:val="20"/>
                <w:szCs w:val="20"/>
                <w:lang w:val="hy-AM"/>
              </w:rPr>
            </w:pPr>
            <w:r w:rsidRPr="00726EA2">
              <w:rPr>
                <w:rFonts w:ascii="Sylfaen" w:eastAsia="Calibri" w:hAnsi="Sylfaen" w:cs="Times New Roman"/>
                <w:b/>
                <w:bCs/>
                <w:sz w:val="20"/>
                <w:szCs w:val="20"/>
                <w:lang w:val="hy-AM"/>
              </w:rPr>
              <w:t>Ելքային (քանակական)</w:t>
            </w:r>
          </w:p>
        </w:tc>
        <w:tc>
          <w:tcPr>
            <w:tcW w:w="2248" w:type="dxa"/>
          </w:tcPr>
          <w:p w:rsidR="00726EA2" w:rsidRPr="00726EA2" w:rsidRDefault="00726EA2" w:rsidP="00726EA2">
            <w:pPr>
              <w:spacing w:after="0"/>
              <w:rPr>
                <w:rFonts w:ascii="Sylfaen" w:eastAsia="Calibri" w:hAnsi="Sylfaen" w:cs="Times New Roman"/>
                <w:sz w:val="20"/>
                <w:szCs w:val="20"/>
              </w:rPr>
            </w:pPr>
            <w:r>
              <w:rPr>
                <w:rFonts w:ascii="Sylfaen" w:eastAsia="Calibri" w:hAnsi="Sylfaen" w:cs="Times New Roman"/>
                <w:sz w:val="20"/>
                <w:szCs w:val="20"/>
              </w:rPr>
              <w:t xml:space="preserve">Ծառայությունից օգտվող </w:t>
            </w:r>
            <w:r>
              <w:rPr>
                <w:rFonts w:ascii="Sylfaen" w:eastAsia="Calibri" w:hAnsi="Sylfaen" w:cs="Times New Roman"/>
                <w:sz w:val="20"/>
                <w:szCs w:val="20"/>
              </w:rPr>
              <w:lastRenderedPageBreak/>
              <w:t>տնտեսությունների քանակը</w:t>
            </w:r>
          </w:p>
        </w:tc>
        <w:tc>
          <w:tcPr>
            <w:tcW w:w="1396" w:type="dxa"/>
            <w:vAlign w:val="center"/>
          </w:tcPr>
          <w:p w:rsidR="00726EA2" w:rsidRPr="00726EA2" w:rsidRDefault="00A00680" w:rsidP="00975002">
            <w:pPr>
              <w:spacing w:after="0"/>
              <w:jc w:val="center"/>
              <w:rPr>
                <w:rFonts w:ascii="Sylfaen" w:eastAsia="Calibri" w:hAnsi="Sylfaen" w:cs="Times New Roman"/>
                <w:sz w:val="20"/>
                <w:szCs w:val="20"/>
              </w:rPr>
            </w:pPr>
            <w:r>
              <w:rPr>
                <w:rFonts w:ascii="Sylfaen" w:eastAsia="Calibri" w:hAnsi="Sylfaen" w:cs="Times New Roman"/>
                <w:sz w:val="20"/>
                <w:szCs w:val="20"/>
              </w:rPr>
              <w:lastRenderedPageBreak/>
              <w:t>80</w:t>
            </w:r>
            <w:r w:rsidR="00726EA2" w:rsidRPr="00726EA2">
              <w:rPr>
                <w:rFonts w:ascii="Sylfaen" w:eastAsia="Calibri" w:hAnsi="Sylfae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726EA2" w:rsidRPr="00726EA2" w:rsidRDefault="00726EA2" w:rsidP="00726EA2">
            <w:pPr>
              <w:spacing w:after="0"/>
              <w:rPr>
                <w:rFonts w:ascii="Sylfaen" w:eastAsia="Calibri" w:hAnsi="Sylfaen" w:cs="Times New Roman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726EA2" w:rsidRPr="00726EA2" w:rsidRDefault="00726EA2" w:rsidP="00726EA2">
            <w:pPr>
              <w:spacing w:after="0"/>
              <w:rPr>
                <w:rFonts w:ascii="Sylfaen" w:eastAsia="Calibri" w:hAnsi="Sylfaen" w:cs="Times New Roman"/>
                <w:sz w:val="20"/>
                <w:szCs w:val="20"/>
                <w:lang w:val="hy-AM"/>
              </w:rPr>
            </w:pPr>
          </w:p>
        </w:tc>
        <w:tc>
          <w:tcPr>
            <w:tcW w:w="2126" w:type="dxa"/>
          </w:tcPr>
          <w:p w:rsidR="00726EA2" w:rsidRPr="00726EA2" w:rsidRDefault="00726EA2" w:rsidP="00726EA2">
            <w:pPr>
              <w:spacing w:after="0"/>
              <w:rPr>
                <w:rFonts w:ascii="Sylfaen" w:eastAsia="Calibri" w:hAnsi="Sylfaen" w:cs="Times New Roman"/>
                <w:sz w:val="20"/>
                <w:szCs w:val="20"/>
                <w:lang w:val="hy-AM"/>
              </w:rPr>
            </w:pPr>
          </w:p>
        </w:tc>
      </w:tr>
      <w:tr w:rsidR="00726EA2" w:rsidRPr="00726EA2" w:rsidTr="00097725">
        <w:tc>
          <w:tcPr>
            <w:tcW w:w="2425" w:type="dxa"/>
            <w:shd w:val="clear" w:color="auto" w:fill="BDD6EE" w:themeFill="accent1" w:themeFillTint="66"/>
            <w:vAlign w:val="center"/>
          </w:tcPr>
          <w:p w:rsidR="00726EA2" w:rsidRPr="00726EA2" w:rsidRDefault="00726EA2" w:rsidP="00726EA2">
            <w:pPr>
              <w:spacing w:after="0"/>
              <w:rPr>
                <w:rFonts w:ascii="Sylfaen" w:eastAsia="Calibri" w:hAnsi="Sylfaen" w:cs="Times New Roman"/>
                <w:sz w:val="20"/>
                <w:szCs w:val="20"/>
                <w:lang w:val="hy-AM"/>
              </w:rPr>
            </w:pPr>
            <w:r w:rsidRPr="00726EA2">
              <w:rPr>
                <w:rFonts w:ascii="Sylfaen" w:eastAsia="Calibri" w:hAnsi="Sylfaen" w:cs="Times New Roman"/>
                <w:b/>
                <w:bCs/>
                <w:sz w:val="20"/>
                <w:szCs w:val="20"/>
                <w:lang w:val="hy-AM"/>
              </w:rPr>
              <w:lastRenderedPageBreak/>
              <w:t>Ելքային (որակական)</w:t>
            </w:r>
          </w:p>
        </w:tc>
        <w:tc>
          <w:tcPr>
            <w:tcW w:w="2248" w:type="dxa"/>
          </w:tcPr>
          <w:p w:rsidR="00726EA2" w:rsidRPr="00726EA2" w:rsidRDefault="00726EA2" w:rsidP="00726EA2">
            <w:pPr>
              <w:spacing w:after="0"/>
              <w:rPr>
                <w:rFonts w:ascii="Sylfaen" w:eastAsia="Calibri" w:hAnsi="Sylfaen" w:cs="Times New Roman"/>
                <w:sz w:val="20"/>
                <w:szCs w:val="20"/>
                <w:lang w:val="hy-AM"/>
              </w:rPr>
            </w:pPr>
            <w:r w:rsidRPr="00726EA2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>Գյուղացիների և ֆերմերների բավարարվածությունը ծառայությունից</w:t>
            </w:r>
          </w:p>
        </w:tc>
        <w:tc>
          <w:tcPr>
            <w:tcW w:w="1396" w:type="dxa"/>
            <w:vAlign w:val="center"/>
          </w:tcPr>
          <w:p w:rsidR="00726EA2" w:rsidRPr="00726EA2" w:rsidRDefault="00726EA2" w:rsidP="00975002">
            <w:pPr>
              <w:spacing w:after="0"/>
              <w:jc w:val="center"/>
              <w:rPr>
                <w:rFonts w:ascii="Sylfaen" w:eastAsia="Calibri" w:hAnsi="Sylfaen" w:cs="Times New Roman"/>
                <w:sz w:val="20"/>
                <w:szCs w:val="20"/>
              </w:rPr>
            </w:pPr>
            <w:r w:rsidRPr="00726EA2">
              <w:rPr>
                <w:rFonts w:ascii="Sylfaen" w:eastAsia="Calibri" w:hAnsi="Sylfaen" w:cs="Times New Roman"/>
                <w:sz w:val="20"/>
                <w:szCs w:val="20"/>
              </w:rPr>
              <w:t>լավ</w:t>
            </w:r>
          </w:p>
        </w:tc>
        <w:tc>
          <w:tcPr>
            <w:tcW w:w="1276" w:type="dxa"/>
          </w:tcPr>
          <w:p w:rsidR="00726EA2" w:rsidRPr="00726EA2" w:rsidRDefault="00726EA2" w:rsidP="00726EA2">
            <w:pPr>
              <w:spacing w:after="0"/>
              <w:rPr>
                <w:rFonts w:ascii="Sylfaen" w:eastAsia="Calibri" w:hAnsi="Sylfaen" w:cs="Times New Roman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726EA2" w:rsidRPr="00726EA2" w:rsidRDefault="00726EA2" w:rsidP="00726EA2">
            <w:pPr>
              <w:spacing w:after="0"/>
              <w:rPr>
                <w:rFonts w:ascii="Sylfaen" w:eastAsia="Calibri" w:hAnsi="Sylfaen" w:cs="Times New Roman"/>
                <w:sz w:val="20"/>
                <w:szCs w:val="20"/>
                <w:lang w:val="hy-AM"/>
              </w:rPr>
            </w:pPr>
          </w:p>
        </w:tc>
        <w:tc>
          <w:tcPr>
            <w:tcW w:w="2126" w:type="dxa"/>
          </w:tcPr>
          <w:p w:rsidR="00726EA2" w:rsidRPr="00726EA2" w:rsidRDefault="00726EA2" w:rsidP="00726EA2">
            <w:pPr>
              <w:spacing w:after="0"/>
              <w:rPr>
                <w:rFonts w:ascii="Sylfaen" w:eastAsia="Calibri" w:hAnsi="Sylfaen" w:cs="Times New Roman"/>
                <w:sz w:val="20"/>
                <w:szCs w:val="20"/>
              </w:rPr>
            </w:pPr>
          </w:p>
        </w:tc>
      </w:tr>
      <w:tr w:rsidR="00726EA2" w:rsidRPr="00726EA2" w:rsidTr="00097725">
        <w:tc>
          <w:tcPr>
            <w:tcW w:w="2425" w:type="dxa"/>
            <w:shd w:val="clear" w:color="auto" w:fill="BDD6EE" w:themeFill="accent1" w:themeFillTint="66"/>
            <w:vAlign w:val="center"/>
          </w:tcPr>
          <w:p w:rsidR="00726EA2" w:rsidRPr="00726EA2" w:rsidRDefault="00726EA2" w:rsidP="00726EA2">
            <w:pPr>
              <w:spacing w:after="0"/>
              <w:rPr>
                <w:rFonts w:ascii="Sylfaen" w:eastAsia="Calibri" w:hAnsi="Sylfaen" w:cs="Times New Roman"/>
                <w:b/>
                <w:bCs/>
                <w:sz w:val="20"/>
                <w:szCs w:val="20"/>
                <w:lang w:val="hy-AM"/>
              </w:rPr>
            </w:pPr>
          </w:p>
        </w:tc>
        <w:tc>
          <w:tcPr>
            <w:tcW w:w="2248" w:type="dxa"/>
          </w:tcPr>
          <w:p w:rsidR="00726EA2" w:rsidRPr="00726EA2" w:rsidRDefault="00726EA2" w:rsidP="00726EA2">
            <w:pPr>
              <w:spacing w:after="0"/>
              <w:rPr>
                <w:rFonts w:ascii="Sylfaen" w:eastAsia="Calibri" w:hAnsi="Sylfaen" w:cs="Times New Roman"/>
                <w:sz w:val="20"/>
                <w:szCs w:val="20"/>
              </w:rPr>
            </w:pPr>
            <w:r w:rsidRPr="00726EA2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>Ծրագրի իրականացման ժամկետը</w:t>
            </w:r>
            <w:r w:rsidR="00975002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>, տարի</w:t>
            </w:r>
          </w:p>
        </w:tc>
        <w:tc>
          <w:tcPr>
            <w:tcW w:w="1396" w:type="dxa"/>
            <w:vAlign w:val="center"/>
          </w:tcPr>
          <w:p w:rsidR="00726EA2" w:rsidRPr="00726EA2" w:rsidRDefault="00975002" w:rsidP="00975002">
            <w:pPr>
              <w:spacing w:after="0"/>
              <w:jc w:val="center"/>
              <w:rPr>
                <w:rFonts w:ascii="Sylfaen" w:eastAsia="Calibri" w:hAnsi="Sylfaen" w:cs="Times New Roman"/>
                <w:sz w:val="20"/>
                <w:szCs w:val="20"/>
              </w:rPr>
            </w:pPr>
            <w:r>
              <w:rPr>
                <w:rFonts w:ascii="Sylfaen" w:eastAsia="Calibri" w:hAnsi="Sylfae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726EA2" w:rsidRPr="00726EA2" w:rsidRDefault="00726EA2" w:rsidP="00726EA2">
            <w:pPr>
              <w:spacing w:after="0"/>
              <w:rPr>
                <w:rFonts w:ascii="Sylfaen" w:eastAsia="Calibri" w:hAnsi="Sylfae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26EA2" w:rsidRPr="00726EA2" w:rsidRDefault="00726EA2" w:rsidP="00726EA2">
            <w:pPr>
              <w:spacing w:after="0"/>
              <w:rPr>
                <w:rFonts w:ascii="Sylfaen" w:eastAsia="Calibri" w:hAnsi="Sylfae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726EA2" w:rsidRPr="00726EA2" w:rsidRDefault="00726EA2" w:rsidP="00726EA2">
            <w:pPr>
              <w:spacing w:after="0"/>
              <w:rPr>
                <w:rFonts w:ascii="Sylfaen" w:eastAsia="Calibri" w:hAnsi="Sylfaen" w:cs="Times New Roman"/>
                <w:sz w:val="20"/>
                <w:szCs w:val="20"/>
              </w:rPr>
            </w:pPr>
          </w:p>
        </w:tc>
      </w:tr>
      <w:tr w:rsidR="00726EA2" w:rsidRPr="00726EA2" w:rsidTr="00097725">
        <w:tc>
          <w:tcPr>
            <w:tcW w:w="2425" w:type="dxa"/>
            <w:shd w:val="clear" w:color="auto" w:fill="BDD6EE" w:themeFill="accent1" w:themeFillTint="66"/>
            <w:vAlign w:val="center"/>
          </w:tcPr>
          <w:p w:rsidR="00726EA2" w:rsidRPr="00726EA2" w:rsidRDefault="00726EA2" w:rsidP="00726EA2">
            <w:pPr>
              <w:spacing w:after="0"/>
              <w:rPr>
                <w:rFonts w:ascii="Sylfaen" w:eastAsia="Calibri" w:hAnsi="Sylfaen" w:cs="Times New Roman"/>
                <w:b/>
                <w:bCs/>
                <w:sz w:val="20"/>
                <w:szCs w:val="20"/>
                <w:lang w:val="hy-AM"/>
              </w:rPr>
            </w:pPr>
            <w:r w:rsidRPr="00726EA2">
              <w:rPr>
                <w:rFonts w:ascii="Sylfaen" w:eastAsia="Calibri" w:hAnsi="Sylfaen" w:cs="Times New Roman"/>
                <w:b/>
                <w:bCs/>
                <w:sz w:val="20"/>
                <w:szCs w:val="20"/>
                <w:lang w:val="hy-AM"/>
              </w:rPr>
              <w:t>Վերջնական արդյունքի</w:t>
            </w:r>
          </w:p>
        </w:tc>
        <w:tc>
          <w:tcPr>
            <w:tcW w:w="2248" w:type="dxa"/>
          </w:tcPr>
          <w:p w:rsidR="00726EA2" w:rsidRPr="00975002" w:rsidRDefault="00975002" w:rsidP="00975002">
            <w:pPr>
              <w:spacing w:after="0"/>
              <w:rPr>
                <w:rFonts w:ascii="Sylfaen" w:eastAsia="Calibri" w:hAnsi="Sylfaen" w:cs="Times New Roman"/>
                <w:sz w:val="20"/>
                <w:szCs w:val="20"/>
                <w:lang w:val="hy-AM"/>
              </w:rPr>
            </w:pPr>
            <w:r w:rsidRPr="00975002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>Անասնագլխաքանակի՝ հիվանդությունների պատճառով  անկման նվազումը %</w:t>
            </w:r>
          </w:p>
        </w:tc>
        <w:tc>
          <w:tcPr>
            <w:tcW w:w="1396" w:type="dxa"/>
            <w:vAlign w:val="center"/>
          </w:tcPr>
          <w:p w:rsidR="00726EA2" w:rsidRPr="00975002" w:rsidRDefault="00975002" w:rsidP="00975002">
            <w:pPr>
              <w:spacing w:after="0"/>
              <w:jc w:val="center"/>
              <w:rPr>
                <w:rFonts w:ascii="Sylfaen" w:eastAsia="Calibri" w:hAnsi="Sylfaen" w:cs="Times New Roman"/>
                <w:sz w:val="20"/>
                <w:szCs w:val="20"/>
              </w:rPr>
            </w:pPr>
            <w:r>
              <w:rPr>
                <w:rFonts w:ascii="Sylfaen" w:eastAsia="Calibri" w:hAnsi="Sylfaen" w:cs="Times New Roman"/>
                <w:sz w:val="20"/>
                <w:szCs w:val="20"/>
              </w:rPr>
              <w:t>40</w:t>
            </w:r>
          </w:p>
        </w:tc>
        <w:tc>
          <w:tcPr>
            <w:tcW w:w="1276" w:type="dxa"/>
          </w:tcPr>
          <w:p w:rsidR="00726EA2" w:rsidRPr="00726EA2" w:rsidRDefault="00726EA2" w:rsidP="00726EA2">
            <w:pPr>
              <w:spacing w:after="0"/>
              <w:rPr>
                <w:rFonts w:ascii="Sylfaen" w:eastAsia="Calibri" w:hAnsi="Sylfae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26EA2" w:rsidRPr="00726EA2" w:rsidRDefault="00726EA2" w:rsidP="00726EA2">
            <w:pPr>
              <w:spacing w:after="0"/>
              <w:rPr>
                <w:rFonts w:ascii="Sylfaen" w:eastAsia="Calibri" w:hAnsi="Sylfae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726EA2" w:rsidRPr="00726EA2" w:rsidRDefault="00726EA2" w:rsidP="00726EA2">
            <w:pPr>
              <w:spacing w:after="0"/>
              <w:rPr>
                <w:rFonts w:ascii="Sylfaen" w:eastAsia="Calibri" w:hAnsi="Sylfaen" w:cs="Times New Roman"/>
                <w:sz w:val="20"/>
                <w:szCs w:val="20"/>
              </w:rPr>
            </w:pPr>
          </w:p>
        </w:tc>
      </w:tr>
      <w:tr w:rsidR="00726EA2" w:rsidRPr="00726EA2" w:rsidTr="00097725">
        <w:tc>
          <w:tcPr>
            <w:tcW w:w="2425" w:type="dxa"/>
            <w:shd w:val="clear" w:color="auto" w:fill="BDD6EE" w:themeFill="accent1" w:themeFillTint="66"/>
            <w:vAlign w:val="center"/>
          </w:tcPr>
          <w:p w:rsidR="00726EA2" w:rsidRPr="00726EA2" w:rsidRDefault="00726EA2" w:rsidP="00726EA2">
            <w:pPr>
              <w:spacing w:after="0"/>
              <w:rPr>
                <w:rFonts w:ascii="Sylfaen" w:eastAsia="Calibri" w:hAnsi="Sylfaen" w:cs="Times New Roman"/>
                <w:sz w:val="20"/>
                <w:szCs w:val="20"/>
              </w:rPr>
            </w:pPr>
            <w:r w:rsidRPr="00726EA2">
              <w:rPr>
                <w:rFonts w:ascii="Sylfaen" w:eastAsia="Calibri" w:hAnsi="Sylfaen" w:cs="Times New Roman"/>
                <w:b/>
                <w:bCs/>
                <w:sz w:val="20"/>
                <w:szCs w:val="20"/>
                <w:lang w:val="hy-AM"/>
              </w:rPr>
              <w:t>Ծախսեր, հազ. դրա</w:t>
            </w:r>
            <w:r w:rsidRPr="00726EA2">
              <w:rPr>
                <w:rFonts w:ascii="Sylfaen" w:eastAsia="Calibri" w:hAnsi="Sylfaen" w:cs="Times New Roman"/>
                <w:b/>
                <w:bCs/>
                <w:sz w:val="20"/>
                <w:szCs w:val="20"/>
              </w:rPr>
              <w:t>մ</w:t>
            </w:r>
          </w:p>
        </w:tc>
        <w:tc>
          <w:tcPr>
            <w:tcW w:w="2248" w:type="dxa"/>
          </w:tcPr>
          <w:p w:rsidR="00726EA2" w:rsidRPr="00726EA2" w:rsidRDefault="00726EA2" w:rsidP="00726EA2">
            <w:pPr>
              <w:spacing w:after="0"/>
              <w:rPr>
                <w:rFonts w:ascii="Sylfaen" w:eastAsia="Calibri" w:hAnsi="Sylfaen" w:cs="Times New Roman"/>
                <w:sz w:val="20"/>
                <w:szCs w:val="20"/>
              </w:rPr>
            </w:pPr>
            <w:r w:rsidRPr="00726EA2">
              <w:rPr>
                <w:rFonts w:ascii="Sylfaen" w:eastAsia="Calibri" w:hAnsi="Sylfaen" w:cs="Times New Roman"/>
                <w:sz w:val="20"/>
                <w:szCs w:val="20"/>
              </w:rPr>
              <w:t>ֆինանսավորման աղբյուրը՝ համայնքի բյուջեի միջոցներ</w:t>
            </w:r>
          </w:p>
        </w:tc>
        <w:tc>
          <w:tcPr>
            <w:tcW w:w="1396" w:type="dxa"/>
            <w:vAlign w:val="center"/>
          </w:tcPr>
          <w:p w:rsidR="00726EA2" w:rsidRPr="00726EA2" w:rsidRDefault="00975002" w:rsidP="00975002">
            <w:pPr>
              <w:spacing w:after="0"/>
              <w:jc w:val="center"/>
              <w:rPr>
                <w:rFonts w:ascii="Sylfaen" w:eastAsia="Calibri" w:hAnsi="Sylfaen" w:cs="Times New Roman"/>
                <w:b/>
                <w:sz w:val="20"/>
                <w:szCs w:val="20"/>
              </w:rPr>
            </w:pPr>
            <w:r>
              <w:rPr>
                <w:rFonts w:ascii="Sylfaen" w:eastAsia="Calibri" w:hAnsi="Sylfaen" w:cs="Times New Roman"/>
                <w:b/>
                <w:sz w:val="20"/>
                <w:szCs w:val="20"/>
              </w:rPr>
              <w:t>4.</w:t>
            </w:r>
            <w:r>
              <w:rPr>
                <w:rFonts w:ascii="Sylfaen" w:eastAsia="Calibri" w:hAnsi="Sylfaen" w:cs="Times New Roman"/>
                <w:b/>
                <w:sz w:val="20"/>
                <w:szCs w:val="20"/>
                <w:lang w:val="hy-AM"/>
              </w:rPr>
              <w:t>8</w:t>
            </w:r>
            <w:r w:rsidR="00726EA2" w:rsidRPr="00726EA2">
              <w:rPr>
                <w:rFonts w:ascii="Sylfaen" w:eastAsia="Calibri" w:hAnsi="Sylfaen" w:cs="Times New Roman"/>
                <w:b/>
                <w:sz w:val="20"/>
                <w:szCs w:val="20"/>
                <w:lang w:val="hy-AM"/>
              </w:rPr>
              <w:t>00</w:t>
            </w:r>
            <w:r>
              <w:rPr>
                <w:rFonts w:ascii="Sylfaen" w:eastAsia="Calibri" w:hAnsi="Sylfaen" w:cs="Times New Roman"/>
                <w:b/>
                <w:sz w:val="20"/>
                <w:szCs w:val="20"/>
                <w:lang w:val="hy-AM"/>
              </w:rPr>
              <w:t>,</w:t>
            </w:r>
            <w:r w:rsidR="00726EA2" w:rsidRPr="00726EA2">
              <w:rPr>
                <w:rFonts w:ascii="Sylfaen" w:eastAsia="Calibri" w:hAnsi="Sylfaen" w:cs="Times New Roman"/>
                <w:b/>
                <w:sz w:val="20"/>
                <w:szCs w:val="20"/>
                <w:lang w:val="hy-AM"/>
              </w:rPr>
              <w:t>0</w:t>
            </w:r>
          </w:p>
        </w:tc>
        <w:tc>
          <w:tcPr>
            <w:tcW w:w="1276" w:type="dxa"/>
          </w:tcPr>
          <w:p w:rsidR="00726EA2" w:rsidRPr="00726EA2" w:rsidRDefault="00726EA2" w:rsidP="00726EA2">
            <w:pPr>
              <w:spacing w:after="0"/>
              <w:rPr>
                <w:rFonts w:ascii="Sylfaen" w:eastAsia="Calibri" w:hAnsi="Sylfae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26EA2" w:rsidRPr="00726EA2" w:rsidRDefault="00726EA2" w:rsidP="00726EA2">
            <w:pPr>
              <w:spacing w:after="0"/>
              <w:rPr>
                <w:rFonts w:ascii="Sylfaen" w:eastAsia="Calibri" w:hAnsi="Sylfae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726EA2" w:rsidRPr="00726EA2" w:rsidRDefault="00726EA2" w:rsidP="00726EA2">
            <w:pPr>
              <w:spacing w:after="0"/>
              <w:rPr>
                <w:rFonts w:ascii="Sylfaen" w:eastAsia="Calibri" w:hAnsi="Sylfaen" w:cs="Times New Roman"/>
                <w:sz w:val="20"/>
                <w:szCs w:val="20"/>
              </w:rPr>
            </w:pPr>
          </w:p>
        </w:tc>
      </w:tr>
    </w:tbl>
    <w:p w:rsidR="00726EA2" w:rsidRDefault="00726EA2" w:rsidP="003A2042">
      <w:pPr>
        <w:spacing w:after="0"/>
        <w:rPr>
          <w:rFonts w:ascii="Sylfaen" w:eastAsia="Calibri" w:hAnsi="Sylfaen" w:cs="Times New Roman"/>
          <w:sz w:val="20"/>
          <w:szCs w:val="20"/>
        </w:rPr>
      </w:pPr>
    </w:p>
    <w:p w:rsidR="003A2042" w:rsidRPr="00310588" w:rsidRDefault="003A2042" w:rsidP="003A2042">
      <w:pPr>
        <w:spacing w:after="0"/>
        <w:rPr>
          <w:rFonts w:ascii="Sylfaen" w:hAnsi="Sylfaen"/>
          <w:sz w:val="24"/>
          <w:szCs w:val="24"/>
        </w:rPr>
      </w:pPr>
    </w:p>
    <w:tbl>
      <w:tblPr>
        <w:tblW w:w="10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25"/>
        <w:gridCol w:w="2248"/>
        <w:gridCol w:w="1538"/>
        <w:gridCol w:w="1134"/>
        <w:gridCol w:w="1134"/>
        <w:gridCol w:w="2126"/>
      </w:tblGrid>
      <w:tr w:rsidR="003A2042" w:rsidRPr="00072CBC" w:rsidTr="003A2042">
        <w:trPr>
          <w:cantSplit/>
          <w:trHeight w:val="323"/>
        </w:trPr>
        <w:tc>
          <w:tcPr>
            <w:tcW w:w="10605" w:type="dxa"/>
            <w:gridSpan w:val="6"/>
            <w:shd w:val="clear" w:color="auto" w:fill="DEEAF6" w:themeFill="accent1" w:themeFillTint="33"/>
            <w:vAlign w:val="center"/>
          </w:tcPr>
          <w:p w:rsidR="003A2042" w:rsidRPr="00072CBC" w:rsidRDefault="003A2042" w:rsidP="003A2042">
            <w:pPr>
              <w:spacing w:after="0" w:line="20" w:lineRule="atLeast"/>
              <w:rPr>
                <w:rFonts w:ascii="Sylfaen" w:hAnsi="Sylfaen"/>
                <w:b/>
                <w:lang w:val="hy-AM"/>
              </w:rPr>
            </w:pPr>
            <w:r w:rsidRPr="00072CBC">
              <w:rPr>
                <w:rFonts w:ascii="Sylfaen" w:hAnsi="Sylfaen"/>
                <w:b/>
              </w:rPr>
              <w:t>Ոլորտ 15.</w:t>
            </w:r>
            <w:r>
              <w:rPr>
                <w:rFonts w:ascii="Sylfaen" w:hAnsi="Sylfaen"/>
                <w:b/>
              </w:rPr>
              <w:t xml:space="preserve"> </w:t>
            </w:r>
            <w:r w:rsidRPr="00072CBC">
              <w:rPr>
                <w:rFonts w:ascii="Sylfaen" w:hAnsi="Sylfaen"/>
                <w:b/>
              </w:rPr>
              <w:t>Շրջակա միջավայրի պահպանություն</w:t>
            </w:r>
          </w:p>
        </w:tc>
      </w:tr>
      <w:tr w:rsidR="003A2042" w:rsidRPr="00240235" w:rsidTr="003A2042">
        <w:trPr>
          <w:cantSplit/>
          <w:trHeight w:val="323"/>
        </w:trPr>
        <w:tc>
          <w:tcPr>
            <w:tcW w:w="10605" w:type="dxa"/>
            <w:gridSpan w:val="6"/>
            <w:shd w:val="clear" w:color="auto" w:fill="DEEAF6" w:themeFill="accent1" w:themeFillTint="33"/>
            <w:vAlign w:val="center"/>
          </w:tcPr>
          <w:p w:rsidR="00FC2696" w:rsidRPr="00A870AC" w:rsidRDefault="00FC2696" w:rsidP="00FC2696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7462EA"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Ծրագիր </w:t>
            </w:r>
            <w:r w:rsidRPr="007D5691">
              <w:rPr>
                <w:rFonts w:ascii="Sylfaen" w:hAnsi="Sylfaen"/>
                <w:b/>
                <w:sz w:val="20"/>
                <w:szCs w:val="20"/>
                <w:lang w:val="hy-AM"/>
              </w:rPr>
              <w:t>1</w:t>
            </w:r>
            <w:r w:rsidRPr="007462EA">
              <w:rPr>
                <w:rFonts w:ascii="Sylfaen" w:hAnsi="Sylfaen"/>
                <w:b/>
                <w:sz w:val="20"/>
                <w:szCs w:val="20"/>
                <w:lang w:val="hy-AM"/>
              </w:rPr>
              <w:t>.</w:t>
            </w:r>
            <w:r w:rsidRPr="00A870AC"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 </w:t>
            </w:r>
            <w:r w:rsidRPr="007462EA"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Համայնքի բոլոր բնակավայրերում աղբահանության և սանիտարական մաքրման ծառայությունների մատուցում </w:t>
            </w:r>
          </w:p>
          <w:p w:rsidR="003A2042" w:rsidRPr="00072CBC" w:rsidRDefault="00FC2696" w:rsidP="00FC2696">
            <w:pPr>
              <w:spacing w:after="0" w:line="20" w:lineRule="atLeast"/>
              <w:rPr>
                <w:rFonts w:ascii="Sylfaen" w:hAnsi="Sylfaen"/>
                <w:b/>
                <w:lang w:val="hy-AM"/>
              </w:rPr>
            </w:pPr>
            <w:r w:rsidRPr="00A870AC">
              <w:rPr>
                <w:rFonts w:ascii="Sylfaen" w:hAnsi="Sylfaen" w:cs="Calibri"/>
                <w:b/>
                <w:color w:val="000000"/>
                <w:sz w:val="20"/>
                <w:szCs w:val="20"/>
                <w:lang w:val="hy-AM"/>
              </w:rPr>
              <w:t xml:space="preserve">Բնակավայրերը՝ </w:t>
            </w:r>
            <w:r w:rsidR="00643786" w:rsidRPr="00975002">
              <w:rPr>
                <w:rFonts w:ascii="Sylfaen" w:hAnsi="Sylfaen"/>
                <w:b/>
                <w:sz w:val="20"/>
                <w:szCs w:val="20"/>
                <w:lang w:val="hy-AM"/>
              </w:rPr>
              <w:t>Նոյեմբերյան</w:t>
            </w:r>
            <w:r w:rsidR="00643786"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 համայնքի բոլոր 19 բնակավայրեր</w:t>
            </w:r>
          </w:p>
        </w:tc>
      </w:tr>
      <w:tr w:rsidR="003A2042" w:rsidRPr="00975002" w:rsidTr="003A2042">
        <w:tc>
          <w:tcPr>
            <w:tcW w:w="4673" w:type="dxa"/>
            <w:gridSpan w:val="2"/>
            <w:shd w:val="clear" w:color="auto" w:fill="BDD6EE" w:themeFill="accent1" w:themeFillTint="66"/>
            <w:vAlign w:val="center"/>
          </w:tcPr>
          <w:p w:rsidR="003A2042" w:rsidRPr="00072CBC" w:rsidRDefault="003A2042" w:rsidP="003A2042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072CBC">
              <w:rPr>
                <w:rFonts w:ascii="Sylfaen" w:hAnsi="Sylfaen"/>
                <w:b/>
                <w:lang w:val="hy-AM"/>
              </w:rPr>
              <w:t>Արդյունքային ցուցանիշները</w:t>
            </w:r>
          </w:p>
        </w:tc>
        <w:tc>
          <w:tcPr>
            <w:tcW w:w="5932" w:type="dxa"/>
            <w:gridSpan w:val="4"/>
            <w:shd w:val="clear" w:color="auto" w:fill="BDD6EE" w:themeFill="accent1" w:themeFillTint="66"/>
            <w:vAlign w:val="center"/>
          </w:tcPr>
          <w:p w:rsidR="003A2042" w:rsidRPr="00072CBC" w:rsidRDefault="003A6919" w:rsidP="003A2042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2023</w:t>
            </w:r>
            <w:r w:rsidR="003A2042" w:rsidRPr="00072CBC">
              <w:rPr>
                <w:rFonts w:ascii="Sylfaen" w:hAnsi="Sylfaen"/>
                <w:b/>
                <w:lang w:val="hy-AM"/>
              </w:rPr>
              <w:t xml:space="preserve"> թ., 1-ին կիսամյակ/տարեկան</w:t>
            </w:r>
          </w:p>
        </w:tc>
      </w:tr>
      <w:tr w:rsidR="003A2042" w:rsidRPr="00975002" w:rsidTr="00287CBF">
        <w:tc>
          <w:tcPr>
            <w:tcW w:w="2425" w:type="dxa"/>
            <w:shd w:val="clear" w:color="auto" w:fill="BDD6EE" w:themeFill="accent1" w:themeFillTint="66"/>
            <w:vAlign w:val="center"/>
          </w:tcPr>
          <w:p w:rsidR="003A2042" w:rsidRPr="00072CBC" w:rsidRDefault="003A2042" w:rsidP="003A2042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072CBC">
              <w:rPr>
                <w:rFonts w:ascii="Sylfaen" w:hAnsi="Sylfaen"/>
                <w:b/>
                <w:lang w:val="hy-AM"/>
              </w:rPr>
              <w:t>Տեսակը</w:t>
            </w:r>
          </w:p>
        </w:tc>
        <w:tc>
          <w:tcPr>
            <w:tcW w:w="2248" w:type="dxa"/>
            <w:shd w:val="clear" w:color="auto" w:fill="BDD6EE" w:themeFill="accent1" w:themeFillTint="66"/>
            <w:vAlign w:val="center"/>
          </w:tcPr>
          <w:p w:rsidR="003A2042" w:rsidRPr="00072CBC" w:rsidRDefault="003A2042" w:rsidP="003A2042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072CBC">
              <w:rPr>
                <w:rFonts w:ascii="Sylfaen" w:hAnsi="Sylfaen"/>
                <w:b/>
                <w:lang w:val="hy-AM"/>
              </w:rPr>
              <w:t>Անվանումը</w:t>
            </w:r>
          </w:p>
        </w:tc>
        <w:tc>
          <w:tcPr>
            <w:tcW w:w="1538" w:type="dxa"/>
            <w:shd w:val="clear" w:color="auto" w:fill="BDD6EE" w:themeFill="accent1" w:themeFillTint="66"/>
            <w:vAlign w:val="center"/>
          </w:tcPr>
          <w:p w:rsidR="003A2042" w:rsidRPr="00072CBC" w:rsidRDefault="003A2042" w:rsidP="003A2042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072CBC">
              <w:rPr>
                <w:rFonts w:ascii="Sylfaen" w:hAnsi="Sylfaen"/>
                <w:b/>
                <w:lang w:val="hy-AM"/>
              </w:rPr>
              <w:t>Թիրախ. արժեքը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:rsidR="003A2042" w:rsidRPr="00731A90" w:rsidRDefault="003A2042" w:rsidP="003A2042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731A90">
              <w:rPr>
                <w:rFonts w:ascii="Sylfaen" w:hAnsi="Sylfaen"/>
                <w:b/>
                <w:lang w:val="hy-AM"/>
              </w:rPr>
              <w:t>Փաստ. արժեքը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:rsidR="003A2042" w:rsidRPr="00731A90" w:rsidRDefault="003A2042" w:rsidP="003A2042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731A90">
              <w:rPr>
                <w:rFonts w:ascii="Sylfaen" w:hAnsi="Sylfaen"/>
                <w:b/>
                <w:lang w:val="hy-AM"/>
              </w:rPr>
              <w:t>Շեղումը</w:t>
            </w:r>
          </w:p>
        </w:tc>
        <w:tc>
          <w:tcPr>
            <w:tcW w:w="2126" w:type="dxa"/>
            <w:shd w:val="clear" w:color="auto" w:fill="BDD6EE" w:themeFill="accent1" w:themeFillTint="66"/>
            <w:vAlign w:val="center"/>
          </w:tcPr>
          <w:p w:rsidR="003A2042" w:rsidRPr="00731A90" w:rsidRDefault="003A2042" w:rsidP="003A2042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731A90">
              <w:rPr>
                <w:rFonts w:ascii="Sylfaen" w:hAnsi="Sylfaen"/>
                <w:b/>
                <w:lang w:val="hy-AM"/>
              </w:rPr>
              <w:t>Մեկնաբանություն</w:t>
            </w:r>
          </w:p>
        </w:tc>
      </w:tr>
      <w:tr w:rsidR="003A2042" w:rsidTr="00287CBF">
        <w:tc>
          <w:tcPr>
            <w:tcW w:w="2425" w:type="dxa"/>
            <w:vMerge w:val="restart"/>
            <w:shd w:val="clear" w:color="auto" w:fill="BDD6EE" w:themeFill="accent1" w:themeFillTint="66"/>
            <w:vAlign w:val="center"/>
          </w:tcPr>
          <w:p w:rsidR="003A2042" w:rsidRPr="00072CBC" w:rsidRDefault="003A2042" w:rsidP="003A2042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072CBC">
              <w:rPr>
                <w:rFonts w:ascii="Sylfaen" w:hAnsi="Sylfaen"/>
                <w:b/>
                <w:lang w:val="hy-AM"/>
              </w:rPr>
              <w:t>Մուտքային</w:t>
            </w:r>
          </w:p>
        </w:tc>
        <w:tc>
          <w:tcPr>
            <w:tcW w:w="2248" w:type="dxa"/>
          </w:tcPr>
          <w:p w:rsidR="003A2042" w:rsidRPr="00D50A15" w:rsidRDefault="00287CBF" w:rsidP="003A2042">
            <w:pPr>
              <w:pStyle w:val="ListParagraph"/>
              <w:spacing w:after="0" w:line="240" w:lineRule="auto"/>
              <w:ind w:left="0"/>
              <w:contextualSpacing w:val="0"/>
              <w:rPr>
                <w:rFonts w:ascii="Sylfaen" w:hAnsi="Sylfaen"/>
                <w:color w:val="FF0000"/>
                <w:sz w:val="20"/>
                <w:szCs w:val="20"/>
                <w:lang w:val="hy-AM"/>
              </w:rPr>
            </w:pPr>
            <w:r w:rsidRPr="00AE4158">
              <w:rPr>
                <w:rFonts w:ascii="Sylfaen" w:hAnsi="Sylfaen"/>
                <w:sz w:val="20"/>
                <w:szCs w:val="20"/>
                <w:lang w:val="hy-AM"/>
              </w:rPr>
              <w:t xml:space="preserve">Նոյեմբերյանի «Համայնքային տնտեսություն սպասարկող» ՀՈԱԿ-ի </w:t>
            </w:r>
            <w:r w:rsidRPr="005B38DE">
              <w:rPr>
                <w:rFonts w:ascii="Sylfaen" w:eastAsia="Calibri" w:hAnsi="Sylfaen" w:cs="Arial"/>
                <w:sz w:val="20"/>
                <w:szCs w:val="20"/>
                <w:lang w:val="hy-AM"/>
              </w:rPr>
              <w:t>աշխատակազմ</w:t>
            </w:r>
          </w:p>
        </w:tc>
        <w:tc>
          <w:tcPr>
            <w:tcW w:w="1538" w:type="dxa"/>
            <w:vAlign w:val="center"/>
          </w:tcPr>
          <w:p w:rsidR="003A2042" w:rsidRPr="00287CBF" w:rsidRDefault="00287CBF" w:rsidP="003A2042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287CBF">
              <w:rPr>
                <w:rFonts w:ascii="Sylfaen" w:hAnsi="Sylfaen"/>
                <w:sz w:val="20"/>
                <w:szCs w:val="20"/>
              </w:rPr>
              <w:t>50</w:t>
            </w:r>
          </w:p>
        </w:tc>
        <w:tc>
          <w:tcPr>
            <w:tcW w:w="1134" w:type="dxa"/>
          </w:tcPr>
          <w:p w:rsidR="003A2042" w:rsidRPr="00AA11B1" w:rsidRDefault="003A2042" w:rsidP="003A2042">
            <w:pPr>
              <w:spacing w:after="0" w:line="20" w:lineRule="atLeast"/>
              <w:jc w:val="both"/>
              <w:rPr>
                <w:rFonts w:ascii="Sylfaen" w:hAnsi="Sylfae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3A2042" w:rsidRDefault="003A2042" w:rsidP="003A2042"/>
        </w:tc>
        <w:tc>
          <w:tcPr>
            <w:tcW w:w="2126" w:type="dxa"/>
          </w:tcPr>
          <w:p w:rsidR="003A2042" w:rsidRDefault="003A2042" w:rsidP="003A2042"/>
        </w:tc>
      </w:tr>
      <w:tr w:rsidR="003A2042" w:rsidRPr="00787CF1" w:rsidTr="00287CBF">
        <w:tc>
          <w:tcPr>
            <w:tcW w:w="2425" w:type="dxa"/>
            <w:vMerge/>
            <w:shd w:val="clear" w:color="auto" w:fill="BDD6EE" w:themeFill="accent1" w:themeFillTint="66"/>
            <w:vAlign w:val="center"/>
          </w:tcPr>
          <w:p w:rsidR="003A2042" w:rsidRPr="00072CBC" w:rsidRDefault="003A2042" w:rsidP="003A2042">
            <w:pPr>
              <w:spacing w:after="0"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2248" w:type="dxa"/>
          </w:tcPr>
          <w:p w:rsidR="003A2042" w:rsidRPr="00787CF1" w:rsidRDefault="00287CBF" w:rsidP="003A2042">
            <w:pPr>
              <w:spacing w:after="0" w:line="240" w:lineRule="auto"/>
              <w:rPr>
                <w:rFonts w:ascii="Sylfaen" w:eastAsia="Calibri" w:hAnsi="Sylfaen" w:cs="Sylfaen"/>
                <w:i/>
                <w:sz w:val="20"/>
                <w:szCs w:val="20"/>
                <w:lang w:val="hy-AM"/>
              </w:rPr>
            </w:pPr>
            <w:r w:rsidRPr="00AE4158">
              <w:rPr>
                <w:rFonts w:ascii="Sylfaen" w:hAnsi="Sylfaen"/>
                <w:sz w:val="20"/>
                <w:szCs w:val="20"/>
                <w:lang w:val="hy-AM"/>
              </w:rPr>
              <w:t xml:space="preserve">Նոյեմբերյանի «Համայնքային տնտեսություն սպասարկող» ՀՈԱԿ-ի </w:t>
            </w:r>
            <w:r w:rsidRPr="00E43A68">
              <w:rPr>
                <w:rFonts w:ascii="Sylfaen" w:eastAsia="Calibri" w:hAnsi="Sylfaen" w:cs="Sylfaen"/>
                <w:sz w:val="20"/>
                <w:szCs w:val="20"/>
                <w:lang w:val="hy-AM"/>
              </w:rPr>
              <w:t>գույք և մեքենա-սարքավորումներ</w:t>
            </w:r>
          </w:p>
        </w:tc>
        <w:tc>
          <w:tcPr>
            <w:tcW w:w="1538" w:type="dxa"/>
          </w:tcPr>
          <w:p w:rsidR="003A2042" w:rsidRPr="00310588" w:rsidRDefault="00287CBF" w:rsidP="00287CBF">
            <w:pPr>
              <w:spacing w:after="0" w:line="20" w:lineRule="atLeast"/>
              <w:jc w:val="center"/>
              <w:rPr>
                <w:rFonts w:ascii="Sylfaen" w:eastAsia="Calibri" w:hAnsi="Sylfaen" w:cs="Times New Roman"/>
                <w:color w:val="FF0000"/>
                <w:sz w:val="20"/>
                <w:szCs w:val="20"/>
                <w:lang w:val="hy-AM"/>
              </w:rPr>
            </w:pPr>
            <w:r w:rsidRPr="004318B4">
              <w:rPr>
                <w:rFonts w:ascii="Sylfaen" w:hAnsi="Sylfaen"/>
                <w:sz w:val="20"/>
                <w:szCs w:val="20"/>
              </w:rPr>
              <w:t>ըստ գույքագրման ցուցակի</w:t>
            </w:r>
          </w:p>
        </w:tc>
        <w:tc>
          <w:tcPr>
            <w:tcW w:w="1134" w:type="dxa"/>
          </w:tcPr>
          <w:p w:rsidR="003A2042" w:rsidRDefault="003A2042" w:rsidP="003A2042"/>
        </w:tc>
        <w:tc>
          <w:tcPr>
            <w:tcW w:w="1134" w:type="dxa"/>
          </w:tcPr>
          <w:p w:rsidR="003A2042" w:rsidRDefault="003A2042" w:rsidP="003A2042"/>
        </w:tc>
        <w:tc>
          <w:tcPr>
            <w:tcW w:w="2126" w:type="dxa"/>
          </w:tcPr>
          <w:p w:rsidR="003A2042" w:rsidRDefault="003A2042" w:rsidP="003A2042"/>
        </w:tc>
      </w:tr>
      <w:tr w:rsidR="003A2042" w:rsidRPr="00F628C0" w:rsidTr="00287CBF">
        <w:tc>
          <w:tcPr>
            <w:tcW w:w="2425" w:type="dxa"/>
            <w:vMerge w:val="restart"/>
            <w:shd w:val="clear" w:color="auto" w:fill="BDD6EE" w:themeFill="accent1" w:themeFillTint="66"/>
            <w:vAlign w:val="center"/>
          </w:tcPr>
          <w:p w:rsidR="003A2042" w:rsidRPr="00072CBC" w:rsidRDefault="003A2042" w:rsidP="003A2042">
            <w:pPr>
              <w:spacing w:after="0" w:line="20" w:lineRule="atLeast"/>
              <w:jc w:val="center"/>
              <w:rPr>
                <w:rFonts w:ascii="Sylfaen" w:hAnsi="Sylfaen"/>
                <w:lang w:val="hy-AM"/>
              </w:rPr>
            </w:pPr>
            <w:r w:rsidRPr="00072CB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Ելքային (քանակական)</w:t>
            </w:r>
          </w:p>
        </w:tc>
        <w:tc>
          <w:tcPr>
            <w:tcW w:w="2248" w:type="dxa"/>
          </w:tcPr>
          <w:p w:rsidR="003A2042" w:rsidRPr="00072CBC" w:rsidRDefault="00287CBF" w:rsidP="003A2042">
            <w:pPr>
              <w:spacing w:after="0" w:line="240" w:lineRule="auto"/>
              <w:rPr>
                <w:rFonts w:ascii="Sylfaen" w:hAnsi="Sylfaen"/>
                <w:lang w:val="hy-AM"/>
              </w:rPr>
            </w:pPr>
            <w:r w:rsidRPr="005B38DE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>Աղբատար մեքենաների թիվը</w:t>
            </w:r>
          </w:p>
        </w:tc>
        <w:tc>
          <w:tcPr>
            <w:tcW w:w="1538" w:type="dxa"/>
            <w:vAlign w:val="center"/>
          </w:tcPr>
          <w:p w:rsidR="003A2042" w:rsidRPr="00310588" w:rsidRDefault="00287CBF" w:rsidP="00287CBF">
            <w:pPr>
              <w:spacing w:after="0" w:line="20" w:lineRule="atLeast"/>
              <w:jc w:val="center"/>
              <w:rPr>
                <w:rFonts w:ascii="Sylfaen" w:hAnsi="Sylfaen"/>
                <w:color w:val="FF0000"/>
                <w:sz w:val="20"/>
                <w:szCs w:val="20"/>
                <w:lang w:val="hy-AM"/>
              </w:rPr>
            </w:pPr>
            <w:r w:rsidRPr="00287CBF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3A2042" w:rsidRDefault="003A2042" w:rsidP="003A2042"/>
        </w:tc>
        <w:tc>
          <w:tcPr>
            <w:tcW w:w="1134" w:type="dxa"/>
          </w:tcPr>
          <w:p w:rsidR="003A2042" w:rsidRDefault="003A2042" w:rsidP="003A2042"/>
        </w:tc>
        <w:tc>
          <w:tcPr>
            <w:tcW w:w="2126" w:type="dxa"/>
          </w:tcPr>
          <w:p w:rsidR="003A2042" w:rsidRDefault="003A2042" w:rsidP="003A2042"/>
        </w:tc>
      </w:tr>
      <w:tr w:rsidR="003A2042" w:rsidTr="00287CBF">
        <w:trPr>
          <w:trHeight w:val="341"/>
        </w:trPr>
        <w:tc>
          <w:tcPr>
            <w:tcW w:w="2425" w:type="dxa"/>
            <w:vMerge/>
            <w:shd w:val="clear" w:color="auto" w:fill="BDD6EE" w:themeFill="accent1" w:themeFillTint="66"/>
            <w:vAlign w:val="center"/>
          </w:tcPr>
          <w:p w:rsidR="003A2042" w:rsidRPr="00072CBC" w:rsidRDefault="003A2042" w:rsidP="003A2042">
            <w:pPr>
              <w:spacing w:after="0" w:line="20" w:lineRule="atLeast"/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</w:pPr>
          </w:p>
        </w:tc>
        <w:tc>
          <w:tcPr>
            <w:tcW w:w="2248" w:type="dxa"/>
            <w:vAlign w:val="center"/>
          </w:tcPr>
          <w:p w:rsidR="003A2042" w:rsidRPr="00F628C0" w:rsidRDefault="003A2042" w:rsidP="003A2042">
            <w:pPr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</w:rPr>
            </w:pPr>
            <w:r w:rsidRPr="00072CBC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>Աղբամանների թիվը</w:t>
            </w:r>
          </w:p>
        </w:tc>
        <w:tc>
          <w:tcPr>
            <w:tcW w:w="1538" w:type="dxa"/>
            <w:vAlign w:val="center"/>
          </w:tcPr>
          <w:p w:rsidR="003A2042" w:rsidRPr="00287CBF" w:rsidRDefault="00287CBF" w:rsidP="003A2042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287CBF">
              <w:rPr>
                <w:rFonts w:ascii="Sylfaen" w:hAnsi="Sylfaen"/>
                <w:sz w:val="20"/>
                <w:szCs w:val="20"/>
              </w:rPr>
              <w:t>220</w:t>
            </w:r>
          </w:p>
        </w:tc>
        <w:tc>
          <w:tcPr>
            <w:tcW w:w="1134" w:type="dxa"/>
          </w:tcPr>
          <w:p w:rsidR="003A2042" w:rsidRDefault="003A2042" w:rsidP="003A2042"/>
        </w:tc>
        <w:tc>
          <w:tcPr>
            <w:tcW w:w="1134" w:type="dxa"/>
          </w:tcPr>
          <w:p w:rsidR="003A2042" w:rsidRDefault="003A2042" w:rsidP="003A2042"/>
        </w:tc>
        <w:tc>
          <w:tcPr>
            <w:tcW w:w="2126" w:type="dxa"/>
          </w:tcPr>
          <w:p w:rsidR="003A2042" w:rsidRDefault="003A2042" w:rsidP="003A2042"/>
        </w:tc>
      </w:tr>
      <w:tr w:rsidR="003A2042" w:rsidRPr="00F628C0" w:rsidTr="00287CBF">
        <w:tc>
          <w:tcPr>
            <w:tcW w:w="2425" w:type="dxa"/>
            <w:vMerge/>
            <w:shd w:val="clear" w:color="auto" w:fill="BDD6EE" w:themeFill="accent1" w:themeFillTint="66"/>
            <w:vAlign w:val="center"/>
          </w:tcPr>
          <w:p w:rsidR="003A2042" w:rsidRPr="00072CBC" w:rsidRDefault="003A2042" w:rsidP="003A2042">
            <w:pPr>
              <w:spacing w:after="0" w:line="20" w:lineRule="atLeast"/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</w:pPr>
          </w:p>
        </w:tc>
        <w:tc>
          <w:tcPr>
            <w:tcW w:w="2248" w:type="dxa"/>
          </w:tcPr>
          <w:p w:rsidR="003A2042" w:rsidRPr="00694D88" w:rsidRDefault="003A2042" w:rsidP="003A2042">
            <w:pPr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  <w:lang w:val="hy-AM"/>
              </w:rPr>
            </w:pPr>
            <w:r w:rsidRPr="00072CBC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>Աղբահանության համար գանձվող վճարի չափը</w:t>
            </w:r>
            <w:r w:rsidRPr="00694D88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>,</w:t>
            </w:r>
            <w:r w:rsidRPr="001D566A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 xml:space="preserve"> </w:t>
            </w:r>
            <w:r w:rsidRPr="00694D88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>դրամ</w:t>
            </w:r>
          </w:p>
        </w:tc>
        <w:tc>
          <w:tcPr>
            <w:tcW w:w="1538" w:type="dxa"/>
            <w:vAlign w:val="center"/>
          </w:tcPr>
          <w:p w:rsidR="003A2042" w:rsidRPr="00287CBF" w:rsidRDefault="003A2042" w:rsidP="003A2042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287CBF">
              <w:rPr>
                <w:rFonts w:ascii="Sylfaen" w:hAnsi="Sylfaen"/>
                <w:sz w:val="20"/>
                <w:szCs w:val="20"/>
              </w:rPr>
              <w:t>100</w:t>
            </w:r>
          </w:p>
          <w:p w:rsidR="003A2042" w:rsidRPr="00287CBF" w:rsidRDefault="003A2042" w:rsidP="003A2042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3A2042" w:rsidRDefault="003A2042" w:rsidP="003A2042"/>
        </w:tc>
        <w:tc>
          <w:tcPr>
            <w:tcW w:w="1134" w:type="dxa"/>
          </w:tcPr>
          <w:p w:rsidR="003A2042" w:rsidRDefault="003A2042" w:rsidP="003A2042"/>
        </w:tc>
        <w:tc>
          <w:tcPr>
            <w:tcW w:w="2126" w:type="dxa"/>
          </w:tcPr>
          <w:p w:rsidR="003A2042" w:rsidRDefault="003A2042" w:rsidP="003A2042"/>
        </w:tc>
      </w:tr>
      <w:tr w:rsidR="003A2042" w:rsidRPr="00F628C0" w:rsidTr="00287CBF">
        <w:tc>
          <w:tcPr>
            <w:tcW w:w="2425" w:type="dxa"/>
            <w:vMerge/>
            <w:shd w:val="clear" w:color="auto" w:fill="BDD6EE" w:themeFill="accent1" w:themeFillTint="66"/>
            <w:vAlign w:val="center"/>
          </w:tcPr>
          <w:p w:rsidR="003A2042" w:rsidRPr="00072CBC" w:rsidRDefault="003A2042" w:rsidP="003A2042">
            <w:pPr>
              <w:spacing w:after="0" w:line="20" w:lineRule="atLeast"/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</w:pPr>
          </w:p>
        </w:tc>
        <w:tc>
          <w:tcPr>
            <w:tcW w:w="2248" w:type="dxa"/>
          </w:tcPr>
          <w:p w:rsidR="003A2042" w:rsidRPr="00890CDF" w:rsidRDefault="003A2042" w:rsidP="003A2042">
            <w:pPr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  <w:lang w:val="hy-AM"/>
              </w:rPr>
            </w:pPr>
            <w:r w:rsidRPr="00890CDF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>Համայնքում իրականացված աղբահանության ծավալը՝ տարեկան կտրվածքով, տոննա</w:t>
            </w:r>
          </w:p>
        </w:tc>
        <w:tc>
          <w:tcPr>
            <w:tcW w:w="1538" w:type="dxa"/>
            <w:vAlign w:val="center"/>
          </w:tcPr>
          <w:p w:rsidR="003A2042" w:rsidRPr="00287CBF" w:rsidRDefault="00287CBF" w:rsidP="003A2042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287CBF">
              <w:rPr>
                <w:rFonts w:ascii="Sylfaen" w:hAnsi="Sylfaen"/>
                <w:sz w:val="20"/>
                <w:szCs w:val="20"/>
              </w:rPr>
              <w:t>110</w:t>
            </w:r>
            <w:r w:rsidR="003A2042" w:rsidRPr="00287CBF">
              <w:rPr>
                <w:rFonts w:ascii="Sylfaen" w:hAnsi="Sylfaen"/>
                <w:sz w:val="20"/>
                <w:szCs w:val="20"/>
              </w:rPr>
              <w:t>.0</w:t>
            </w:r>
          </w:p>
          <w:p w:rsidR="003A2042" w:rsidRPr="00310588" w:rsidRDefault="003A2042" w:rsidP="003A2042">
            <w:pPr>
              <w:spacing w:after="0" w:line="20" w:lineRule="atLeast"/>
              <w:jc w:val="center"/>
              <w:rPr>
                <w:rFonts w:ascii="Sylfaen" w:hAnsi="Sylfaen"/>
                <w:color w:val="FF0000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3A2042" w:rsidRDefault="003A2042" w:rsidP="003A2042"/>
        </w:tc>
        <w:tc>
          <w:tcPr>
            <w:tcW w:w="1134" w:type="dxa"/>
          </w:tcPr>
          <w:p w:rsidR="003A2042" w:rsidRDefault="003A2042" w:rsidP="003A2042"/>
        </w:tc>
        <w:tc>
          <w:tcPr>
            <w:tcW w:w="2126" w:type="dxa"/>
          </w:tcPr>
          <w:p w:rsidR="003A2042" w:rsidRDefault="003A2042" w:rsidP="003A2042"/>
        </w:tc>
      </w:tr>
      <w:tr w:rsidR="003A2042" w:rsidTr="00287CBF">
        <w:tc>
          <w:tcPr>
            <w:tcW w:w="2425" w:type="dxa"/>
            <w:vMerge w:val="restart"/>
            <w:shd w:val="clear" w:color="auto" w:fill="BDD6EE" w:themeFill="accent1" w:themeFillTint="66"/>
            <w:vAlign w:val="center"/>
          </w:tcPr>
          <w:p w:rsidR="003A2042" w:rsidRPr="00072CBC" w:rsidRDefault="003A2042" w:rsidP="003A2042">
            <w:pPr>
              <w:spacing w:after="0" w:line="20" w:lineRule="atLeast"/>
              <w:jc w:val="center"/>
              <w:rPr>
                <w:rFonts w:ascii="Sylfaen" w:hAnsi="Sylfaen"/>
                <w:lang w:val="hy-AM"/>
              </w:rPr>
            </w:pPr>
            <w:r w:rsidRPr="00072CB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lastRenderedPageBreak/>
              <w:t>Ելքային (որակական)</w:t>
            </w:r>
          </w:p>
        </w:tc>
        <w:tc>
          <w:tcPr>
            <w:tcW w:w="2248" w:type="dxa"/>
          </w:tcPr>
          <w:p w:rsidR="003A2042" w:rsidRPr="00F628C0" w:rsidRDefault="003A2042" w:rsidP="003A2042">
            <w:pPr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  <w:lang w:val="hy-AM"/>
              </w:rPr>
            </w:pPr>
            <w:r w:rsidRPr="00072CBC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>Բնակիչների կարծիքը աղբահանության և սանիտարական մաքրման ծառայության վերաբերյալ</w:t>
            </w:r>
          </w:p>
        </w:tc>
        <w:tc>
          <w:tcPr>
            <w:tcW w:w="1538" w:type="dxa"/>
            <w:vAlign w:val="center"/>
          </w:tcPr>
          <w:p w:rsidR="003A2042" w:rsidRPr="00485F3A" w:rsidRDefault="003A2042" w:rsidP="00287CBF">
            <w:pPr>
              <w:spacing w:after="0" w:line="20" w:lineRule="atLeast"/>
              <w:jc w:val="center"/>
              <w:rPr>
                <w:rFonts w:ascii="Sylfaen" w:hAnsi="Sylfaen"/>
                <w:color w:val="FF0000"/>
                <w:sz w:val="20"/>
                <w:szCs w:val="20"/>
                <w:lang w:val="hy-AM"/>
              </w:rPr>
            </w:pPr>
          </w:p>
          <w:p w:rsidR="003A2042" w:rsidRPr="00287CBF" w:rsidRDefault="00287CBF" w:rsidP="00287CBF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287CBF">
              <w:rPr>
                <w:rFonts w:ascii="Sylfaen" w:hAnsi="Sylfaen"/>
                <w:sz w:val="20"/>
                <w:szCs w:val="20"/>
              </w:rPr>
              <w:t>լավ</w:t>
            </w:r>
          </w:p>
          <w:p w:rsidR="003A2042" w:rsidRPr="00310588" w:rsidRDefault="003A2042" w:rsidP="00287CBF">
            <w:pPr>
              <w:spacing w:after="0" w:line="20" w:lineRule="atLeast"/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</w:p>
          <w:p w:rsidR="003A2042" w:rsidRPr="00310588" w:rsidRDefault="003A2042" w:rsidP="00287CBF">
            <w:pPr>
              <w:spacing w:after="0" w:line="20" w:lineRule="atLeast"/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3A2042" w:rsidRDefault="003A2042" w:rsidP="003A2042"/>
        </w:tc>
        <w:tc>
          <w:tcPr>
            <w:tcW w:w="1134" w:type="dxa"/>
          </w:tcPr>
          <w:p w:rsidR="003A2042" w:rsidRDefault="003A2042" w:rsidP="003A2042"/>
        </w:tc>
        <w:tc>
          <w:tcPr>
            <w:tcW w:w="2126" w:type="dxa"/>
          </w:tcPr>
          <w:p w:rsidR="003A2042" w:rsidRDefault="003A2042" w:rsidP="003A2042"/>
        </w:tc>
      </w:tr>
      <w:tr w:rsidR="003A2042" w:rsidRPr="00F628C0" w:rsidTr="00287CBF">
        <w:tc>
          <w:tcPr>
            <w:tcW w:w="2425" w:type="dxa"/>
            <w:vMerge/>
            <w:shd w:val="clear" w:color="auto" w:fill="BDD6EE" w:themeFill="accent1" w:themeFillTint="66"/>
            <w:vAlign w:val="center"/>
          </w:tcPr>
          <w:p w:rsidR="003A2042" w:rsidRPr="00072CBC" w:rsidRDefault="003A2042" w:rsidP="003A2042">
            <w:pPr>
              <w:spacing w:after="0" w:line="20" w:lineRule="atLeast"/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</w:pPr>
          </w:p>
        </w:tc>
        <w:tc>
          <w:tcPr>
            <w:tcW w:w="2248" w:type="dxa"/>
          </w:tcPr>
          <w:p w:rsidR="003A2042" w:rsidRPr="00F628C0" w:rsidRDefault="003A2042" w:rsidP="003A2042">
            <w:pPr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  <w:lang w:val="hy-AM"/>
              </w:rPr>
            </w:pPr>
            <w:r w:rsidRPr="00072CBC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>Աղբահանության և սանիտարական մաքրման ծառայության համապատասխանությունը օրենսդրական պահանջներին, սահմանված նորմատիվներին, կարգերին և չափորոշիչներին</w:t>
            </w:r>
          </w:p>
        </w:tc>
        <w:tc>
          <w:tcPr>
            <w:tcW w:w="1538" w:type="dxa"/>
            <w:vAlign w:val="center"/>
          </w:tcPr>
          <w:p w:rsidR="003A2042" w:rsidRPr="00287CBF" w:rsidRDefault="003A2042" w:rsidP="003A2042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287CBF">
              <w:rPr>
                <w:rFonts w:ascii="Sylfaen" w:hAnsi="Sylfaen"/>
                <w:sz w:val="20"/>
                <w:szCs w:val="20"/>
              </w:rPr>
              <w:t>ամբողջությամբ</w:t>
            </w:r>
          </w:p>
        </w:tc>
        <w:tc>
          <w:tcPr>
            <w:tcW w:w="1134" w:type="dxa"/>
          </w:tcPr>
          <w:p w:rsidR="003A2042" w:rsidRDefault="003A2042" w:rsidP="003A2042"/>
        </w:tc>
        <w:tc>
          <w:tcPr>
            <w:tcW w:w="1134" w:type="dxa"/>
          </w:tcPr>
          <w:p w:rsidR="003A2042" w:rsidRDefault="003A2042" w:rsidP="003A2042"/>
        </w:tc>
        <w:tc>
          <w:tcPr>
            <w:tcW w:w="2126" w:type="dxa"/>
          </w:tcPr>
          <w:p w:rsidR="003A2042" w:rsidRDefault="003A2042" w:rsidP="003A2042"/>
        </w:tc>
      </w:tr>
      <w:tr w:rsidR="003A2042" w:rsidTr="00287CBF">
        <w:tc>
          <w:tcPr>
            <w:tcW w:w="2425" w:type="dxa"/>
            <w:vMerge w:val="restart"/>
            <w:shd w:val="clear" w:color="auto" w:fill="BDD6EE" w:themeFill="accent1" w:themeFillTint="66"/>
            <w:vAlign w:val="center"/>
          </w:tcPr>
          <w:p w:rsidR="003A2042" w:rsidRPr="00072CBC" w:rsidRDefault="003A2042" w:rsidP="003A2042">
            <w:pPr>
              <w:spacing w:after="0" w:line="20" w:lineRule="atLeast"/>
              <w:jc w:val="center"/>
              <w:rPr>
                <w:rFonts w:ascii="Sylfaen" w:hAnsi="Sylfaen"/>
                <w:lang w:val="hy-AM"/>
              </w:rPr>
            </w:pPr>
            <w:r w:rsidRPr="00072CB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Ելքային (ժամկետայնության)</w:t>
            </w:r>
          </w:p>
        </w:tc>
        <w:tc>
          <w:tcPr>
            <w:tcW w:w="2248" w:type="dxa"/>
          </w:tcPr>
          <w:p w:rsidR="003A2042" w:rsidRPr="00287CBF" w:rsidRDefault="00287CBF" w:rsidP="00287CBF">
            <w:pPr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  <w:lang w:val="hy-AM"/>
              </w:rPr>
            </w:pPr>
            <w:r w:rsidRPr="0028422D">
              <w:rPr>
                <w:rFonts w:ascii="Sylfaen" w:eastAsia="Calibri" w:hAnsi="Sylfaen" w:cs="Arial"/>
                <w:sz w:val="20"/>
                <w:szCs w:val="20"/>
                <w:lang w:val="hy-AM"/>
              </w:rPr>
              <w:t>Աղբահանության</w:t>
            </w:r>
            <w:r w:rsidRPr="0028422D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 xml:space="preserve"> ծառայության մատուցման հաճախականությունը (ամսվա կտրվածքով)</w:t>
            </w:r>
          </w:p>
        </w:tc>
        <w:tc>
          <w:tcPr>
            <w:tcW w:w="1538" w:type="dxa"/>
            <w:vAlign w:val="center"/>
          </w:tcPr>
          <w:p w:rsidR="003A2042" w:rsidRPr="00310588" w:rsidRDefault="003A2042" w:rsidP="00287CBF">
            <w:pPr>
              <w:spacing w:after="0" w:line="20" w:lineRule="atLeast"/>
              <w:jc w:val="center"/>
              <w:rPr>
                <w:rFonts w:ascii="Sylfaen" w:hAnsi="Sylfaen"/>
                <w:color w:val="FF0000"/>
                <w:lang w:val="hy-AM"/>
              </w:rPr>
            </w:pPr>
          </w:p>
          <w:p w:rsidR="003A2042" w:rsidRPr="00287CBF" w:rsidRDefault="00287CBF" w:rsidP="00287CBF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287CBF">
              <w:rPr>
                <w:rFonts w:ascii="Sylfaen" w:hAnsi="Sylfaen"/>
                <w:sz w:val="20"/>
                <w:szCs w:val="20"/>
              </w:rPr>
              <w:t>4</w:t>
            </w:r>
          </w:p>
          <w:p w:rsidR="003A2042" w:rsidRPr="00287CBF" w:rsidRDefault="003A2042" w:rsidP="00287CBF">
            <w:pPr>
              <w:spacing w:after="0" w:line="20" w:lineRule="atLeast"/>
              <w:jc w:val="center"/>
              <w:rPr>
                <w:rFonts w:ascii="Sylfaen" w:hAnsi="Sylfaen"/>
                <w:color w:val="FF0000"/>
                <w:sz w:val="20"/>
                <w:szCs w:val="20"/>
                <w:lang w:val="hy-AM"/>
              </w:rPr>
            </w:pPr>
          </w:p>
          <w:p w:rsidR="003A2042" w:rsidRPr="00287CBF" w:rsidRDefault="003A2042" w:rsidP="00287CBF">
            <w:pPr>
              <w:spacing w:after="0" w:line="20" w:lineRule="atLeast"/>
              <w:jc w:val="center"/>
              <w:rPr>
                <w:rFonts w:ascii="Sylfaen" w:hAnsi="Sylfaen"/>
                <w:color w:val="FF0000"/>
                <w:sz w:val="20"/>
                <w:szCs w:val="20"/>
                <w:lang w:val="hy-AM"/>
              </w:rPr>
            </w:pPr>
          </w:p>
          <w:p w:rsidR="003A2042" w:rsidRPr="00287CBF" w:rsidRDefault="003A2042" w:rsidP="00287CBF">
            <w:pPr>
              <w:spacing w:after="0" w:line="20" w:lineRule="atLeast"/>
              <w:jc w:val="center"/>
              <w:rPr>
                <w:rFonts w:ascii="Sylfaen" w:hAnsi="Sylfaen"/>
                <w:color w:val="FF0000"/>
                <w:sz w:val="20"/>
                <w:szCs w:val="20"/>
                <w:lang w:val="hy-AM"/>
              </w:rPr>
            </w:pPr>
          </w:p>
          <w:p w:rsidR="003A2042" w:rsidRPr="00310588" w:rsidRDefault="003A2042" w:rsidP="00287CBF">
            <w:pPr>
              <w:spacing w:after="0" w:line="20" w:lineRule="atLeast"/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3A2042" w:rsidRDefault="003A2042" w:rsidP="003A2042"/>
        </w:tc>
        <w:tc>
          <w:tcPr>
            <w:tcW w:w="1134" w:type="dxa"/>
          </w:tcPr>
          <w:p w:rsidR="003A2042" w:rsidRDefault="003A2042" w:rsidP="003A2042"/>
        </w:tc>
        <w:tc>
          <w:tcPr>
            <w:tcW w:w="2126" w:type="dxa"/>
          </w:tcPr>
          <w:p w:rsidR="003A2042" w:rsidRDefault="003A2042" w:rsidP="003A2042"/>
        </w:tc>
      </w:tr>
      <w:tr w:rsidR="003A2042" w:rsidRPr="00890CDF" w:rsidTr="00287CBF">
        <w:tc>
          <w:tcPr>
            <w:tcW w:w="2425" w:type="dxa"/>
            <w:vMerge/>
            <w:shd w:val="clear" w:color="auto" w:fill="BDD6EE" w:themeFill="accent1" w:themeFillTint="66"/>
            <w:vAlign w:val="center"/>
          </w:tcPr>
          <w:p w:rsidR="003A2042" w:rsidRPr="00072CBC" w:rsidRDefault="003A2042" w:rsidP="003A2042">
            <w:pPr>
              <w:spacing w:after="0" w:line="20" w:lineRule="atLeast"/>
              <w:rPr>
                <w:rFonts w:ascii="Sylfaen" w:hAnsi="Sylfaen"/>
                <w:lang w:val="hy-AM"/>
              </w:rPr>
            </w:pPr>
          </w:p>
        </w:tc>
        <w:tc>
          <w:tcPr>
            <w:tcW w:w="2248" w:type="dxa"/>
            <w:vAlign w:val="center"/>
          </w:tcPr>
          <w:p w:rsidR="003A2042" w:rsidRPr="00BF15FE" w:rsidRDefault="003A2042" w:rsidP="003A2042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 w:rsidRPr="00072CBC">
              <w:rPr>
                <w:rFonts w:ascii="Sylfaen" w:eastAsia="Calibri" w:hAnsi="Sylfaen" w:cs="Arial"/>
                <w:sz w:val="20"/>
                <w:szCs w:val="20"/>
                <w:lang w:val="hy-AM"/>
              </w:rPr>
              <w:t>Ս</w:t>
            </w:r>
            <w:r w:rsidRPr="00072CBC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>անիտարական մաքրման ծառայության մատուցման հաճախականությունը (ամսվա կտրվածքով)</w:t>
            </w:r>
          </w:p>
        </w:tc>
        <w:tc>
          <w:tcPr>
            <w:tcW w:w="1538" w:type="dxa"/>
            <w:vAlign w:val="center"/>
          </w:tcPr>
          <w:p w:rsidR="003A2042" w:rsidRPr="00287CBF" w:rsidRDefault="00287CBF" w:rsidP="00287CBF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287CBF">
              <w:rPr>
                <w:rFonts w:ascii="Sylfaen" w:hAnsi="Sylfaen"/>
                <w:sz w:val="20"/>
                <w:szCs w:val="20"/>
              </w:rPr>
              <w:t>ը</w:t>
            </w:r>
            <w:r w:rsidR="003A2042" w:rsidRPr="00287CBF">
              <w:rPr>
                <w:rFonts w:ascii="Sylfaen" w:hAnsi="Sylfaen"/>
                <w:sz w:val="20"/>
                <w:szCs w:val="20"/>
              </w:rPr>
              <w:t>ստ գրաֆիկ</w:t>
            </w:r>
            <w:r w:rsidRPr="00287CBF">
              <w:rPr>
                <w:rFonts w:ascii="Sylfaen" w:hAnsi="Sylfaen"/>
                <w:sz w:val="20"/>
                <w:szCs w:val="20"/>
              </w:rPr>
              <w:t>ի</w:t>
            </w:r>
          </w:p>
        </w:tc>
        <w:tc>
          <w:tcPr>
            <w:tcW w:w="1134" w:type="dxa"/>
          </w:tcPr>
          <w:p w:rsidR="003A2042" w:rsidRDefault="003A2042" w:rsidP="003A2042"/>
        </w:tc>
        <w:tc>
          <w:tcPr>
            <w:tcW w:w="1134" w:type="dxa"/>
          </w:tcPr>
          <w:p w:rsidR="003A2042" w:rsidRDefault="003A2042" w:rsidP="003A2042"/>
        </w:tc>
        <w:tc>
          <w:tcPr>
            <w:tcW w:w="2126" w:type="dxa"/>
          </w:tcPr>
          <w:p w:rsidR="003A2042" w:rsidRDefault="003A2042" w:rsidP="003A2042"/>
        </w:tc>
      </w:tr>
      <w:tr w:rsidR="003A2042" w:rsidTr="00287CBF">
        <w:tc>
          <w:tcPr>
            <w:tcW w:w="2425" w:type="dxa"/>
            <w:shd w:val="clear" w:color="auto" w:fill="BDD6EE" w:themeFill="accent1" w:themeFillTint="66"/>
            <w:vAlign w:val="center"/>
          </w:tcPr>
          <w:p w:rsidR="003A2042" w:rsidRPr="00072CBC" w:rsidRDefault="003A2042" w:rsidP="003A2042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</w:pPr>
            <w:r w:rsidRPr="00072CB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Վերջնական արդյունքի</w:t>
            </w:r>
          </w:p>
        </w:tc>
        <w:tc>
          <w:tcPr>
            <w:tcW w:w="2248" w:type="dxa"/>
          </w:tcPr>
          <w:p w:rsidR="003A2042" w:rsidRPr="00001B3C" w:rsidRDefault="003A2042" w:rsidP="003A2042">
            <w:pPr>
              <w:spacing w:after="0" w:line="240" w:lineRule="auto"/>
              <w:rPr>
                <w:rFonts w:ascii="Sylfaen" w:hAnsi="Sylfaen"/>
                <w:lang w:val="hy-AM"/>
              </w:rPr>
            </w:pPr>
            <w:r w:rsidRPr="00E367AA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 xml:space="preserve">Ապահովվել է համայնքի բնակչությանը աղբահանության և սանիտարական մաքրման </w:t>
            </w:r>
            <w:r w:rsidRPr="00072CBC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>ծառայությունների մատուցումը համայնքի բոլոր բնակավայրերում</w:t>
            </w:r>
          </w:p>
        </w:tc>
        <w:tc>
          <w:tcPr>
            <w:tcW w:w="1538" w:type="dxa"/>
            <w:vAlign w:val="center"/>
          </w:tcPr>
          <w:p w:rsidR="003A2042" w:rsidRPr="00310588" w:rsidRDefault="00001B3C" w:rsidP="003A2042">
            <w:pPr>
              <w:spacing w:after="0" w:line="20" w:lineRule="atLeast"/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  <w:r w:rsidRPr="005B38DE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>ամբողջությամբ</w:t>
            </w:r>
          </w:p>
        </w:tc>
        <w:tc>
          <w:tcPr>
            <w:tcW w:w="1134" w:type="dxa"/>
          </w:tcPr>
          <w:p w:rsidR="003A2042" w:rsidRDefault="003A2042" w:rsidP="003A2042"/>
        </w:tc>
        <w:tc>
          <w:tcPr>
            <w:tcW w:w="1134" w:type="dxa"/>
          </w:tcPr>
          <w:p w:rsidR="003A2042" w:rsidRDefault="003A2042" w:rsidP="003A2042"/>
        </w:tc>
        <w:tc>
          <w:tcPr>
            <w:tcW w:w="2126" w:type="dxa"/>
          </w:tcPr>
          <w:p w:rsidR="003A2042" w:rsidRDefault="003A2042" w:rsidP="003A2042"/>
        </w:tc>
      </w:tr>
      <w:tr w:rsidR="003A2042" w:rsidTr="00287CBF">
        <w:tc>
          <w:tcPr>
            <w:tcW w:w="2425" w:type="dxa"/>
            <w:shd w:val="clear" w:color="auto" w:fill="BDD6EE" w:themeFill="accent1" w:themeFillTint="66"/>
            <w:vAlign w:val="center"/>
          </w:tcPr>
          <w:p w:rsidR="003A2042" w:rsidRPr="00072CBC" w:rsidRDefault="003A2042" w:rsidP="003A2042">
            <w:pPr>
              <w:spacing w:after="0" w:line="20" w:lineRule="atLeast"/>
              <w:rPr>
                <w:rFonts w:ascii="Sylfaen" w:hAnsi="Sylfaen"/>
              </w:rPr>
            </w:pPr>
            <w:r w:rsidRPr="00072CBC">
              <w:rPr>
                <w:rFonts w:ascii="Sylfaen" w:eastAsia="Times New Roman" w:hAnsi="Sylfaen" w:cs="Times New Roman"/>
                <w:b/>
                <w:bCs/>
                <w:lang w:val="hy-AM"/>
              </w:rPr>
              <w:t>Ծախսեր, հազ. դրա</w:t>
            </w:r>
            <w:r w:rsidRPr="00072CBC">
              <w:rPr>
                <w:rFonts w:ascii="Sylfaen" w:eastAsia="Times New Roman" w:hAnsi="Sylfaen" w:cs="Times New Roman"/>
                <w:b/>
                <w:bCs/>
              </w:rPr>
              <w:t>մ</w:t>
            </w:r>
          </w:p>
        </w:tc>
        <w:tc>
          <w:tcPr>
            <w:tcW w:w="2248" w:type="dxa"/>
          </w:tcPr>
          <w:p w:rsidR="003A2042" w:rsidRPr="00CD4D28" w:rsidRDefault="003A2042" w:rsidP="003A2042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DF2A15">
              <w:rPr>
                <w:rFonts w:ascii="Sylfaen" w:hAnsi="Sylfaen"/>
                <w:sz w:val="20"/>
                <w:szCs w:val="20"/>
              </w:rPr>
              <w:t>ֆինանսավորման աղբյուրը՝ համայնքի բյուջեի միջոցներ</w:t>
            </w:r>
          </w:p>
        </w:tc>
        <w:tc>
          <w:tcPr>
            <w:tcW w:w="1538" w:type="dxa"/>
            <w:vAlign w:val="center"/>
          </w:tcPr>
          <w:p w:rsidR="003A2042" w:rsidRPr="00001B3C" w:rsidRDefault="00975002" w:rsidP="003A2042">
            <w:pPr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eastAsia="Calibri" w:hAnsi="Sylfaen" w:cs="Times New Roman"/>
                <w:b/>
                <w:sz w:val="20"/>
                <w:szCs w:val="20"/>
              </w:rPr>
              <w:t>100.698,</w:t>
            </w:r>
            <w:r>
              <w:rPr>
                <w:rFonts w:ascii="Sylfaen" w:eastAsia="Calibri" w:hAnsi="Sylfaen" w:cs="Times New Roman"/>
                <w:b/>
                <w:sz w:val="20"/>
                <w:szCs w:val="20"/>
                <w:lang w:val="hy-AM"/>
              </w:rPr>
              <w:t>7</w:t>
            </w:r>
          </w:p>
        </w:tc>
        <w:tc>
          <w:tcPr>
            <w:tcW w:w="1134" w:type="dxa"/>
          </w:tcPr>
          <w:p w:rsidR="003A2042" w:rsidRDefault="003A2042" w:rsidP="003A2042"/>
        </w:tc>
        <w:tc>
          <w:tcPr>
            <w:tcW w:w="1134" w:type="dxa"/>
          </w:tcPr>
          <w:p w:rsidR="003A2042" w:rsidRDefault="003A2042" w:rsidP="003A2042"/>
        </w:tc>
        <w:tc>
          <w:tcPr>
            <w:tcW w:w="2126" w:type="dxa"/>
          </w:tcPr>
          <w:p w:rsidR="003A2042" w:rsidRDefault="003A2042" w:rsidP="003A2042"/>
        </w:tc>
      </w:tr>
    </w:tbl>
    <w:p w:rsidR="002A2FF5" w:rsidRPr="009171D8" w:rsidRDefault="002A2FF5" w:rsidP="003A2042"/>
    <w:tbl>
      <w:tblPr>
        <w:tblW w:w="10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25"/>
        <w:gridCol w:w="2248"/>
        <w:gridCol w:w="1396"/>
        <w:gridCol w:w="1276"/>
        <w:gridCol w:w="1134"/>
        <w:gridCol w:w="2126"/>
      </w:tblGrid>
      <w:tr w:rsidR="003A2042" w:rsidRPr="00072CBC" w:rsidTr="003A2042">
        <w:trPr>
          <w:cantSplit/>
          <w:trHeight w:val="323"/>
        </w:trPr>
        <w:tc>
          <w:tcPr>
            <w:tcW w:w="10605" w:type="dxa"/>
            <w:gridSpan w:val="6"/>
            <w:shd w:val="clear" w:color="auto" w:fill="DEEAF6" w:themeFill="accent1" w:themeFillTint="33"/>
            <w:vAlign w:val="center"/>
          </w:tcPr>
          <w:p w:rsidR="003A2042" w:rsidRPr="00310588" w:rsidRDefault="003A2042" w:rsidP="003A2042">
            <w:pPr>
              <w:spacing w:after="0" w:line="20" w:lineRule="atLeast"/>
              <w:rPr>
                <w:rFonts w:ascii="Sylfaen" w:hAnsi="Sylfaen"/>
                <w:b/>
                <w:lang w:val="hy-AM"/>
              </w:rPr>
            </w:pPr>
            <w:r w:rsidRPr="00310588">
              <w:rPr>
                <w:rFonts w:ascii="Sylfaen" w:hAnsi="Sylfaen"/>
                <w:b/>
              </w:rPr>
              <w:t>Ոլորտ 16. Զբոսաշրջություն</w:t>
            </w:r>
          </w:p>
        </w:tc>
      </w:tr>
      <w:tr w:rsidR="003A2042" w:rsidRPr="003A2042" w:rsidTr="003A2042">
        <w:trPr>
          <w:cantSplit/>
          <w:trHeight w:val="323"/>
        </w:trPr>
        <w:tc>
          <w:tcPr>
            <w:tcW w:w="10605" w:type="dxa"/>
            <w:gridSpan w:val="6"/>
            <w:shd w:val="clear" w:color="auto" w:fill="DEEAF6" w:themeFill="accent1" w:themeFillTint="33"/>
            <w:vAlign w:val="center"/>
          </w:tcPr>
          <w:p w:rsidR="003A2042" w:rsidRPr="00072CBC" w:rsidRDefault="00FC2696" w:rsidP="003A2042">
            <w:pPr>
              <w:spacing w:after="0" w:line="20" w:lineRule="atLeast"/>
              <w:rPr>
                <w:rFonts w:ascii="Sylfaen" w:hAnsi="Sylfaen"/>
                <w:b/>
                <w:lang w:val="hy-AM"/>
              </w:rPr>
            </w:pPr>
            <w:r w:rsidRPr="007D5691">
              <w:rPr>
                <w:rFonts w:ascii="Sylfaen" w:hAnsi="Sylfaen"/>
                <w:b/>
                <w:sz w:val="20"/>
                <w:szCs w:val="20"/>
                <w:lang w:val="hy-AM"/>
              </w:rPr>
              <w:t>Ծրագիր 1.</w:t>
            </w:r>
            <w:r w:rsidRPr="00BC17A5">
              <w:rPr>
                <w:rFonts w:ascii="Sylfaen" w:hAnsi="Sylfaen"/>
                <w:b/>
                <w:sz w:val="20"/>
                <w:szCs w:val="20"/>
                <w:lang w:val="hy-AM"/>
              </w:rPr>
              <w:t>Զբոսաշրջության խթանմանն ուղղված մարզային տեղեկատվական կենտրոնի աշխատանքների օժանդակում</w:t>
            </w:r>
          </w:p>
        </w:tc>
      </w:tr>
      <w:tr w:rsidR="003A2042" w:rsidRPr="00975002" w:rsidTr="003A2042">
        <w:tc>
          <w:tcPr>
            <w:tcW w:w="4673" w:type="dxa"/>
            <w:gridSpan w:val="2"/>
            <w:shd w:val="clear" w:color="auto" w:fill="BDD6EE" w:themeFill="accent1" w:themeFillTint="66"/>
            <w:vAlign w:val="center"/>
          </w:tcPr>
          <w:p w:rsidR="003A2042" w:rsidRPr="00072CBC" w:rsidRDefault="003A2042" w:rsidP="003A2042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072CBC">
              <w:rPr>
                <w:rFonts w:ascii="Sylfaen" w:hAnsi="Sylfaen"/>
                <w:b/>
                <w:lang w:val="hy-AM"/>
              </w:rPr>
              <w:t>Արդյունքային ցուցանիշները</w:t>
            </w:r>
          </w:p>
        </w:tc>
        <w:tc>
          <w:tcPr>
            <w:tcW w:w="5932" w:type="dxa"/>
            <w:gridSpan w:val="4"/>
            <w:shd w:val="clear" w:color="auto" w:fill="BDD6EE" w:themeFill="accent1" w:themeFillTint="66"/>
            <w:vAlign w:val="center"/>
          </w:tcPr>
          <w:p w:rsidR="003A2042" w:rsidRPr="00072CBC" w:rsidRDefault="003A6919" w:rsidP="003A2042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2023</w:t>
            </w:r>
            <w:r w:rsidR="003A2042" w:rsidRPr="00072CBC">
              <w:rPr>
                <w:rFonts w:ascii="Sylfaen" w:hAnsi="Sylfaen"/>
                <w:b/>
                <w:lang w:val="hy-AM"/>
              </w:rPr>
              <w:t xml:space="preserve"> թ., 1-ին կիսամյակ/տարեկան</w:t>
            </w:r>
          </w:p>
        </w:tc>
      </w:tr>
      <w:tr w:rsidR="003A2042" w:rsidRPr="00975002" w:rsidTr="003A2042">
        <w:tc>
          <w:tcPr>
            <w:tcW w:w="2425" w:type="dxa"/>
            <w:shd w:val="clear" w:color="auto" w:fill="BDD6EE" w:themeFill="accent1" w:themeFillTint="66"/>
            <w:vAlign w:val="center"/>
          </w:tcPr>
          <w:p w:rsidR="003A2042" w:rsidRPr="00072CBC" w:rsidRDefault="003A2042" w:rsidP="003A2042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072CBC">
              <w:rPr>
                <w:rFonts w:ascii="Sylfaen" w:hAnsi="Sylfaen"/>
                <w:b/>
                <w:lang w:val="hy-AM"/>
              </w:rPr>
              <w:t>Տեսակը</w:t>
            </w:r>
          </w:p>
        </w:tc>
        <w:tc>
          <w:tcPr>
            <w:tcW w:w="2248" w:type="dxa"/>
            <w:shd w:val="clear" w:color="auto" w:fill="BDD6EE" w:themeFill="accent1" w:themeFillTint="66"/>
            <w:vAlign w:val="center"/>
          </w:tcPr>
          <w:p w:rsidR="003A2042" w:rsidRPr="00072CBC" w:rsidRDefault="003A2042" w:rsidP="003A2042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072CBC">
              <w:rPr>
                <w:rFonts w:ascii="Sylfaen" w:hAnsi="Sylfaen"/>
                <w:b/>
                <w:lang w:val="hy-AM"/>
              </w:rPr>
              <w:t>Անվանումը</w:t>
            </w:r>
          </w:p>
        </w:tc>
        <w:tc>
          <w:tcPr>
            <w:tcW w:w="1396" w:type="dxa"/>
            <w:shd w:val="clear" w:color="auto" w:fill="BDD6EE" w:themeFill="accent1" w:themeFillTint="66"/>
            <w:vAlign w:val="center"/>
          </w:tcPr>
          <w:p w:rsidR="003A2042" w:rsidRPr="00072CBC" w:rsidRDefault="003A2042" w:rsidP="003A2042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072CBC">
              <w:rPr>
                <w:rFonts w:ascii="Sylfaen" w:hAnsi="Sylfaen"/>
                <w:b/>
                <w:lang w:val="hy-AM"/>
              </w:rPr>
              <w:t>Թիրախ. արժեքը</w:t>
            </w:r>
          </w:p>
        </w:tc>
        <w:tc>
          <w:tcPr>
            <w:tcW w:w="1276" w:type="dxa"/>
            <w:shd w:val="clear" w:color="auto" w:fill="BDD6EE" w:themeFill="accent1" w:themeFillTint="66"/>
            <w:vAlign w:val="center"/>
          </w:tcPr>
          <w:p w:rsidR="003A2042" w:rsidRPr="00731A90" w:rsidRDefault="003A2042" w:rsidP="003A2042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731A90">
              <w:rPr>
                <w:rFonts w:ascii="Sylfaen" w:hAnsi="Sylfaen"/>
                <w:b/>
                <w:lang w:val="hy-AM"/>
              </w:rPr>
              <w:t>Փաստ. արժեքը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:rsidR="003A2042" w:rsidRPr="00731A90" w:rsidRDefault="003A2042" w:rsidP="003A2042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731A90">
              <w:rPr>
                <w:rFonts w:ascii="Sylfaen" w:hAnsi="Sylfaen"/>
                <w:b/>
                <w:lang w:val="hy-AM"/>
              </w:rPr>
              <w:t>Շեղումը</w:t>
            </w:r>
          </w:p>
        </w:tc>
        <w:tc>
          <w:tcPr>
            <w:tcW w:w="2126" w:type="dxa"/>
            <w:shd w:val="clear" w:color="auto" w:fill="BDD6EE" w:themeFill="accent1" w:themeFillTint="66"/>
            <w:vAlign w:val="center"/>
          </w:tcPr>
          <w:p w:rsidR="003A2042" w:rsidRPr="00731A90" w:rsidRDefault="003A2042" w:rsidP="003A2042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731A90">
              <w:rPr>
                <w:rFonts w:ascii="Sylfaen" w:hAnsi="Sylfaen"/>
                <w:b/>
                <w:lang w:val="hy-AM"/>
              </w:rPr>
              <w:t>Մեկնաբանություն</w:t>
            </w:r>
          </w:p>
        </w:tc>
      </w:tr>
      <w:tr w:rsidR="003A2042" w:rsidTr="0013795C">
        <w:tc>
          <w:tcPr>
            <w:tcW w:w="2425" w:type="dxa"/>
            <w:shd w:val="clear" w:color="auto" w:fill="BDD6EE" w:themeFill="accent1" w:themeFillTint="66"/>
          </w:tcPr>
          <w:p w:rsidR="003A2042" w:rsidRPr="00072CBC" w:rsidRDefault="003A2042" w:rsidP="0013795C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072CBC">
              <w:rPr>
                <w:rFonts w:ascii="Sylfaen" w:hAnsi="Sylfaen"/>
                <w:b/>
                <w:lang w:val="hy-AM"/>
              </w:rPr>
              <w:t>Մուտքային</w:t>
            </w:r>
          </w:p>
        </w:tc>
        <w:tc>
          <w:tcPr>
            <w:tcW w:w="2248" w:type="dxa"/>
          </w:tcPr>
          <w:p w:rsidR="003A2042" w:rsidRPr="00D50A15" w:rsidRDefault="00596F74" w:rsidP="003A2042">
            <w:pPr>
              <w:pStyle w:val="ListParagraph"/>
              <w:spacing w:after="0" w:line="240" w:lineRule="auto"/>
              <w:ind w:left="0"/>
              <w:contextualSpacing w:val="0"/>
              <w:rPr>
                <w:rFonts w:ascii="Sylfaen" w:hAnsi="Sylfaen"/>
                <w:color w:val="FF0000"/>
                <w:sz w:val="20"/>
                <w:szCs w:val="20"/>
                <w:lang w:val="hy-AM"/>
              </w:rPr>
            </w:pPr>
            <w:r w:rsidRPr="005B38DE">
              <w:rPr>
                <w:rFonts w:ascii="Sylfaen" w:hAnsi="Sylfaen"/>
                <w:sz w:val="20"/>
                <w:szCs w:val="20"/>
                <w:lang w:val="ro-RO"/>
              </w:rPr>
              <w:t xml:space="preserve">Ծրագրի իրականացման </w:t>
            </w:r>
            <w:r w:rsidRPr="005B38DE">
              <w:rPr>
                <w:rFonts w:ascii="Sylfaen" w:hAnsi="Sylfaen"/>
                <w:sz w:val="20"/>
                <w:szCs w:val="20"/>
                <w:lang w:val="hy-AM"/>
              </w:rPr>
              <w:lastRenderedPageBreak/>
              <w:t>հարցերով զբաղվող աշխատակազմի աշխատակիցներ</w:t>
            </w:r>
          </w:p>
        </w:tc>
        <w:tc>
          <w:tcPr>
            <w:tcW w:w="1396" w:type="dxa"/>
            <w:vAlign w:val="center"/>
          </w:tcPr>
          <w:p w:rsidR="003A2042" w:rsidRPr="00596F74" w:rsidRDefault="003A2042" w:rsidP="00596F74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596F74">
              <w:rPr>
                <w:rFonts w:ascii="Sylfaen" w:hAnsi="Sylfaen"/>
                <w:sz w:val="20"/>
                <w:szCs w:val="20"/>
              </w:rPr>
              <w:lastRenderedPageBreak/>
              <w:t>1</w:t>
            </w:r>
          </w:p>
        </w:tc>
        <w:tc>
          <w:tcPr>
            <w:tcW w:w="1276" w:type="dxa"/>
          </w:tcPr>
          <w:p w:rsidR="003A2042" w:rsidRPr="00AA11B1" w:rsidRDefault="003A2042" w:rsidP="003A2042">
            <w:pPr>
              <w:spacing w:after="0" w:line="20" w:lineRule="atLeast"/>
              <w:jc w:val="both"/>
              <w:rPr>
                <w:rFonts w:ascii="Sylfaen" w:hAnsi="Sylfae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3A2042" w:rsidRDefault="003A2042" w:rsidP="003A2042"/>
        </w:tc>
        <w:tc>
          <w:tcPr>
            <w:tcW w:w="2126" w:type="dxa"/>
          </w:tcPr>
          <w:p w:rsidR="003A2042" w:rsidRDefault="003A2042" w:rsidP="003A2042"/>
        </w:tc>
      </w:tr>
      <w:tr w:rsidR="003A2042" w:rsidTr="0013795C">
        <w:tc>
          <w:tcPr>
            <w:tcW w:w="2425" w:type="dxa"/>
            <w:vMerge w:val="restart"/>
            <w:shd w:val="clear" w:color="auto" w:fill="BDD6EE" w:themeFill="accent1" w:themeFillTint="66"/>
            <w:vAlign w:val="center"/>
          </w:tcPr>
          <w:p w:rsidR="003A2042" w:rsidRPr="00072CBC" w:rsidRDefault="003A2042" w:rsidP="003A2042">
            <w:pPr>
              <w:spacing w:after="0" w:line="20" w:lineRule="atLeast"/>
              <w:jc w:val="center"/>
              <w:rPr>
                <w:rFonts w:ascii="Sylfaen" w:hAnsi="Sylfaen"/>
                <w:lang w:val="hy-AM"/>
              </w:rPr>
            </w:pPr>
            <w:r w:rsidRPr="00072CB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lastRenderedPageBreak/>
              <w:t>Ելքային (քանակական)</w:t>
            </w:r>
          </w:p>
        </w:tc>
        <w:tc>
          <w:tcPr>
            <w:tcW w:w="2248" w:type="dxa"/>
          </w:tcPr>
          <w:p w:rsidR="003A2042" w:rsidRPr="0013795C" w:rsidRDefault="0013795C" w:rsidP="0013795C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 w:rsidRPr="005B38DE">
              <w:rPr>
                <w:rFonts w:ascii="Sylfaen" w:hAnsi="Sylfaen"/>
                <w:sz w:val="20"/>
                <w:szCs w:val="20"/>
                <w:lang w:val="hy-AM"/>
              </w:rPr>
              <w:t>Համայնքի զբոսաշրջության տեղեկատվական համակարգի առկայություն առկա է</w:t>
            </w:r>
          </w:p>
        </w:tc>
        <w:tc>
          <w:tcPr>
            <w:tcW w:w="1396" w:type="dxa"/>
            <w:vAlign w:val="center"/>
          </w:tcPr>
          <w:p w:rsidR="003A2042" w:rsidRPr="00310588" w:rsidRDefault="003A2042" w:rsidP="0013795C">
            <w:pPr>
              <w:spacing w:after="0" w:line="20" w:lineRule="atLeast"/>
              <w:jc w:val="center"/>
              <w:rPr>
                <w:rFonts w:ascii="Sylfaen" w:hAnsi="Sylfaen"/>
                <w:color w:val="FF0000"/>
                <w:sz w:val="20"/>
                <w:szCs w:val="20"/>
                <w:lang w:val="hy-AM"/>
              </w:rPr>
            </w:pPr>
          </w:p>
          <w:p w:rsidR="003A2042" w:rsidRPr="00310588" w:rsidRDefault="003A2042" w:rsidP="0013795C">
            <w:pPr>
              <w:spacing w:after="0" w:line="20" w:lineRule="atLeast"/>
              <w:jc w:val="center"/>
              <w:rPr>
                <w:rFonts w:ascii="Sylfaen" w:hAnsi="Sylfaen"/>
                <w:color w:val="FF0000"/>
                <w:sz w:val="20"/>
                <w:szCs w:val="20"/>
                <w:lang w:val="hy-AM"/>
              </w:rPr>
            </w:pPr>
          </w:p>
          <w:p w:rsidR="003A2042" w:rsidRPr="00310588" w:rsidRDefault="0013795C" w:rsidP="0013795C">
            <w:pPr>
              <w:spacing w:after="0" w:line="20" w:lineRule="atLeast"/>
              <w:jc w:val="center"/>
              <w:rPr>
                <w:rFonts w:ascii="Sylfaen" w:hAnsi="Sylfaen"/>
                <w:color w:val="FF0000"/>
                <w:sz w:val="20"/>
                <w:szCs w:val="20"/>
                <w:lang w:val="hy-AM"/>
              </w:rPr>
            </w:pPr>
            <w:r w:rsidRPr="005B38DE">
              <w:rPr>
                <w:rFonts w:ascii="Sylfaen" w:hAnsi="Sylfaen"/>
                <w:sz w:val="20"/>
                <w:szCs w:val="20"/>
                <w:lang w:val="hy-AM"/>
              </w:rPr>
              <w:t>առկա է</w:t>
            </w:r>
          </w:p>
          <w:p w:rsidR="003A2042" w:rsidRPr="00310588" w:rsidRDefault="003A2042" w:rsidP="0013795C">
            <w:pPr>
              <w:spacing w:after="0" w:line="20" w:lineRule="atLeast"/>
              <w:jc w:val="center"/>
              <w:rPr>
                <w:rFonts w:ascii="Sylfaen" w:hAnsi="Sylfaen"/>
                <w:color w:val="FF0000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:rsidR="003A2042" w:rsidRDefault="003A2042" w:rsidP="003A2042"/>
        </w:tc>
        <w:tc>
          <w:tcPr>
            <w:tcW w:w="1134" w:type="dxa"/>
          </w:tcPr>
          <w:p w:rsidR="003A2042" w:rsidRDefault="003A2042" w:rsidP="003A2042"/>
        </w:tc>
        <w:tc>
          <w:tcPr>
            <w:tcW w:w="2126" w:type="dxa"/>
          </w:tcPr>
          <w:p w:rsidR="003A2042" w:rsidRDefault="003A2042" w:rsidP="003A2042"/>
        </w:tc>
      </w:tr>
      <w:tr w:rsidR="003A2042" w:rsidTr="003A2042">
        <w:tc>
          <w:tcPr>
            <w:tcW w:w="2425" w:type="dxa"/>
            <w:vMerge/>
            <w:shd w:val="clear" w:color="auto" w:fill="BDD6EE" w:themeFill="accent1" w:themeFillTint="66"/>
            <w:vAlign w:val="center"/>
          </w:tcPr>
          <w:p w:rsidR="003A2042" w:rsidRPr="00072CBC" w:rsidRDefault="003A2042" w:rsidP="003A2042">
            <w:pPr>
              <w:spacing w:after="0" w:line="20" w:lineRule="atLeast"/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</w:pPr>
          </w:p>
        </w:tc>
        <w:tc>
          <w:tcPr>
            <w:tcW w:w="2248" w:type="dxa"/>
          </w:tcPr>
          <w:p w:rsidR="003A2042" w:rsidRPr="00F628C0" w:rsidRDefault="0013795C" w:rsidP="003A2042">
            <w:pPr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B38DE">
              <w:rPr>
                <w:rFonts w:ascii="Sylfaen" w:hAnsi="Sylfaen"/>
                <w:sz w:val="20"/>
                <w:szCs w:val="20"/>
                <w:lang w:val="hy-AM"/>
              </w:rPr>
              <w:t>Տպագրված տեղեկատվական բուկլետների քանակությունը</w:t>
            </w:r>
          </w:p>
        </w:tc>
        <w:tc>
          <w:tcPr>
            <w:tcW w:w="1396" w:type="dxa"/>
            <w:vAlign w:val="center"/>
          </w:tcPr>
          <w:p w:rsidR="003A2042" w:rsidRPr="0013795C" w:rsidRDefault="003A2042" w:rsidP="003A2042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13795C">
              <w:rPr>
                <w:rFonts w:ascii="Sylfaen" w:hAnsi="Sylfaen"/>
                <w:sz w:val="20"/>
                <w:szCs w:val="20"/>
                <w:lang w:val="ru-RU"/>
              </w:rPr>
              <w:t>2</w:t>
            </w:r>
            <w:r w:rsidR="0013795C" w:rsidRPr="0013795C">
              <w:rPr>
                <w:rFonts w:ascii="Sylfaen" w:hAnsi="Sylfaen"/>
                <w:sz w:val="20"/>
                <w:szCs w:val="20"/>
              </w:rPr>
              <w:t>00</w:t>
            </w:r>
          </w:p>
        </w:tc>
        <w:tc>
          <w:tcPr>
            <w:tcW w:w="1276" w:type="dxa"/>
          </w:tcPr>
          <w:p w:rsidR="003A2042" w:rsidRDefault="003A2042" w:rsidP="003A2042"/>
        </w:tc>
        <w:tc>
          <w:tcPr>
            <w:tcW w:w="1134" w:type="dxa"/>
          </w:tcPr>
          <w:p w:rsidR="003A2042" w:rsidRDefault="003A2042" w:rsidP="003A2042"/>
        </w:tc>
        <w:tc>
          <w:tcPr>
            <w:tcW w:w="2126" w:type="dxa"/>
          </w:tcPr>
          <w:p w:rsidR="003A2042" w:rsidRDefault="003A2042" w:rsidP="003A2042"/>
        </w:tc>
      </w:tr>
      <w:tr w:rsidR="003A2042" w:rsidTr="003A2042">
        <w:trPr>
          <w:trHeight w:val="341"/>
        </w:trPr>
        <w:tc>
          <w:tcPr>
            <w:tcW w:w="2425" w:type="dxa"/>
            <w:vMerge/>
            <w:shd w:val="clear" w:color="auto" w:fill="BDD6EE" w:themeFill="accent1" w:themeFillTint="66"/>
            <w:vAlign w:val="center"/>
          </w:tcPr>
          <w:p w:rsidR="003A2042" w:rsidRPr="00072CBC" w:rsidRDefault="003A2042" w:rsidP="003A2042">
            <w:pPr>
              <w:spacing w:after="0" w:line="20" w:lineRule="atLeast"/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</w:pPr>
          </w:p>
        </w:tc>
        <w:tc>
          <w:tcPr>
            <w:tcW w:w="2248" w:type="dxa"/>
            <w:vAlign w:val="center"/>
          </w:tcPr>
          <w:p w:rsidR="003A2042" w:rsidRPr="0013795C" w:rsidRDefault="0013795C" w:rsidP="003A2042">
            <w:pPr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  <w:lang w:val="hy-AM"/>
              </w:rPr>
            </w:pPr>
            <w:r w:rsidRPr="005B38DE">
              <w:rPr>
                <w:rFonts w:ascii="Sylfaen" w:hAnsi="Sylfaen"/>
                <w:sz w:val="20"/>
                <w:szCs w:val="20"/>
                <w:lang w:val="hy-AM"/>
              </w:rPr>
              <w:t>Համացանցում տեղադրված համապատասխան նյութերի քանակը</w:t>
            </w:r>
          </w:p>
        </w:tc>
        <w:tc>
          <w:tcPr>
            <w:tcW w:w="1396" w:type="dxa"/>
            <w:vAlign w:val="center"/>
          </w:tcPr>
          <w:p w:rsidR="003A2042" w:rsidRPr="0013795C" w:rsidRDefault="0013795C" w:rsidP="003A2042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13795C">
              <w:rPr>
                <w:rFonts w:ascii="Sylfaen" w:hAnsi="Sylfaen"/>
                <w:sz w:val="20"/>
                <w:szCs w:val="20"/>
              </w:rPr>
              <w:t>3</w:t>
            </w:r>
            <w:r w:rsidR="003A2042" w:rsidRPr="0013795C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3A2042" w:rsidRDefault="003A2042" w:rsidP="003A2042"/>
        </w:tc>
        <w:tc>
          <w:tcPr>
            <w:tcW w:w="1134" w:type="dxa"/>
          </w:tcPr>
          <w:p w:rsidR="003A2042" w:rsidRDefault="003A2042" w:rsidP="003A2042"/>
        </w:tc>
        <w:tc>
          <w:tcPr>
            <w:tcW w:w="2126" w:type="dxa"/>
          </w:tcPr>
          <w:p w:rsidR="003A2042" w:rsidRDefault="003A2042" w:rsidP="003A2042"/>
        </w:tc>
      </w:tr>
      <w:tr w:rsidR="003A2042" w:rsidTr="0013795C">
        <w:tc>
          <w:tcPr>
            <w:tcW w:w="2425" w:type="dxa"/>
            <w:shd w:val="clear" w:color="auto" w:fill="BDD6EE" w:themeFill="accent1" w:themeFillTint="66"/>
          </w:tcPr>
          <w:p w:rsidR="003A2042" w:rsidRPr="00072CBC" w:rsidRDefault="003A2042" w:rsidP="0013795C">
            <w:pPr>
              <w:spacing w:after="0" w:line="20" w:lineRule="atLeast"/>
              <w:jc w:val="center"/>
              <w:rPr>
                <w:rFonts w:ascii="Sylfaen" w:hAnsi="Sylfaen"/>
                <w:lang w:val="hy-AM"/>
              </w:rPr>
            </w:pPr>
            <w:r w:rsidRPr="00072CB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Ելքային (որակական)</w:t>
            </w:r>
          </w:p>
        </w:tc>
        <w:tc>
          <w:tcPr>
            <w:tcW w:w="2248" w:type="dxa"/>
          </w:tcPr>
          <w:p w:rsidR="003A2042" w:rsidRPr="00F628C0" w:rsidRDefault="0013795C" w:rsidP="0013795C">
            <w:pPr>
              <w:spacing w:after="0" w:line="20" w:lineRule="atLeast"/>
              <w:rPr>
                <w:rFonts w:ascii="Sylfaen" w:eastAsia="Calibri" w:hAnsi="Sylfaen" w:cs="Times New Roman"/>
                <w:sz w:val="20"/>
                <w:szCs w:val="20"/>
                <w:lang w:val="hy-AM"/>
              </w:rPr>
            </w:pPr>
            <w:r w:rsidRPr="005B38DE">
              <w:rPr>
                <w:rFonts w:ascii="Sylfaen" w:hAnsi="Sylfaen"/>
                <w:sz w:val="20"/>
                <w:szCs w:val="20"/>
                <w:lang w:val="hy-AM"/>
              </w:rPr>
              <w:t xml:space="preserve">Զբոսաշրջիների կարծիքը տեղեկատվական համակարգի մասին  </w:t>
            </w:r>
          </w:p>
        </w:tc>
        <w:tc>
          <w:tcPr>
            <w:tcW w:w="1396" w:type="dxa"/>
            <w:vAlign w:val="center"/>
          </w:tcPr>
          <w:p w:rsidR="003A2042" w:rsidRPr="00310588" w:rsidRDefault="003A2042" w:rsidP="0013795C">
            <w:pPr>
              <w:spacing w:after="0" w:line="20" w:lineRule="atLeast"/>
              <w:jc w:val="center"/>
              <w:rPr>
                <w:rFonts w:ascii="Sylfaen" w:hAnsi="Sylfaen"/>
                <w:color w:val="FF0000"/>
                <w:sz w:val="20"/>
                <w:szCs w:val="20"/>
                <w:lang w:val="hy-AM"/>
              </w:rPr>
            </w:pPr>
          </w:p>
          <w:p w:rsidR="003A2042" w:rsidRPr="00310588" w:rsidRDefault="0013795C" w:rsidP="0013795C">
            <w:pPr>
              <w:spacing w:after="0" w:line="20" w:lineRule="atLeast"/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  <w:r w:rsidRPr="005B38DE">
              <w:rPr>
                <w:rFonts w:ascii="Sylfaen" w:hAnsi="Sylfaen"/>
                <w:sz w:val="20"/>
                <w:szCs w:val="20"/>
                <w:lang w:val="hy-AM"/>
              </w:rPr>
              <w:t>լավ</w:t>
            </w:r>
          </w:p>
          <w:p w:rsidR="003A2042" w:rsidRPr="00310588" w:rsidRDefault="003A2042" w:rsidP="0013795C">
            <w:pPr>
              <w:spacing w:after="0" w:line="20" w:lineRule="atLeast"/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3A2042" w:rsidRDefault="003A2042" w:rsidP="003A2042"/>
        </w:tc>
        <w:tc>
          <w:tcPr>
            <w:tcW w:w="1134" w:type="dxa"/>
          </w:tcPr>
          <w:p w:rsidR="003A2042" w:rsidRDefault="003A2042" w:rsidP="003A2042"/>
        </w:tc>
        <w:tc>
          <w:tcPr>
            <w:tcW w:w="2126" w:type="dxa"/>
          </w:tcPr>
          <w:p w:rsidR="003A2042" w:rsidRDefault="003A2042" w:rsidP="003A2042"/>
        </w:tc>
      </w:tr>
      <w:tr w:rsidR="003A2042" w:rsidTr="0013795C">
        <w:tc>
          <w:tcPr>
            <w:tcW w:w="2425" w:type="dxa"/>
            <w:shd w:val="clear" w:color="auto" w:fill="BDD6EE" w:themeFill="accent1" w:themeFillTint="66"/>
          </w:tcPr>
          <w:p w:rsidR="003A2042" w:rsidRPr="00072CBC" w:rsidRDefault="003A2042" w:rsidP="0013795C">
            <w:pPr>
              <w:spacing w:after="0" w:line="20" w:lineRule="atLeast"/>
              <w:jc w:val="center"/>
              <w:rPr>
                <w:rFonts w:ascii="Sylfaen" w:hAnsi="Sylfaen"/>
                <w:lang w:val="hy-AM"/>
              </w:rPr>
            </w:pPr>
            <w:r w:rsidRPr="00072CB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Ելքային (ժամկետայնության)</w:t>
            </w:r>
          </w:p>
        </w:tc>
        <w:tc>
          <w:tcPr>
            <w:tcW w:w="2248" w:type="dxa"/>
          </w:tcPr>
          <w:p w:rsidR="003A2042" w:rsidRPr="00694D88" w:rsidRDefault="0013795C" w:rsidP="0013795C">
            <w:pPr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B38DE">
              <w:rPr>
                <w:rFonts w:ascii="Sylfaen" w:hAnsi="Sylfaen"/>
                <w:sz w:val="20"/>
                <w:szCs w:val="20"/>
                <w:lang w:val="hy-AM"/>
              </w:rPr>
              <w:t>Ծրագրի իրականացման ժամկետը</w:t>
            </w:r>
            <w:r>
              <w:rPr>
                <w:rFonts w:ascii="Sylfaen" w:hAnsi="Sylfaen"/>
                <w:sz w:val="20"/>
                <w:szCs w:val="20"/>
              </w:rPr>
              <w:t>,</w:t>
            </w:r>
            <w:r w:rsidRPr="005B38DE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5B38DE">
              <w:rPr>
                <w:rFonts w:ascii="Sylfaen" w:hAnsi="Sylfaen"/>
                <w:sz w:val="20"/>
                <w:szCs w:val="20"/>
                <w:lang w:val="hy-AM"/>
              </w:rPr>
              <w:t xml:space="preserve"> տարի</w:t>
            </w:r>
          </w:p>
        </w:tc>
        <w:tc>
          <w:tcPr>
            <w:tcW w:w="1396" w:type="dxa"/>
          </w:tcPr>
          <w:p w:rsidR="003A2042" w:rsidRPr="00310588" w:rsidRDefault="003A2042" w:rsidP="003A2042">
            <w:pPr>
              <w:spacing w:after="0" w:line="20" w:lineRule="atLeast"/>
              <w:jc w:val="center"/>
              <w:rPr>
                <w:rFonts w:ascii="Sylfaen" w:hAnsi="Sylfaen"/>
                <w:color w:val="FF0000"/>
                <w:lang w:val="hy-AM"/>
              </w:rPr>
            </w:pPr>
          </w:p>
          <w:p w:rsidR="003A2042" w:rsidRPr="0013795C" w:rsidRDefault="0013795C" w:rsidP="003A2042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13795C">
              <w:rPr>
                <w:rFonts w:ascii="Sylfaen" w:hAnsi="Sylfaen"/>
                <w:sz w:val="20"/>
                <w:szCs w:val="20"/>
              </w:rPr>
              <w:t>1</w:t>
            </w:r>
          </w:p>
          <w:p w:rsidR="003A2042" w:rsidRPr="00310588" w:rsidRDefault="003A2042" w:rsidP="003A2042">
            <w:pPr>
              <w:spacing w:after="0" w:line="20" w:lineRule="atLeast"/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3A2042" w:rsidRDefault="003A2042" w:rsidP="003A2042"/>
        </w:tc>
        <w:tc>
          <w:tcPr>
            <w:tcW w:w="1134" w:type="dxa"/>
          </w:tcPr>
          <w:p w:rsidR="003A2042" w:rsidRDefault="003A2042" w:rsidP="003A2042"/>
        </w:tc>
        <w:tc>
          <w:tcPr>
            <w:tcW w:w="2126" w:type="dxa"/>
          </w:tcPr>
          <w:p w:rsidR="003A2042" w:rsidRDefault="003A2042" w:rsidP="003A2042"/>
        </w:tc>
      </w:tr>
      <w:tr w:rsidR="003A2042" w:rsidTr="003A2042">
        <w:tc>
          <w:tcPr>
            <w:tcW w:w="2425" w:type="dxa"/>
            <w:shd w:val="clear" w:color="auto" w:fill="BDD6EE" w:themeFill="accent1" w:themeFillTint="66"/>
            <w:vAlign w:val="center"/>
          </w:tcPr>
          <w:p w:rsidR="003A2042" w:rsidRPr="00072CBC" w:rsidRDefault="003A2042" w:rsidP="003A2042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</w:pPr>
            <w:r w:rsidRPr="00072CB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Վերջնական արդյունքի</w:t>
            </w:r>
          </w:p>
        </w:tc>
        <w:tc>
          <w:tcPr>
            <w:tcW w:w="2248" w:type="dxa"/>
          </w:tcPr>
          <w:p w:rsidR="003A2042" w:rsidRPr="00FA003F" w:rsidRDefault="00596F74" w:rsidP="003A2042">
            <w:pPr>
              <w:spacing w:after="0" w:line="240" w:lineRule="auto"/>
              <w:rPr>
                <w:rFonts w:ascii="Sylfaen" w:hAnsi="Sylfaen"/>
                <w:lang w:val="hy-AM"/>
              </w:rPr>
            </w:pPr>
            <w:r w:rsidRPr="007D5691">
              <w:rPr>
                <w:rFonts w:ascii="Sylfaen" w:hAnsi="Sylfaen"/>
                <w:sz w:val="20"/>
                <w:szCs w:val="20"/>
                <w:lang w:val="hy-AM"/>
              </w:rPr>
              <w:t>Հ</w:t>
            </w:r>
            <w:r w:rsidRPr="00C168D3">
              <w:rPr>
                <w:rFonts w:ascii="Sylfaen" w:hAnsi="Sylfaen"/>
                <w:sz w:val="20"/>
                <w:szCs w:val="20"/>
                <w:lang w:val="hy-AM"/>
              </w:rPr>
              <w:t>ամայնքի զբոսաշրջային տեղեկտվական համակարգ</w:t>
            </w:r>
            <w:r w:rsidRPr="007D5691">
              <w:rPr>
                <w:rFonts w:ascii="Sylfaen" w:hAnsi="Sylfaen"/>
                <w:sz w:val="20"/>
                <w:szCs w:val="20"/>
                <w:lang w:val="hy-AM"/>
              </w:rPr>
              <w:t>ի առկայությունը</w:t>
            </w:r>
          </w:p>
        </w:tc>
        <w:tc>
          <w:tcPr>
            <w:tcW w:w="1396" w:type="dxa"/>
            <w:vAlign w:val="center"/>
          </w:tcPr>
          <w:p w:rsidR="003A2042" w:rsidRPr="00310588" w:rsidRDefault="00596F74" w:rsidP="003A2042">
            <w:pPr>
              <w:spacing w:after="0" w:line="20" w:lineRule="atLeast"/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  <w:r w:rsidRPr="007D5691">
              <w:rPr>
                <w:rFonts w:ascii="Sylfaen" w:hAnsi="Sylfaen"/>
                <w:sz w:val="20"/>
                <w:szCs w:val="20"/>
                <w:lang w:val="hy-AM"/>
              </w:rPr>
              <w:t>առկա է</w:t>
            </w:r>
          </w:p>
        </w:tc>
        <w:tc>
          <w:tcPr>
            <w:tcW w:w="1276" w:type="dxa"/>
          </w:tcPr>
          <w:p w:rsidR="003A2042" w:rsidRDefault="003A2042" w:rsidP="003A2042"/>
        </w:tc>
        <w:tc>
          <w:tcPr>
            <w:tcW w:w="1134" w:type="dxa"/>
          </w:tcPr>
          <w:p w:rsidR="003A2042" w:rsidRDefault="003A2042" w:rsidP="003A2042"/>
        </w:tc>
        <w:tc>
          <w:tcPr>
            <w:tcW w:w="2126" w:type="dxa"/>
          </w:tcPr>
          <w:p w:rsidR="003A2042" w:rsidRDefault="003A2042" w:rsidP="003A2042"/>
        </w:tc>
      </w:tr>
      <w:tr w:rsidR="003A2042" w:rsidTr="003A2042">
        <w:tc>
          <w:tcPr>
            <w:tcW w:w="2425" w:type="dxa"/>
            <w:shd w:val="clear" w:color="auto" w:fill="BDD6EE" w:themeFill="accent1" w:themeFillTint="66"/>
            <w:vAlign w:val="center"/>
          </w:tcPr>
          <w:p w:rsidR="003A2042" w:rsidRPr="00072CBC" w:rsidRDefault="003A2042" w:rsidP="003A2042">
            <w:pPr>
              <w:spacing w:after="0" w:line="20" w:lineRule="atLeast"/>
              <w:rPr>
                <w:rFonts w:ascii="Sylfaen" w:hAnsi="Sylfaen"/>
              </w:rPr>
            </w:pPr>
            <w:r w:rsidRPr="00072CBC">
              <w:rPr>
                <w:rFonts w:ascii="Sylfaen" w:eastAsia="Times New Roman" w:hAnsi="Sylfaen" w:cs="Times New Roman"/>
                <w:b/>
                <w:bCs/>
                <w:lang w:val="hy-AM"/>
              </w:rPr>
              <w:t>Ծախսեր, հազ. դրա</w:t>
            </w:r>
            <w:r w:rsidRPr="00072CBC">
              <w:rPr>
                <w:rFonts w:ascii="Sylfaen" w:eastAsia="Times New Roman" w:hAnsi="Sylfaen" w:cs="Times New Roman"/>
                <w:b/>
                <w:bCs/>
              </w:rPr>
              <w:t>մ</w:t>
            </w:r>
          </w:p>
        </w:tc>
        <w:tc>
          <w:tcPr>
            <w:tcW w:w="2248" w:type="dxa"/>
          </w:tcPr>
          <w:p w:rsidR="003A2042" w:rsidRPr="00CD4D28" w:rsidRDefault="003A2042" w:rsidP="003A2042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DF2A15">
              <w:rPr>
                <w:rFonts w:ascii="Sylfaen" w:hAnsi="Sylfaen"/>
                <w:sz w:val="20"/>
                <w:szCs w:val="20"/>
              </w:rPr>
              <w:t>ֆինանսավորման աղբյուրը՝ համայնքի բյուջեի միջոցներ</w:t>
            </w:r>
          </w:p>
        </w:tc>
        <w:tc>
          <w:tcPr>
            <w:tcW w:w="1396" w:type="dxa"/>
            <w:vAlign w:val="center"/>
          </w:tcPr>
          <w:p w:rsidR="003A2042" w:rsidRPr="00596F74" w:rsidRDefault="003A2042" w:rsidP="003A2042">
            <w:pPr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 w:rsidRPr="00596F74">
              <w:rPr>
                <w:rFonts w:ascii="Sylfaen" w:eastAsia="Calibri" w:hAnsi="Sylfaen" w:cs="Times New Roman"/>
                <w:b/>
                <w:sz w:val="20"/>
                <w:szCs w:val="20"/>
                <w:lang w:val="hy-AM"/>
              </w:rPr>
              <w:t>1000.0</w:t>
            </w:r>
          </w:p>
        </w:tc>
        <w:tc>
          <w:tcPr>
            <w:tcW w:w="1276" w:type="dxa"/>
          </w:tcPr>
          <w:p w:rsidR="003A2042" w:rsidRDefault="003A2042" w:rsidP="003A2042"/>
        </w:tc>
        <w:tc>
          <w:tcPr>
            <w:tcW w:w="1134" w:type="dxa"/>
          </w:tcPr>
          <w:p w:rsidR="003A2042" w:rsidRDefault="003A2042" w:rsidP="003A2042"/>
        </w:tc>
        <w:tc>
          <w:tcPr>
            <w:tcW w:w="2126" w:type="dxa"/>
          </w:tcPr>
          <w:p w:rsidR="003A2042" w:rsidRDefault="003A2042" w:rsidP="003A2042"/>
        </w:tc>
      </w:tr>
    </w:tbl>
    <w:p w:rsidR="003A2042" w:rsidRDefault="003A2042" w:rsidP="003A2042">
      <w:pPr>
        <w:spacing w:after="0" w:line="20" w:lineRule="atLeast"/>
        <w:rPr>
          <w:rFonts w:ascii="Sylfaen" w:hAnsi="Sylfaen"/>
          <w:sz w:val="24"/>
          <w:szCs w:val="24"/>
        </w:rPr>
      </w:pPr>
    </w:p>
    <w:tbl>
      <w:tblPr>
        <w:tblW w:w="10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25"/>
        <w:gridCol w:w="2248"/>
        <w:gridCol w:w="1538"/>
        <w:gridCol w:w="1134"/>
        <w:gridCol w:w="1134"/>
        <w:gridCol w:w="2126"/>
      </w:tblGrid>
      <w:tr w:rsidR="003A2042" w:rsidRPr="00072CBC" w:rsidTr="003A2042">
        <w:trPr>
          <w:cantSplit/>
          <w:trHeight w:val="323"/>
        </w:trPr>
        <w:tc>
          <w:tcPr>
            <w:tcW w:w="10605" w:type="dxa"/>
            <w:gridSpan w:val="6"/>
            <w:shd w:val="clear" w:color="auto" w:fill="DEEAF6" w:themeFill="accent1" w:themeFillTint="33"/>
            <w:vAlign w:val="center"/>
          </w:tcPr>
          <w:p w:rsidR="003A2042" w:rsidRPr="00310588" w:rsidRDefault="003A2042" w:rsidP="003A2042">
            <w:pPr>
              <w:spacing w:after="0" w:line="20" w:lineRule="atLeast"/>
              <w:rPr>
                <w:rFonts w:ascii="Sylfaen" w:hAnsi="Sylfaen"/>
                <w:b/>
                <w:lang w:val="hy-AM"/>
              </w:rPr>
            </w:pPr>
            <w:r w:rsidRPr="00310588">
              <w:rPr>
                <w:rFonts w:ascii="Sylfaen" w:hAnsi="Sylfaen"/>
                <w:b/>
              </w:rPr>
              <w:t>Ոլորտ 1</w:t>
            </w:r>
            <w:r w:rsidRPr="00310588">
              <w:rPr>
                <w:rFonts w:ascii="Sylfaen" w:hAnsi="Sylfaen"/>
                <w:b/>
                <w:lang w:val="hy-AM"/>
              </w:rPr>
              <w:t>7</w:t>
            </w:r>
            <w:r w:rsidRPr="00310588">
              <w:rPr>
                <w:rFonts w:ascii="Sylfaen" w:hAnsi="Sylfaen"/>
                <w:b/>
              </w:rPr>
              <w:t>. Տեղական ինքնակառավարմանը բնակիչների մասնակցություն</w:t>
            </w:r>
          </w:p>
        </w:tc>
      </w:tr>
      <w:tr w:rsidR="003A2042" w:rsidRPr="00240235" w:rsidTr="003A2042">
        <w:trPr>
          <w:cantSplit/>
          <w:trHeight w:val="323"/>
        </w:trPr>
        <w:tc>
          <w:tcPr>
            <w:tcW w:w="10605" w:type="dxa"/>
            <w:gridSpan w:val="6"/>
            <w:shd w:val="clear" w:color="auto" w:fill="DEEAF6" w:themeFill="accent1" w:themeFillTint="33"/>
            <w:vAlign w:val="center"/>
          </w:tcPr>
          <w:p w:rsidR="00FC2696" w:rsidRPr="00975002" w:rsidRDefault="00FC2696" w:rsidP="00FC2696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BC17A5">
              <w:rPr>
                <w:rFonts w:ascii="Sylfaen" w:hAnsi="Sylfaen"/>
                <w:b/>
                <w:sz w:val="20"/>
                <w:szCs w:val="20"/>
                <w:lang w:val="hy-AM"/>
              </w:rPr>
              <w:t>Ծրագիր 1. Համայնքի բնակավայրերում ավագանու արտագնա նիստերի կազմակերպում</w:t>
            </w:r>
            <w:r w:rsidR="00975002" w:rsidRPr="00975002">
              <w:rPr>
                <w:rFonts w:ascii="Sylfaen" w:hAnsi="Sylfaen"/>
                <w:b/>
                <w:sz w:val="20"/>
                <w:szCs w:val="20"/>
                <w:lang w:val="hy-AM"/>
              </w:rPr>
              <w:t>:</w:t>
            </w:r>
          </w:p>
          <w:p w:rsidR="003A2042" w:rsidRPr="00FC2696" w:rsidRDefault="00FC2696" w:rsidP="00FC2696">
            <w:pPr>
              <w:spacing w:after="0" w:line="20" w:lineRule="atLeast"/>
              <w:rPr>
                <w:rFonts w:ascii="Sylfaen" w:hAnsi="Sylfaen"/>
                <w:b/>
                <w:lang w:val="hy-AM"/>
              </w:rPr>
            </w:pPr>
            <w:r w:rsidRPr="003D6346">
              <w:rPr>
                <w:rFonts w:ascii="Sylfaen" w:hAnsi="Sylfaen" w:cs="Calibri"/>
                <w:b/>
                <w:color w:val="000000"/>
                <w:sz w:val="20"/>
                <w:szCs w:val="20"/>
                <w:lang w:val="hy-AM"/>
              </w:rPr>
              <w:t xml:space="preserve">Բնակավայրերը՝ </w:t>
            </w:r>
            <w:r w:rsidR="00643786" w:rsidRPr="00975002">
              <w:rPr>
                <w:rFonts w:ascii="Sylfaen" w:hAnsi="Sylfaen"/>
                <w:b/>
                <w:sz w:val="20"/>
                <w:szCs w:val="20"/>
                <w:lang w:val="hy-AM"/>
              </w:rPr>
              <w:t>Նոյեմբերյան</w:t>
            </w:r>
            <w:r w:rsidR="00643786"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 համայնքի բոլոր 19 բնակավայրեր</w:t>
            </w:r>
          </w:p>
        </w:tc>
      </w:tr>
      <w:tr w:rsidR="003A2042" w:rsidRPr="00975002" w:rsidTr="003A2042">
        <w:tc>
          <w:tcPr>
            <w:tcW w:w="4673" w:type="dxa"/>
            <w:gridSpan w:val="2"/>
            <w:shd w:val="clear" w:color="auto" w:fill="BDD6EE" w:themeFill="accent1" w:themeFillTint="66"/>
            <w:vAlign w:val="center"/>
          </w:tcPr>
          <w:p w:rsidR="003A2042" w:rsidRPr="00072CBC" w:rsidRDefault="003A2042" w:rsidP="003A2042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072CBC">
              <w:rPr>
                <w:rFonts w:ascii="Sylfaen" w:hAnsi="Sylfaen"/>
                <w:b/>
                <w:lang w:val="hy-AM"/>
              </w:rPr>
              <w:t>Արդյունքային ցուցանիշները</w:t>
            </w:r>
          </w:p>
        </w:tc>
        <w:tc>
          <w:tcPr>
            <w:tcW w:w="5932" w:type="dxa"/>
            <w:gridSpan w:val="4"/>
            <w:shd w:val="clear" w:color="auto" w:fill="BDD6EE" w:themeFill="accent1" w:themeFillTint="66"/>
            <w:vAlign w:val="center"/>
          </w:tcPr>
          <w:p w:rsidR="003A2042" w:rsidRPr="00072CBC" w:rsidRDefault="003A6919" w:rsidP="003A2042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2023</w:t>
            </w:r>
            <w:r w:rsidR="003A2042" w:rsidRPr="00072CBC">
              <w:rPr>
                <w:rFonts w:ascii="Sylfaen" w:hAnsi="Sylfaen"/>
                <w:b/>
                <w:lang w:val="hy-AM"/>
              </w:rPr>
              <w:t xml:space="preserve"> թ., 1-ին կիսամյակ/տարեկան</w:t>
            </w:r>
          </w:p>
        </w:tc>
      </w:tr>
      <w:tr w:rsidR="003A2042" w:rsidRPr="00975002" w:rsidTr="0013795C">
        <w:tc>
          <w:tcPr>
            <w:tcW w:w="2425" w:type="dxa"/>
            <w:shd w:val="clear" w:color="auto" w:fill="BDD6EE" w:themeFill="accent1" w:themeFillTint="66"/>
            <w:vAlign w:val="center"/>
          </w:tcPr>
          <w:p w:rsidR="003A2042" w:rsidRPr="00072CBC" w:rsidRDefault="003A2042" w:rsidP="003A2042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072CBC">
              <w:rPr>
                <w:rFonts w:ascii="Sylfaen" w:hAnsi="Sylfaen"/>
                <w:b/>
                <w:lang w:val="hy-AM"/>
              </w:rPr>
              <w:t>Տեսակը</w:t>
            </w:r>
          </w:p>
        </w:tc>
        <w:tc>
          <w:tcPr>
            <w:tcW w:w="2248" w:type="dxa"/>
            <w:shd w:val="clear" w:color="auto" w:fill="BDD6EE" w:themeFill="accent1" w:themeFillTint="66"/>
            <w:vAlign w:val="center"/>
          </w:tcPr>
          <w:p w:rsidR="003A2042" w:rsidRPr="00072CBC" w:rsidRDefault="003A2042" w:rsidP="003A2042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072CBC">
              <w:rPr>
                <w:rFonts w:ascii="Sylfaen" w:hAnsi="Sylfaen"/>
                <w:b/>
                <w:lang w:val="hy-AM"/>
              </w:rPr>
              <w:t>Անվանումը</w:t>
            </w:r>
          </w:p>
        </w:tc>
        <w:tc>
          <w:tcPr>
            <w:tcW w:w="1538" w:type="dxa"/>
            <w:shd w:val="clear" w:color="auto" w:fill="BDD6EE" w:themeFill="accent1" w:themeFillTint="66"/>
            <w:vAlign w:val="center"/>
          </w:tcPr>
          <w:p w:rsidR="003A2042" w:rsidRPr="00072CBC" w:rsidRDefault="003A2042" w:rsidP="003A2042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072CBC">
              <w:rPr>
                <w:rFonts w:ascii="Sylfaen" w:hAnsi="Sylfaen"/>
                <w:b/>
                <w:lang w:val="hy-AM"/>
              </w:rPr>
              <w:t>Թիրախ. արժեքը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:rsidR="003A2042" w:rsidRPr="00731A90" w:rsidRDefault="003A2042" w:rsidP="003A2042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731A90">
              <w:rPr>
                <w:rFonts w:ascii="Sylfaen" w:hAnsi="Sylfaen"/>
                <w:b/>
                <w:lang w:val="hy-AM"/>
              </w:rPr>
              <w:t>Փաստ. արժեքը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:rsidR="003A2042" w:rsidRPr="00731A90" w:rsidRDefault="003A2042" w:rsidP="003A2042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731A90">
              <w:rPr>
                <w:rFonts w:ascii="Sylfaen" w:hAnsi="Sylfaen"/>
                <w:b/>
                <w:lang w:val="hy-AM"/>
              </w:rPr>
              <w:t>Շեղումը</w:t>
            </w:r>
          </w:p>
        </w:tc>
        <w:tc>
          <w:tcPr>
            <w:tcW w:w="2126" w:type="dxa"/>
            <w:shd w:val="clear" w:color="auto" w:fill="BDD6EE" w:themeFill="accent1" w:themeFillTint="66"/>
            <w:vAlign w:val="center"/>
          </w:tcPr>
          <w:p w:rsidR="003A2042" w:rsidRPr="00731A90" w:rsidRDefault="003A2042" w:rsidP="003A2042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731A90">
              <w:rPr>
                <w:rFonts w:ascii="Sylfaen" w:hAnsi="Sylfaen"/>
                <w:b/>
                <w:lang w:val="hy-AM"/>
              </w:rPr>
              <w:t>Մեկնաբանություն</w:t>
            </w:r>
          </w:p>
        </w:tc>
      </w:tr>
      <w:tr w:rsidR="003A2042" w:rsidRPr="00975002" w:rsidTr="0013795C">
        <w:tc>
          <w:tcPr>
            <w:tcW w:w="2425" w:type="dxa"/>
            <w:vMerge w:val="restart"/>
            <w:shd w:val="clear" w:color="auto" w:fill="BDD6EE" w:themeFill="accent1" w:themeFillTint="66"/>
            <w:vAlign w:val="center"/>
          </w:tcPr>
          <w:p w:rsidR="003A2042" w:rsidRPr="00072CBC" w:rsidRDefault="003A2042" w:rsidP="003A2042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072CBC">
              <w:rPr>
                <w:rFonts w:ascii="Sylfaen" w:hAnsi="Sylfaen"/>
                <w:b/>
                <w:lang w:val="hy-AM"/>
              </w:rPr>
              <w:t>Մուտքային</w:t>
            </w:r>
          </w:p>
        </w:tc>
        <w:tc>
          <w:tcPr>
            <w:tcW w:w="2248" w:type="dxa"/>
          </w:tcPr>
          <w:p w:rsidR="003A2042" w:rsidRPr="00D50A15" w:rsidRDefault="0013795C" w:rsidP="003A2042">
            <w:pPr>
              <w:pStyle w:val="ListParagraph"/>
              <w:spacing w:after="0" w:line="240" w:lineRule="auto"/>
              <w:ind w:left="0"/>
              <w:contextualSpacing w:val="0"/>
              <w:rPr>
                <w:rFonts w:ascii="Sylfaen" w:hAnsi="Sylfaen"/>
                <w:color w:val="FF0000"/>
                <w:sz w:val="20"/>
                <w:szCs w:val="20"/>
                <w:lang w:val="hy-AM"/>
              </w:rPr>
            </w:pPr>
            <w:r w:rsidRPr="002262F1">
              <w:rPr>
                <w:rFonts w:ascii="Sylfaen" w:hAnsi="Sylfaen"/>
                <w:sz w:val="20"/>
                <w:szCs w:val="20"/>
                <w:lang w:val="hy-AM"/>
              </w:rPr>
              <w:t>Համայնքապետարանի աշխատակազմի աշխատակիցներ</w:t>
            </w:r>
          </w:p>
        </w:tc>
        <w:tc>
          <w:tcPr>
            <w:tcW w:w="1538" w:type="dxa"/>
            <w:vAlign w:val="center"/>
          </w:tcPr>
          <w:p w:rsidR="003A2042" w:rsidRPr="0013795C" w:rsidRDefault="003A2042" w:rsidP="003A2042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2262F1">
              <w:rPr>
                <w:rFonts w:ascii="Sylfaen" w:hAnsi="Sylfaen"/>
                <w:sz w:val="20"/>
                <w:szCs w:val="20"/>
                <w:lang w:val="hy-AM"/>
              </w:rPr>
              <w:t>6</w:t>
            </w:r>
            <w:r w:rsidR="0013795C" w:rsidRPr="002262F1">
              <w:rPr>
                <w:rFonts w:ascii="Sylfaen" w:hAnsi="Sylfaen"/>
                <w:sz w:val="20"/>
                <w:szCs w:val="20"/>
                <w:lang w:val="hy-AM"/>
              </w:rPr>
              <w:t>0</w:t>
            </w:r>
          </w:p>
        </w:tc>
        <w:tc>
          <w:tcPr>
            <w:tcW w:w="1134" w:type="dxa"/>
          </w:tcPr>
          <w:p w:rsidR="003A2042" w:rsidRPr="002262F1" w:rsidRDefault="003A2042" w:rsidP="003A2042">
            <w:pPr>
              <w:spacing w:after="0" w:line="20" w:lineRule="atLeast"/>
              <w:jc w:val="both"/>
              <w:rPr>
                <w:rFonts w:ascii="Sylfaen" w:hAnsi="Sylfaen"/>
                <w:color w:val="FF0000"/>
                <w:sz w:val="16"/>
                <w:szCs w:val="16"/>
                <w:lang w:val="hy-AM"/>
              </w:rPr>
            </w:pPr>
          </w:p>
        </w:tc>
        <w:tc>
          <w:tcPr>
            <w:tcW w:w="1134" w:type="dxa"/>
          </w:tcPr>
          <w:p w:rsidR="003A2042" w:rsidRPr="002262F1" w:rsidRDefault="003A2042" w:rsidP="003A2042">
            <w:pPr>
              <w:rPr>
                <w:lang w:val="hy-AM"/>
              </w:rPr>
            </w:pPr>
          </w:p>
        </w:tc>
        <w:tc>
          <w:tcPr>
            <w:tcW w:w="2126" w:type="dxa"/>
          </w:tcPr>
          <w:p w:rsidR="003A2042" w:rsidRPr="002262F1" w:rsidRDefault="003A2042" w:rsidP="003A2042">
            <w:pPr>
              <w:rPr>
                <w:lang w:val="hy-AM"/>
              </w:rPr>
            </w:pPr>
          </w:p>
        </w:tc>
      </w:tr>
      <w:tr w:rsidR="003A2042" w:rsidTr="0013795C">
        <w:tc>
          <w:tcPr>
            <w:tcW w:w="2425" w:type="dxa"/>
            <w:vMerge/>
            <w:shd w:val="clear" w:color="auto" w:fill="BDD6EE" w:themeFill="accent1" w:themeFillTint="66"/>
            <w:vAlign w:val="center"/>
          </w:tcPr>
          <w:p w:rsidR="003A2042" w:rsidRPr="00072CBC" w:rsidRDefault="003A2042" w:rsidP="003A2042">
            <w:pPr>
              <w:spacing w:after="0"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2248" w:type="dxa"/>
          </w:tcPr>
          <w:p w:rsidR="003A2042" w:rsidRPr="00787CF1" w:rsidRDefault="0013795C" w:rsidP="003A2042">
            <w:pPr>
              <w:spacing w:after="0" w:line="240" w:lineRule="auto"/>
              <w:rPr>
                <w:rFonts w:ascii="Sylfaen" w:eastAsia="Calibri" w:hAnsi="Sylfaen" w:cs="Sylfaen"/>
                <w:i/>
                <w:sz w:val="20"/>
                <w:szCs w:val="20"/>
                <w:lang w:val="hy-AM"/>
              </w:rPr>
            </w:pPr>
            <w:r w:rsidRPr="006915D8">
              <w:rPr>
                <w:rFonts w:ascii="Sylfaen" w:hAnsi="Sylfaen"/>
                <w:sz w:val="20"/>
                <w:szCs w:val="20"/>
                <w:lang w:val="hy-AM"/>
              </w:rPr>
              <w:t>Համայնքային շենքեր և գույք</w:t>
            </w:r>
          </w:p>
        </w:tc>
        <w:tc>
          <w:tcPr>
            <w:tcW w:w="1538" w:type="dxa"/>
          </w:tcPr>
          <w:p w:rsidR="003A2042" w:rsidRPr="0013795C" w:rsidRDefault="003A2042" w:rsidP="0013795C">
            <w:pPr>
              <w:spacing w:after="0" w:line="20" w:lineRule="atLeast"/>
              <w:jc w:val="center"/>
              <w:rPr>
                <w:rFonts w:ascii="Sylfaen" w:eastAsia="Calibri" w:hAnsi="Sylfaen" w:cs="Times New Roman"/>
                <w:sz w:val="20"/>
                <w:szCs w:val="20"/>
                <w:lang w:val="hy-AM"/>
              </w:rPr>
            </w:pPr>
            <w:r w:rsidRPr="0013795C">
              <w:rPr>
                <w:rFonts w:ascii="Sylfaen" w:hAnsi="Sylfaen"/>
                <w:sz w:val="20"/>
                <w:szCs w:val="20"/>
              </w:rPr>
              <w:t>ըստ գույքագրման ցուցակի</w:t>
            </w:r>
          </w:p>
        </w:tc>
        <w:tc>
          <w:tcPr>
            <w:tcW w:w="1134" w:type="dxa"/>
          </w:tcPr>
          <w:p w:rsidR="003A2042" w:rsidRDefault="003A2042" w:rsidP="003A2042"/>
        </w:tc>
        <w:tc>
          <w:tcPr>
            <w:tcW w:w="1134" w:type="dxa"/>
          </w:tcPr>
          <w:p w:rsidR="003A2042" w:rsidRDefault="003A2042" w:rsidP="003A2042"/>
        </w:tc>
        <w:tc>
          <w:tcPr>
            <w:tcW w:w="2126" w:type="dxa"/>
          </w:tcPr>
          <w:p w:rsidR="003A2042" w:rsidRDefault="003A2042" w:rsidP="003A2042"/>
        </w:tc>
      </w:tr>
      <w:tr w:rsidR="003A2042" w:rsidTr="0067723A">
        <w:tc>
          <w:tcPr>
            <w:tcW w:w="2425" w:type="dxa"/>
            <w:vMerge w:val="restart"/>
            <w:shd w:val="clear" w:color="auto" w:fill="BDD6EE" w:themeFill="accent1" w:themeFillTint="66"/>
          </w:tcPr>
          <w:p w:rsidR="003A2042" w:rsidRPr="00072CBC" w:rsidRDefault="003A2042" w:rsidP="0067723A">
            <w:pPr>
              <w:spacing w:after="0" w:line="20" w:lineRule="atLeast"/>
              <w:jc w:val="center"/>
              <w:rPr>
                <w:rFonts w:ascii="Sylfaen" w:hAnsi="Sylfaen"/>
                <w:lang w:val="hy-AM"/>
              </w:rPr>
            </w:pPr>
            <w:r w:rsidRPr="00072CB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Ելքային (քանակական)</w:t>
            </w:r>
          </w:p>
        </w:tc>
        <w:tc>
          <w:tcPr>
            <w:tcW w:w="2248" w:type="dxa"/>
          </w:tcPr>
          <w:p w:rsidR="003A2042" w:rsidRPr="00072CBC" w:rsidRDefault="0013795C" w:rsidP="003A2042">
            <w:pPr>
              <w:spacing w:after="0" w:line="240" w:lineRule="auto"/>
              <w:rPr>
                <w:rFonts w:ascii="Sylfaen" w:hAnsi="Sylfaen"/>
                <w:lang w:val="hy-AM"/>
              </w:rPr>
            </w:pPr>
            <w:r w:rsidRPr="000818BF">
              <w:rPr>
                <w:rFonts w:ascii="Sylfaen" w:hAnsi="Sylfaen"/>
                <w:sz w:val="20"/>
                <w:szCs w:val="20"/>
                <w:lang w:val="hy-AM"/>
              </w:rPr>
              <w:t>Ավագանու արտագնա նիստերի քանակը</w:t>
            </w:r>
          </w:p>
        </w:tc>
        <w:tc>
          <w:tcPr>
            <w:tcW w:w="1538" w:type="dxa"/>
            <w:vAlign w:val="center"/>
          </w:tcPr>
          <w:p w:rsidR="003A2042" w:rsidRPr="0013795C" w:rsidRDefault="0013795C" w:rsidP="003A2042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13795C">
              <w:rPr>
                <w:rFonts w:ascii="Sylfaen" w:hAnsi="Sylfaen"/>
                <w:sz w:val="20"/>
                <w:szCs w:val="20"/>
              </w:rPr>
              <w:t>5</w:t>
            </w:r>
          </w:p>
          <w:p w:rsidR="003A2042" w:rsidRPr="00310588" w:rsidRDefault="003A2042" w:rsidP="003A2042">
            <w:pPr>
              <w:spacing w:after="0" w:line="20" w:lineRule="atLeast"/>
              <w:jc w:val="center"/>
              <w:rPr>
                <w:rFonts w:ascii="Sylfaen" w:hAnsi="Sylfaen"/>
                <w:color w:val="FF0000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3A2042" w:rsidRDefault="003A2042" w:rsidP="003A2042"/>
        </w:tc>
        <w:tc>
          <w:tcPr>
            <w:tcW w:w="1134" w:type="dxa"/>
          </w:tcPr>
          <w:p w:rsidR="003A2042" w:rsidRDefault="003A2042" w:rsidP="003A2042"/>
        </w:tc>
        <w:tc>
          <w:tcPr>
            <w:tcW w:w="2126" w:type="dxa"/>
          </w:tcPr>
          <w:p w:rsidR="003A2042" w:rsidRDefault="003A2042" w:rsidP="003A2042"/>
        </w:tc>
      </w:tr>
      <w:tr w:rsidR="003A2042" w:rsidTr="0013795C">
        <w:tc>
          <w:tcPr>
            <w:tcW w:w="2425" w:type="dxa"/>
            <w:vMerge/>
            <w:shd w:val="clear" w:color="auto" w:fill="BDD6EE" w:themeFill="accent1" w:themeFillTint="66"/>
            <w:vAlign w:val="center"/>
          </w:tcPr>
          <w:p w:rsidR="003A2042" w:rsidRPr="00072CBC" w:rsidRDefault="003A2042" w:rsidP="003A2042">
            <w:pPr>
              <w:spacing w:after="0" w:line="20" w:lineRule="atLeast"/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</w:pPr>
          </w:p>
        </w:tc>
        <w:tc>
          <w:tcPr>
            <w:tcW w:w="2248" w:type="dxa"/>
          </w:tcPr>
          <w:p w:rsidR="003A2042" w:rsidRPr="00F628C0" w:rsidRDefault="0013795C" w:rsidP="003A2042">
            <w:pPr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</w:rPr>
            </w:pPr>
            <w:r w:rsidRPr="000818BF">
              <w:rPr>
                <w:rFonts w:ascii="Sylfaen" w:hAnsi="Sylfaen"/>
                <w:sz w:val="20"/>
                <w:szCs w:val="20"/>
                <w:lang w:val="hy-AM"/>
              </w:rPr>
              <w:t>Նիստերին ներկա բնակիչների քանակը</w:t>
            </w:r>
          </w:p>
        </w:tc>
        <w:tc>
          <w:tcPr>
            <w:tcW w:w="1538" w:type="dxa"/>
            <w:vAlign w:val="center"/>
          </w:tcPr>
          <w:p w:rsidR="003A2042" w:rsidRPr="0013795C" w:rsidRDefault="003A2042" w:rsidP="003A2042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13795C">
              <w:rPr>
                <w:rFonts w:ascii="Sylfaen" w:hAnsi="Sylfaen"/>
                <w:sz w:val="20"/>
                <w:szCs w:val="20"/>
                <w:lang w:val="ru-RU"/>
              </w:rPr>
              <w:t>2</w:t>
            </w:r>
            <w:r w:rsidR="0013795C" w:rsidRPr="0013795C">
              <w:rPr>
                <w:rFonts w:ascii="Sylfaen" w:hAnsi="Sylfaen"/>
                <w:sz w:val="20"/>
                <w:szCs w:val="20"/>
              </w:rPr>
              <w:t>50</w:t>
            </w:r>
          </w:p>
        </w:tc>
        <w:tc>
          <w:tcPr>
            <w:tcW w:w="1134" w:type="dxa"/>
          </w:tcPr>
          <w:p w:rsidR="003A2042" w:rsidRDefault="003A2042" w:rsidP="003A2042"/>
        </w:tc>
        <w:tc>
          <w:tcPr>
            <w:tcW w:w="1134" w:type="dxa"/>
          </w:tcPr>
          <w:p w:rsidR="003A2042" w:rsidRDefault="003A2042" w:rsidP="003A2042"/>
        </w:tc>
        <w:tc>
          <w:tcPr>
            <w:tcW w:w="2126" w:type="dxa"/>
          </w:tcPr>
          <w:p w:rsidR="003A2042" w:rsidRDefault="003A2042" w:rsidP="003A2042"/>
        </w:tc>
      </w:tr>
      <w:tr w:rsidR="003A2042" w:rsidTr="0013795C">
        <w:trPr>
          <w:trHeight w:val="341"/>
        </w:trPr>
        <w:tc>
          <w:tcPr>
            <w:tcW w:w="2425" w:type="dxa"/>
            <w:vMerge/>
            <w:shd w:val="clear" w:color="auto" w:fill="BDD6EE" w:themeFill="accent1" w:themeFillTint="66"/>
            <w:vAlign w:val="center"/>
          </w:tcPr>
          <w:p w:rsidR="003A2042" w:rsidRPr="00072CBC" w:rsidRDefault="003A2042" w:rsidP="003A2042">
            <w:pPr>
              <w:spacing w:after="0" w:line="20" w:lineRule="atLeast"/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</w:pPr>
          </w:p>
        </w:tc>
        <w:tc>
          <w:tcPr>
            <w:tcW w:w="2248" w:type="dxa"/>
            <w:vAlign w:val="center"/>
          </w:tcPr>
          <w:p w:rsidR="003A2042" w:rsidRPr="0013795C" w:rsidRDefault="0013795C" w:rsidP="003A2042">
            <w:pPr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  <w:lang w:val="hy-AM"/>
              </w:rPr>
            </w:pPr>
            <w:r w:rsidRPr="004D708D">
              <w:rPr>
                <w:rFonts w:ascii="Sylfaen" w:hAnsi="Sylfaen"/>
                <w:sz w:val="20"/>
                <w:szCs w:val="20"/>
                <w:lang w:val="hy-AM"/>
              </w:rPr>
              <w:t xml:space="preserve">Համայնքի պաշտոնական </w:t>
            </w:r>
            <w:r w:rsidRPr="004D708D">
              <w:rPr>
                <w:rFonts w:ascii="Sylfaen" w:hAnsi="Sylfaen"/>
                <w:sz w:val="20"/>
                <w:szCs w:val="20"/>
                <w:lang w:val="hy-AM"/>
              </w:rPr>
              <w:lastRenderedPageBreak/>
              <w:t>ինտերնետային կայքից օգտվողների թիվը</w:t>
            </w:r>
          </w:p>
        </w:tc>
        <w:tc>
          <w:tcPr>
            <w:tcW w:w="1538" w:type="dxa"/>
            <w:vAlign w:val="center"/>
          </w:tcPr>
          <w:p w:rsidR="003A2042" w:rsidRPr="0013795C" w:rsidRDefault="0013795C" w:rsidP="003A2042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13795C">
              <w:rPr>
                <w:rFonts w:ascii="Sylfaen" w:hAnsi="Sylfaen"/>
                <w:sz w:val="20"/>
                <w:szCs w:val="20"/>
              </w:rPr>
              <w:lastRenderedPageBreak/>
              <w:t>500</w:t>
            </w:r>
          </w:p>
        </w:tc>
        <w:tc>
          <w:tcPr>
            <w:tcW w:w="1134" w:type="dxa"/>
          </w:tcPr>
          <w:p w:rsidR="003A2042" w:rsidRDefault="003A2042" w:rsidP="003A2042"/>
        </w:tc>
        <w:tc>
          <w:tcPr>
            <w:tcW w:w="1134" w:type="dxa"/>
          </w:tcPr>
          <w:p w:rsidR="003A2042" w:rsidRDefault="003A2042" w:rsidP="003A2042"/>
        </w:tc>
        <w:tc>
          <w:tcPr>
            <w:tcW w:w="2126" w:type="dxa"/>
          </w:tcPr>
          <w:p w:rsidR="003A2042" w:rsidRDefault="003A2042" w:rsidP="003A2042"/>
        </w:tc>
      </w:tr>
      <w:tr w:rsidR="003A2042" w:rsidTr="0067723A">
        <w:tc>
          <w:tcPr>
            <w:tcW w:w="2425" w:type="dxa"/>
            <w:shd w:val="clear" w:color="auto" w:fill="BDD6EE" w:themeFill="accent1" w:themeFillTint="66"/>
          </w:tcPr>
          <w:p w:rsidR="003A2042" w:rsidRPr="00072CBC" w:rsidRDefault="003A2042" w:rsidP="0067723A">
            <w:pPr>
              <w:spacing w:after="0" w:line="20" w:lineRule="atLeast"/>
              <w:jc w:val="center"/>
              <w:rPr>
                <w:rFonts w:ascii="Sylfaen" w:hAnsi="Sylfaen"/>
                <w:lang w:val="hy-AM"/>
              </w:rPr>
            </w:pPr>
            <w:r w:rsidRPr="00072CB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lastRenderedPageBreak/>
              <w:t>Ելքային (որակական)</w:t>
            </w:r>
          </w:p>
        </w:tc>
        <w:tc>
          <w:tcPr>
            <w:tcW w:w="2248" w:type="dxa"/>
          </w:tcPr>
          <w:p w:rsidR="003A2042" w:rsidRPr="0013795C" w:rsidRDefault="0013795C" w:rsidP="0013795C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 w:rsidRPr="000818BF">
              <w:rPr>
                <w:rFonts w:ascii="Sylfaen" w:hAnsi="Sylfaen" w:cs="Sylfaen"/>
                <w:sz w:val="20"/>
                <w:szCs w:val="20"/>
                <w:lang w:val="hy-AM"/>
              </w:rPr>
              <w:t>Համայնքի</w:t>
            </w:r>
            <w:r w:rsidRPr="004D708D">
              <w:rPr>
                <w:rFonts w:ascii="Sylfaen" w:hAnsi="Sylfaen"/>
                <w:sz w:val="20"/>
                <w:szCs w:val="20"/>
                <w:lang w:val="hy-AM"/>
              </w:rPr>
              <w:t xml:space="preserve"> բնակիչների մասնակցությամբ ՏԻՄ-երի (համայնքի ղեկավարի, համայնքի ավագանու) կողմից կայացված որոշումների թվի տեսակարար կշիռը կայացված որոշումների ընդհանուր թվի մեջ</w:t>
            </w:r>
            <w:r w:rsidRPr="0013795C">
              <w:rPr>
                <w:rFonts w:ascii="Sylfaen" w:hAnsi="Sylfaen"/>
                <w:sz w:val="20"/>
                <w:szCs w:val="20"/>
                <w:lang w:val="hy-AM"/>
              </w:rPr>
              <w:t xml:space="preserve">, </w:t>
            </w:r>
            <w:r w:rsidRPr="004D708D">
              <w:rPr>
                <w:rFonts w:ascii="Sylfaen" w:hAnsi="Sylfaen"/>
                <w:sz w:val="20"/>
                <w:szCs w:val="20"/>
                <w:lang w:val="hy-AM"/>
              </w:rPr>
              <w:t>%</w:t>
            </w:r>
          </w:p>
        </w:tc>
        <w:tc>
          <w:tcPr>
            <w:tcW w:w="1538" w:type="dxa"/>
            <w:vAlign w:val="center"/>
          </w:tcPr>
          <w:p w:rsidR="003A2042" w:rsidRPr="00310588" w:rsidRDefault="003A2042" w:rsidP="0013795C">
            <w:pPr>
              <w:spacing w:after="0" w:line="20" w:lineRule="atLeast"/>
              <w:jc w:val="center"/>
              <w:rPr>
                <w:rFonts w:ascii="Sylfaen" w:hAnsi="Sylfaen"/>
                <w:color w:val="FF0000"/>
                <w:sz w:val="20"/>
                <w:szCs w:val="20"/>
                <w:lang w:val="hy-AM"/>
              </w:rPr>
            </w:pPr>
          </w:p>
          <w:p w:rsidR="003A2042" w:rsidRPr="0013795C" w:rsidRDefault="0013795C" w:rsidP="0013795C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13795C">
              <w:rPr>
                <w:rFonts w:ascii="Sylfaen" w:hAnsi="Sylfaen"/>
                <w:sz w:val="20"/>
                <w:szCs w:val="20"/>
              </w:rPr>
              <w:t>5</w:t>
            </w:r>
          </w:p>
          <w:p w:rsidR="003A2042" w:rsidRPr="00310588" w:rsidRDefault="003A2042" w:rsidP="0013795C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3A2042" w:rsidRDefault="003A2042" w:rsidP="003A2042"/>
        </w:tc>
        <w:tc>
          <w:tcPr>
            <w:tcW w:w="1134" w:type="dxa"/>
          </w:tcPr>
          <w:p w:rsidR="003A2042" w:rsidRDefault="003A2042" w:rsidP="003A2042"/>
        </w:tc>
        <w:tc>
          <w:tcPr>
            <w:tcW w:w="2126" w:type="dxa"/>
          </w:tcPr>
          <w:p w:rsidR="003A2042" w:rsidRDefault="003A2042" w:rsidP="003A2042"/>
        </w:tc>
      </w:tr>
      <w:tr w:rsidR="0067723A" w:rsidTr="00485F3A">
        <w:tc>
          <w:tcPr>
            <w:tcW w:w="2425" w:type="dxa"/>
            <w:shd w:val="clear" w:color="auto" w:fill="BDD6EE" w:themeFill="accent1" w:themeFillTint="66"/>
          </w:tcPr>
          <w:p w:rsidR="0067723A" w:rsidRPr="00072CBC" w:rsidRDefault="0067723A" w:rsidP="0067723A">
            <w:pPr>
              <w:spacing w:after="0" w:line="20" w:lineRule="atLeast"/>
              <w:jc w:val="center"/>
              <w:rPr>
                <w:rFonts w:ascii="Sylfaen" w:hAnsi="Sylfaen"/>
                <w:lang w:val="hy-AM"/>
              </w:rPr>
            </w:pPr>
            <w:r w:rsidRPr="00072CB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Ելքային (ժամկետայնության)</w:t>
            </w:r>
          </w:p>
        </w:tc>
        <w:tc>
          <w:tcPr>
            <w:tcW w:w="2248" w:type="dxa"/>
          </w:tcPr>
          <w:p w:rsidR="0067723A" w:rsidRPr="00694D88" w:rsidRDefault="0067723A" w:rsidP="00485F3A">
            <w:pPr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B38DE">
              <w:rPr>
                <w:rFonts w:ascii="Sylfaen" w:hAnsi="Sylfaen"/>
                <w:sz w:val="20"/>
                <w:szCs w:val="20"/>
                <w:lang w:val="hy-AM"/>
              </w:rPr>
              <w:t>Ծրագրի իրականացման ժամկետը</w:t>
            </w:r>
            <w:r>
              <w:rPr>
                <w:rFonts w:ascii="Sylfaen" w:hAnsi="Sylfaen"/>
                <w:sz w:val="20"/>
                <w:szCs w:val="20"/>
              </w:rPr>
              <w:t>,</w:t>
            </w:r>
            <w:r w:rsidRPr="005B38DE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5B38DE">
              <w:rPr>
                <w:rFonts w:ascii="Sylfaen" w:hAnsi="Sylfaen"/>
                <w:sz w:val="20"/>
                <w:szCs w:val="20"/>
                <w:lang w:val="hy-AM"/>
              </w:rPr>
              <w:t xml:space="preserve"> տարի</w:t>
            </w:r>
          </w:p>
        </w:tc>
        <w:tc>
          <w:tcPr>
            <w:tcW w:w="1538" w:type="dxa"/>
          </w:tcPr>
          <w:p w:rsidR="0067723A" w:rsidRPr="00310588" w:rsidRDefault="0067723A" w:rsidP="00485F3A">
            <w:pPr>
              <w:spacing w:after="0" w:line="20" w:lineRule="atLeast"/>
              <w:jc w:val="center"/>
              <w:rPr>
                <w:rFonts w:ascii="Sylfaen" w:hAnsi="Sylfaen"/>
                <w:color w:val="FF0000"/>
                <w:lang w:val="hy-AM"/>
              </w:rPr>
            </w:pPr>
          </w:p>
          <w:p w:rsidR="0067723A" w:rsidRPr="0013795C" w:rsidRDefault="0067723A" w:rsidP="00485F3A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13795C">
              <w:rPr>
                <w:rFonts w:ascii="Sylfaen" w:hAnsi="Sylfaen"/>
                <w:sz w:val="20"/>
                <w:szCs w:val="20"/>
              </w:rPr>
              <w:t>1</w:t>
            </w:r>
          </w:p>
          <w:p w:rsidR="0067723A" w:rsidRPr="00310588" w:rsidRDefault="0067723A" w:rsidP="00485F3A">
            <w:pPr>
              <w:spacing w:after="0" w:line="20" w:lineRule="atLeast"/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67723A" w:rsidRDefault="0067723A" w:rsidP="003A2042"/>
        </w:tc>
        <w:tc>
          <w:tcPr>
            <w:tcW w:w="1134" w:type="dxa"/>
          </w:tcPr>
          <w:p w:rsidR="0067723A" w:rsidRDefault="0067723A" w:rsidP="003A2042"/>
        </w:tc>
        <w:tc>
          <w:tcPr>
            <w:tcW w:w="2126" w:type="dxa"/>
          </w:tcPr>
          <w:p w:rsidR="0067723A" w:rsidRDefault="0067723A" w:rsidP="003A2042"/>
        </w:tc>
      </w:tr>
      <w:tr w:rsidR="003A2042" w:rsidTr="0013795C">
        <w:tc>
          <w:tcPr>
            <w:tcW w:w="2425" w:type="dxa"/>
            <w:shd w:val="clear" w:color="auto" w:fill="BDD6EE" w:themeFill="accent1" w:themeFillTint="66"/>
            <w:vAlign w:val="center"/>
          </w:tcPr>
          <w:p w:rsidR="003A2042" w:rsidRPr="00072CBC" w:rsidRDefault="003A2042" w:rsidP="003A2042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</w:pPr>
            <w:r w:rsidRPr="00072CB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Վերջնական արդյունքի</w:t>
            </w:r>
          </w:p>
        </w:tc>
        <w:tc>
          <w:tcPr>
            <w:tcW w:w="2248" w:type="dxa"/>
          </w:tcPr>
          <w:p w:rsidR="003A2042" w:rsidRPr="00FA003F" w:rsidRDefault="0013795C" w:rsidP="003A2042">
            <w:pPr>
              <w:spacing w:after="0" w:line="240" w:lineRule="auto"/>
              <w:rPr>
                <w:rFonts w:ascii="Sylfaen" w:hAnsi="Sylfaen"/>
                <w:lang w:val="hy-AM"/>
              </w:rPr>
            </w:pPr>
            <w:r w:rsidRPr="00AF5418">
              <w:rPr>
                <w:rFonts w:ascii="Sylfaen" w:hAnsi="Sylfaen"/>
                <w:sz w:val="20"/>
                <w:szCs w:val="20"/>
                <w:lang w:val="hy-AM"/>
              </w:rPr>
              <w:t>Բարելավվել</w:t>
            </w:r>
            <w:r w:rsidRPr="00C168D3">
              <w:rPr>
                <w:rFonts w:ascii="Sylfaen" w:hAnsi="Sylfaen"/>
                <w:sz w:val="20"/>
                <w:szCs w:val="20"/>
                <w:lang w:val="hy-AM"/>
              </w:rPr>
              <w:t xml:space="preserve"> է</w:t>
            </w:r>
            <w:r w:rsidRPr="00040560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C168D3">
              <w:rPr>
                <w:rFonts w:ascii="Sylfaen" w:hAnsi="Sylfaen"/>
                <w:sz w:val="20"/>
                <w:szCs w:val="20"/>
                <w:lang w:val="hy-AM"/>
              </w:rPr>
              <w:t>տեղական ինքնակառավարմանը բնակչության մասնակցության մակարդակը</w:t>
            </w:r>
          </w:p>
        </w:tc>
        <w:tc>
          <w:tcPr>
            <w:tcW w:w="1538" w:type="dxa"/>
            <w:vAlign w:val="center"/>
          </w:tcPr>
          <w:p w:rsidR="003A2042" w:rsidRPr="00310588" w:rsidRDefault="0013795C" w:rsidP="003A2042">
            <w:pPr>
              <w:spacing w:after="0" w:line="20" w:lineRule="atLeast"/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  <w:r w:rsidRPr="005477E9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բավականին</w:t>
            </w:r>
            <w:r w:rsidRPr="005477E9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5477E9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լավ</w:t>
            </w:r>
            <w:r w:rsidRPr="000818BF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    </w:t>
            </w:r>
          </w:p>
        </w:tc>
        <w:tc>
          <w:tcPr>
            <w:tcW w:w="1134" w:type="dxa"/>
          </w:tcPr>
          <w:p w:rsidR="003A2042" w:rsidRDefault="003A2042" w:rsidP="003A2042"/>
        </w:tc>
        <w:tc>
          <w:tcPr>
            <w:tcW w:w="1134" w:type="dxa"/>
          </w:tcPr>
          <w:p w:rsidR="003A2042" w:rsidRDefault="003A2042" w:rsidP="003A2042"/>
        </w:tc>
        <w:tc>
          <w:tcPr>
            <w:tcW w:w="2126" w:type="dxa"/>
          </w:tcPr>
          <w:p w:rsidR="003A2042" w:rsidRDefault="003A2042" w:rsidP="003A2042"/>
        </w:tc>
      </w:tr>
      <w:tr w:rsidR="003A2042" w:rsidTr="0013795C">
        <w:tc>
          <w:tcPr>
            <w:tcW w:w="2425" w:type="dxa"/>
            <w:shd w:val="clear" w:color="auto" w:fill="BDD6EE" w:themeFill="accent1" w:themeFillTint="66"/>
            <w:vAlign w:val="center"/>
          </w:tcPr>
          <w:p w:rsidR="003A2042" w:rsidRPr="00072CBC" w:rsidRDefault="003A2042" w:rsidP="003A2042">
            <w:pPr>
              <w:spacing w:after="0" w:line="20" w:lineRule="atLeast"/>
              <w:rPr>
                <w:rFonts w:ascii="Sylfaen" w:hAnsi="Sylfaen"/>
              </w:rPr>
            </w:pPr>
            <w:r w:rsidRPr="00072CBC">
              <w:rPr>
                <w:rFonts w:ascii="Sylfaen" w:eastAsia="Times New Roman" w:hAnsi="Sylfaen" w:cs="Times New Roman"/>
                <w:b/>
                <w:bCs/>
                <w:lang w:val="hy-AM"/>
              </w:rPr>
              <w:t>Ծախսեր, հազ. դրա</w:t>
            </w:r>
            <w:r w:rsidRPr="00072CBC">
              <w:rPr>
                <w:rFonts w:ascii="Sylfaen" w:eastAsia="Times New Roman" w:hAnsi="Sylfaen" w:cs="Times New Roman"/>
                <w:b/>
                <w:bCs/>
              </w:rPr>
              <w:t>մ</w:t>
            </w:r>
          </w:p>
        </w:tc>
        <w:tc>
          <w:tcPr>
            <w:tcW w:w="2248" w:type="dxa"/>
          </w:tcPr>
          <w:p w:rsidR="003A2042" w:rsidRPr="00CD4D28" w:rsidRDefault="003A2042" w:rsidP="003A2042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DF2A15">
              <w:rPr>
                <w:rFonts w:ascii="Sylfaen" w:hAnsi="Sylfaen"/>
                <w:sz w:val="20"/>
                <w:szCs w:val="20"/>
              </w:rPr>
              <w:t>ֆինանսավորման աղբյուրը՝ համայնքի բյուջեի միջոցներ</w:t>
            </w:r>
          </w:p>
        </w:tc>
        <w:tc>
          <w:tcPr>
            <w:tcW w:w="1538" w:type="dxa"/>
            <w:vAlign w:val="center"/>
          </w:tcPr>
          <w:p w:rsidR="003A2042" w:rsidRPr="0013795C" w:rsidRDefault="00975002" w:rsidP="0013795C">
            <w:pPr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eastAsia="Calibri" w:hAnsi="Sylfaen" w:cs="Times New Roman"/>
                <w:b/>
                <w:sz w:val="20"/>
                <w:szCs w:val="20"/>
              </w:rPr>
              <w:t>3</w:t>
            </w:r>
            <w:r w:rsidR="009913AA">
              <w:rPr>
                <w:rFonts w:ascii="Sylfaen" w:eastAsia="Calibri" w:hAnsi="Sylfaen" w:cs="Times New Roman"/>
                <w:b/>
                <w:sz w:val="20"/>
                <w:szCs w:val="20"/>
              </w:rPr>
              <w:t>5</w:t>
            </w:r>
            <w:r>
              <w:rPr>
                <w:rFonts w:ascii="Sylfaen" w:eastAsia="Calibri" w:hAnsi="Sylfaen" w:cs="Times New Roman"/>
                <w:b/>
                <w:sz w:val="20"/>
                <w:szCs w:val="20"/>
                <w:lang w:val="hy-AM"/>
              </w:rPr>
              <w:t>0,</w:t>
            </w:r>
            <w:r w:rsidR="003A2042" w:rsidRPr="0013795C">
              <w:rPr>
                <w:rFonts w:ascii="Sylfaen" w:eastAsia="Calibri" w:hAnsi="Sylfaen" w:cs="Times New Roman"/>
                <w:b/>
                <w:sz w:val="20"/>
                <w:szCs w:val="20"/>
                <w:lang w:val="hy-AM"/>
              </w:rPr>
              <w:t>0</w:t>
            </w:r>
          </w:p>
        </w:tc>
        <w:tc>
          <w:tcPr>
            <w:tcW w:w="1134" w:type="dxa"/>
          </w:tcPr>
          <w:p w:rsidR="003A2042" w:rsidRDefault="003A2042" w:rsidP="003A2042"/>
        </w:tc>
        <w:tc>
          <w:tcPr>
            <w:tcW w:w="1134" w:type="dxa"/>
          </w:tcPr>
          <w:p w:rsidR="003A2042" w:rsidRDefault="003A2042" w:rsidP="003A2042"/>
        </w:tc>
        <w:tc>
          <w:tcPr>
            <w:tcW w:w="2126" w:type="dxa"/>
          </w:tcPr>
          <w:p w:rsidR="003A2042" w:rsidRDefault="003A2042" w:rsidP="003A2042"/>
        </w:tc>
      </w:tr>
    </w:tbl>
    <w:p w:rsidR="003A2042" w:rsidRDefault="003A2042" w:rsidP="003A2042">
      <w:pPr>
        <w:spacing w:after="0" w:line="20" w:lineRule="atLeast"/>
        <w:rPr>
          <w:rFonts w:ascii="Sylfaen" w:hAnsi="Sylfaen"/>
          <w:sz w:val="24"/>
          <w:szCs w:val="24"/>
        </w:rPr>
      </w:pPr>
    </w:p>
    <w:tbl>
      <w:tblPr>
        <w:tblW w:w="10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25"/>
        <w:gridCol w:w="2248"/>
        <w:gridCol w:w="1538"/>
        <w:gridCol w:w="1134"/>
        <w:gridCol w:w="1134"/>
        <w:gridCol w:w="2126"/>
      </w:tblGrid>
      <w:tr w:rsidR="00975002" w:rsidRPr="00975002" w:rsidTr="00097725">
        <w:trPr>
          <w:cantSplit/>
          <w:trHeight w:val="323"/>
        </w:trPr>
        <w:tc>
          <w:tcPr>
            <w:tcW w:w="10605" w:type="dxa"/>
            <w:gridSpan w:val="6"/>
            <w:shd w:val="clear" w:color="auto" w:fill="DEEAF6" w:themeFill="accent1" w:themeFillTint="33"/>
            <w:vAlign w:val="center"/>
          </w:tcPr>
          <w:p w:rsidR="00975002" w:rsidRPr="00975002" w:rsidRDefault="00975002" w:rsidP="00975002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975002">
              <w:rPr>
                <w:rFonts w:ascii="Sylfaen" w:hAnsi="Sylfaen"/>
                <w:b/>
                <w:sz w:val="20"/>
                <w:szCs w:val="20"/>
              </w:rPr>
              <w:t>Ոլորտ 1</w:t>
            </w:r>
            <w:r w:rsidRPr="00975002">
              <w:rPr>
                <w:rFonts w:ascii="Sylfaen" w:hAnsi="Sylfaen"/>
                <w:b/>
                <w:sz w:val="20"/>
                <w:szCs w:val="20"/>
                <w:lang w:val="hy-AM"/>
              </w:rPr>
              <w:t>7</w:t>
            </w:r>
            <w:r w:rsidRPr="00975002">
              <w:rPr>
                <w:rFonts w:ascii="Sylfaen" w:hAnsi="Sylfaen"/>
                <w:b/>
                <w:sz w:val="20"/>
                <w:szCs w:val="20"/>
              </w:rPr>
              <w:t>. Տեղական ինքնակառավարմանը բնակիչների մասնակցություն</w:t>
            </w:r>
          </w:p>
        </w:tc>
      </w:tr>
      <w:tr w:rsidR="00975002" w:rsidRPr="00240235" w:rsidTr="00097725">
        <w:trPr>
          <w:cantSplit/>
          <w:trHeight w:val="323"/>
        </w:trPr>
        <w:tc>
          <w:tcPr>
            <w:tcW w:w="10605" w:type="dxa"/>
            <w:gridSpan w:val="6"/>
            <w:shd w:val="clear" w:color="auto" w:fill="DEEAF6" w:themeFill="accent1" w:themeFillTint="33"/>
            <w:vAlign w:val="center"/>
          </w:tcPr>
          <w:p w:rsidR="00975002" w:rsidRDefault="00975002" w:rsidP="00975002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975002">
              <w:rPr>
                <w:rFonts w:ascii="Sylfaen" w:hAnsi="Sylfaen"/>
                <w:b/>
                <w:sz w:val="20"/>
                <w:szCs w:val="20"/>
                <w:lang w:val="hy-AM"/>
              </w:rPr>
              <w:t>Ծրագիր 1. Ավագանու նիստերի առցանց հեռարձակում:</w:t>
            </w:r>
          </w:p>
          <w:p w:rsidR="00975002" w:rsidRPr="00975002" w:rsidRDefault="00975002" w:rsidP="00726481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975002">
              <w:rPr>
                <w:rFonts w:ascii="Sylfaen" w:hAnsi="Sylfaen"/>
                <w:b/>
                <w:sz w:val="20"/>
                <w:szCs w:val="20"/>
                <w:lang w:val="hy-AM"/>
              </w:rPr>
              <w:t>Բնակավայրերը՝ Նոյեմբերյան</w:t>
            </w:r>
            <w:r w:rsidR="00726481"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 համայնքի բոլոր 19 բնակավայրեր</w:t>
            </w:r>
          </w:p>
        </w:tc>
      </w:tr>
      <w:tr w:rsidR="00975002" w:rsidRPr="00975002" w:rsidTr="00097725">
        <w:tc>
          <w:tcPr>
            <w:tcW w:w="4673" w:type="dxa"/>
            <w:gridSpan w:val="2"/>
            <w:shd w:val="clear" w:color="auto" w:fill="BDD6EE" w:themeFill="accent1" w:themeFillTint="66"/>
            <w:vAlign w:val="center"/>
          </w:tcPr>
          <w:p w:rsidR="00975002" w:rsidRPr="00975002" w:rsidRDefault="00975002" w:rsidP="00975002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975002">
              <w:rPr>
                <w:rFonts w:ascii="Sylfaen" w:hAnsi="Sylfaen"/>
                <w:b/>
                <w:sz w:val="20"/>
                <w:szCs w:val="20"/>
                <w:lang w:val="hy-AM"/>
              </w:rPr>
              <w:t>Արդյունքային ցուցանիշները</w:t>
            </w:r>
          </w:p>
        </w:tc>
        <w:tc>
          <w:tcPr>
            <w:tcW w:w="5932" w:type="dxa"/>
            <w:gridSpan w:val="4"/>
            <w:shd w:val="clear" w:color="auto" w:fill="BDD6EE" w:themeFill="accent1" w:themeFillTint="66"/>
            <w:vAlign w:val="center"/>
          </w:tcPr>
          <w:p w:rsidR="00975002" w:rsidRPr="00975002" w:rsidRDefault="003A6919" w:rsidP="00975002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b/>
                <w:sz w:val="20"/>
                <w:szCs w:val="20"/>
                <w:lang w:val="hy-AM"/>
              </w:rPr>
              <w:t>2023</w:t>
            </w:r>
            <w:r w:rsidR="00975002" w:rsidRPr="00975002"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 թ., 1-ին կիսամյակ/տարեկան</w:t>
            </w:r>
          </w:p>
        </w:tc>
      </w:tr>
      <w:tr w:rsidR="00975002" w:rsidRPr="00975002" w:rsidTr="00097725">
        <w:tc>
          <w:tcPr>
            <w:tcW w:w="2425" w:type="dxa"/>
            <w:shd w:val="clear" w:color="auto" w:fill="BDD6EE" w:themeFill="accent1" w:themeFillTint="66"/>
            <w:vAlign w:val="center"/>
          </w:tcPr>
          <w:p w:rsidR="00975002" w:rsidRPr="00975002" w:rsidRDefault="00975002" w:rsidP="00975002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975002">
              <w:rPr>
                <w:rFonts w:ascii="Sylfaen" w:hAnsi="Sylfaen"/>
                <w:b/>
                <w:sz w:val="20"/>
                <w:szCs w:val="20"/>
                <w:lang w:val="hy-AM"/>
              </w:rPr>
              <w:t>Տեսակը</w:t>
            </w:r>
          </w:p>
        </w:tc>
        <w:tc>
          <w:tcPr>
            <w:tcW w:w="2248" w:type="dxa"/>
            <w:shd w:val="clear" w:color="auto" w:fill="BDD6EE" w:themeFill="accent1" w:themeFillTint="66"/>
            <w:vAlign w:val="center"/>
          </w:tcPr>
          <w:p w:rsidR="00975002" w:rsidRPr="00975002" w:rsidRDefault="00975002" w:rsidP="00975002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975002">
              <w:rPr>
                <w:rFonts w:ascii="Sylfaen" w:hAnsi="Sylfaen"/>
                <w:b/>
                <w:sz w:val="20"/>
                <w:szCs w:val="20"/>
                <w:lang w:val="hy-AM"/>
              </w:rPr>
              <w:t>Անվանումը</w:t>
            </w:r>
          </w:p>
        </w:tc>
        <w:tc>
          <w:tcPr>
            <w:tcW w:w="1538" w:type="dxa"/>
            <w:shd w:val="clear" w:color="auto" w:fill="BDD6EE" w:themeFill="accent1" w:themeFillTint="66"/>
            <w:vAlign w:val="center"/>
          </w:tcPr>
          <w:p w:rsidR="00975002" w:rsidRPr="00975002" w:rsidRDefault="00975002" w:rsidP="00975002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975002">
              <w:rPr>
                <w:rFonts w:ascii="Sylfaen" w:hAnsi="Sylfaen"/>
                <w:b/>
                <w:sz w:val="20"/>
                <w:szCs w:val="20"/>
                <w:lang w:val="hy-AM"/>
              </w:rPr>
              <w:t>Թիրախ. արժեքը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:rsidR="00975002" w:rsidRPr="00975002" w:rsidRDefault="00975002" w:rsidP="00975002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975002">
              <w:rPr>
                <w:rFonts w:ascii="Sylfaen" w:hAnsi="Sylfaen"/>
                <w:b/>
                <w:sz w:val="20"/>
                <w:szCs w:val="20"/>
                <w:lang w:val="hy-AM"/>
              </w:rPr>
              <w:t>Փաստ. արժեքը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:rsidR="00975002" w:rsidRPr="00975002" w:rsidRDefault="00975002" w:rsidP="00975002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975002">
              <w:rPr>
                <w:rFonts w:ascii="Sylfaen" w:hAnsi="Sylfaen"/>
                <w:b/>
                <w:sz w:val="20"/>
                <w:szCs w:val="20"/>
                <w:lang w:val="hy-AM"/>
              </w:rPr>
              <w:t>Շեղումը</w:t>
            </w:r>
          </w:p>
        </w:tc>
        <w:tc>
          <w:tcPr>
            <w:tcW w:w="2126" w:type="dxa"/>
            <w:shd w:val="clear" w:color="auto" w:fill="BDD6EE" w:themeFill="accent1" w:themeFillTint="66"/>
            <w:vAlign w:val="center"/>
          </w:tcPr>
          <w:p w:rsidR="00975002" w:rsidRPr="00975002" w:rsidRDefault="00975002" w:rsidP="00975002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975002">
              <w:rPr>
                <w:rFonts w:ascii="Sylfaen" w:hAnsi="Sylfaen"/>
                <w:b/>
                <w:sz w:val="20"/>
                <w:szCs w:val="20"/>
                <w:lang w:val="hy-AM"/>
              </w:rPr>
              <w:t>Մեկնաբանություն</w:t>
            </w:r>
          </w:p>
        </w:tc>
      </w:tr>
      <w:tr w:rsidR="00975002" w:rsidRPr="00975002" w:rsidTr="00097725">
        <w:tc>
          <w:tcPr>
            <w:tcW w:w="2425" w:type="dxa"/>
            <w:vMerge w:val="restart"/>
            <w:shd w:val="clear" w:color="auto" w:fill="BDD6EE" w:themeFill="accent1" w:themeFillTint="66"/>
            <w:vAlign w:val="center"/>
          </w:tcPr>
          <w:p w:rsidR="00975002" w:rsidRPr="00975002" w:rsidRDefault="00975002" w:rsidP="00975002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975002">
              <w:rPr>
                <w:rFonts w:ascii="Sylfaen" w:hAnsi="Sylfaen"/>
                <w:b/>
                <w:sz w:val="20"/>
                <w:szCs w:val="20"/>
                <w:lang w:val="hy-AM"/>
              </w:rPr>
              <w:t>Մուտքային</w:t>
            </w:r>
          </w:p>
        </w:tc>
        <w:tc>
          <w:tcPr>
            <w:tcW w:w="2248" w:type="dxa"/>
          </w:tcPr>
          <w:p w:rsidR="00975002" w:rsidRPr="00975002" w:rsidRDefault="00975002" w:rsidP="00975002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Եվրոխորհրդի դրամաշնորհ</w:t>
            </w:r>
          </w:p>
        </w:tc>
        <w:tc>
          <w:tcPr>
            <w:tcW w:w="1538" w:type="dxa"/>
            <w:vAlign w:val="center"/>
          </w:tcPr>
          <w:p w:rsidR="00975002" w:rsidRPr="00975002" w:rsidRDefault="00975002" w:rsidP="00975002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առկա է</w:t>
            </w:r>
          </w:p>
        </w:tc>
        <w:tc>
          <w:tcPr>
            <w:tcW w:w="1134" w:type="dxa"/>
          </w:tcPr>
          <w:p w:rsidR="00975002" w:rsidRPr="00975002" w:rsidRDefault="00975002" w:rsidP="00975002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975002" w:rsidRPr="00975002" w:rsidRDefault="00975002" w:rsidP="00975002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2126" w:type="dxa"/>
          </w:tcPr>
          <w:p w:rsidR="00975002" w:rsidRPr="00975002" w:rsidRDefault="00975002" w:rsidP="00975002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</w:tr>
      <w:tr w:rsidR="00975002" w:rsidRPr="00975002" w:rsidTr="00097725">
        <w:tc>
          <w:tcPr>
            <w:tcW w:w="2425" w:type="dxa"/>
            <w:vMerge/>
            <w:shd w:val="clear" w:color="auto" w:fill="BDD6EE" w:themeFill="accent1" w:themeFillTint="66"/>
            <w:vAlign w:val="center"/>
          </w:tcPr>
          <w:p w:rsidR="00975002" w:rsidRPr="00975002" w:rsidRDefault="00975002" w:rsidP="00975002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2248" w:type="dxa"/>
          </w:tcPr>
          <w:p w:rsidR="00975002" w:rsidRPr="00975002" w:rsidRDefault="00975002" w:rsidP="00975002">
            <w:pPr>
              <w:spacing w:after="0" w:line="20" w:lineRule="atLeast"/>
              <w:rPr>
                <w:rFonts w:ascii="Sylfaen" w:hAnsi="Sylfaen"/>
                <w:i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Ծրագրի իրականացմամբ զբաղվող աշխատակիցներ</w:t>
            </w:r>
          </w:p>
        </w:tc>
        <w:tc>
          <w:tcPr>
            <w:tcW w:w="1538" w:type="dxa"/>
          </w:tcPr>
          <w:p w:rsidR="00975002" w:rsidRDefault="00975002" w:rsidP="00975002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  <w:p w:rsidR="00975002" w:rsidRPr="00975002" w:rsidRDefault="00975002" w:rsidP="00975002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975002" w:rsidRPr="00975002" w:rsidRDefault="00975002" w:rsidP="00975002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75002" w:rsidRPr="00975002" w:rsidRDefault="00975002" w:rsidP="00975002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6" w:type="dxa"/>
          </w:tcPr>
          <w:p w:rsidR="00975002" w:rsidRPr="00975002" w:rsidRDefault="00975002" w:rsidP="00975002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</w:p>
        </w:tc>
      </w:tr>
      <w:tr w:rsidR="00975002" w:rsidRPr="00975002" w:rsidTr="00097725">
        <w:tc>
          <w:tcPr>
            <w:tcW w:w="2425" w:type="dxa"/>
            <w:vMerge w:val="restart"/>
            <w:shd w:val="clear" w:color="auto" w:fill="BDD6EE" w:themeFill="accent1" w:themeFillTint="66"/>
          </w:tcPr>
          <w:p w:rsidR="00975002" w:rsidRPr="00975002" w:rsidRDefault="00975002" w:rsidP="00975002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 w:rsidRPr="00975002">
              <w:rPr>
                <w:rFonts w:ascii="Sylfaen" w:hAnsi="Sylfaen"/>
                <w:b/>
                <w:bCs/>
                <w:sz w:val="20"/>
                <w:szCs w:val="20"/>
                <w:lang w:val="hy-AM"/>
              </w:rPr>
              <w:t>Ելքային (քանակական)</w:t>
            </w:r>
          </w:p>
        </w:tc>
        <w:tc>
          <w:tcPr>
            <w:tcW w:w="2248" w:type="dxa"/>
          </w:tcPr>
          <w:p w:rsidR="00975002" w:rsidRPr="001E2AB1" w:rsidRDefault="00975002" w:rsidP="00975002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 w:rsidRPr="001E2AB1">
              <w:rPr>
                <w:rFonts w:ascii="Sylfaen" w:hAnsi="Sylfaen"/>
                <w:sz w:val="20"/>
                <w:szCs w:val="20"/>
                <w:lang w:val="hy-AM"/>
              </w:rPr>
              <w:t>Ավագանու նիստեր առցանց հեռարձակմ</w:t>
            </w:r>
            <w:r w:rsidR="001E2AB1" w:rsidRPr="001E2AB1">
              <w:rPr>
                <w:rFonts w:ascii="Sylfaen" w:hAnsi="Sylfaen"/>
                <w:sz w:val="20"/>
                <w:szCs w:val="20"/>
                <w:lang w:val="hy-AM"/>
              </w:rPr>
              <w:t>ան համակարգ</w:t>
            </w:r>
          </w:p>
        </w:tc>
        <w:tc>
          <w:tcPr>
            <w:tcW w:w="1538" w:type="dxa"/>
            <w:vAlign w:val="center"/>
          </w:tcPr>
          <w:p w:rsidR="00975002" w:rsidRPr="00975002" w:rsidRDefault="001E2AB1" w:rsidP="001E2AB1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</w:rPr>
              <w:t>առկա է</w:t>
            </w:r>
          </w:p>
          <w:p w:rsidR="00975002" w:rsidRPr="00975002" w:rsidRDefault="00975002" w:rsidP="00975002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975002" w:rsidRPr="00975002" w:rsidRDefault="00975002" w:rsidP="00975002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75002" w:rsidRPr="00975002" w:rsidRDefault="00975002" w:rsidP="00975002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6" w:type="dxa"/>
          </w:tcPr>
          <w:p w:rsidR="00975002" w:rsidRPr="00975002" w:rsidRDefault="00975002" w:rsidP="00975002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</w:p>
        </w:tc>
      </w:tr>
      <w:tr w:rsidR="00975002" w:rsidRPr="00975002" w:rsidTr="00097725">
        <w:trPr>
          <w:trHeight w:val="341"/>
        </w:trPr>
        <w:tc>
          <w:tcPr>
            <w:tcW w:w="2425" w:type="dxa"/>
            <w:vMerge/>
            <w:shd w:val="clear" w:color="auto" w:fill="BDD6EE" w:themeFill="accent1" w:themeFillTint="66"/>
            <w:vAlign w:val="center"/>
          </w:tcPr>
          <w:p w:rsidR="00975002" w:rsidRPr="00975002" w:rsidRDefault="00975002" w:rsidP="00975002">
            <w:pPr>
              <w:spacing w:after="0" w:line="20" w:lineRule="atLeast"/>
              <w:rPr>
                <w:rFonts w:ascii="Sylfaen" w:hAnsi="Sylfaen"/>
                <w:b/>
                <w:bCs/>
                <w:sz w:val="20"/>
                <w:szCs w:val="20"/>
                <w:lang w:val="hy-AM"/>
              </w:rPr>
            </w:pPr>
          </w:p>
        </w:tc>
        <w:tc>
          <w:tcPr>
            <w:tcW w:w="2248" w:type="dxa"/>
            <w:vAlign w:val="center"/>
          </w:tcPr>
          <w:p w:rsidR="00975002" w:rsidRPr="00975002" w:rsidRDefault="001E2AB1" w:rsidP="001E2AB1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 w:rsidRPr="001E2AB1">
              <w:rPr>
                <w:rFonts w:ascii="Sylfaen" w:hAnsi="Sylfaen"/>
                <w:sz w:val="20"/>
                <w:szCs w:val="20"/>
                <w:lang w:val="hy-AM"/>
              </w:rPr>
              <w:t>Ավագանու նիստերին առցանց հետևողների</w:t>
            </w:r>
            <w:r w:rsidR="00975002" w:rsidRPr="00975002">
              <w:rPr>
                <w:rFonts w:ascii="Sylfaen" w:hAnsi="Sylfaen"/>
                <w:sz w:val="20"/>
                <w:szCs w:val="20"/>
                <w:lang w:val="hy-AM"/>
              </w:rPr>
              <w:t xml:space="preserve"> թիվը</w:t>
            </w:r>
          </w:p>
        </w:tc>
        <w:tc>
          <w:tcPr>
            <w:tcW w:w="1538" w:type="dxa"/>
            <w:vAlign w:val="center"/>
          </w:tcPr>
          <w:p w:rsidR="00975002" w:rsidRPr="00975002" w:rsidRDefault="001E2AB1" w:rsidP="001E2AB1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15</w:t>
            </w:r>
            <w:r w:rsidR="00975002" w:rsidRPr="00975002">
              <w:rPr>
                <w:rFonts w:ascii="Sylfaen" w:hAnsi="Sylfaen"/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975002" w:rsidRPr="00975002" w:rsidRDefault="00975002" w:rsidP="00975002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75002" w:rsidRPr="00975002" w:rsidRDefault="00975002" w:rsidP="00975002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6" w:type="dxa"/>
          </w:tcPr>
          <w:p w:rsidR="00975002" w:rsidRPr="00975002" w:rsidRDefault="00975002" w:rsidP="00975002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</w:p>
        </w:tc>
      </w:tr>
      <w:tr w:rsidR="00975002" w:rsidRPr="00975002" w:rsidTr="00097725">
        <w:tc>
          <w:tcPr>
            <w:tcW w:w="2425" w:type="dxa"/>
            <w:shd w:val="clear" w:color="auto" w:fill="BDD6EE" w:themeFill="accent1" w:themeFillTint="66"/>
          </w:tcPr>
          <w:p w:rsidR="00975002" w:rsidRPr="00975002" w:rsidRDefault="00975002" w:rsidP="00975002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 w:rsidRPr="00975002">
              <w:rPr>
                <w:rFonts w:ascii="Sylfaen" w:hAnsi="Sylfaen"/>
                <w:b/>
                <w:bCs/>
                <w:sz w:val="20"/>
                <w:szCs w:val="20"/>
                <w:lang w:val="hy-AM"/>
              </w:rPr>
              <w:t>Ելքային (որակական)</w:t>
            </w:r>
          </w:p>
        </w:tc>
        <w:tc>
          <w:tcPr>
            <w:tcW w:w="2248" w:type="dxa"/>
          </w:tcPr>
          <w:p w:rsidR="00975002" w:rsidRPr="00975002" w:rsidRDefault="00975002" w:rsidP="00975002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 w:rsidRPr="00975002">
              <w:rPr>
                <w:rFonts w:ascii="Sylfaen" w:hAnsi="Sylfaen"/>
                <w:sz w:val="20"/>
                <w:szCs w:val="20"/>
                <w:lang w:val="hy-AM"/>
              </w:rPr>
              <w:t xml:space="preserve">Համայնքի բնակիչների մասնակցությամբ ՏԻՄ-երի (համայնքի ղեկավարի, </w:t>
            </w:r>
            <w:r w:rsidRPr="00975002">
              <w:rPr>
                <w:rFonts w:ascii="Sylfaen" w:hAnsi="Sylfaen"/>
                <w:sz w:val="20"/>
                <w:szCs w:val="20"/>
                <w:lang w:val="hy-AM"/>
              </w:rPr>
              <w:lastRenderedPageBreak/>
              <w:t>համայնքի ավագանու) կողմից կայացված որոշումների թվի տեսակարար կշիռը կայացված որոշումների ընդհանուր թվի մեջ, %</w:t>
            </w:r>
          </w:p>
        </w:tc>
        <w:tc>
          <w:tcPr>
            <w:tcW w:w="1538" w:type="dxa"/>
            <w:vAlign w:val="center"/>
          </w:tcPr>
          <w:p w:rsidR="00975002" w:rsidRPr="00975002" w:rsidRDefault="00975002" w:rsidP="00975002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</w:p>
          <w:p w:rsidR="00975002" w:rsidRPr="00975002" w:rsidRDefault="00975002" w:rsidP="001E2AB1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975002">
              <w:rPr>
                <w:rFonts w:ascii="Sylfaen" w:hAnsi="Sylfaen"/>
                <w:sz w:val="20"/>
                <w:szCs w:val="20"/>
              </w:rPr>
              <w:t>5</w:t>
            </w:r>
          </w:p>
          <w:p w:rsidR="00975002" w:rsidRPr="00975002" w:rsidRDefault="00975002" w:rsidP="00975002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75002" w:rsidRPr="00975002" w:rsidRDefault="00975002" w:rsidP="00975002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75002" w:rsidRPr="00975002" w:rsidRDefault="00975002" w:rsidP="00975002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6" w:type="dxa"/>
          </w:tcPr>
          <w:p w:rsidR="00975002" w:rsidRPr="00975002" w:rsidRDefault="00975002" w:rsidP="00975002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</w:p>
        </w:tc>
      </w:tr>
      <w:tr w:rsidR="00975002" w:rsidRPr="00975002" w:rsidTr="00097725">
        <w:tc>
          <w:tcPr>
            <w:tcW w:w="2425" w:type="dxa"/>
            <w:shd w:val="clear" w:color="auto" w:fill="BDD6EE" w:themeFill="accent1" w:themeFillTint="66"/>
          </w:tcPr>
          <w:p w:rsidR="00975002" w:rsidRPr="00975002" w:rsidRDefault="00975002" w:rsidP="00975002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 w:rsidRPr="00975002">
              <w:rPr>
                <w:rFonts w:ascii="Sylfaen" w:hAnsi="Sylfaen"/>
                <w:b/>
                <w:bCs/>
                <w:sz w:val="20"/>
                <w:szCs w:val="20"/>
                <w:lang w:val="hy-AM"/>
              </w:rPr>
              <w:lastRenderedPageBreak/>
              <w:t>Ելքային (ժամկետայնության)</w:t>
            </w:r>
          </w:p>
        </w:tc>
        <w:tc>
          <w:tcPr>
            <w:tcW w:w="2248" w:type="dxa"/>
          </w:tcPr>
          <w:p w:rsidR="00975002" w:rsidRPr="00975002" w:rsidRDefault="00975002" w:rsidP="00975002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975002">
              <w:rPr>
                <w:rFonts w:ascii="Sylfaen" w:hAnsi="Sylfaen"/>
                <w:sz w:val="20"/>
                <w:szCs w:val="20"/>
                <w:lang w:val="hy-AM"/>
              </w:rPr>
              <w:t>Ծրագրի իրականացման ժամկետը</w:t>
            </w:r>
            <w:r w:rsidRPr="00975002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975002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="001E2AB1">
              <w:rPr>
                <w:rFonts w:ascii="Sylfaen" w:hAnsi="Sylfaen"/>
                <w:sz w:val="20"/>
                <w:szCs w:val="20"/>
                <w:lang w:val="hy-AM"/>
              </w:rPr>
              <w:t>ամիս</w:t>
            </w:r>
          </w:p>
        </w:tc>
        <w:tc>
          <w:tcPr>
            <w:tcW w:w="1538" w:type="dxa"/>
          </w:tcPr>
          <w:p w:rsidR="00975002" w:rsidRPr="00975002" w:rsidRDefault="00975002" w:rsidP="00975002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</w:p>
          <w:p w:rsidR="00975002" w:rsidRPr="00975002" w:rsidRDefault="001E2AB1" w:rsidP="001E2AB1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</w:t>
            </w:r>
          </w:p>
          <w:p w:rsidR="00975002" w:rsidRPr="00975002" w:rsidRDefault="00975002" w:rsidP="00975002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75002" w:rsidRPr="00975002" w:rsidRDefault="00975002" w:rsidP="00975002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75002" w:rsidRPr="00975002" w:rsidRDefault="00975002" w:rsidP="00975002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6" w:type="dxa"/>
          </w:tcPr>
          <w:p w:rsidR="00975002" w:rsidRPr="00975002" w:rsidRDefault="00975002" w:rsidP="00975002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</w:p>
        </w:tc>
      </w:tr>
      <w:tr w:rsidR="00975002" w:rsidRPr="00975002" w:rsidTr="00097725">
        <w:tc>
          <w:tcPr>
            <w:tcW w:w="2425" w:type="dxa"/>
            <w:shd w:val="clear" w:color="auto" w:fill="BDD6EE" w:themeFill="accent1" w:themeFillTint="66"/>
            <w:vAlign w:val="center"/>
          </w:tcPr>
          <w:p w:rsidR="00975002" w:rsidRPr="00975002" w:rsidRDefault="00975002" w:rsidP="00975002">
            <w:pPr>
              <w:spacing w:after="0" w:line="20" w:lineRule="atLeast"/>
              <w:rPr>
                <w:rFonts w:ascii="Sylfaen" w:hAnsi="Sylfaen"/>
                <w:b/>
                <w:bCs/>
                <w:sz w:val="20"/>
                <w:szCs w:val="20"/>
                <w:lang w:val="hy-AM"/>
              </w:rPr>
            </w:pPr>
            <w:r w:rsidRPr="00975002">
              <w:rPr>
                <w:rFonts w:ascii="Sylfaen" w:hAnsi="Sylfaen"/>
                <w:b/>
                <w:bCs/>
                <w:sz w:val="20"/>
                <w:szCs w:val="20"/>
                <w:lang w:val="hy-AM"/>
              </w:rPr>
              <w:t>Վերջնական արդյունքի</w:t>
            </w:r>
          </w:p>
        </w:tc>
        <w:tc>
          <w:tcPr>
            <w:tcW w:w="2248" w:type="dxa"/>
          </w:tcPr>
          <w:p w:rsidR="00975002" w:rsidRPr="00975002" w:rsidRDefault="00975002" w:rsidP="00975002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 w:rsidRPr="00975002">
              <w:rPr>
                <w:rFonts w:ascii="Sylfaen" w:hAnsi="Sylfaen"/>
                <w:sz w:val="20"/>
                <w:szCs w:val="20"/>
                <w:lang w:val="hy-AM"/>
              </w:rPr>
              <w:t>Բարելավվել է տեղական ինքնակառավարմանը բնակչության մասնակցության մակարդակը</w:t>
            </w:r>
          </w:p>
        </w:tc>
        <w:tc>
          <w:tcPr>
            <w:tcW w:w="1538" w:type="dxa"/>
            <w:vAlign w:val="center"/>
          </w:tcPr>
          <w:p w:rsidR="00975002" w:rsidRPr="00975002" w:rsidRDefault="00975002" w:rsidP="00975002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975002">
              <w:rPr>
                <w:rFonts w:ascii="Sylfaen" w:hAnsi="Sylfaen"/>
                <w:sz w:val="20"/>
                <w:szCs w:val="20"/>
                <w:lang w:val="hy-AM"/>
              </w:rPr>
              <w:t xml:space="preserve">բավականին լավ     </w:t>
            </w:r>
          </w:p>
        </w:tc>
        <w:tc>
          <w:tcPr>
            <w:tcW w:w="1134" w:type="dxa"/>
          </w:tcPr>
          <w:p w:rsidR="00975002" w:rsidRPr="00975002" w:rsidRDefault="00975002" w:rsidP="00975002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75002" w:rsidRPr="00975002" w:rsidRDefault="00975002" w:rsidP="00975002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6" w:type="dxa"/>
          </w:tcPr>
          <w:p w:rsidR="00975002" w:rsidRPr="00975002" w:rsidRDefault="00975002" w:rsidP="00975002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</w:p>
        </w:tc>
      </w:tr>
      <w:tr w:rsidR="00975002" w:rsidRPr="00975002" w:rsidTr="00097725">
        <w:tc>
          <w:tcPr>
            <w:tcW w:w="2425" w:type="dxa"/>
            <w:shd w:val="clear" w:color="auto" w:fill="BDD6EE" w:themeFill="accent1" w:themeFillTint="66"/>
            <w:vAlign w:val="center"/>
          </w:tcPr>
          <w:p w:rsidR="00975002" w:rsidRPr="00975002" w:rsidRDefault="00975002" w:rsidP="00975002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975002">
              <w:rPr>
                <w:rFonts w:ascii="Sylfaen" w:hAnsi="Sylfaen"/>
                <w:b/>
                <w:bCs/>
                <w:sz w:val="20"/>
                <w:szCs w:val="20"/>
                <w:lang w:val="hy-AM"/>
              </w:rPr>
              <w:t>Ծախսեր, հազ. դրա</w:t>
            </w:r>
            <w:r w:rsidRPr="00975002">
              <w:rPr>
                <w:rFonts w:ascii="Sylfaen" w:hAnsi="Sylfaen"/>
                <w:b/>
                <w:bCs/>
                <w:sz w:val="20"/>
                <w:szCs w:val="20"/>
              </w:rPr>
              <w:t>մ</w:t>
            </w:r>
          </w:p>
        </w:tc>
        <w:tc>
          <w:tcPr>
            <w:tcW w:w="2248" w:type="dxa"/>
          </w:tcPr>
          <w:p w:rsidR="00975002" w:rsidRPr="00975002" w:rsidRDefault="00975002" w:rsidP="00975002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975002">
              <w:rPr>
                <w:rFonts w:ascii="Sylfaen" w:hAnsi="Sylfaen"/>
                <w:sz w:val="20"/>
                <w:szCs w:val="20"/>
              </w:rPr>
              <w:t>ֆինանսավորման աղբյուրը՝ համայնքի բյուջեի միջոցներ</w:t>
            </w:r>
          </w:p>
        </w:tc>
        <w:tc>
          <w:tcPr>
            <w:tcW w:w="1538" w:type="dxa"/>
            <w:vAlign w:val="center"/>
          </w:tcPr>
          <w:p w:rsidR="00975002" w:rsidRPr="00975002" w:rsidRDefault="001E2AB1" w:rsidP="001E2AB1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1.971,4</w:t>
            </w:r>
          </w:p>
        </w:tc>
        <w:tc>
          <w:tcPr>
            <w:tcW w:w="1134" w:type="dxa"/>
          </w:tcPr>
          <w:p w:rsidR="00975002" w:rsidRPr="00975002" w:rsidRDefault="00975002" w:rsidP="00975002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75002" w:rsidRPr="00975002" w:rsidRDefault="00975002" w:rsidP="00975002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6" w:type="dxa"/>
          </w:tcPr>
          <w:p w:rsidR="00975002" w:rsidRPr="00975002" w:rsidRDefault="00975002" w:rsidP="00975002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</w:p>
        </w:tc>
      </w:tr>
    </w:tbl>
    <w:p w:rsidR="00975002" w:rsidRPr="00975002" w:rsidRDefault="00975002" w:rsidP="003A2042">
      <w:pPr>
        <w:spacing w:after="0" w:line="20" w:lineRule="atLeast"/>
        <w:rPr>
          <w:rFonts w:ascii="Sylfaen" w:hAnsi="Sylfaen"/>
          <w:sz w:val="20"/>
          <w:szCs w:val="20"/>
        </w:rPr>
      </w:pPr>
    </w:p>
    <w:sectPr w:rsidR="00975002" w:rsidRPr="00975002" w:rsidSect="002E4056">
      <w:footerReference w:type="default" r:id="rId8"/>
      <w:pgSz w:w="12240" w:h="15840"/>
      <w:pgMar w:top="567" w:right="567" w:bottom="68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3DC2" w:rsidRDefault="00B83DC2" w:rsidP="00DE24A9">
      <w:pPr>
        <w:spacing w:after="0" w:line="240" w:lineRule="auto"/>
      </w:pPr>
      <w:r>
        <w:separator/>
      </w:r>
    </w:p>
  </w:endnote>
  <w:endnote w:type="continuationSeparator" w:id="0">
    <w:p w:rsidR="00B83DC2" w:rsidRDefault="00B83DC2" w:rsidP="00DE2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n AMU">
    <w:charset w:val="CC"/>
    <w:family w:val="auto"/>
    <w:pitch w:val="variable"/>
    <w:sig w:usb0="A4000EEF" w:usb1="5000000B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1820944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7467C" w:rsidRDefault="00C7467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4023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7467C" w:rsidRDefault="00C746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3DC2" w:rsidRDefault="00B83DC2" w:rsidP="00DE24A9">
      <w:pPr>
        <w:spacing w:after="0" w:line="240" w:lineRule="auto"/>
      </w:pPr>
      <w:r>
        <w:separator/>
      </w:r>
    </w:p>
  </w:footnote>
  <w:footnote w:type="continuationSeparator" w:id="0">
    <w:p w:rsidR="00B83DC2" w:rsidRDefault="00B83DC2" w:rsidP="00DE24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A091F"/>
    <w:multiLevelType w:val="hybridMultilevel"/>
    <w:tmpl w:val="CFDCE8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1C33C8"/>
    <w:multiLevelType w:val="hybridMultilevel"/>
    <w:tmpl w:val="574C5B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0E70A2"/>
    <w:multiLevelType w:val="hybridMultilevel"/>
    <w:tmpl w:val="A036A96A"/>
    <w:lvl w:ilvl="0" w:tplc="FFEED53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343A01"/>
    <w:multiLevelType w:val="hybridMultilevel"/>
    <w:tmpl w:val="3F086F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AF049C"/>
    <w:multiLevelType w:val="hybridMultilevel"/>
    <w:tmpl w:val="E4FAD3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01542E"/>
    <w:multiLevelType w:val="hybridMultilevel"/>
    <w:tmpl w:val="E4FAD3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E60EDB"/>
    <w:multiLevelType w:val="multilevel"/>
    <w:tmpl w:val="618255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069A02BB"/>
    <w:multiLevelType w:val="hybridMultilevel"/>
    <w:tmpl w:val="9C42FBA4"/>
    <w:lvl w:ilvl="0" w:tplc="D26E85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16545C"/>
    <w:multiLevelType w:val="hybridMultilevel"/>
    <w:tmpl w:val="050C0B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AC79E4"/>
    <w:multiLevelType w:val="hybridMultilevel"/>
    <w:tmpl w:val="C1B26F28"/>
    <w:lvl w:ilvl="0" w:tplc="C6C032DE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1667AB"/>
    <w:multiLevelType w:val="hybridMultilevel"/>
    <w:tmpl w:val="E4FAD3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25792F"/>
    <w:multiLevelType w:val="hybridMultilevel"/>
    <w:tmpl w:val="EEF6EB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CE187A"/>
    <w:multiLevelType w:val="hybridMultilevel"/>
    <w:tmpl w:val="50C624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E33D56"/>
    <w:multiLevelType w:val="hybridMultilevel"/>
    <w:tmpl w:val="97787E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5851E5"/>
    <w:multiLevelType w:val="hybridMultilevel"/>
    <w:tmpl w:val="3062A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8E7ADF"/>
    <w:multiLevelType w:val="hybridMultilevel"/>
    <w:tmpl w:val="30CA23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483E7C"/>
    <w:multiLevelType w:val="hybridMultilevel"/>
    <w:tmpl w:val="A36282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FC416B"/>
    <w:multiLevelType w:val="hybridMultilevel"/>
    <w:tmpl w:val="A36282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8C15A9"/>
    <w:multiLevelType w:val="hybridMultilevel"/>
    <w:tmpl w:val="55447CBC"/>
    <w:lvl w:ilvl="0" w:tplc="334A1AD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9" w15:restartNumberingAfterBreak="0">
    <w:nsid w:val="3756233F"/>
    <w:multiLevelType w:val="hybridMultilevel"/>
    <w:tmpl w:val="EEF6EB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881631"/>
    <w:multiLevelType w:val="hybridMultilevel"/>
    <w:tmpl w:val="E4FAD3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893938"/>
    <w:multiLevelType w:val="hybridMultilevel"/>
    <w:tmpl w:val="A1D040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EA2618"/>
    <w:multiLevelType w:val="hybridMultilevel"/>
    <w:tmpl w:val="9C42FBA4"/>
    <w:lvl w:ilvl="0" w:tplc="D26E85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4338DA"/>
    <w:multiLevelType w:val="hybridMultilevel"/>
    <w:tmpl w:val="AD8C8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AD0338"/>
    <w:multiLevelType w:val="hybridMultilevel"/>
    <w:tmpl w:val="918E6AFE"/>
    <w:lvl w:ilvl="0" w:tplc="10804ADE">
      <w:start w:val="1"/>
      <w:numFmt w:val="decimal"/>
      <w:lvlText w:val="%1."/>
      <w:lvlJc w:val="left"/>
      <w:pPr>
        <w:ind w:left="1080" w:hanging="360"/>
      </w:pPr>
      <w:rPr>
        <w:rFonts w:cs="Sylfaen"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4856C7B"/>
    <w:multiLevelType w:val="hybridMultilevel"/>
    <w:tmpl w:val="48869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DA28A5"/>
    <w:multiLevelType w:val="hybridMultilevel"/>
    <w:tmpl w:val="9384B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2B5065"/>
    <w:multiLevelType w:val="hybridMultilevel"/>
    <w:tmpl w:val="1438E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512ED0"/>
    <w:multiLevelType w:val="hybridMultilevel"/>
    <w:tmpl w:val="5980F33A"/>
    <w:lvl w:ilvl="0" w:tplc="0C50B03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BF18DF"/>
    <w:multiLevelType w:val="hybridMultilevel"/>
    <w:tmpl w:val="A1D0403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2D2963"/>
    <w:multiLevelType w:val="hybridMultilevel"/>
    <w:tmpl w:val="E88E15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5020CA"/>
    <w:multiLevelType w:val="hybridMultilevel"/>
    <w:tmpl w:val="37C4EC92"/>
    <w:lvl w:ilvl="0" w:tplc="275EB93E">
      <w:start w:val="1"/>
      <w:numFmt w:val="decimal"/>
      <w:lvlText w:val="%1."/>
      <w:lvlJc w:val="left"/>
      <w:pPr>
        <w:ind w:left="720" w:hanging="360"/>
      </w:pPr>
      <w:rPr>
        <w:rFonts w:cs="Sylfae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413FB4"/>
    <w:multiLevelType w:val="hybridMultilevel"/>
    <w:tmpl w:val="918E6AFE"/>
    <w:lvl w:ilvl="0" w:tplc="10804ADE">
      <w:start w:val="1"/>
      <w:numFmt w:val="decimal"/>
      <w:lvlText w:val="%1."/>
      <w:lvlJc w:val="left"/>
      <w:pPr>
        <w:ind w:left="1080" w:hanging="360"/>
      </w:pPr>
      <w:rPr>
        <w:rFonts w:cs="Sylfaen"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F9645FE"/>
    <w:multiLevelType w:val="hybridMultilevel"/>
    <w:tmpl w:val="BA8E9276"/>
    <w:lvl w:ilvl="0" w:tplc="FF226F84">
      <w:start w:val="1"/>
      <w:numFmt w:val="decimal"/>
      <w:lvlText w:val="%1."/>
      <w:lvlJc w:val="left"/>
      <w:pPr>
        <w:ind w:left="720" w:hanging="360"/>
      </w:pPr>
      <w:rPr>
        <w:rFonts w:cs="Sylfae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F6239F"/>
    <w:multiLevelType w:val="hybridMultilevel"/>
    <w:tmpl w:val="E4FAD3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A5146D"/>
    <w:multiLevelType w:val="hybridMultilevel"/>
    <w:tmpl w:val="B2E23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EC2627"/>
    <w:multiLevelType w:val="hybridMultilevel"/>
    <w:tmpl w:val="918E6AFE"/>
    <w:lvl w:ilvl="0" w:tplc="10804ADE">
      <w:start w:val="1"/>
      <w:numFmt w:val="decimal"/>
      <w:lvlText w:val="%1."/>
      <w:lvlJc w:val="left"/>
      <w:pPr>
        <w:ind w:left="1080" w:hanging="360"/>
      </w:pPr>
      <w:rPr>
        <w:rFonts w:cs="Sylfaen"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48974AB"/>
    <w:multiLevelType w:val="hybridMultilevel"/>
    <w:tmpl w:val="8E9EC2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0803E3"/>
    <w:multiLevelType w:val="hybridMultilevel"/>
    <w:tmpl w:val="4D0A01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DE0724"/>
    <w:multiLevelType w:val="hybridMultilevel"/>
    <w:tmpl w:val="65A4D6AE"/>
    <w:lvl w:ilvl="0" w:tplc="B964E80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4A3B5F"/>
    <w:multiLevelType w:val="hybridMultilevel"/>
    <w:tmpl w:val="C5A048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A552DE"/>
    <w:multiLevelType w:val="hybridMultilevel"/>
    <w:tmpl w:val="BA8E9276"/>
    <w:lvl w:ilvl="0" w:tplc="FF226F84">
      <w:start w:val="1"/>
      <w:numFmt w:val="decimal"/>
      <w:lvlText w:val="%1."/>
      <w:lvlJc w:val="left"/>
      <w:pPr>
        <w:ind w:left="720" w:hanging="360"/>
      </w:pPr>
      <w:rPr>
        <w:rFonts w:cs="Sylfae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185A4F"/>
    <w:multiLevelType w:val="hybridMultilevel"/>
    <w:tmpl w:val="EEF6EB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2C4787"/>
    <w:multiLevelType w:val="hybridMultilevel"/>
    <w:tmpl w:val="EEF6EB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9"/>
  </w:num>
  <w:num w:numId="3">
    <w:abstractNumId w:val="38"/>
  </w:num>
  <w:num w:numId="4">
    <w:abstractNumId w:val="8"/>
  </w:num>
  <w:num w:numId="5">
    <w:abstractNumId w:val="40"/>
  </w:num>
  <w:num w:numId="6">
    <w:abstractNumId w:val="15"/>
  </w:num>
  <w:num w:numId="7">
    <w:abstractNumId w:val="29"/>
  </w:num>
  <w:num w:numId="8">
    <w:abstractNumId w:val="16"/>
  </w:num>
  <w:num w:numId="9">
    <w:abstractNumId w:val="21"/>
  </w:num>
  <w:num w:numId="10">
    <w:abstractNumId w:val="3"/>
  </w:num>
  <w:num w:numId="11">
    <w:abstractNumId w:val="12"/>
  </w:num>
  <w:num w:numId="12">
    <w:abstractNumId w:val="35"/>
  </w:num>
  <w:num w:numId="13">
    <w:abstractNumId w:val="37"/>
  </w:num>
  <w:num w:numId="14">
    <w:abstractNumId w:val="39"/>
  </w:num>
  <w:num w:numId="15">
    <w:abstractNumId w:val="14"/>
  </w:num>
  <w:num w:numId="16">
    <w:abstractNumId w:val="26"/>
  </w:num>
  <w:num w:numId="17">
    <w:abstractNumId w:val="23"/>
  </w:num>
  <w:num w:numId="18">
    <w:abstractNumId w:val="27"/>
  </w:num>
  <w:num w:numId="19">
    <w:abstractNumId w:val="1"/>
  </w:num>
  <w:num w:numId="20">
    <w:abstractNumId w:val="25"/>
  </w:num>
  <w:num w:numId="21">
    <w:abstractNumId w:val="18"/>
  </w:num>
  <w:num w:numId="22">
    <w:abstractNumId w:val="22"/>
  </w:num>
  <w:num w:numId="23">
    <w:abstractNumId w:val="6"/>
  </w:num>
  <w:num w:numId="24">
    <w:abstractNumId w:val="42"/>
  </w:num>
  <w:num w:numId="25">
    <w:abstractNumId w:val="19"/>
  </w:num>
  <w:num w:numId="26">
    <w:abstractNumId w:val="20"/>
  </w:num>
  <w:num w:numId="27">
    <w:abstractNumId w:val="43"/>
  </w:num>
  <w:num w:numId="28">
    <w:abstractNumId w:val="34"/>
  </w:num>
  <w:num w:numId="29">
    <w:abstractNumId w:val="5"/>
  </w:num>
  <w:num w:numId="30">
    <w:abstractNumId w:val="28"/>
  </w:num>
  <w:num w:numId="31">
    <w:abstractNumId w:val="2"/>
  </w:num>
  <w:num w:numId="32">
    <w:abstractNumId w:val="7"/>
  </w:num>
  <w:num w:numId="33">
    <w:abstractNumId w:val="30"/>
  </w:num>
  <w:num w:numId="34">
    <w:abstractNumId w:val="31"/>
  </w:num>
  <w:num w:numId="35">
    <w:abstractNumId w:val="32"/>
  </w:num>
  <w:num w:numId="36">
    <w:abstractNumId w:val="0"/>
  </w:num>
  <w:num w:numId="37">
    <w:abstractNumId w:val="41"/>
  </w:num>
  <w:num w:numId="38">
    <w:abstractNumId w:val="36"/>
  </w:num>
  <w:num w:numId="39">
    <w:abstractNumId w:val="33"/>
  </w:num>
  <w:num w:numId="40">
    <w:abstractNumId w:val="24"/>
  </w:num>
  <w:num w:numId="41">
    <w:abstractNumId w:val="4"/>
  </w:num>
  <w:num w:numId="42">
    <w:abstractNumId w:val="11"/>
  </w:num>
  <w:num w:numId="43">
    <w:abstractNumId w:val="17"/>
  </w:num>
  <w:num w:numId="44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CDB"/>
    <w:rsid w:val="00001001"/>
    <w:rsid w:val="00001752"/>
    <w:rsid w:val="00001AE4"/>
    <w:rsid w:val="00001B3C"/>
    <w:rsid w:val="00002280"/>
    <w:rsid w:val="00002A42"/>
    <w:rsid w:val="000031C3"/>
    <w:rsid w:val="000044C8"/>
    <w:rsid w:val="0000451F"/>
    <w:rsid w:val="00006664"/>
    <w:rsid w:val="000066A6"/>
    <w:rsid w:val="0000701B"/>
    <w:rsid w:val="00007EBC"/>
    <w:rsid w:val="00010611"/>
    <w:rsid w:val="000115BF"/>
    <w:rsid w:val="00012EB7"/>
    <w:rsid w:val="00014613"/>
    <w:rsid w:val="0001486E"/>
    <w:rsid w:val="00014972"/>
    <w:rsid w:val="00015111"/>
    <w:rsid w:val="0001522D"/>
    <w:rsid w:val="00015B8B"/>
    <w:rsid w:val="00015D89"/>
    <w:rsid w:val="00016598"/>
    <w:rsid w:val="000165BD"/>
    <w:rsid w:val="000168AD"/>
    <w:rsid w:val="000169C0"/>
    <w:rsid w:val="00017BDD"/>
    <w:rsid w:val="00021011"/>
    <w:rsid w:val="00022071"/>
    <w:rsid w:val="00024DC2"/>
    <w:rsid w:val="000259CD"/>
    <w:rsid w:val="000303BC"/>
    <w:rsid w:val="000308EA"/>
    <w:rsid w:val="00030A8E"/>
    <w:rsid w:val="00030F47"/>
    <w:rsid w:val="00033167"/>
    <w:rsid w:val="00037373"/>
    <w:rsid w:val="00040560"/>
    <w:rsid w:val="00040712"/>
    <w:rsid w:val="0004190F"/>
    <w:rsid w:val="0004193E"/>
    <w:rsid w:val="000434F5"/>
    <w:rsid w:val="00044760"/>
    <w:rsid w:val="00044D1A"/>
    <w:rsid w:val="00046D06"/>
    <w:rsid w:val="00047DD9"/>
    <w:rsid w:val="00047EF7"/>
    <w:rsid w:val="00052078"/>
    <w:rsid w:val="000532A7"/>
    <w:rsid w:val="000532F4"/>
    <w:rsid w:val="0005480B"/>
    <w:rsid w:val="00055D8E"/>
    <w:rsid w:val="00060082"/>
    <w:rsid w:val="00060A25"/>
    <w:rsid w:val="00060A2A"/>
    <w:rsid w:val="000640D1"/>
    <w:rsid w:val="00065473"/>
    <w:rsid w:val="00065C48"/>
    <w:rsid w:val="00070472"/>
    <w:rsid w:val="00070545"/>
    <w:rsid w:val="00071254"/>
    <w:rsid w:val="00071DC6"/>
    <w:rsid w:val="000727F3"/>
    <w:rsid w:val="00075000"/>
    <w:rsid w:val="000751F0"/>
    <w:rsid w:val="0007549A"/>
    <w:rsid w:val="00075910"/>
    <w:rsid w:val="00076426"/>
    <w:rsid w:val="00076590"/>
    <w:rsid w:val="00077F7A"/>
    <w:rsid w:val="0008021E"/>
    <w:rsid w:val="00080D90"/>
    <w:rsid w:val="000818BF"/>
    <w:rsid w:val="00081A93"/>
    <w:rsid w:val="00081AC4"/>
    <w:rsid w:val="000835B5"/>
    <w:rsid w:val="00084181"/>
    <w:rsid w:val="00084C60"/>
    <w:rsid w:val="000851C5"/>
    <w:rsid w:val="00085AC7"/>
    <w:rsid w:val="0008743B"/>
    <w:rsid w:val="00087607"/>
    <w:rsid w:val="00090B16"/>
    <w:rsid w:val="00091653"/>
    <w:rsid w:val="00091F6A"/>
    <w:rsid w:val="00091FB3"/>
    <w:rsid w:val="000931E5"/>
    <w:rsid w:val="000953F8"/>
    <w:rsid w:val="000957BF"/>
    <w:rsid w:val="00095BBE"/>
    <w:rsid w:val="00097725"/>
    <w:rsid w:val="000A0AAC"/>
    <w:rsid w:val="000A3F2A"/>
    <w:rsid w:val="000A4168"/>
    <w:rsid w:val="000A51BC"/>
    <w:rsid w:val="000A55DA"/>
    <w:rsid w:val="000A615F"/>
    <w:rsid w:val="000A6B29"/>
    <w:rsid w:val="000A7987"/>
    <w:rsid w:val="000B091C"/>
    <w:rsid w:val="000B0C98"/>
    <w:rsid w:val="000B1E82"/>
    <w:rsid w:val="000B262B"/>
    <w:rsid w:val="000B3BA7"/>
    <w:rsid w:val="000B4C19"/>
    <w:rsid w:val="000B5605"/>
    <w:rsid w:val="000B5955"/>
    <w:rsid w:val="000B71AD"/>
    <w:rsid w:val="000B7A7C"/>
    <w:rsid w:val="000C1429"/>
    <w:rsid w:val="000C2E57"/>
    <w:rsid w:val="000C3511"/>
    <w:rsid w:val="000C41BC"/>
    <w:rsid w:val="000C4A43"/>
    <w:rsid w:val="000C711C"/>
    <w:rsid w:val="000C72ED"/>
    <w:rsid w:val="000C762F"/>
    <w:rsid w:val="000D002F"/>
    <w:rsid w:val="000D10BD"/>
    <w:rsid w:val="000D10F9"/>
    <w:rsid w:val="000D16A7"/>
    <w:rsid w:val="000D1C6D"/>
    <w:rsid w:val="000D2481"/>
    <w:rsid w:val="000D273F"/>
    <w:rsid w:val="000D3193"/>
    <w:rsid w:val="000D360F"/>
    <w:rsid w:val="000D3AC3"/>
    <w:rsid w:val="000D415B"/>
    <w:rsid w:val="000D50C7"/>
    <w:rsid w:val="000D7D0D"/>
    <w:rsid w:val="000D7DA3"/>
    <w:rsid w:val="000E0695"/>
    <w:rsid w:val="000E073B"/>
    <w:rsid w:val="000E156D"/>
    <w:rsid w:val="000E1D2B"/>
    <w:rsid w:val="000E2057"/>
    <w:rsid w:val="000E3376"/>
    <w:rsid w:val="000E3C4C"/>
    <w:rsid w:val="000E3E3F"/>
    <w:rsid w:val="000E4659"/>
    <w:rsid w:val="000E4706"/>
    <w:rsid w:val="000E4990"/>
    <w:rsid w:val="000E4B55"/>
    <w:rsid w:val="000E5554"/>
    <w:rsid w:val="000E6603"/>
    <w:rsid w:val="000E67F0"/>
    <w:rsid w:val="000E764E"/>
    <w:rsid w:val="000F09C5"/>
    <w:rsid w:val="000F0DA5"/>
    <w:rsid w:val="000F3B40"/>
    <w:rsid w:val="000F4175"/>
    <w:rsid w:val="000F454F"/>
    <w:rsid w:val="000F4F02"/>
    <w:rsid w:val="000F6A77"/>
    <w:rsid w:val="0010028B"/>
    <w:rsid w:val="00100BD8"/>
    <w:rsid w:val="00101337"/>
    <w:rsid w:val="0010148E"/>
    <w:rsid w:val="00101C99"/>
    <w:rsid w:val="00102B4D"/>
    <w:rsid w:val="00102DDE"/>
    <w:rsid w:val="0010366C"/>
    <w:rsid w:val="00103D09"/>
    <w:rsid w:val="00104847"/>
    <w:rsid w:val="00105188"/>
    <w:rsid w:val="001056A7"/>
    <w:rsid w:val="00106F8F"/>
    <w:rsid w:val="001071F1"/>
    <w:rsid w:val="00112C8C"/>
    <w:rsid w:val="00112CF1"/>
    <w:rsid w:val="00113209"/>
    <w:rsid w:val="00114432"/>
    <w:rsid w:val="001151BE"/>
    <w:rsid w:val="001179BD"/>
    <w:rsid w:val="00120983"/>
    <w:rsid w:val="0012139A"/>
    <w:rsid w:val="00121900"/>
    <w:rsid w:val="001224DB"/>
    <w:rsid w:val="00122950"/>
    <w:rsid w:val="00122C73"/>
    <w:rsid w:val="001238FB"/>
    <w:rsid w:val="00124830"/>
    <w:rsid w:val="00124849"/>
    <w:rsid w:val="001266F1"/>
    <w:rsid w:val="001275F7"/>
    <w:rsid w:val="00131CCB"/>
    <w:rsid w:val="00131DCB"/>
    <w:rsid w:val="00135E6F"/>
    <w:rsid w:val="00136420"/>
    <w:rsid w:val="001368E3"/>
    <w:rsid w:val="00137417"/>
    <w:rsid w:val="0013795C"/>
    <w:rsid w:val="00140323"/>
    <w:rsid w:val="00140876"/>
    <w:rsid w:val="0014137A"/>
    <w:rsid w:val="00141D25"/>
    <w:rsid w:val="00142F4B"/>
    <w:rsid w:val="00143127"/>
    <w:rsid w:val="001462C3"/>
    <w:rsid w:val="00150DD2"/>
    <w:rsid w:val="0015149D"/>
    <w:rsid w:val="001514CF"/>
    <w:rsid w:val="00152597"/>
    <w:rsid w:val="00152896"/>
    <w:rsid w:val="001543A8"/>
    <w:rsid w:val="00154C74"/>
    <w:rsid w:val="00155B67"/>
    <w:rsid w:val="00157F4B"/>
    <w:rsid w:val="00161373"/>
    <w:rsid w:val="0016146B"/>
    <w:rsid w:val="00163052"/>
    <w:rsid w:val="001633F3"/>
    <w:rsid w:val="001646E2"/>
    <w:rsid w:val="001647E2"/>
    <w:rsid w:val="00166079"/>
    <w:rsid w:val="001661E8"/>
    <w:rsid w:val="00166243"/>
    <w:rsid w:val="00166515"/>
    <w:rsid w:val="00170137"/>
    <w:rsid w:val="001702C8"/>
    <w:rsid w:val="00171230"/>
    <w:rsid w:val="00171E9D"/>
    <w:rsid w:val="001735CA"/>
    <w:rsid w:val="0017387F"/>
    <w:rsid w:val="00174A38"/>
    <w:rsid w:val="001752C4"/>
    <w:rsid w:val="001758A4"/>
    <w:rsid w:val="00176E5C"/>
    <w:rsid w:val="001771B4"/>
    <w:rsid w:val="0017773A"/>
    <w:rsid w:val="00177999"/>
    <w:rsid w:val="001802E0"/>
    <w:rsid w:val="00180B8D"/>
    <w:rsid w:val="0018271F"/>
    <w:rsid w:val="0018365A"/>
    <w:rsid w:val="001839B7"/>
    <w:rsid w:val="00184268"/>
    <w:rsid w:val="00186120"/>
    <w:rsid w:val="001872E0"/>
    <w:rsid w:val="001875A8"/>
    <w:rsid w:val="00190221"/>
    <w:rsid w:val="00190225"/>
    <w:rsid w:val="001903F9"/>
    <w:rsid w:val="00190B96"/>
    <w:rsid w:val="001910AB"/>
    <w:rsid w:val="001917E1"/>
    <w:rsid w:val="00192BA2"/>
    <w:rsid w:val="00193041"/>
    <w:rsid w:val="0019316B"/>
    <w:rsid w:val="0019436F"/>
    <w:rsid w:val="0019629D"/>
    <w:rsid w:val="0019654B"/>
    <w:rsid w:val="00197936"/>
    <w:rsid w:val="001A0536"/>
    <w:rsid w:val="001A19BF"/>
    <w:rsid w:val="001A3718"/>
    <w:rsid w:val="001A4F21"/>
    <w:rsid w:val="001A5966"/>
    <w:rsid w:val="001A69DA"/>
    <w:rsid w:val="001B0294"/>
    <w:rsid w:val="001B0DA6"/>
    <w:rsid w:val="001B0F29"/>
    <w:rsid w:val="001B0FDD"/>
    <w:rsid w:val="001B1257"/>
    <w:rsid w:val="001B16D0"/>
    <w:rsid w:val="001B18C9"/>
    <w:rsid w:val="001B1F24"/>
    <w:rsid w:val="001B1F4B"/>
    <w:rsid w:val="001B24E5"/>
    <w:rsid w:val="001B3B90"/>
    <w:rsid w:val="001B614F"/>
    <w:rsid w:val="001B6214"/>
    <w:rsid w:val="001C03BA"/>
    <w:rsid w:val="001C2C02"/>
    <w:rsid w:val="001C44B5"/>
    <w:rsid w:val="001C4632"/>
    <w:rsid w:val="001C4811"/>
    <w:rsid w:val="001C4BF5"/>
    <w:rsid w:val="001C51BF"/>
    <w:rsid w:val="001C5F18"/>
    <w:rsid w:val="001C62AD"/>
    <w:rsid w:val="001D103F"/>
    <w:rsid w:val="001D1135"/>
    <w:rsid w:val="001D16D7"/>
    <w:rsid w:val="001D1B61"/>
    <w:rsid w:val="001D251B"/>
    <w:rsid w:val="001D3097"/>
    <w:rsid w:val="001D3447"/>
    <w:rsid w:val="001D4A43"/>
    <w:rsid w:val="001D4ADC"/>
    <w:rsid w:val="001E05F4"/>
    <w:rsid w:val="001E0A07"/>
    <w:rsid w:val="001E2863"/>
    <w:rsid w:val="001E2AB1"/>
    <w:rsid w:val="001E2E6F"/>
    <w:rsid w:val="001E3715"/>
    <w:rsid w:val="001E37DB"/>
    <w:rsid w:val="001E380E"/>
    <w:rsid w:val="001E52D1"/>
    <w:rsid w:val="001E581D"/>
    <w:rsid w:val="001E6362"/>
    <w:rsid w:val="001E7288"/>
    <w:rsid w:val="001E76D8"/>
    <w:rsid w:val="001E7C7C"/>
    <w:rsid w:val="001F0575"/>
    <w:rsid w:val="001F08DE"/>
    <w:rsid w:val="001F0A68"/>
    <w:rsid w:val="001F0CF3"/>
    <w:rsid w:val="001F14CA"/>
    <w:rsid w:val="001F41F3"/>
    <w:rsid w:val="001F4C28"/>
    <w:rsid w:val="001F68BA"/>
    <w:rsid w:val="001F740F"/>
    <w:rsid w:val="001F7F70"/>
    <w:rsid w:val="00200AFC"/>
    <w:rsid w:val="00201410"/>
    <w:rsid w:val="0020193C"/>
    <w:rsid w:val="00202064"/>
    <w:rsid w:val="002032BB"/>
    <w:rsid w:val="00207657"/>
    <w:rsid w:val="00207DE5"/>
    <w:rsid w:val="00211808"/>
    <w:rsid w:val="00215050"/>
    <w:rsid w:val="002150D0"/>
    <w:rsid w:val="00216B7E"/>
    <w:rsid w:val="00217A52"/>
    <w:rsid w:val="00217B8B"/>
    <w:rsid w:val="00217D55"/>
    <w:rsid w:val="00220B1B"/>
    <w:rsid w:val="00220C2B"/>
    <w:rsid w:val="00221360"/>
    <w:rsid w:val="00221468"/>
    <w:rsid w:val="00221D5E"/>
    <w:rsid w:val="00222265"/>
    <w:rsid w:val="00222405"/>
    <w:rsid w:val="00222B6A"/>
    <w:rsid w:val="0022317F"/>
    <w:rsid w:val="0022414E"/>
    <w:rsid w:val="002246B1"/>
    <w:rsid w:val="00224A75"/>
    <w:rsid w:val="0022574D"/>
    <w:rsid w:val="002262F1"/>
    <w:rsid w:val="00227090"/>
    <w:rsid w:val="0023060A"/>
    <w:rsid w:val="00231163"/>
    <w:rsid w:val="00231406"/>
    <w:rsid w:val="002317AC"/>
    <w:rsid w:val="00232509"/>
    <w:rsid w:val="002336B6"/>
    <w:rsid w:val="00234349"/>
    <w:rsid w:val="002346FA"/>
    <w:rsid w:val="002359C7"/>
    <w:rsid w:val="00236903"/>
    <w:rsid w:val="00240235"/>
    <w:rsid w:val="00241CC8"/>
    <w:rsid w:val="00243101"/>
    <w:rsid w:val="00243EE2"/>
    <w:rsid w:val="00244265"/>
    <w:rsid w:val="00244D5E"/>
    <w:rsid w:val="0024587C"/>
    <w:rsid w:val="00250A9D"/>
    <w:rsid w:val="00250D43"/>
    <w:rsid w:val="00253211"/>
    <w:rsid w:val="00253C53"/>
    <w:rsid w:val="00253E22"/>
    <w:rsid w:val="00254954"/>
    <w:rsid w:val="002575D7"/>
    <w:rsid w:val="002576F2"/>
    <w:rsid w:val="00257EC4"/>
    <w:rsid w:val="0026006C"/>
    <w:rsid w:val="00260459"/>
    <w:rsid w:val="0026061C"/>
    <w:rsid w:val="00260726"/>
    <w:rsid w:val="00260CA7"/>
    <w:rsid w:val="00261A6C"/>
    <w:rsid w:val="00263873"/>
    <w:rsid w:val="00263F9F"/>
    <w:rsid w:val="00264723"/>
    <w:rsid w:val="002647D6"/>
    <w:rsid w:val="00264F34"/>
    <w:rsid w:val="002650EC"/>
    <w:rsid w:val="00265786"/>
    <w:rsid w:val="002657E2"/>
    <w:rsid w:val="00265902"/>
    <w:rsid w:val="00265D29"/>
    <w:rsid w:val="002669D3"/>
    <w:rsid w:val="00270761"/>
    <w:rsid w:val="002709B2"/>
    <w:rsid w:val="00270DA7"/>
    <w:rsid w:val="00270EF9"/>
    <w:rsid w:val="002714D5"/>
    <w:rsid w:val="00273564"/>
    <w:rsid w:val="00273F58"/>
    <w:rsid w:val="00274428"/>
    <w:rsid w:val="00276A01"/>
    <w:rsid w:val="002777B9"/>
    <w:rsid w:val="002837A5"/>
    <w:rsid w:val="002841ED"/>
    <w:rsid w:val="0028422D"/>
    <w:rsid w:val="00284C33"/>
    <w:rsid w:val="0028631E"/>
    <w:rsid w:val="00286E93"/>
    <w:rsid w:val="002870E2"/>
    <w:rsid w:val="00287193"/>
    <w:rsid w:val="00287CBF"/>
    <w:rsid w:val="002929B4"/>
    <w:rsid w:val="00292D4C"/>
    <w:rsid w:val="00292D53"/>
    <w:rsid w:val="0029354E"/>
    <w:rsid w:val="002942B0"/>
    <w:rsid w:val="00294A41"/>
    <w:rsid w:val="002A0686"/>
    <w:rsid w:val="002A0F63"/>
    <w:rsid w:val="002A1BC7"/>
    <w:rsid w:val="002A2FF5"/>
    <w:rsid w:val="002A67D7"/>
    <w:rsid w:val="002A6EE9"/>
    <w:rsid w:val="002A730B"/>
    <w:rsid w:val="002A7FE2"/>
    <w:rsid w:val="002B0515"/>
    <w:rsid w:val="002B1383"/>
    <w:rsid w:val="002B141A"/>
    <w:rsid w:val="002B1937"/>
    <w:rsid w:val="002B2DAE"/>
    <w:rsid w:val="002B463F"/>
    <w:rsid w:val="002B4A88"/>
    <w:rsid w:val="002B4F74"/>
    <w:rsid w:val="002B5BC0"/>
    <w:rsid w:val="002B63E8"/>
    <w:rsid w:val="002C18FB"/>
    <w:rsid w:val="002C1D31"/>
    <w:rsid w:val="002C1E03"/>
    <w:rsid w:val="002C2B9C"/>
    <w:rsid w:val="002C3344"/>
    <w:rsid w:val="002C3858"/>
    <w:rsid w:val="002C3999"/>
    <w:rsid w:val="002C3CE8"/>
    <w:rsid w:val="002C4458"/>
    <w:rsid w:val="002C5FF5"/>
    <w:rsid w:val="002C6CC8"/>
    <w:rsid w:val="002C73C7"/>
    <w:rsid w:val="002D0CAF"/>
    <w:rsid w:val="002D1049"/>
    <w:rsid w:val="002D19A6"/>
    <w:rsid w:val="002D2720"/>
    <w:rsid w:val="002D4EDE"/>
    <w:rsid w:val="002D78E9"/>
    <w:rsid w:val="002D7C11"/>
    <w:rsid w:val="002E3BDA"/>
    <w:rsid w:val="002E4056"/>
    <w:rsid w:val="002E5345"/>
    <w:rsid w:val="002E5360"/>
    <w:rsid w:val="002E5DD4"/>
    <w:rsid w:val="002E615A"/>
    <w:rsid w:val="002E64B9"/>
    <w:rsid w:val="002E6B70"/>
    <w:rsid w:val="002F0BD2"/>
    <w:rsid w:val="002F1AFE"/>
    <w:rsid w:val="002F22DB"/>
    <w:rsid w:val="002F24BD"/>
    <w:rsid w:val="002F53AC"/>
    <w:rsid w:val="002F5496"/>
    <w:rsid w:val="002F577A"/>
    <w:rsid w:val="002F6347"/>
    <w:rsid w:val="002F672C"/>
    <w:rsid w:val="002F697D"/>
    <w:rsid w:val="002F6CDF"/>
    <w:rsid w:val="002F6D03"/>
    <w:rsid w:val="002F792B"/>
    <w:rsid w:val="0030051A"/>
    <w:rsid w:val="003015F4"/>
    <w:rsid w:val="003017E4"/>
    <w:rsid w:val="0030216B"/>
    <w:rsid w:val="0030234A"/>
    <w:rsid w:val="00302ABC"/>
    <w:rsid w:val="00302BA9"/>
    <w:rsid w:val="00303C64"/>
    <w:rsid w:val="00303CE9"/>
    <w:rsid w:val="003049D3"/>
    <w:rsid w:val="00305CF7"/>
    <w:rsid w:val="003066AB"/>
    <w:rsid w:val="00306C94"/>
    <w:rsid w:val="003078C0"/>
    <w:rsid w:val="003132A4"/>
    <w:rsid w:val="0031527B"/>
    <w:rsid w:val="003159D5"/>
    <w:rsid w:val="00315EE7"/>
    <w:rsid w:val="003179D2"/>
    <w:rsid w:val="003213B4"/>
    <w:rsid w:val="00321E20"/>
    <w:rsid w:val="0032327B"/>
    <w:rsid w:val="00325434"/>
    <w:rsid w:val="003267BA"/>
    <w:rsid w:val="0032777F"/>
    <w:rsid w:val="00331127"/>
    <w:rsid w:val="003323F6"/>
    <w:rsid w:val="00332DEA"/>
    <w:rsid w:val="003335D2"/>
    <w:rsid w:val="00333A15"/>
    <w:rsid w:val="00337A50"/>
    <w:rsid w:val="00337C07"/>
    <w:rsid w:val="00340423"/>
    <w:rsid w:val="0034070C"/>
    <w:rsid w:val="00341649"/>
    <w:rsid w:val="00341AD9"/>
    <w:rsid w:val="00344229"/>
    <w:rsid w:val="003454F5"/>
    <w:rsid w:val="00346EBB"/>
    <w:rsid w:val="003473C2"/>
    <w:rsid w:val="0035196D"/>
    <w:rsid w:val="00351E93"/>
    <w:rsid w:val="00353985"/>
    <w:rsid w:val="00354EF7"/>
    <w:rsid w:val="0036081D"/>
    <w:rsid w:val="0036094A"/>
    <w:rsid w:val="0036121F"/>
    <w:rsid w:val="00361E81"/>
    <w:rsid w:val="00363164"/>
    <w:rsid w:val="00364820"/>
    <w:rsid w:val="00364B65"/>
    <w:rsid w:val="00364C93"/>
    <w:rsid w:val="00365491"/>
    <w:rsid w:val="003662FD"/>
    <w:rsid w:val="00366883"/>
    <w:rsid w:val="00367858"/>
    <w:rsid w:val="00371D8D"/>
    <w:rsid w:val="003721AE"/>
    <w:rsid w:val="003721D2"/>
    <w:rsid w:val="00372282"/>
    <w:rsid w:val="0037348E"/>
    <w:rsid w:val="00374A85"/>
    <w:rsid w:val="003762FF"/>
    <w:rsid w:val="0037645C"/>
    <w:rsid w:val="00377016"/>
    <w:rsid w:val="0037713B"/>
    <w:rsid w:val="0037719B"/>
    <w:rsid w:val="00377F07"/>
    <w:rsid w:val="003800AE"/>
    <w:rsid w:val="003811D3"/>
    <w:rsid w:val="00381532"/>
    <w:rsid w:val="00381A9A"/>
    <w:rsid w:val="0038213D"/>
    <w:rsid w:val="0038226D"/>
    <w:rsid w:val="00382BFB"/>
    <w:rsid w:val="00383215"/>
    <w:rsid w:val="00383377"/>
    <w:rsid w:val="00383970"/>
    <w:rsid w:val="00383B1E"/>
    <w:rsid w:val="003852B6"/>
    <w:rsid w:val="00385A1D"/>
    <w:rsid w:val="0038608F"/>
    <w:rsid w:val="00386DE1"/>
    <w:rsid w:val="00387B53"/>
    <w:rsid w:val="00387D19"/>
    <w:rsid w:val="00387D2C"/>
    <w:rsid w:val="00390011"/>
    <w:rsid w:val="00390054"/>
    <w:rsid w:val="003902D3"/>
    <w:rsid w:val="003902F4"/>
    <w:rsid w:val="0039065B"/>
    <w:rsid w:val="003909E2"/>
    <w:rsid w:val="0039139F"/>
    <w:rsid w:val="003918C9"/>
    <w:rsid w:val="00391F37"/>
    <w:rsid w:val="00392336"/>
    <w:rsid w:val="00393C66"/>
    <w:rsid w:val="00393C92"/>
    <w:rsid w:val="00393EB7"/>
    <w:rsid w:val="00395088"/>
    <w:rsid w:val="00395A24"/>
    <w:rsid w:val="00395CF4"/>
    <w:rsid w:val="00397BC7"/>
    <w:rsid w:val="003A05E1"/>
    <w:rsid w:val="003A1058"/>
    <w:rsid w:val="003A2042"/>
    <w:rsid w:val="003A22DF"/>
    <w:rsid w:val="003A3172"/>
    <w:rsid w:val="003A35DF"/>
    <w:rsid w:val="003A3DDB"/>
    <w:rsid w:val="003A5B94"/>
    <w:rsid w:val="003A5FDD"/>
    <w:rsid w:val="003A61B2"/>
    <w:rsid w:val="003A6387"/>
    <w:rsid w:val="003A6919"/>
    <w:rsid w:val="003A7BE5"/>
    <w:rsid w:val="003A7DB3"/>
    <w:rsid w:val="003B1873"/>
    <w:rsid w:val="003B19AF"/>
    <w:rsid w:val="003B33F2"/>
    <w:rsid w:val="003B39D2"/>
    <w:rsid w:val="003B44A0"/>
    <w:rsid w:val="003B608E"/>
    <w:rsid w:val="003B643A"/>
    <w:rsid w:val="003B655B"/>
    <w:rsid w:val="003B6E38"/>
    <w:rsid w:val="003B72ED"/>
    <w:rsid w:val="003C0196"/>
    <w:rsid w:val="003C18D0"/>
    <w:rsid w:val="003C20C6"/>
    <w:rsid w:val="003C37F9"/>
    <w:rsid w:val="003C380C"/>
    <w:rsid w:val="003C4AE6"/>
    <w:rsid w:val="003D09FA"/>
    <w:rsid w:val="003D0B79"/>
    <w:rsid w:val="003D2096"/>
    <w:rsid w:val="003D2B43"/>
    <w:rsid w:val="003D2B92"/>
    <w:rsid w:val="003D330D"/>
    <w:rsid w:val="003D4093"/>
    <w:rsid w:val="003D4E27"/>
    <w:rsid w:val="003D5602"/>
    <w:rsid w:val="003D6346"/>
    <w:rsid w:val="003D65EE"/>
    <w:rsid w:val="003E09C3"/>
    <w:rsid w:val="003E25A7"/>
    <w:rsid w:val="003E395D"/>
    <w:rsid w:val="003E40F4"/>
    <w:rsid w:val="003E4DB2"/>
    <w:rsid w:val="003E56AA"/>
    <w:rsid w:val="003E57A2"/>
    <w:rsid w:val="003E5823"/>
    <w:rsid w:val="003E5C1B"/>
    <w:rsid w:val="003E5CE1"/>
    <w:rsid w:val="003E7ACC"/>
    <w:rsid w:val="003F1685"/>
    <w:rsid w:val="003F3E2B"/>
    <w:rsid w:val="003F4896"/>
    <w:rsid w:val="003F4C0B"/>
    <w:rsid w:val="003F5AA7"/>
    <w:rsid w:val="003F60B8"/>
    <w:rsid w:val="003F7892"/>
    <w:rsid w:val="004012F0"/>
    <w:rsid w:val="004023D9"/>
    <w:rsid w:val="00403AA1"/>
    <w:rsid w:val="0040428B"/>
    <w:rsid w:val="004045AE"/>
    <w:rsid w:val="00404F20"/>
    <w:rsid w:val="00410508"/>
    <w:rsid w:val="0041053A"/>
    <w:rsid w:val="00412509"/>
    <w:rsid w:val="0041451D"/>
    <w:rsid w:val="00414686"/>
    <w:rsid w:val="00415274"/>
    <w:rsid w:val="00416068"/>
    <w:rsid w:val="00416427"/>
    <w:rsid w:val="0041642F"/>
    <w:rsid w:val="00417B34"/>
    <w:rsid w:val="00417E71"/>
    <w:rsid w:val="00420560"/>
    <w:rsid w:val="0042168A"/>
    <w:rsid w:val="00421A62"/>
    <w:rsid w:val="00421D09"/>
    <w:rsid w:val="00421D9A"/>
    <w:rsid w:val="00422135"/>
    <w:rsid w:val="00423777"/>
    <w:rsid w:val="0042495D"/>
    <w:rsid w:val="00426249"/>
    <w:rsid w:val="00426411"/>
    <w:rsid w:val="00426C06"/>
    <w:rsid w:val="00430A25"/>
    <w:rsid w:val="0043139E"/>
    <w:rsid w:val="004318B4"/>
    <w:rsid w:val="0043273F"/>
    <w:rsid w:val="00433C03"/>
    <w:rsid w:val="00434E47"/>
    <w:rsid w:val="00436CD0"/>
    <w:rsid w:val="004403DD"/>
    <w:rsid w:val="00441419"/>
    <w:rsid w:val="00442643"/>
    <w:rsid w:val="0044324F"/>
    <w:rsid w:val="00444F4B"/>
    <w:rsid w:val="004468C8"/>
    <w:rsid w:val="00447290"/>
    <w:rsid w:val="004507D6"/>
    <w:rsid w:val="00450FE3"/>
    <w:rsid w:val="0045263D"/>
    <w:rsid w:val="004532E6"/>
    <w:rsid w:val="00453955"/>
    <w:rsid w:val="004541BB"/>
    <w:rsid w:val="00455825"/>
    <w:rsid w:val="00455E38"/>
    <w:rsid w:val="00456AB6"/>
    <w:rsid w:val="00456CBB"/>
    <w:rsid w:val="0045712B"/>
    <w:rsid w:val="00457B23"/>
    <w:rsid w:val="00457E11"/>
    <w:rsid w:val="00460591"/>
    <w:rsid w:val="00460FB4"/>
    <w:rsid w:val="00461B8C"/>
    <w:rsid w:val="00463064"/>
    <w:rsid w:val="004664C2"/>
    <w:rsid w:val="00466A1B"/>
    <w:rsid w:val="004677A1"/>
    <w:rsid w:val="00470F30"/>
    <w:rsid w:val="00471025"/>
    <w:rsid w:val="004716CD"/>
    <w:rsid w:val="00472366"/>
    <w:rsid w:val="004728E8"/>
    <w:rsid w:val="00473082"/>
    <w:rsid w:val="00474079"/>
    <w:rsid w:val="0047506D"/>
    <w:rsid w:val="004773E1"/>
    <w:rsid w:val="00481172"/>
    <w:rsid w:val="00481D7E"/>
    <w:rsid w:val="00481DBB"/>
    <w:rsid w:val="004820B7"/>
    <w:rsid w:val="004827FF"/>
    <w:rsid w:val="00482DFD"/>
    <w:rsid w:val="004832F8"/>
    <w:rsid w:val="00483962"/>
    <w:rsid w:val="00483BD2"/>
    <w:rsid w:val="00483F86"/>
    <w:rsid w:val="004840C7"/>
    <w:rsid w:val="004849E7"/>
    <w:rsid w:val="00484A68"/>
    <w:rsid w:val="00485F3A"/>
    <w:rsid w:val="00490BBA"/>
    <w:rsid w:val="00493353"/>
    <w:rsid w:val="0049401E"/>
    <w:rsid w:val="00494923"/>
    <w:rsid w:val="0049523C"/>
    <w:rsid w:val="00495500"/>
    <w:rsid w:val="00497E4D"/>
    <w:rsid w:val="004A122E"/>
    <w:rsid w:val="004A150F"/>
    <w:rsid w:val="004A26B4"/>
    <w:rsid w:val="004A2C88"/>
    <w:rsid w:val="004A40F9"/>
    <w:rsid w:val="004A4479"/>
    <w:rsid w:val="004A4991"/>
    <w:rsid w:val="004A6C9F"/>
    <w:rsid w:val="004A6F1B"/>
    <w:rsid w:val="004A77E8"/>
    <w:rsid w:val="004A7827"/>
    <w:rsid w:val="004A7FF2"/>
    <w:rsid w:val="004B0004"/>
    <w:rsid w:val="004B0431"/>
    <w:rsid w:val="004B0871"/>
    <w:rsid w:val="004B1542"/>
    <w:rsid w:val="004B18B2"/>
    <w:rsid w:val="004B1B92"/>
    <w:rsid w:val="004B2384"/>
    <w:rsid w:val="004B4FBE"/>
    <w:rsid w:val="004B58D9"/>
    <w:rsid w:val="004B5C78"/>
    <w:rsid w:val="004B5F1A"/>
    <w:rsid w:val="004B7754"/>
    <w:rsid w:val="004B7959"/>
    <w:rsid w:val="004C0319"/>
    <w:rsid w:val="004C071D"/>
    <w:rsid w:val="004C0740"/>
    <w:rsid w:val="004C0FC4"/>
    <w:rsid w:val="004C1A9A"/>
    <w:rsid w:val="004C2838"/>
    <w:rsid w:val="004C2D69"/>
    <w:rsid w:val="004C2F36"/>
    <w:rsid w:val="004C3ACD"/>
    <w:rsid w:val="004C3B74"/>
    <w:rsid w:val="004C41C3"/>
    <w:rsid w:val="004C41CB"/>
    <w:rsid w:val="004C4381"/>
    <w:rsid w:val="004C44FB"/>
    <w:rsid w:val="004C4E62"/>
    <w:rsid w:val="004C6062"/>
    <w:rsid w:val="004C6BC8"/>
    <w:rsid w:val="004C6BD5"/>
    <w:rsid w:val="004C6DAD"/>
    <w:rsid w:val="004C6E5E"/>
    <w:rsid w:val="004C7ADD"/>
    <w:rsid w:val="004C7B03"/>
    <w:rsid w:val="004C7F3E"/>
    <w:rsid w:val="004D01A4"/>
    <w:rsid w:val="004D0C31"/>
    <w:rsid w:val="004D15FD"/>
    <w:rsid w:val="004D3197"/>
    <w:rsid w:val="004D3DB9"/>
    <w:rsid w:val="004D4EEE"/>
    <w:rsid w:val="004D6174"/>
    <w:rsid w:val="004D708D"/>
    <w:rsid w:val="004D725D"/>
    <w:rsid w:val="004D7E60"/>
    <w:rsid w:val="004E0E9D"/>
    <w:rsid w:val="004E21A6"/>
    <w:rsid w:val="004E3A19"/>
    <w:rsid w:val="004E44C8"/>
    <w:rsid w:val="004E626F"/>
    <w:rsid w:val="004E66B2"/>
    <w:rsid w:val="004E69C1"/>
    <w:rsid w:val="004E6A02"/>
    <w:rsid w:val="004E6BEB"/>
    <w:rsid w:val="004E6D25"/>
    <w:rsid w:val="004F0AD8"/>
    <w:rsid w:val="004F1A93"/>
    <w:rsid w:val="004F2637"/>
    <w:rsid w:val="004F2758"/>
    <w:rsid w:val="004F27AD"/>
    <w:rsid w:val="004F369D"/>
    <w:rsid w:val="004F3E40"/>
    <w:rsid w:val="004F699F"/>
    <w:rsid w:val="004F7719"/>
    <w:rsid w:val="00500D20"/>
    <w:rsid w:val="00501035"/>
    <w:rsid w:val="00501888"/>
    <w:rsid w:val="005023B8"/>
    <w:rsid w:val="00502564"/>
    <w:rsid w:val="00503B23"/>
    <w:rsid w:val="00503E23"/>
    <w:rsid w:val="00503EDF"/>
    <w:rsid w:val="00504205"/>
    <w:rsid w:val="00504C6C"/>
    <w:rsid w:val="005053E0"/>
    <w:rsid w:val="0050647A"/>
    <w:rsid w:val="005069DA"/>
    <w:rsid w:val="00506B48"/>
    <w:rsid w:val="00506F47"/>
    <w:rsid w:val="00507928"/>
    <w:rsid w:val="0051068E"/>
    <w:rsid w:val="0051174A"/>
    <w:rsid w:val="00512796"/>
    <w:rsid w:val="00512C61"/>
    <w:rsid w:val="00514B56"/>
    <w:rsid w:val="00515E07"/>
    <w:rsid w:val="00515E8F"/>
    <w:rsid w:val="005164F0"/>
    <w:rsid w:val="00516A63"/>
    <w:rsid w:val="00516D3E"/>
    <w:rsid w:val="00516F46"/>
    <w:rsid w:val="00517050"/>
    <w:rsid w:val="00517354"/>
    <w:rsid w:val="00517429"/>
    <w:rsid w:val="005201AB"/>
    <w:rsid w:val="005202D9"/>
    <w:rsid w:val="00521B05"/>
    <w:rsid w:val="00522703"/>
    <w:rsid w:val="00522D96"/>
    <w:rsid w:val="0052307A"/>
    <w:rsid w:val="005232A1"/>
    <w:rsid w:val="00523F4E"/>
    <w:rsid w:val="00524193"/>
    <w:rsid w:val="00524446"/>
    <w:rsid w:val="00524512"/>
    <w:rsid w:val="00525084"/>
    <w:rsid w:val="005260C1"/>
    <w:rsid w:val="00526189"/>
    <w:rsid w:val="005277DB"/>
    <w:rsid w:val="005302AB"/>
    <w:rsid w:val="005308EB"/>
    <w:rsid w:val="00530B64"/>
    <w:rsid w:val="00530C6C"/>
    <w:rsid w:val="00531734"/>
    <w:rsid w:val="00532894"/>
    <w:rsid w:val="00533065"/>
    <w:rsid w:val="0053573A"/>
    <w:rsid w:val="00535F99"/>
    <w:rsid w:val="00537BDD"/>
    <w:rsid w:val="00537BFC"/>
    <w:rsid w:val="00537FDC"/>
    <w:rsid w:val="005418ED"/>
    <w:rsid w:val="005420C1"/>
    <w:rsid w:val="005423A6"/>
    <w:rsid w:val="005430E0"/>
    <w:rsid w:val="0054324B"/>
    <w:rsid w:val="005434FF"/>
    <w:rsid w:val="005438DD"/>
    <w:rsid w:val="00543B55"/>
    <w:rsid w:val="005446FC"/>
    <w:rsid w:val="00545237"/>
    <w:rsid w:val="005513A4"/>
    <w:rsid w:val="00551E8C"/>
    <w:rsid w:val="00552D40"/>
    <w:rsid w:val="00552E79"/>
    <w:rsid w:val="00553FBF"/>
    <w:rsid w:val="00555BCE"/>
    <w:rsid w:val="00557DF9"/>
    <w:rsid w:val="00560ED9"/>
    <w:rsid w:val="0056241A"/>
    <w:rsid w:val="00562A31"/>
    <w:rsid w:val="00562DCF"/>
    <w:rsid w:val="00563539"/>
    <w:rsid w:val="00563703"/>
    <w:rsid w:val="00565429"/>
    <w:rsid w:val="00565B28"/>
    <w:rsid w:val="00565B5D"/>
    <w:rsid w:val="0057110E"/>
    <w:rsid w:val="00572178"/>
    <w:rsid w:val="00573DA6"/>
    <w:rsid w:val="00574920"/>
    <w:rsid w:val="00574FEC"/>
    <w:rsid w:val="00575241"/>
    <w:rsid w:val="00575988"/>
    <w:rsid w:val="00577D93"/>
    <w:rsid w:val="00580355"/>
    <w:rsid w:val="00580927"/>
    <w:rsid w:val="005811C1"/>
    <w:rsid w:val="00582312"/>
    <w:rsid w:val="0058273D"/>
    <w:rsid w:val="0058489F"/>
    <w:rsid w:val="00584BDF"/>
    <w:rsid w:val="00584CF7"/>
    <w:rsid w:val="00586BC0"/>
    <w:rsid w:val="00586CA7"/>
    <w:rsid w:val="00590C30"/>
    <w:rsid w:val="005918AB"/>
    <w:rsid w:val="00591988"/>
    <w:rsid w:val="00592136"/>
    <w:rsid w:val="00592F5B"/>
    <w:rsid w:val="00593A54"/>
    <w:rsid w:val="00593FF2"/>
    <w:rsid w:val="00594B06"/>
    <w:rsid w:val="00594E78"/>
    <w:rsid w:val="005958DF"/>
    <w:rsid w:val="00596814"/>
    <w:rsid w:val="00596F74"/>
    <w:rsid w:val="00597341"/>
    <w:rsid w:val="005A05A4"/>
    <w:rsid w:val="005A1745"/>
    <w:rsid w:val="005A18A4"/>
    <w:rsid w:val="005A20F6"/>
    <w:rsid w:val="005A22F1"/>
    <w:rsid w:val="005A23B3"/>
    <w:rsid w:val="005A2512"/>
    <w:rsid w:val="005A2617"/>
    <w:rsid w:val="005A5186"/>
    <w:rsid w:val="005A6A50"/>
    <w:rsid w:val="005A6ED8"/>
    <w:rsid w:val="005A761D"/>
    <w:rsid w:val="005B069C"/>
    <w:rsid w:val="005B0B18"/>
    <w:rsid w:val="005B1283"/>
    <w:rsid w:val="005B1411"/>
    <w:rsid w:val="005B2464"/>
    <w:rsid w:val="005B2466"/>
    <w:rsid w:val="005B2F14"/>
    <w:rsid w:val="005B33C1"/>
    <w:rsid w:val="005B38DE"/>
    <w:rsid w:val="005B3BB1"/>
    <w:rsid w:val="005B3CAB"/>
    <w:rsid w:val="005B41E5"/>
    <w:rsid w:val="005B49D9"/>
    <w:rsid w:val="005B7730"/>
    <w:rsid w:val="005C0748"/>
    <w:rsid w:val="005C2362"/>
    <w:rsid w:val="005C286E"/>
    <w:rsid w:val="005C3A80"/>
    <w:rsid w:val="005C3F12"/>
    <w:rsid w:val="005C4223"/>
    <w:rsid w:val="005C4915"/>
    <w:rsid w:val="005C4EEE"/>
    <w:rsid w:val="005C6C97"/>
    <w:rsid w:val="005C7FCF"/>
    <w:rsid w:val="005D10FE"/>
    <w:rsid w:val="005D1290"/>
    <w:rsid w:val="005D3C6F"/>
    <w:rsid w:val="005D4985"/>
    <w:rsid w:val="005D4B44"/>
    <w:rsid w:val="005D5EB6"/>
    <w:rsid w:val="005D74CE"/>
    <w:rsid w:val="005D7D50"/>
    <w:rsid w:val="005E0D9C"/>
    <w:rsid w:val="005E1875"/>
    <w:rsid w:val="005E1DA8"/>
    <w:rsid w:val="005E2829"/>
    <w:rsid w:val="005E3B07"/>
    <w:rsid w:val="005E5D7E"/>
    <w:rsid w:val="005E60C8"/>
    <w:rsid w:val="005E6100"/>
    <w:rsid w:val="005E6CA0"/>
    <w:rsid w:val="005F031B"/>
    <w:rsid w:val="005F0B0B"/>
    <w:rsid w:val="005F1BA6"/>
    <w:rsid w:val="005F29FC"/>
    <w:rsid w:val="005F31A0"/>
    <w:rsid w:val="005F3901"/>
    <w:rsid w:val="005F41ED"/>
    <w:rsid w:val="005F446F"/>
    <w:rsid w:val="005F4E84"/>
    <w:rsid w:val="005F614E"/>
    <w:rsid w:val="005F7D6A"/>
    <w:rsid w:val="005F7DAE"/>
    <w:rsid w:val="005F7E0E"/>
    <w:rsid w:val="00600259"/>
    <w:rsid w:val="0060159D"/>
    <w:rsid w:val="006030DF"/>
    <w:rsid w:val="0060362B"/>
    <w:rsid w:val="00603C89"/>
    <w:rsid w:val="0060492D"/>
    <w:rsid w:val="00604BDD"/>
    <w:rsid w:val="00604E80"/>
    <w:rsid w:val="00606AA8"/>
    <w:rsid w:val="00607331"/>
    <w:rsid w:val="00610DA5"/>
    <w:rsid w:val="00610F1A"/>
    <w:rsid w:val="00611351"/>
    <w:rsid w:val="006116D8"/>
    <w:rsid w:val="00612CEB"/>
    <w:rsid w:val="006131E0"/>
    <w:rsid w:val="00613C2F"/>
    <w:rsid w:val="00614CC9"/>
    <w:rsid w:val="00614F87"/>
    <w:rsid w:val="00616E9C"/>
    <w:rsid w:val="00616F03"/>
    <w:rsid w:val="00617B80"/>
    <w:rsid w:val="00621B3C"/>
    <w:rsid w:val="006231AA"/>
    <w:rsid w:val="00623D42"/>
    <w:rsid w:val="006245E3"/>
    <w:rsid w:val="00624937"/>
    <w:rsid w:val="00626923"/>
    <w:rsid w:val="00626C70"/>
    <w:rsid w:val="00630AE5"/>
    <w:rsid w:val="0063178E"/>
    <w:rsid w:val="00631AC5"/>
    <w:rsid w:val="00632486"/>
    <w:rsid w:val="0063262C"/>
    <w:rsid w:val="0063298E"/>
    <w:rsid w:val="00633FEF"/>
    <w:rsid w:val="00635702"/>
    <w:rsid w:val="0063720C"/>
    <w:rsid w:val="00637F8A"/>
    <w:rsid w:val="006401E9"/>
    <w:rsid w:val="00641BEC"/>
    <w:rsid w:val="00641FD5"/>
    <w:rsid w:val="006430D5"/>
    <w:rsid w:val="00643786"/>
    <w:rsid w:val="00645807"/>
    <w:rsid w:val="00645CDE"/>
    <w:rsid w:val="00646F67"/>
    <w:rsid w:val="00647C8B"/>
    <w:rsid w:val="00647FE6"/>
    <w:rsid w:val="006515EC"/>
    <w:rsid w:val="0065340D"/>
    <w:rsid w:val="0065382C"/>
    <w:rsid w:val="00654F17"/>
    <w:rsid w:val="00655D3B"/>
    <w:rsid w:val="00656FEA"/>
    <w:rsid w:val="00657943"/>
    <w:rsid w:val="00660055"/>
    <w:rsid w:val="006601B1"/>
    <w:rsid w:val="006617A7"/>
    <w:rsid w:val="00663905"/>
    <w:rsid w:val="006648DE"/>
    <w:rsid w:val="00665A52"/>
    <w:rsid w:val="00665C06"/>
    <w:rsid w:val="00666D79"/>
    <w:rsid w:val="006679C0"/>
    <w:rsid w:val="006708F3"/>
    <w:rsid w:val="00672D67"/>
    <w:rsid w:val="00673006"/>
    <w:rsid w:val="006741C1"/>
    <w:rsid w:val="00674C69"/>
    <w:rsid w:val="00675B9F"/>
    <w:rsid w:val="0067666E"/>
    <w:rsid w:val="0067698F"/>
    <w:rsid w:val="00676BD0"/>
    <w:rsid w:val="00676C8A"/>
    <w:rsid w:val="0067723A"/>
    <w:rsid w:val="00677377"/>
    <w:rsid w:val="00677F0B"/>
    <w:rsid w:val="00680657"/>
    <w:rsid w:val="00680C42"/>
    <w:rsid w:val="00681F83"/>
    <w:rsid w:val="006825A9"/>
    <w:rsid w:val="00683578"/>
    <w:rsid w:val="006836F1"/>
    <w:rsid w:val="00683CF6"/>
    <w:rsid w:val="00684287"/>
    <w:rsid w:val="00685CAE"/>
    <w:rsid w:val="006860C6"/>
    <w:rsid w:val="00687C79"/>
    <w:rsid w:val="00687EA2"/>
    <w:rsid w:val="00690487"/>
    <w:rsid w:val="0069101F"/>
    <w:rsid w:val="006915D8"/>
    <w:rsid w:val="0069230A"/>
    <w:rsid w:val="0069359F"/>
    <w:rsid w:val="00693663"/>
    <w:rsid w:val="00697EE6"/>
    <w:rsid w:val="006A0588"/>
    <w:rsid w:val="006A09DB"/>
    <w:rsid w:val="006A11C5"/>
    <w:rsid w:val="006A1218"/>
    <w:rsid w:val="006A156C"/>
    <w:rsid w:val="006A2EF1"/>
    <w:rsid w:val="006A5551"/>
    <w:rsid w:val="006A620D"/>
    <w:rsid w:val="006A6BA7"/>
    <w:rsid w:val="006A6E19"/>
    <w:rsid w:val="006B426C"/>
    <w:rsid w:val="006B4879"/>
    <w:rsid w:val="006B64CF"/>
    <w:rsid w:val="006C2453"/>
    <w:rsid w:val="006C2733"/>
    <w:rsid w:val="006C2D4D"/>
    <w:rsid w:val="006C314C"/>
    <w:rsid w:val="006C31A7"/>
    <w:rsid w:val="006C33B4"/>
    <w:rsid w:val="006C33CC"/>
    <w:rsid w:val="006C3BC6"/>
    <w:rsid w:val="006C5E11"/>
    <w:rsid w:val="006C6E4B"/>
    <w:rsid w:val="006D215E"/>
    <w:rsid w:val="006D2F95"/>
    <w:rsid w:val="006D41CF"/>
    <w:rsid w:val="006D5539"/>
    <w:rsid w:val="006D5EAF"/>
    <w:rsid w:val="006D68BF"/>
    <w:rsid w:val="006D6A64"/>
    <w:rsid w:val="006D77B8"/>
    <w:rsid w:val="006D794D"/>
    <w:rsid w:val="006E0CDF"/>
    <w:rsid w:val="006E163F"/>
    <w:rsid w:val="006E17E4"/>
    <w:rsid w:val="006E1EED"/>
    <w:rsid w:val="006E4B62"/>
    <w:rsid w:val="006E4E24"/>
    <w:rsid w:val="006E50C3"/>
    <w:rsid w:val="006E6968"/>
    <w:rsid w:val="006F0447"/>
    <w:rsid w:val="006F13C2"/>
    <w:rsid w:val="006F1E6B"/>
    <w:rsid w:val="006F282F"/>
    <w:rsid w:val="006F386B"/>
    <w:rsid w:val="006F503E"/>
    <w:rsid w:val="006F6044"/>
    <w:rsid w:val="006F6CDB"/>
    <w:rsid w:val="006F7D52"/>
    <w:rsid w:val="006F7E14"/>
    <w:rsid w:val="0070096E"/>
    <w:rsid w:val="00700B1B"/>
    <w:rsid w:val="00701BA7"/>
    <w:rsid w:val="007020ED"/>
    <w:rsid w:val="00702464"/>
    <w:rsid w:val="00703044"/>
    <w:rsid w:val="007035B7"/>
    <w:rsid w:val="007061ED"/>
    <w:rsid w:val="007065D0"/>
    <w:rsid w:val="00707E9F"/>
    <w:rsid w:val="007113F5"/>
    <w:rsid w:val="00711878"/>
    <w:rsid w:val="00712469"/>
    <w:rsid w:val="00712DCF"/>
    <w:rsid w:val="007144B2"/>
    <w:rsid w:val="007162AE"/>
    <w:rsid w:val="007164F3"/>
    <w:rsid w:val="00722A4D"/>
    <w:rsid w:val="00723584"/>
    <w:rsid w:val="0072439D"/>
    <w:rsid w:val="00725D2E"/>
    <w:rsid w:val="00726481"/>
    <w:rsid w:val="007264D6"/>
    <w:rsid w:val="00726EA2"/>
    <w:rsid w:val="007273CF"/>
    <w:rsid w:val="00727796"/>
    <w:rsid w:val="0073017B"/>
    <w:rsid w:val="00730AC3"/>
    <w:rsid w:val="00731A02"/>
    <w:rsid w:val="007328B5"/>
    <w:rsid w:val="00733F5D"/>
    <w:rsid w:val="00734507"/>
    <w:rsid w:val="007353C0"/>
    <w:rsid w:val="00735573"/>
    <w:rsid w:val="00735C2A"/>
    <w:rsid w:val="007367E5"/>
    <w:rsid w:val="007407D5"/>
    <w:rsid w:val="007419FB"/>
    <w:rsid w:val="00742694"/>
    <w:rsid w:val="007437AD"/>
    <w:rsid w:val="0074429E"/>
    <w:rsid w:val="00745AFE"/>
    <w:rsid w:val="007462EA"/>
    <w:rsid w:val="0074682A"/>
    <w:rsid w:val="007471F4"/>
    <w:rsid w:val="00747D8B"/>
    <w:rsid w:val="00752D0D"/>
    <w:rsid w:val="00752F57"/>
    <w:rsid w:val="00753550"/>
    <w:rsid w:val="00754AF3"/>
    <w:rsid w:val="00755A37"/>
    <w:rsid w:val="00760E23"/>
    <w:rsid w:val="0076165B"/>
    <w:rsid w:val="00761B6C"/>
    <w:rsid w:val="00763FC1"/>
    <w:rsid w:val="0076426E"/>
    <w:rsid w:val="00765A4A"/>
    <w:rsid w:val="00765AF1"/>
    <w:rsid w:val="00766067"/>
    <w:rsid w:val="0076618A"/>
    <w:rsid w:val="0076642A"/>
    <w:rsid w:val="00766FBB"/>
    <w:rsid w:val="00767A43"/>
    <w:rsid w:val="007718DE"/>
    <w:rsid w:val="00772217"/>
    <w:rsid w:val="00772DB2"/>
    <w:rsid w:val="007732C9"/>
    <w:rsid w:val="007742B4"/>
    <w:rsid w:val="00774E22"/>
    <w:rsid w:val="00775285"/>
    <w:rsid w:val="0077618D"/>
    <w:rsid w:val="007770CB"/>
    <w:rsid w:val="0077772F"/>
    <w:rsid w:val="00777C1C"/>
    <w:rsid w:val="00780653"/>
    <w:rsid w:val="0078103D"/>
    <w:rsid w:val="0078189E"/>
    <w:rsid w:val="00781ADC"/>
    <w:rsid w:val="00785CC3"/>
    <w:rsid w:val="00786237"/>
    <w:rsid w:val="0078776A"/>
    <w:rsid w:val="00791BD5"/>
    <w:rsid w:val="00791C5A"/>
    <w:rsid w:val="00793D3C"/>
    <w:rsid w:val="007970FA"/>
    <w:rsid w:val="0079773E"/>
    <w:rsid w:val="007A0340"/>
    <w:rsid w:val="007A09DD"/>
    <w:rsid w:val="007A1826"/>
    <w:rsid w:val="007A1ACB"/>
    <w:rsid w:val="007A2811"/>
    <w:rsid w:val="007A4120"/>
    <w:rsid w:val="007A4278"/>
    <w:rsid w:val="007A4285"/>
    <w:rsid w:val="007A4F9C"/>
    <w:rsid w:val="007A5211"/>
    <w:rsid w:val="007A57D9"/>
    <w:rsid w:val="007A6A2A"/>
    <w:rsid w:val="007A6DE7"/>
    <w:rsid w:val="007A7322"/>
    <w:rsid w:val="007A7D1C"/>
    <w:rsid w:val="007A7D26"/>
    <w:rsid w:val="007B1831"/>
    <w:rsid w:val="007B23A6"/>
    <w:rsid w:val="007B27AF"/>
    <w:rsid w:val="007B2ABC"/>
    <w:rsid w:val="007B2F0B"/>
    <w:rsid w:val="007B3B48"/>
    <w:rsid w:val="007B41BA"/>
    <w:rsid w:val="007B5536"/>
    <w:rsid w:val="007B7C98"/>
    <w:rsid w:val="007C0AA4"/>
    <w:rsid w:val="007C142B"/>
    <w:rsid w:val="007C3BA5"/>
    <w:rsid w:val="007C421D"/>
    <w:rsid w:val="007C4E10"/>
    <w:rsid w:val="007D081D"/>
    <w:rsid w:val="007D2A87"/>
    <w:rsid w:val="007D348F"/>
    <w:rsid w:val="007D3B93"/>
    <w:rsid w:val="007D4841"/>
    <w:rsid w:val="007D5691"/>
    <w:rsid w:val="007D575E"/>
    <w:rsid w:val="007D58C1"/>
    <w:rsid w:val="007D5B2E"/>
    <w:rsid w:val="007D6049"/>
    <w:rsid w:val="007D682D"/>
    <w:rsid w:val="007D7E48"/>
    <w:rsid w:val="007E0D46"/>
    <w:rsid w:val="007E20BF"/>
    <w:rsid w:val="007E2645"/>
    <w:rsid w:val="007E2C06"/>
    <w:rsid w:val="007E412F"/>
    <w:rsid w:val="007E4654"/>
    <w:rsid w:val="007E4C59"/>
    <w:rsid w:val="007E4D95"/>
    <w:rsid w:val="007E6A30"/>
    <w:rsid w:val="007E72CE"/>
    <w:rsid w:val="007E777B"/>
    <w:rsid w:val="007F1B93"/>
    <w:rsid w:val="007F1CC8"/>
    <w:rsid w:val="007F1F12"/>
    <w:rsid w:val="007F23D2"/>
    <w:rsid w:val="007F2515"/>
    <w:rsid w:val="007F304A"/>
    <w:rsid w:val="007F3724"/>
    <w:rsid w:val="007F3A2A"/>
    <w:rsid w:val="007F420F"/>
    <w:rsid w:val="007F51AF"/>
    <w:rsid w:val="007F5917"/>
    <w:rsid w:val="007F6CE5"/>
    <w:rsid w:val="007F7287"/>
    <w:rsid w:val="007F7737"/>
    <w:rsid w:val="007F79C2"/>
    <w:rsid w:val="007F7F51"/>
    <w:rsid w:val="008001A7"/>
    <w:rsid w:val="00800799"/>
    <w:rsid w:val="00800AEC"/>
    <w:rsid w:val="00802027"/>
    <w:rsid w:val="00802203"/>
    <w:rsid w:val="00802218"/>
    <w:rsid w:val="0080264C"/>
    <w:rsid w:val="008032DA"/>
    <w:rsid w:val="00806406"/>
    <w:rsid w:val="00807312"/>
    <w:rsid w:val="008076A2"/>
    <w:rsid w:val="008077CC"/>
    <w:rsid w:val="008119EE"/>
    <w:rsid w:val="00812684"/>
    <w:rsid w:val="00813711"/>
    <w:rsid w:val="00813951"/>
    <w:rsid w:val="00814C5A"/>
    <w:rsid w:val="008151D6"/>
    <w:rsid w:val="00815376"/>
    <w:rsid w:val="00816492"/>
    <w:rsid w:val="00820918"/>
    <w:rsid w:val="00821D79"/>
    <w:rsid w:val="008225EC"/>
    <w:rsid w:val="00824FB4"/>
    <w:rsid w:val="00825607"/>
    <w:rsid w:val="00827106"/>
    <w:rsid w:val="008276BA"/>
    <w:rsid w:val="00827A31"/>
    <w:rsid w:val="00830116"/>
    <w:rsid w:val="00830B5A"/>
    <w:rsid w:val="00831C3D"/>
    <w:rsid w:val="00832208"/>
    <w:rsid w:val="00832EB6"/>
    <w:rsid w:val="00833B55"/>
    <w:rsid w:val="00834A82"/>
    <w:rsid w:val="00835946"/>
    <w:rsid w:val="00835A70"/>
    <w:rsid w:val="00835AC5"/>
    <w:rsid w:val="00836AD6"/>
    <w:rsid w:val="00836C16"/>
    <w:rsid w:val="00837332"/>
    <w:rsid w:val="008374C5"/>
    <w:rsid w:val="00837867"/>
    <w:rsid w:val="00837F3A"/>
    <w:rsid w:val="0084050E"/>
    <w:rsid w:val="00840578"/>
    <w:rsid w:val="008408B7"/>
    <w:rsid w:val="00840EA3"/>
    <w:rsid w:val="008428B0"/>
    <w:rsid w:val="00845B95"/>
    <w:rsid w:val="008464E4"/>
    <w:rsid w:val="0084695B"/>
    <w:rsid w:val="00846E22"/>
    <w:rsid w:val="00847114"/>
    <w:rsid w:val="00847BCA"/>
    <w:rsid w:val="00847BDF"/>
    <w:rsid w:val="008503ED"/>
    <w:rsid w:val="0085086E"/>
    <w:rsid w:val="008522B2"/>
    <w:rsid w:val="00852379"/>
    <w:rsid w:val="00853353"/>
    <w:rsid w:val="00854597"/>
    <w:rsid w:val="00854B61"/>
    <w:rsid w:val="00854B72"/>
    <w:rsid w:val="00855C6F"/>
    <w:rsid w:val="008561BC"/>
    <w:rsid w:val="0085641B"/>
    <w:rsid w:val="00857714"/>
    <w:rsid w:val="0085792F"/>
    <w:rsid w:val="008604CB"/>
    <w:rsid w:val="00860F03"/>
    <w:rsid w:val="00861BC5"/>
    <w:rsid w:val="00861C12"/>
    <w:rsid w:val="00862A1E"/>
    <w:rsid w:val="00862B0A"/>
    <w:rsid w:val="008642E2"/>
    <w:rsid w:val="00864536"/>
    <w:rsid w:val="008654CB"/>
    <w:rsid w:val="008658FE"/>
    <w:rsid w:val="00865FB4"/>
    <w:rsid w:val="00872C80"/>
    <w:rsid w:val="00872F76"/>
    <w:rsid w:val="00873401"/>
    <w:rsid w:val="008750E6"/>
    <w:rsid w:val="00875466"/>
    <w:rsid w:val="0087551F"/>
    <w:rsid w:val="0087657A"/>
    <w:rsid w:val="008772F1"/>
    <w:rsid w:val="00881529"/>
    <w:rsid w:val="00881C43"/>
    <w:rsid w:val="0088261B"/>
    <w:rsid w:val="008841AC"/>
    <w:rsid w:val="00884704"/>
    <w:rsid w:val="0088490F"/>
    <w:rsid w:val="00884E85"/>
    <w:rsid w:val="00885ABE"/>
    <w:rsid w:val="0088644D"/>
    <w:rsid w:val="0088696F"/>
    <w:rsid w:val="00886B83"/>
    <w:rsid w:val="00887C07"/>
    <w:rsid w:val="00890251"/>
    <w:rsid w:val="00890571"/>
    <w:rsid w:val="0089105B"/>
    <w:rsid w:val="00891F23"/>
    <w:rsid w:val="0089206C"/>
    <w:rsid w:val="00892663"/>
    <w:rsid w:val="00892A57"/>
    <w:rsid w:val="008930E8"/>
    <w:rsid w:val="008941EF"/>
    <w:rsid w:val="00894371"/>
    <w:rsid w:val="00894D2C"/>
    <w:rsid w:val="00894E81"/>
    <w:rsid w:val="00896094"/>
    <w:rsid w:val="00897A14"/>
    <w:rsid w:val="008A0C57"/>
    <w:rsid w:val="008A1223"/>
    <w:rsid w:val="008A1A7A"/>
    <w:rsid w:val="008A2733"/>
    <w:rsid w:val="008A280D"/>
    <w:rsid w:val="008A2C57"/>
    <w:rsid w:val="008A353E"/>
    <w:rsid w:val="008A6D9A"/>
    <w:rsid w:val="008B0CF7"/>
    <w:rsid w:val="008B4842"/>
    <w:rsid w:val="008B507A"/>
    <w:rsid w:val="008B568A"/>
    <w:rsid w:val="008B6DAA"/>
    <w:rsid w:val="008B77C6"/>
    <w:rsid w:val="008C2E42"/>
    <w:rsid w:val="008C3C48"/>
    <w:rsid w:val="008C3E0C"/>
    <w:rsid w:val="008C3F07"/>
    <w:rsid w:val="008C4C6F"/>
    <w:rsid w:val="008C5A68"/>
    <w:rsid w:val="008C5EFC"/>
    <w:rsid w:val="008C64F3"/>
    <w:rsid w:val="008D0DED"/>
    <w:rsid w:val="008D29BF"/>
    <w:rsid w:val="008D405D"/>
    <w:rsid w:val="008D466F"/>
    <w:rsid w:val="008D4A03"/>
    <w:rsid w:val="008D538A"/>
    <w:rsid w:val="008D56E5"/>
    <w:rsid w:val="008D5E74"/>
    <w:rsid w:val="008E14DA"/>
    <w:rsid w:val="008E20FB"/>
    <w:rsid w:val="008E3331"/>
    <w:rsid w:val="008E3BB1"/>
    <w:rsid w:val="008E50AB"/>
    <w:rsid w:val="008E5F2A"/>
    <w:rsid w:val="008E6875"/>
    <w:rsid w:val="008E7C3A"/>
    <w:rsid w:val="008F04CF"/>
    <w:rsid w:val="008F077B"/>
    <w:rsid w:val="008F112E"/>
    <w:rsid w:val="008F18AD"/>
    <w:rsid w:val="008F2C3F"/>
    <w:rsid w:val="008F301F"/>
    <w:rsid w:val="008F4EC5"/>
    <w:rsid w:val="008F510B"/>
    <w:rsid w:val="008F59B0"/>
    <w:rsid w:val="008F5CDA"/>
    <w:rsid w:val="008F6A37"/>
    <w:rsid w:val="008F711A"/>
    <w:rsid w:val="008F78E1"/>
    <w:rsid w:val="008F7BCA"/>
    <w:rsid w:val="00900589"/>
    <w:rsid w:val="00901C65"/>
    <w:rsid w:val="009020E2"/>
    <w:rsid w:val="00902894"/>
    <w:rsid w:val="00902B9B"/>
    <w:rsid w:val="00902BF2"/>
    <w:rsid w:val="00902DB4"/>
    <w:rsid w:val="00902F59"/>
    <w:rsid w:val="00902F8F"/>
    <w:rsid w:val="00903775"/>
    <w:rsid w:val="00903A3C"/>
    <w:rsid w:val="00905B25"/>
    <w:rsid w:val="00907AEB"/>
    <w:rsid w:val="00910431"/>
    <w:rsid w:val="00911286"/>
    <w:rsid w:val="00911B5F"/>
    <w:rsid w:val="00911B73"/>
    <w:rsid w:val="00912F68"/>
    <w:rsid w:val="0091325D"/>
    <w:rsid w:val="009133A8"/>
    <w:rsid w:val="00914C7C"/>
    <w:rsid w:val="00915941"/>
    <w:rsid w:val="00916362"/>
    <w:rsid w:val="00916370"/>
    <w:rsid w:val="00917942"/>
    <w:rsid w:val="00920FD4"/>
    <w:rsid w:val="00921921"/>
    <w:rsid w:val="00921CF1"/>
    <w:rsid w:val="00922089"/>
    <w:rsid w:val="009233E7"/>
    <w:rsid w:val="009268DA"/>
    <w:rsid w:val="0092733D"/>
    <w:rsid w:val="00930C5D"/>
    <w:rsid w:val="009314E9"/>
    <w:rsid w:val="00931DC2"/>
    <w:rsid w:val="00933379"/>
    <w:rsid w:val="00933789"/>
    <w:rsid w:val="009340F4"/>
    <w:rsid w:val="0093417C"/>
    <w:rsid w:val="009343C9"/>
    <w:rsid w:val="00934BA9"/>
    <w:rsid w:val="00935C8F"/>
    <w:rsid w:val="00935E8A"/>
    <w:rsid w:val="0093619B"/>
    <w:rsid w:val="00936236"/>
    <w:rsid w:val="00936BA9"/>
    <w:rsid w:val="00937D32"/>
    <w:rsid w:val="009404FC"/>
    <w:rsid w:val="00940D57"/>
    <w:rsid w:val="009433A1"/>
    <w:rsid w:val="00944277"/>
    <w:rsid w:val="00945225"/>
    <w:rsid w:val="009467CB"/>
    <w:rsid w:val="0094783D"/>
    <w:rsid w:val="009505B5"/>
    <w:rsid w:val="00950DEE"/>
    <w:rsid w:val="00950FB9"/>
    <w:rsid w:val="0095130F"/>
    <w:rsid w:val="009513FB"/>
    <w:rsid w:val="009526CA"/>
    <w:rsid w:val="0095449D"/>
    <w:rsid w:val="009564C8"/>
    <w:rsid w:val="00957166"/>
    <w:rsid w:val="0095757F"/>
    <w:rsid w:val="00957703"/>
    <w:rsid w:val="00957921"/>
    <w:rsid w:val="00957EB4"/>
    <w:rsid w:val="00960768"/>
    <w:rsid w:val="009611B1"/>
    <w:rsid w:val="00963E76"/>
    <w:rsid w:val="00965C56"/>
    <w:rsid w:val="00967551"/>
    <w:rsid w:val="00967F29"/>
    <w:rsid w:val="00967FC3"/>
    <w:rsid w:val="00970A8D"/>
    <w:rsid w:val="00970BE1"/>
    <w:rsid w:val="00970F5E"/>
    <w:rsid w:val="00971A84"/>
    <w:rsid w:val="00972988"/>
    <w:rsid w:val="0097400B"/>
    <w:rsid w:val="00974487"/>
    <w:rsid w:val="00974E0F"/>
    <w:rsid w:val="00975002"/>
    <w:rsid w:val="00975504"/>
    <w:rsid w:val="0097578B"/>
    <w:rsid w:val="009759DA"/>
    <w:rsid w:val="00975C52"/>
    <w:rsid w:val="009765D8"/>
    <w:rsid w:val="0097716A"/>
    <w:rsid w:val="00977C62"/>
    <w:rsid w:val="009801D4"/>
    <w:rsid w:val="0098089A"/>
    <w:rsid w:val="00981169"/>
    <w:rsid w:val="00982374"/>
    <w:rsid w:val="00982A09"/>
    <w:rsid w:val="00983DC0"/>
    <w:rsid w:val="00984777"/>
    <w:rsid w:val="009849B0"/>
    <w:rsid w:val="00984CE1"/>
    <w:rsid w:val="00984DFD"/>
    <w:rsid w:val="00984DFE"/>
    <w:rsid w:val="00985879"/>
    <w:rsid w:val="009858B8"/>
    <w:rsid w:val="00987623"/>
    <w:rsid w:val="009913AA"/>
    <w:rsid w:val="00991E01"/>
    <w:rsid w:val="00992236"/>
    <w:rsid w:val="00992919"/>
    <w:rsid w:val="00993BC0"/>
    <w:rsid w:val="00996E57"/>
    <w:rsid w:val="009975BB"/>
    <w:rsid w:val="009A1454"/>
    <w:rsid w:val="009A14D7"/>
    <w:rsid w:val="009A1C7E"/>
    <w:rsid w:val="009A34C7"/>
    <w:rsid w:val="009A38BA"/>
    <w:rsid w:val="009A5E95"/>
    <w:rsid w:val="009A61AB"/>
    <w:rsid w:val="009A6EB6"/>
    <w:rsid w:val="009A7AC6"/>
    <w:rsid w:val="009B0629"/>
    <w:rsid w:val="009B0AC3"/>
    <w:rsid w:val="009B0E72"/>
    <w:rsid w:val="009B1081"/>
    <w:rsid w:val="009B1B23"/>
    <w:rsid w:val="009B3482"/>
    <w:rsid w:val="009B357A"/>
    <w:rsid w:val="009B372A"/>
    <w:rsid w:val="009B4167"/>
    <w:rsid w:val="009B6D99"/>
    <w:rsid w:val="009B6EAD"/>
    <w:rsid w:val="009B7B1A"/>
    <w:rsid w:val="009C003C"/>
    <w:rsid w:val="009C61A3"/>
    <w:rsid w:val="009D03FC"/>
    <w:rsid w:val="009D1E14"/>
    <w:rsid w:val="009D2EE5"/>
    <w:rsid w:val="009D387F"/>
    <w:rsid w:val="009D3AF8"/>
    <w:rsid w:val="009D3CB8"/>
    <w:rsid w:val="009D4A6B"/>
    <w:rsid w:val="009D4F21"/>
    <w:rsid w:val="009D5AB1"/>
    <w:rsid w:val="009D6B01"/>
    <w:rsid w:val="009D6D77"/>
    <w:rsid w:val="009D75A6"/>
    <w:rsid w:val="009E0734"/>
    <w:rsid w:val="009E1B17"/>
    <w:rsid w:val="009E1B57"/>
    <w:rsid w:val="009E32B6"/>
    <w:rsid w:val="009E4278"/>
    <w:rsid w:val="009E629B"/>
    <w:rsid w:val="009E6665"/>
    <w:rsid w:val="009E7A82"/>
    <w:rsid w:val="009E7D17"/>
    <w:rsid w:val="009F0FD7"/>
    <w:rsid w:val="009F24E9"/>
    <w:rsid w:val="009F252E"/>
    <w:rsid w:val="009F409B"/>
    <w:rsid w:val="009F4688"/>
    <w:rsid w:val="009F5022"/>
    <w:rsid w:val="009F5BA9"/>
    <w:rsid w:val="009F6DDC"/>
    <w:rsid w:val="009F7AF0"/>
    <w:rsid w:val="00A00680"/>
    <w:rsid w:val="00A00A1C"/>
    <w:rsid w:val="00A0100B"/>
    <w:rsid w:val="00A01DE9"/>
    <w:rsid w:val="00A035ED"/>
    <w:rsid w:val="00A03A72"/>
    <w:rsid w:val="00A03D4D"/>
    <w:rsid w:val="00A04928"/>
    <w:rsid w:val="00A04EC0"/>
    <w:rsid w:val="00A05EA9"/>
    <w:rsid w:val="00A06CB0"/>
    <w:rsid w:val="00A0732F"/>
    <w:rsid w:val="00A0743C"/>
    <w:rsid w:val="00A077B3"/>
    <w:rsid w:val="00A0794D"/>
    <w:rsid w:val="00A10DA8"/>
    <w:rsid w:val="00A10E67"/>
    <w:rsid w:val="00A10E92"/>
    <w:rsid w:val="00A113C7"/>
    <w:rsid w:val="00A134EE"/>
    <w:rsid w:val="00A141BF"/>
    <w:rsid w:val="00A150F0"/>
    <w:rsid w:val="00A15581"/>
    <w:rsid w:val="00A15901"/>
    <w:rsid w:val="00A15DFC"/>
    <w:rsid w:val="00A15F18"/>
    <w:rsid w:val="00A16D69"/>
    <w:rsid w:val="00A17992"/>
    <w:rsid w:val="00A2069A"/>
    <w:rsid w:val="00A20EB6"/>
    <w:rsid w:val="00A22417"/>
    <w:rsid w:val="00A2339E"/>
    <w:rsid w:val="00A24B1B"/>
    <w:rsid w:val="00A260D6"/>
    <w:rsid w:val="00A262F6"/>
    <w:rsid w:val="00A268E8"/>
    <w:rsid w:val="00A27462"/>
    <w:rsid w:val="00A305E4"/>
    <w:rsid w:val="00A30D1D"/>
    <w:rsid w:val="00A31BD2"/>
    <w:rsid w:val="00A32BEA"/>
    <w:rsid w:val="00A32E10"/>
    <w:rsid w:val="00A338F0"/>
    <w:rsid w:val="00A34EBA"/>
    <w:rsid w:val="00A353D4"/>
    <w:rsid w:val="00A376C8"/>
    <w:rsid w:val="00A42FA7"/>
    <w:rsid w:val="00A43E9D"/>
    <w:rsid w:val="00A442C1"/>
    <w:rsid w:val="00A45DA3"/>
    <w:rsid w:val="00A470C7"/>
    <w:rsid w:val="00A47660"/>
    <w:rsid w:val="00A504B4"/>
    <w:rsid w:val="00A52281"/>
    <w:rsid w:val="00A529BF"/>
    <w:rsid w:val="00A54973"/>
    <w:rsid w:val="00A54B16"/>
    <w:rsid w:val="00A54CC6"/>
    <w:rsid w:val="00A55C5F"/>
    <w:rsid w:val="00A5671B"/>
    <w:rsid w:val="00A567C5"/>
    <w:rsid w:val="00A56C3A"/>
    <w:rsid w:val="00A56FB7"/>
    <w:rsid w:val="00A57F26"/>
    <w:rsid w:val="00A620D6"/>
    <w:rsid w:val="00A6469A"/>
    <w:rsid w:val="00A64B24"/>
    <w:rsid w:val="00A65C9A"/>
    <w:rsid w:val="00A670A1"/>
    <w:rsid w:val="00A676A6"/>
    <w:rsid w:val="00A700FE"/>
    <w:rsid w:val="00A716DC"/>
    <w:rsid w:val="00A71AF9"/>
    <w:rsid w:val="00A71FBD"/>
    <w:rsid w:val="00A72290"/>
    <w:rsid w:val="00A72F13"/>
    <w:rsid w:val="00A7404A"/>
    <w:rsid w:val="00A76C5F"/>
    <w:rsid w:val="00A76DC2"/>
    <w:rsid w:val="00A80B03"/>
    <w:rsid w:val="00A82573"/>
    <w:rsid w:val="00A8268F"/>
    <w:rsid w:val="00A844CC"/>
    <w:rsid w:val="00A8532E"/>
    <w:rsid w:val="00A853D8"/>
    <w:rsid w:val="00A86EDE"/>
    <w:rsid w:val="00A86F3D"/>
    <w:rsid w:val="00A870AC"/>
    <w:rsid w:val="00A87657"/>
    <w:rsid w:val="00A87E5B"/>
    <w:rsid w:val="00A91FAC"/>
    <w:rsid w:val="00A91FCB"/>
    <w:rsid w:val="00A929C5"/>
    <w:rsid w:val="00A93509"/>
    <w:rsid w:val="00A93F41"/>
    <w:rsid w:val="00A947AC"/>
    <w:rsid w:val="00A963EB"/>
    <w:rsid w:val="00A975F9"/>
    <w:rsid w:val="00A977D7"/>
    <w:rsid w:val="00A97A0D"/>
    <w:rsid w:val="00AA0980"/>
    <w:rsid w:val="00AA3FDC"/>
    <w:rsid w:val="00AA4150"/>
    <w:rsid w:val="00AA4271"/>
    <w:rsid w:val="00AA44C9"/>
    <w:rsid w:val="00AA4882"/>
    <w:rsid w:val="00AA49C6"/>
    <w:rsid w:val="00AA4D33"/>
    <w:rsid w:val="00AA5A6F"/>
    <w:rsid w:val="00AA732D"/>
    <w:rsid w:val="00AA732E"/>
    <w:rsid w:val="00AB0020"/>
    <w:rsid w:val="00AB005B"/>
    <w:rsid w:val="00AB04A3"/>
    <w:rsid w:val="00AB31EB"/>
    <w:rsid w:val="00AB37B4"/>
    <w:rsid w:val="00AB66CA"/>
    <w:rsid w:val="00AB6DA2"/>
    <w:rsid w:val="00AC0569"/>
    <w:rsid w:val="00AC173F"/>
    <w:rsid w:val="00AC303E"/>
    <w:rsid w:val="00AC7259"/>
    <w:rsid w:val="00AD00CD"/>
    <w:rsid w:val="00AD141E"/>
    <w:rsid w:val="00AD16D7"/>
    <w:rsid w:val="00AD19C1"/>
    <w:rsid w:val="00AD295A"/>
    <w:rsid w:val="00AD310F"/>
    <w:rsid w:val="00AD5B06"/>
    <w:rsid w:val="00AD7BA8"/>
    <w:rsid w:val="00AE0CBC"/>
    <w:rsid w:val="00AE2E6A"/>
    <w:rsid w:val="00AE2FFD"/>
    <w:rsid w:val="00AE3523"/>
    <w:rsid w:val="00AE4158"/>
    <w:rsid w:val="00AE5D07"/>
    <w:rsid w:val="00AE6F5E"/>
    <w:rsid w:val="00AE7F7E"/>
    <w:rsid w:val="00AF09C6"/>
    <w:rsid w:val="00AF0B23"/>
    <w:rsid w:val="00AF1386"/>
    <w:rsid w:val="00AF5418"/>
    <w:rsid w:val="00AF5D78"/>
    <w:rsid w:val="00AF6026"/>
    <w:rsid w:val="00AF6482"/>
    <w:rsid w:val="00AF7F6C"/>
    <w:rsid w:val="00B01ACE"/>
    <w:rsid w:val="00B01D5D"/>
    <w:rsid w:val="00B01F52"/>
    <w:rsid w:val="00B022FD"/>
    <w:rsid w:val="00B0457B"/>
    <w:rsid w:val="00B05D5D"/>
    <w:rsid w:val="00B060CF"/>
    <w:rsid w:val="00B07DBA"/>
    <w:rsid w:val="00B10CAF"/>
    <w:rsid w:val="00B10E44"/>
    <w:rsid w:val="00B10FA3"/>
    <w:rsid w:val="00B11315"/>
    <w:rsid w:val="00B11D72"/>
    <w:rsid w:val="00B12FE5"/>
    <w:rsid w:val="00B13462"/>
    <w:rsid w:val="00B13956"/>
    <w:rsid w:val="00B13A45"/>
    <w:rsid w:val="00B145D8"/>
    <w:rsid w:val="00B15146"/>
    <w:rsid w:val="00B152DD"/>
    <w:rsid w:val="00B15D2F"/>
    <w:rsid w:val="00B15E5F"/>
    <w:rsid w:val="00B16B16"/>
    <w:rsid w:val="00B20129"/>
    <w:rsid w:val="00B20A09"/>
    <w:rsid w:val="00B20DBC"/>
    <w:rsid w:val="00B224A3"/>
    <w:rsid w:val="00B229B1"/>
    <w:rsid w:val="00B235F8"/>
    <w:rsid w:val="00B23641"/>
    <w:rsid w:val="00B25773"/>
    <w:rsid w:val="00B25D0C"/>
    <w:rsid w:val="00B269C7"/>
    <w:rsid w:val="00B26BB7"/>
    <w:rsid w:val="00B30211"/>
    <w:rsid w:val="00B306FC"/>
    <w:rsid w:val="00B307CC"/>
    <w:rsid w:val="00B30DAA"/>
    <w:rsid w:val="00B30FF6"/>
    <w:rsid w:val="00B321BA"/>
    <w:rsid w:val="00B3307C"/>
    <w:rsid w:val="00B3336F"/>
    <w:rsid w:val="00B33D2E"/>
    <w:rsid w:val="00B35532"/>
    <w:rsid w:val="00B36FEE"/>
    <w:rsid w:val="00B37B84"/>
    <w:rsid w:val="00B40EFD"/>
    <w:rsid w:val="00B4134D"/>
    <w:rsid w:val="00B413CB"/>
    <w:rsid w:val="00B41467"/>
    <w:rsid w:val="00B419D0"/>
    <w:rsid w:val="00B431B4"/>
    <w:rsid w:val="00B43FFB"/>
    <w:rsid w:val="00B466C1"/>
    <w:rsid w:val="00B470CF"/>
    <w:rsid w:val="00B500F5"/>
    <w:rsid w:val="00B5028C"/>
    <w:rsid w:val="00B51348"/>
    <w:rsid w:val="00B51D96"/>
    <w:rsid w:val="00B530E5"/>
    <w:rsid w:val="00B53F45"/>
    <w:rsid w:val="00B54AA0"/>
    <w:rsid w:val="00B54FF2"/>
    <w:rsid w:val="00B5536C"/>
    <w:rsid w:val="00B55F8C"/>
    <w:rsid w:val="00B56B46"/>
    <w:rsid w:val="00B57239"/>
    <w:rsid w:val="00B57B0E"/>
    <w:rsid w:val="00B619A1"/>
    <w:rsid w:val="00B62554"/>
    <w:rsid w:val="00B6315C"/>
    <w:rsid w:val="00B63DA0"/>
    <w:rsid w:val="00B6470D"/>
    <w:rsid w:val="00B6521D"/>
    <w:rsid w:val="00B65554"/>
    <w:rsid w:val="00B664DC"/>
    <w:rsid w:val="00B67EE4"/>
    <w:rsid w:val="00B7014D"/>
    <w:rsid w:val="00B702D6"/>
    <w:rsid w:val="00B70682"/>
    <w:rsid w:val="00B71BD9"/>
    <w:rsid w:val="00B72E95"/>
    <w:rsid w:val="00B73FFE"/>
    <w:rsid w:val="00B74536"/>
    <w:rsid w:val="00B75080"/>
    <w:rsid w:val="00B7627C"/>
    <w:rsid w:val="00B766F4"/>
    <w:rsid w:val="00B76AEA"/>
    <w:rsid w:val="00B7784F"/>
    <w:rsid w:val="00B80CC2"/>
    <w:rsid w:val="00B81154"/>
    <w:rsid w:val="00B8130A"/>
    <w:rsid w:val="00B8134C"/>
    <w:rsid w:val="00B833FF"/>
    <w:rsid w:val="00B83DC2"/>
    <w:rsid w:val="00B83DFE"/>
    <w:rsid w:val="00B83FB6"/>
    <w:rsid w:val="00B83FC2"/>
    <w:rsid w:val="00B841E2"/>
    <w:rsid w:val="00B841F0"/>
    <w:rsid w:val="00B84B3F"/>
    <w:rsid w:val="00B86068"/>
    <w:rsid w:val="00B9074C"/>
    <w:rsid w:val="00B92FEC"/>
    <w:rsid w:val="00B9384A"/>
    <w:rsid w:val="00B942CB"/>
    <w:rsid w:val="00B94854"/>
    <w:rsid w:val="00B94F5D"/>
    <w:rsid w:val="00B9582A"/>
    <w:rsid w:val="00B95B49"/>
    <w:rsid w:val="00B9621C"/>
    <w:rsid w:val="00B96353"/>
    <w:rsid w:val="00B97061"/>
    <w:rsid w:val="00BA0838"/>
    <w:rsid w:val="00BA3ADD"/>
    <w:rsid w:val="00BA3EB9"/>
    <w:rsid w:val="00BA49DB"/>
    <w:rsid w:val="00BA4D24"/>
    <w:rsid w:val="00BA786B"/>
    <w:rsid w:val="00BB034D"/>
    <w:rsid w:val="00BB041A"/>
    <w:rsid w:val="00BB0DBF"/>
    <w:rsid w:val="00BB15CE"/>
    <w:rsid w:val="00BB22C7"/>
    <w:rsid w:val="00BB2BBE"/>
    <w:rsid w:val="00BB2C4E"/>
    <w:rsid w:val="00BB3180"/>
    <w:rsid w:val="00BB36DF"/>
    <w:rsid w:val="00BB4C02"/>
    <w:rsid w:val="00BB7514"/>
    <w:rsid w:val="00BC01A9"/>
    <w:rsid w:val="00BC0750"/>
    <w:rsid w:val="00BC077F"/>
    <w:rsid w:val="00BC0E53"/>
    <w:rsid w:val="00BC17A5"/>
    <w:rsid w:val="00BC2613"/>
    <w:rsid w:val="00BC2866"/>
    <w:rsid w:val="00BC2CBD"/>
    <w:rsid w:val="00BC38D8"/>
    <w:rsid w:val="00BC3DE6"/>
    <w:rsid w:val="00BC55C7"/>
    <w:rsid w:val="00BC69CC"/>
    <w:rsid w:val="00BC6EE8"/>
    <w:rsid w:val="00BC7FB5"/>
    <w:rsid w:val="00BD06FD"/>
    <w:rsid w:val="00BD1804"/>
    <w:rsid w:val="00BD1896"/>
    <w:rsid w:val="00BD376C"/>
    <w:rsid w:val="00BD4EC9"/>
    <w:rsid w:val="00BD7C2F"/>
    <w:rsid w:val="00BE2575"/>
    <w:rsid w:val="00BE33BF"/>
    <w:rsid w:val="00BE4866"/>
    <w:rsid w:val="00BE4F16"/>
    <w:rsid w:val="00BE57F3"/>
    <w:rsid w:val="00BF2652"/>
    <w:rsid w:val="00BF2AEB"/>
    <w:rsid w:val="00BF2EE0"/>
    <w:rsid w:val="00BF3CF7"/>
    <w:rsid w:val="00BF3DEE"/>
    <w:rsid w:val="00BF411E"/>
    <w:rsid w:val="00BF543B"/>
    <w:rsid w:val="00BF5E97"/>
    <w:rsid w:val="00BF6393"/>
    <w:rsid w:val="00BF7195"/>
    <w:rsid w:val="00C005DC"/>
    <w:rsid w:val="00C01422"/>
    <w:rsid w:val="00C0158A"/>
    <w:rsid w:val="00C01954"/>
    <w:rsid w:val="00C02B6C"/>
    <w:rsid w:val="00C0309C"/>
    <w:rsid w:val="00C035E7"/>
    <w:rsid w:val="00C04706"/>
    <w:rsid w:val="00C05555"/>
    <w:rsid w:val="00C063EA"/>
    <w:rsid w:val="00C10707"/>
    <w:rsid w:val="00C107BB"/>
    <w:rsid w:val="00C11303"/>
    <w:rsid w:val="00C124B8"/>
    <w:rsid w:val="00C1317A"/>
    <w:rsid w:val="00C13B21"/>
    <w:rsid w:val="00C15AAA"/>
    <w:rsid w:val="00C15F84"/>
    <w:rsid w:val="00C168D3"/>
    <w:rsid w:val="00C173E6"/>
    <w:rsid w:val="00C2041A"/>
    <w:rsid w:val="00C225B1"/>
    <w:rsid w:val="00C23A32"/>
    <w:rsid w:val="00C23D4A"/>
    <w:rsid w:val="00C24EC8"/>
    <w:rsid w:val="00C25718"/>
    <w:rsid w:val="00C26507"/>
    <w:rsid w:val="00C26896"/>
    <w:rsid w:val="00C269B3"/>
    <w:rsid w:val="00C31B46"/>
    <w:rsid w:val="00C325C9"/>
    <w:rsid w:val="00C329CB"/>
    <w:rsid w:val="00C32F10"/>
    <w:rsid w:val="00C33377"/>
    <w:rsid w:val="00C33E96"/>
    <w:rsid w:val="00C348DA"/>
    <w:rsid w:val="00C348ED"/>
    <w:rsid w:val="00C34DE3"/>
    <w:rsid w:val="00C3637E"/>
    <w:rsid w:val="00C36B04"/>
    <w:rsid w:val="00C377E6"/>
    <w:rsid w:val="00C40206"/>
    <w:rsid w:val="00C40CDB"/>
    <w:rsid w:val="00C428B3"/>
    <w:rsid w:val="00C43543"/>
    <w:rsid w:val="00C43C5F"/>
    <w:rsid w:val="00C43CD0"/>
    <w:rsid w:val="00C44982"/>
    <w:rsid w:val="00C44D37"/>
    <w:rsid w:val="00C46090"/>
    <w:rsid w:val="00C46610"/>
    <w:rsid w:val="00C4666B"/>
    <w:rsid w:val="00C47ACC"/>
    <w:rsid w:val="00C50713"/>
    <w:rsid w:val="00C50863"/>
    <w:rsid w:val="00C514E8"/>
    <w:rsid w:val="00C52CC3"/>
    <w:rsid w:val="00C52D35"/>
    <w:rsid w:val="00C536A9"/>
    <w:rsid w:val="00C53A96"/>
    <w:rsid w:val="00C53BCE"/>
    <w:rsid w:val="00C53C89"/>
    <w:rsid w:val="00C54478"/>
    <w:rsid w:val="00C5522A"/>
    <w:rsid w:val="00C55525"/>
    <w:rsid w:val="00C57430"/>
    <w:rsid w:val="00C579A0"/>
    <w:rsid w:val="00C60D07"/>
    <w:rsid w:val="00C60ED8"/>
    <w:rsid w:val="00C61539"/>
    <w:rsid w:val="00C61B6D"/>
    <w:rsid w:val="00C62AAA"/>
    <w:rsid w:val="00C62D13"/>
    <w:rsid w:val="00C630B1"/>
    <w:rsid w:val="00C63541"/>
    <w:rsid w:val="00C643CC"/>
    <w:rsid w:val="00C64BF4"/>
    <w:rsid w:val="00C64F56"/>
    <w:rsid w:val="00C65E7E"/>
    <w:rsid w:val="00C679ED"/>
    <w:rsid w:val="00C67A4B"/>
    <w:rsid w:val="00C718FA"/>
    <w:rsid w:val="00C71C1D"/>
    <w:rsid w:val="00C720D5"/>
    <w:rsid w:val="00C732E2"/>
    <w:rsid w:val="00C733A3"/>
    <w:rsid w:val="00C7443D"/>
    <w:rsid w:val="00C7467C"/>
    <w:rsid w:val="00C74AA3"/>
    <w:rsid w:val="00C752F1"/>
    <w:rsid w:val="00C75AA5"/>
    <w:rsid w:val="00C75B24"/>
    <w:rsid w:val="00C7761E"/>
    <w:rsid w:val="00C801E1"/>
    <w:rsid w:val="00C801EA"/>
    <w:rsid w:val="00C80519"/>
    <w:rsid w:val="00C80724"/>
    <w:rsid w:val="00C80927"/>
    <w:rsid w:val="00C809F2"/>
    <w:rsid w:val="00C81266"/>
    <w:rsid w:val="00C818C2"/>
    <w:rsid w:val="00C86B7F"/>
    <w:rsid w:val="00C90C25"/>
    <w:rsid w:val="00C90FC7"/>
    <w:rsid w:val="00C9123C"/>
    <w:rsid w:val="00C91A97"/>
    <w:rsid w:val="00C91C03"/>
    <w:rsid w:val="00C9249B"/>
    <w:rsid w:val="00C9439B"/>
    <w:rsid w:val="00C95676"/>
    <w:rsid w:val="00C95860"/>
    <w:rsid w:val="00C96519"/>
    <w:rsid w:val="00C97ED0"/>
    <w:rsid w:val="00CA072D"/>
    <w:rsid w:val="00CA085A"/>
    <w:rsid w:val="00CA3E4D"/>
    <w:rsid w:val="00CA5736"/>
    <w:rsid w:val="00CA6053"/>
    <w:rsid w:val="00CA789E"/>
    <w:rsid w:val="00CB055C"/>
    <w:rsid w:val="00CB1CA2"/>
    <w:rsid w:val="00CB1D88"/>
    <w:rsid w:val="00CB3F69"/>
    <w:rsid w:val="00CB476A"/>
    <w:rsid w:val="00CB5AAF"/>
    <w:rsid w:val="00CB5CE2"/>
    <w:rsid w:val="00CB5E42"/>
    <w:rsid w:val="00CB629F"/>
    <w:rsid w:val="00CC1C03"/>
    <w:rsid w:val="00CC2762"/>
    <w:rsid w:val="00CC293F"/>
    <w:rsid w:val="00CC2C26"/>
    <w:rsid w:val="00CC388E"/>
    <w:rsid w:val="00CC388F"/>
    <w:rsid w:val="00CC4B47"/>
    <w:rsid w:val="00CC57B0"/>
    <w:rsid w:val="00CC74E3"/>
    <w:rsid w:val="00CC7857"/>
    <w:rsid w:val="00CC79F6"/>
    <w:rsid w:val="00CD00BD"/>
    <w:rsid w:val="00CD037A"/>
    <w:rsid w:val="00CD0AEA"/>
    <w:rsid w:val="00CD20C1"/>
    <w:rsid w:val="00CD32AE"/>
    <w:rsid w:val="00CD3B1C"/>
    <w:rsid w:val="00CD4F47"/>
    <w:rsid w:val="00CD614F"/>
    <w:rsid w:val="00CD71A9"/>
    <w:rsid w:val="00CE006A"/>
    <w:rsid w:val="00CE0958"/>
    <w:rsid w:val="00CE0D97"/>
    <w:rsid w:val="00CE112B"/>
    <w:rsid w:val="00CE1920"/>
    <w:rsid w:val="00CE43C4"/>
    <w:rsid w:val="00CE482A"/>
    <w:rsid w:val="00CE59AB"/>
    <w:rsid w:val="00CE5B25"/>
    <w:rsid w:val="00CE6066"/>
    <w:rsid w:val="00CE6235"/>
    <w:rsid w:val="00CE642F"/>
    <w:rsid w:val="00CE6914"/>
    <w:rsid w:val="00CE6B82"/>
    <w:rsid w:val="00CE768D"/>
    <w:rsid w:val="00CE7883"/>
    <w:rsid w:val="00CE7C9E"/>
    <w:rsid w:val="00CF0133"/>
    <w:rsid w:val="00CF10D9"/>
    <w:rsid w:val="00CF12F8"/>
    <w:rsid w:val="00CF17BC"/>
    <w:rsid w:val="00CF212D"/>
    <w:rsid w:val="00CF31AF"/>
    <w:rsid w:val="00CF47A6"/>
    <w:rsid w:val="00CF4824"/>
    <w:rsid w:val="00CF52AD"/>
    <w:rsid w:val="00CF67C8"/>
    <w:rsid w:val="00CF6961"/>
    <w:rsid w:val="00D00140"/>
    <w:rsid w:val="00D0042C"/>
    <w:rsid w:val="00D00CBE"/>
    <w:rsid w:val="00D01126"/>
    <w:rsid w:val="00D01794"/>
    <w:rsid w:val="00D049BC"/>
    <w:rsid w:val="00D055D3"/>
    <w:rsid w:val="00D05C06"/>
    <w:rsid w:val="00D05FE3"/>
    <w:rsid w:val="00D06456"/>
    <w:rsid w:val="00D066AE"/>
    <w:rsid w:val="00D06A57"/>
    <w:rsid w:val="00D070FD"/>
    <w:rsid w:val="00D105E1"/>
    <w:rsid w:val="00D1205C"/>
    <w:rsid w:val="00D13A74"/>
    <w:rsid w:val="00D13CC6"/>
    <w:rsid w:val="00D16C6C"/>
    <w:rsid w:val="00D16E45"/>
    <w:rsid w:val="00D16F08"/>
    <w:rsid w:val="00D20C74"/>
    <w:rsid w:val="00D20D67"/>
    <w:rsid w:val="00D21BE3"/>
    <w:rsid w:val="00D254B0"/>
    <w:rsid w:val="00D2737B"/>
    <w:rsid w:val="00D27E7A"/>
    <w:rsid w:val="00D30402"/>
    <w:rsid w:val="00D3380B"/>
    <w:rsid w:val="00D35080"/>
    <w:rsid w:val="00D3524C"/>
    <w:rsid w:val="00D35DB7"/>
    <w:rsid w:val="00D361CA"/>
    <w:rsid w:val="00D375FC"/>
    <w:rsid w:val="00D37E7C"/>
    <w:rsid w:val="00D40402"/>
    <w:rsid w:val="00D407DC"/>
    <w:rsid w:val="00D41E43"/>
    <w:rsid w:val="00D42170"/>
    <w:rsid w:val="00D4260D"/>
    <w:rsid w:val="00D42ED4"/>
    <w:rsid w:val="00D42F33"/>
    <w:rsid w:val="00D432AD"/>
    <w:rsid w:val="00D44C70"/>
    <w:rsid w:val="00D44E7E"/>
    <w:rsid w:val="00D45043"/>
    <w:rsid w:val="00D45413"/>
    <w:rsid w:val="00D45471"/>
    <w:rsid w:val="00D45799"/>
    <w:rsid w:val="00D45B9E"/>
    <w:rsid w:val="00D45CB3"/>
    <w:rsid w:val="00D45D04"/>
    <w:rsid w:val="00D466B2"/>
    <w:rsid w:val="00D46AB9"/>
    <w:rsid w:val="00D46FB2"/>
    <w:rsid w:val="00D47096"/>
    <w:rsid w:val="00D504F0"/>
    <w:rsid w:val="00D50602"/>
    <w:rsid w:val="00D51010"/>
    <w:rsid w:val="00D51222"/>
    <w:rsid w:val="00D518FB"/>
    <w:rsid w:val="00D52961"/>
    <w:rsid w:val="00D5380C"/>
    <w:rsid w:val="00D53E8D"/>
    <w:rsid w:val="00D547F8"/>
    <w:rsid w:val="00D55648"/>
    <w:rsid w:val="00D557BE"/>
    <w:rsid w:val="00D563D9"/>
    <w:rsid w:val="00D567B5"/>
    <w:rsid w:val="00D56D3F"/>
    <w:rsid w:val="00D5714C"/>
    <w:rsid w:val="00D612C0"/>
    <w:rsid w:val="00D626E0"/>
    <w:rsid w:val="00D6524C"/>
    <w:rsid w:val="00D65A58"/>
    <w:rsid w:val="00D65A87"/>
    <w:rsid w:val="00D65DF0"/>
    <w:rsid w:val="00D67122"/>
    <w:rsid w:val="00D6752C"/>
    <w:rsid w:val="00D67970"/>
    <w:rsid w:val="00D67BC7"/>
    <w:rsid w:val="00D67BF4"/>
    <w:rsid w:val="00D71AC2"/>
    <w:rsid w:val="00D720E0"/>
    <w:rsid w:val="00D726C0"/>
    <w:rsid w:val="00D72E21"/>
    <w:rsid w:val="00D750F3"/>
    <w:rsid w:val="00D758FE"/>
    <w:rsid w:val="00D760C5"/>
    <w:rsid w:val="00D77295"/>
    <w:rsid w:val="00D804FB"/>
    <w:rsid w:val="00D82220"/>
    <w:rsid w:val="00D82385"/>
    <w:rsid w:val="00D8244B"/>
    <w:rsid w:val="00D824CB"/>
    <w:rsid w:val="00D83019"/>
    <w:rsid w:val="00D83CE3"/>
    <w:rsid w:val="00D84EC8"/>
    <w:rsid w:val="00D8570A"/>
    <w:rsid w:val="00D8685A"/>
    <w:rsid w:val="00D90F52"/>
    <w:rsid w:val="00D9130F"/>
    <w:rsid w:val="00D91D2E"/>
    <w:rsid w:val="00D926B6"/>
    <w:rsid w:val="00D92D0C"/>
    <w:rsid w:val="00D9470E"/>
    <w:rsid w:val="00D94C02"/>
    <w:rsid w:val="00D96F2D"/>
    <w:rsid w:val="00DA0320"/>
    <w:rsid w:val="00DA0616"/>
    <w:rsid w:val="00DA25EF"/>
    <w:rsid w:val="00DA2D79"/>
    <w:rsid w:val="00DA3DA6"/>
    <w:rsid w:val="00DA52DB"/>
    <w:rsid w:val="00DB0AB6"/>
    <w:rsid w:val="00DB10F8"/>
    <w:rsid w:val="00DB21DB"/>
    <w:rsid w:val="00DB3086"/>
    <w:rsid w:val="00DB72CD"/>
    <w:rsid w:val="00DB7454"/>
    <w:rsid w:val="00DB7908"/>
    <w:rsid w:val="00DB79E4"/>
    <w:rsid w:val="00DC02B2"/>
    <w:rsid w:val="00DC1F5D"/>
    <w:rsid w:val="00DC2BFB"/>
    <w:rsid w:val="00DC32F3"/>
    <w:rsid w:val="00DC4022"/>
    <w:rsid w:val="00DC47D2"/>
    <w:rsid w:val="00DC503D"/>
    <w:rsid w:val="00DC5D56"/>
    <w:rsid w:val="00DC6AA6"/>
    <w:rsid w:val="00DC6B76"/>
    <w:rsid w:val="00DC74D5"/>
    <w:rsid w:val="00DC76F4"/>
    <w:rsid w:val="00DD3997"/>
    <w:rsid w:val="00DD44A6"/>
    <w:rsid w:val="00DD5AD1"/>
    <w:rsid w:val="00DD623D"/>
    <w:rsid w:val="00DD7259"/>
    <w:rsid w:val="00DD7648"/>
    <w:rsid w:val="00DE05C4"/>
    <w:rsid w:val="00DE24A9"/>
    <w:rsid w:val="00DE2F34"/>
    <w:rsid w:val="00DE47A3"/>
    <w:rsid w:val="00DE4DF6"/>
    <w:rsid w:val="00DE5797"/>
    <w:rsid w:val="00DE73B2"/>
    <w:rsid w:val="00DE7EC5"/>
    <w:rsid w:val="00DF0302"/>
    <w:rsid w:val="00DF0724"/>
    <w:rsid w:val="00DF10EC"/>
    <w:rsid w:val="00DF1104"/>
    <w:rsid w:val="00DF2AB9"/>
    <w:rsid w:val="00DF2BAB"/>
    <w:rsid w:val="00DF302F"/>
    <w:rsid w:val="00DF3E40"/>
    <w:rsid w:val="00DF5A5F"/>
    <w:rsid w:val="00DF68DA"/>
    <w:rsid w:val="00DF739D"/>
    <w:rsid w:val="00DF7512"/>
    <w:rsid w:val="00E013C7"/>
    <w:rsid w:val="00E01993"/>
    <w:rsid w:val="00E01F2A"/>
    <w:rsid w:val="00E032D3"/>
    <w:rsid w:val="00E03B64"/>
    <w:rsid w:val="00E047C4"/>
    <w:rsid w:val="00E048D2"/>
    <w:rsid w:val="00E048F6"/>
    <w:rsid w:val="00E0576C"/>
    <w:rsid w:val="00E068F5"/>
    <w:rsid w:val="00E11871"/>
    <w:rsid w:val="00E12B5B"/>
    <w:rsid w:val="00E13B3A"/>
    <w:rsid w:val="00E14255"/>
    <w:rsid w:val="00E14AB4"/>
    <w:rsid w:val="00E158A6"/>
    <w:rsid w:val="00E15DBD"/>
    <w:rsid w:val="00E2056E"/>
    <w:rsid w:val="00E20611"/>
    <w:rsid w:val="00E217F6"/>
    <w:rsid w:val="00E22895"/>
    <w:rsid w:val="00E23B84"/>
    <w:rsid w:val="00E248EE"/>
    <w:rsid w:val="00E25EBC"/>
    <w:rsid w:val="00E25F99"/>
    <w:rsid w:val="00E26628"/>
    <w:rsid w:val="00E27009"/>
    <w:rsid w:val="00E272DC"/>
    <w:rsid w:val="00E27688"/>
    <w:rsid w:val="00E27F0A"/>
    <w:rsid w:val="00E31B56"/>
    <w:rsid w:val="00E31D51"/>
    <w:rsid w:val="00E32DC3"/>
    <w:rsid w:val="00E34BB8"/>
    <w:rsid w:val="00E34F0E"/>
    <w:rsid w:val="00E35BFF"/>
    <w:rsid w:val="00E36559"/>
    <w:rsid w:val="00E374F3"/>
    <w:rsid w:val="00E403B9"/>
    <w:rsid w:val="00E40E45"/>
    <w:rsid w:val="00E42522"/>
    <w:rsid w:val="00E444D8"/>
    <w:rsid w:val="00E46BBB"/>
    <w:rsid w:val="00E474E4"/>
    <w:rsid w:val="00E47CA5"/>
    <w:rsid w:val="00E501D7"/>
    <w:rsid w:val="00E51447"/>
    <w:rsid w:val="00E51B98"/>
    <w:rsid w:val="00E5262B"/>
    <w:rsid w:val="00E53A8E"/>
    <w:rsid w:val="00E54BD6"/>
    <w:rsid w:val="00E5549C"/>
    <w:rsid w:val="00E55EB5"/>
    <w:rsid w:val="00E563BB"/>
    <w:rsid w:val="00E56A1D"/>
    <w:rsid w:val="00E57791"/>
    <w:rsid w:val="00E6060E"/>
    <w:rsid w:val="00E60AFA"/>
    <w:rsid w:val="00E66AF8"/>
    <w:rsid w:val="00E70BF0"/>
    <w:rsid w:val="00E70C34"/>
    <w:rsid w:val="00E71435"/>
    <w:rsid w:val="00E72334"/>
    <w:rsid w:val="00E73251"/>
    <w:rsid w:val="00E743EF"/>
    <w:rsid w:val="00E747B0"/>
    <w:rsid w:val="00E7693C"/>
    <w:rsid w:val="00E770B3"/>
    <w:rsid w:val="00E77AF0"/>
    <w:rsid w:val="00E804BB"/>
    <w:rsid w:val="00E81709"/>
    <w:rsid w:val="00E8255A"/>
    <w:rsid w:val="00E82CE4"/>
    <w:rsid w:val="00E84277"/>
    <w:rsid w:val="00E8611A"/>
    <w:rsid w:val="00E8631C"/>
    <w:rsid w:val="00E905AE"/>
    <w:rsid w:val="00E906B3"/>
    <w:rsid w:val="00E914C4"/>
    <w:rsid w:val="00E91CB3"/>
    <w:rsid w:val="00E91EE1"/>
    <w:rsid w:val="00E926CD"/>
    <w:rsid w:val="00E92887"/>
    <w:rsid w:val="00E92B96"/>
    <w:rsid w:val="00E94FE4"/>
    <w:rsid w:val="00E95088"/>
    <w:rsid w:val="00E953AF"/>
    <w:rsid w:val="00E95D4A"/>
    <w:rsid w:val="00E97EE1"/>
    <w:rsid w:val="00EA0142"/>
    <w:rsid w:val="00EA0AC9"/>
    <w:rsid w:val="00EA0E70"/>
    <w:rsid w:val="00EA1987"/>
    <w:rsid w:val="00EA1D84"/>
    <w:rsid w:val="00EA1D9A"/>
    <w:rsid w:val="00EA1DF4"/>
    <w:rsid w:val="00EA20F8"/>
    <w:rsid w:val="00EA47A1"/>
    <w:rsid w:val="00EA4959"/>
    <w:rsid w:val="00EA6567"/>
    <w:rsid w:val="00EA6A89"/>
    <w:rsid w:val="00EA7030"/>
    <w:rsid w:val="00EA7A36"/>
    <w:rsid w:val="00EB1558"/>
    <w:rsid w:val="00EB1CC8"/>
    <w:rsid w:val="00EB2679"/>
    <w:rsid w:val="00EB310E"/>
    <w:rsid w:val="00EB356A"/>
    <w:rsid w:val="00EB3B65"/>
    <w:rsid w:val="00EB4385"/>
    <w:rsid w:val="00EB44E5"/>
    <w:rsid w:val="00EB598E"/>
    <w:rsid w:val="00EB599F"/>
    <w:rsid w:val="00EB5CF3"/>
    <w:rsid w:val="00EB5F96"/>
    <w:rsid w:val="00EB6FA5"/>
    <w:rsid w:val="00EB72B4"/>
    <w:rsid w:val="00EC152E"/>
    <w:rsid w:val="00EC20D1"/>
    <w:rsid w:val="00EC2AFC"/>
    <w:rsid w:val="00EC3365"/>
    <w:rsid w:val="00EC33D7"/>
    <w:rsid w:val="00EC3A20"/>
    <w:rsid w:val="00EC5075"/>
    <w:rsid w:val="00EC53E6"/>
    <w:rsid w:val="00EC5744"/>
    <w:rsid w:val="00EC6AD4"/>
    <w:rsid w:val="00EC7045"/>
    <w:rsid w:val="00EC77B9"/>
    <w:rsid w:val="00EC7EC3"/>
    <w:rsid w:val="00ED036A"/>
    <w:rsid w:val="00ED0F68"/>
    <w:rsid w:val="00ED152A"/>
    <w:rsid w:val="00ED2685"/>
    <w:rsid w:val="00ED2979"/>
    <w:rsid w:val="00ED2CB0"/>
    <w:rsid w:val="00ED3BB4"/>
    <w:rsid w:val="00ED3CE6"/>
    <w:rsid w:val="00ED4285"/>
    <w:rsid w:val="00ED4CC1"/>
    <w:rsid w:val="00ED4F40"/>
    <w:rsid w:val="00ED512E"/>
    <w:rsid w:val="00ED5B04"/>
    <w:rsid w:val="00ED5EAD"/>
    <w:rsid w:val="00ED6BE0"/>
    <w:rsid w:val="00ED7069"/>
    <w:rsid w:val="00ED7191"/>
    <w:rsid w:val="00ED7975"/>
    <w:rsid w:val="00ED7E5D"/>
    <w:rsid w:val="00EE170D"/>
    <w:rsid w:val="00EE213B"/>
    <w:rsid w:val="00EE3027"/>
    <w:rsid w:val="00EE53B0"/>
    <w:rsid w:val="00EE5918"/>
    <w:rsid w:val="00EE6119"/>
    <w:rsid w:val="00EE64C4"/>
    <w:rsid w:val="00EE6C3B"/>
    <w:rsid w:val="00EE6E42"/>
    <w:rsid w:val="00EF0583"/>
    <w:rsid w:val="00EF062E"/>
    <w:rsid w:val="00EF17AF"/>
    <w:rsid w:val="00EF241F"/>
    <w:rsid w:val="00EF2C3E"/>
    <w:rsid w:val="00EF318E"/>
    <w:rsid w:val="00EF35C4"/>
    <w:rsid w:val="00EF36B8"/>
    <w:rsid w:val="00EF4D66"/>
    <w:rsid w:val="00EF4F9F"/>
    <w:rsid w:val="00EF5E42"/>
    <w:rsid w:val="00F000BE"/>
    <w:rsid w:val="00F00658"/>
    <w:rsid w:val="00F006A4"/>
    <w:rsid w:val="00F00751"/>
    <w:rsid w:val="00F013D8"/>
    <w:rsid w:val="00F02123"/>
    <w:rsid w:val="00F03288"/>
    <w:rsid w:val="00F03472"/>
    <w:rsid w:val="00F03E0E"/>
    <w:rsid w:val="00F04434"/>
    <w:rsid w:val="00F04826"/>
    <w:rsid w:val="00F05A8D"/>
    <w:rsid w:val="00F06705"/>
    <w:rsid w:val="00F06D7B"/>
    <w:rsid w:val="00F1243D"/>
    <w:rsid w:val="00F12EF1"/>
    <w:rsid w:val="00F14E94"/>
    <w:rsid w:val="00F1619E"/>
    <w:rsid w:val="00F1620A"/>
    <w:rsid w:val="00F16AA8"/>
    <w:rsid w:val="00F1771C"/>
    <w:rsid w:val="00F200A9"/>
    <w:rsid w:val="00F20178"/>
    <w:rsid w:val="00F210A2"/>
    <w:rsid w:val="00F2188F"/>
    <w:rsid w:val="00F21C72"/>
    <w:rsid w:val="00F2214B"/>
    <w:rsid w:val="00F22DF1"/>
    <w:rsid w:val="00F22EBD"/>
    <w:rsid w:val="00F22F1A"/>
    <w:rsid w:val="00F25B2F"/>
    <w:rsid w:val="00F25EE6"/>
    <w:rsid w:val="00F25FD0"/>
    <w:rsid w:val="00F26597"/>
    <w:rsid w:val="00F267E7"/>
    <w:rsid w:val="00F26BF3"/>
    <w:rsid w:val="00F2744E"/>
    <w:rsid w:val="00F30110"/>
    <w:rsid w:val="00F30D8F"/>
    <w:rsid w:val="00F3117A"/>
    <w:rsid w:val="00F3136E"/>
    <w:rsid w:val="00F320AA"/>
    <w:rsid w:val="00F35D71"/>
    <w:rsid w:val="00F374D1"/>
    <w:rsid w:val="00F37583"/>
    <w:rsid w:val="00F42005"/>
    <w:rsid w:val="00F4482D"/>
    <w:rsid w:val="00F44CAA"/>
    <w:rsid w:val="00F45CD1"/>
    <w:rsid w:val="00F4762C"/>
    <w:rsid w:val="00F47A89"/>
    <w:rsid w:val="00F47B48"/>
    <w:rsid w:val="00F51A4D"/>
    <w:rsid w:val="00F51BB3"/>
    <w:rsid w:val="00F51BB5"/>
    <w:rsid w:val="00F52465"/>
    <w:rsid w:val="00F52F0A"/>
    <w:rsid w:val="00F53371"/>
    <w:rsid w:val="00F556E7"/>
    <w:rsid w:val="00F55CE5"/>
    <w:rsid w:val="00F5619C"/>
    <w:rsid w:val="00F56946"/>
    <w:rsid w:val="00F57136"/>
    <w:rsid w:val="00F57B16"/>
    <w:rsid w:val="00F60996"/>
    <w:rsid w:val="00F60B4D"/>
    <w:rsid w:val="00F61070"/>
    <w:rsid w:val="00F61198"/>
    <w:rsid w:val="00F612A1"/>
    <w:rsid w:val="00F61D77"/>
    <w:rsid w:val="00F62830"/>
    <w:rsid w:val="00F63D19"/>
    <w:rsid w:val="00F64853"/>
    <w:rsid w:val="00F65EA9"/>
    <w:rsid w:val="00F668BF"/>
    <w:rsid w:val="00F67042"/>
    <w:rsid w:val="00F7030E"/>
    <w:rsid w:val="00F7109D"/>
    <w:rsid w:val="00F730F3"/>
    <w:rsid w:val="00F7494F"/>
    <w:rsid w:val="00F76125"/>
    <w:rsid w:val="00F7660D"/>
    <w:rsid w:val="00F814C5"/>
    <w:rsid w:val="00F8165C"/>
    <w:rsid w:val="00F82E98"/>
    <w:rsid w:val="00F82F6F"/>
    <w:rsid w:val="00F8588A"/>
    <w:rsid w:val="00F86F28"/>
    <w:rsid w:val="00F87477"/>
    <w:rsid w:val="00F93564"/>
    <w:rsid w:val="00F93BC0"/>
    <w:rsid w:val="00F94DCA"/>
    <w:rsid w:val="00F96257"/>
    <w:rsid w:val="00F9666D"/>
    <w:rsid w:val="00F973AF"/>
    <w:rsid w:val="00FA20CF"/>
    <w:rsid w:val="00FA2136"/>
    <w:rsid w:val="00FA2156"/>
    <w:rsid w:val="00FA2550"/>
    <w:rsid w:val="00FA28DD"/>
    <w:rsid w:val="00FA2909"/>
    <w:rsid w:val="00FA3191"/>
    <w:rsid w:val="00FA38F5"/>
    <w:rsid w:val="00FA4864"/>
    <w:rsid w:val="00FA49C4"/>
    <w:rsid w:val="00FA5140"/>
    <w:rsid w:val="00FA5A86"/>
    <w:rsid w:val="00FA5DAE"/>
    <w:rsid w:val="00FA6066"/>
    <w:rsid w:val="00FA60EF"/>
    <w:rsid w:val="00FA67CB"/>
    <w:rsid w:val="00FA7655"/>
    <w:rsid w:val="00FA79EB"/>
    <w:rsid w:val="00FA7B00"/>
    <w:rsid w:val="00FB0567"/>
    <w:rsid w:val="00FB468D"/>
    <w:rsid w:val="00FB5B44"/>
    <w:rsid w:val="00FB627A"/>
    <w:rsid w:val="00FB65A9"/>
    <w:rsid w:val="00FB6752"/>
    <w:rsid w:val="00FB707D"/>
    <w:rsid w:val="00FB735A"/>
    <w:rsid w:val="00FC04D2"/>
    <w:rsid w:val="00FC053C"/>
    <w:rsid w:val="00FC1036"/>
    <w:rsid w:val="00FC11CD"/>
    <w:rsid w:val="00FC214C"/>
    <w:rsid w:val="00FC2696"/>
    <w:rsid w:val="00FC2894"/>
    <w:rsid w:val="00FC299B"/>
    <w:rsid w:val="00FC2EB4"/>
    <w:rsid w:val="00FC35E8"/>
    <w:rsid w:val="00FC3B87"/>
    <w:rsid w:val="00FC50D7"/>
    <w:rsid w:val="00FC6E45"/>
    <w:rsid w:val="00FD0CE4"/>
    <w:rsid w:val="00FD1293"/>
    <w:rsid w:val="00FD1A7C"/>
    <w:rsid w:val="00FD2FBD"/>
    <w:rsid w:val="00FD31F7"/>
    <w:rsid w:val="00FD3BE4"/>
    <w:rsid w:val="00FD4C79"/>
    <w:rsid w:val="00FD5A73"/>
    <w:rsid w:val="00FD63A1"/>
    <w:rsid w:val="00FD6C3B"/>
    <w:rsid w:val="00FD6EC6"/>
    <w:rsid w:val="00FD6F58"/>
    <w:rsid w:val="00FE1022"/>
    <w:rsid w:val="00FE2103"/>
    <w:rsid w:val="00FE5943"/>
    <w:rsid w:val="00FE5BC1"/>
    <w:rsid w:val="00FE64B2"/>
    <w:rsid w:val="00FE6FAC"/>
    <w:rsid w:val="00FE7230"/>
    <w:rsid w:val="00FE72AB"/>
    <w:rsid w:val="00FE7CD2"/>
    <w:rsid w:val="00FF19B2"/>
    <w:rsid w:val="00FF2639"/>
    <w:rsid w:val="00FF3A26"/>
    <w:rsid w:val="00FF6113"/>
    <w:rsid w:val="00FF6FFA"/>
    <w:rsid w:val="00FF72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5840C2"/>
  <w15:docId w15:val="{47E8E02E-06E8-4613-A268-D5CC51239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3C2F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030A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116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204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2A6EE9"/>
    <w:pPr>
      <w:spacing w:after="0" w:line="240" w:lineRule="auto"/>
      <w:jc w:val="center"/>
    </w:pPr>
    <w:rPr>
      <w:rFonts w:ascii="Times LatArm" w:eastAsia="Times New Roman" w:hAnsi="Times LatArm" w:cs="Times New Roman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2A6EE9"/>
    <w:rPr>
      <w:rFonts w:ascii="Times LatArm" w:eastAsia="Times New Roman" w:hAnsi="Times LatArm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98116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9811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_Paragraph,Multilevel para_II,List Paragraph1,List Paragraph-ExecSummary,Akapit z listą BS,Bullets,List Paragraph 1,References,List Paragraph (numbered (a)),IBL List Paragraph,List Paragraph nowy,Numbered List Paragraph,Bullet1"/>
    <w:basedOn w:val="Normal"/>
    <w:link w:val="ListParagraphChar"/>
    <w:qFormat/>
    <w:rsid w:val="00827A3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E24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24A9"/>
  </w:style>
  <w:style w:type="paragraph" w:styleId="Footer">
    <w:name w:val="footer"/>
    <w:basedOn w:val="Normal"/>
    <w:link w:val="FooterChar"/>
    <w:uiPriority w:val="99"/>
    <w:unhideWhenUsed/>
    <w:rsid w:val="00DE24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24A9"/>
  </w:style>
  <w:style w:type="paragraph" w:styleId="FootnoteText">
    <w:name w:val="footnote text"/>
    <w:basedOn w:val="Normal"/>
    <w:link w:val="FootnoteTextChar"/>
    <w:unhideWhenUsed/>
    <w:rsid w:val="000B4C1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0B4C19"/>
    <w:rPr>
      <w:rFonts w:ascii="Arial Armenian" w:eastAsia="Times New Roman" w:hAnsi="Arial Armenian" w:cs="Times New Roman"/>
      <w:sz w:val="20"/>
      <w:szCs w:val="20"/>
    </w:rPr>
  </w:style>
  <w:style w:type="character" w:styleId="FootnoteReference">
    <w:name w:val="footnote reference"/>
    <w:basedOn w:val="DefaultParagraphFont"/>
    <w:unhideWhenUsed/>
    <w:rsid w:val="000B4C19"/>
    <w:rPr>
      <w:rFonts w:cs="Times New Roman"/>
      <w:vertAlign w:val="superscript"/>
    </w:rPr>
  </w:style>
  <w:style w:type="character" w:customStyle="1" w:styleId="ListParagraphChar">
    <w:name w:val="List Paragraph Char"/>
    <w:aliases w:val="List_Paragraph Char,Multilevel para_II Char,List Paragraph1 Char,List Paragraph-ExecSummary Char,Akapit z listą BS Char,Bullets Char,List Paragraph 1 Char,References Char,List Paragraph (numbered (a)) Char,IBL List Paragraph Char"/>
    <w:link w:val="ListParagraph"/>
    <w:locked/>
    <w:rsid w:val="000B4C19"/>
  </w:style>
  <w:style w:type="paragraph" w:styleId="TOC1">
    <w:name w:val="toc 1"/>
    <w:basedOn w:val="Normal"/>
    <w:next w:val="Normal"/>
    <w:uiPriority w:val="39"/>
    <w:qFormat/>
    <w:rsid w:val="001702C8"/>
    <w:pPr>
      <w:spacing w:before="120" w:after="120" w:line="240" w:lineRule="auto"/>
    </w:pPr>
    <w:rPr>
      <w:rFonts w:ascii="Arial Armenian" w:eastAsia="Times New Roman" w:hAnsi="Arial Armenian" w:cs="Times New Roman"/>
      <w:b/>
      <w:caps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1702C8"/>
    <w:rPr>
      <w:rFonts w:cs="Times New Roman"/>
      <w:color w:val="0563C1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610F1A"/>
    <w:pPr>
      <w:tabs>
        <w:tab w:val="right" w:leader="dot" w:pos="10529"/>
      </w:tabs>
      <w:spacing w:after="100"/>
      <w:ind w:left="220"/>
    </w:pPr>
    <w:rPr>
      <w:rFonts w:ascii="Sylfaen" w:hAnsi="Sylfaen"/>
      <w:b/>
      <w:noProof/>
      <w:color w:val="ED7D31" w:themeColor="accent2"/>
      <w:lang w:val="hy-AM"/>
    </w:rPr>
  </w:style>
  <w:style w:type="character" w:customStyle="1" w:styleId="Heading1Char">
    <w:name w:val="Heading 1 Char"/>
    <w:basedOn w:val="DefaultParagraphFont"/>
    <w:link w:val="Heading1"/>
    <w:uiPriority w:val="9"/>
    <w:rsid w:val="00030A8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F86F28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1E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1E03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E40E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909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09E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09E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09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09E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909E2"/>
    <w:pPr>
      <w:spacing w:after="0" w:line="240" w:lineRule="auto"/>
    </w:pPr>
  </w:style>
  <w:style w:type="paragraph" w:styleId="TOCHeading">
    <w:name w:val="TOC Heading"/>
    <w:basedOn w:val="Heading1"/>
    <w:next w:val="Normal"/>
    <w:uiPriority w:val="39"/>
    <w:unhideWhenUsed/>
    <w:qFormat/>
    <w:rsid w:val="00EC53E6"/>
    <w:pPr>
      <w:spacing w:line="259" w:lineRule="auto"/>
      <w:outlineLvl w:val="9"/>
    </w:pPr>
  </w:style>
  <w:style w:type="table" w:customStyle="1" w:styleId="TableGrid11">
    <w:name w:val="Table Grid11"/>
    <w:basedOn w:val="TableNormal"/>
    <w:next w:val="TableGrid"/>
    <w:uiPriority w:val="59"/>
    <w:rsid w:val="005452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Normal"/>
    <w:rsid w:val="0037348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sz w:val="24"/>
      <w:szCs w:val="24"/>
    </w:rPr>
  </w:style>
  <w:style w:type="paragraph" w:customStyle="1" w:styleId="xl64">
    <w:name w:val="xl64"/>
    <w:basedOn w:val="Normal"/>
    <w:rsid w:val="0037348E"/>
    <w:pPr>
      <w:spacing w:before="100" w:beforeAutospacing="1" w:after="100" w:afterAutospacing="1" w:line="240" w:lineRule="auto"/>
    </w:pPr>
    <w:rPr>
      <w:rFonts w:ascii="GHEA Grapalat" w:eastAsia="Times New Roman" w:hAnsi="GHEA Grapalat" w:cs="Times New Roman"/>
      <w:sz w:val="24"/>
      <w:szCs w:val="24"/>
    </w:rPr>
  </w:style>
  <w:style w:type="paragraph" w:customStyle="1" w:styleId="xl65">
    <w:name w:val="xl65"/>
    <w:basedOn w:val="Normal"/>
    <w:rsid w:val="00373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GHEA Grapalat" w:eastAsia="Times New Roman" w:hAnsi="GHEA Grapalat" w:cs="Times New Roman"/>
      <w:sz w:val="24"/>
      <w:szCs w:val="24"/>
    </w:rPr>
  </w:style>
  <w:style w:type="paragraph" w:customStyle="1" w:styleId="xl66">
    <w:name w:val="xl66"/>
    <w:basedOn w:val="Normal"/>
    <w:rsid w:val="0037348E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GHEA Grapalat" w:eastAsia="Times New Roman" w:hAnsi="GHEA Grapalat" w:cs="Times New Roman"/>
      <w:sz w:val="24"/>
      <w:szCs w:val="24"/>
    </w:rPr>
  </w:style>
  <w:style w:type="paragraph" w:customStyle="1" w:styleId="xl67">
    <w:name w:val="xl67"/>
    <w:basedOn w:val="Normal"/>
    <w:rsid w:val="00373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HEA Grapalat" w:eastAsia="Times New Roman" w:hAnsi="GHEA Grapalat" w:cs="Times New Roman"/>
      <w:sz w:val="24"/>
      <w:szCs w:val="24"/>
    </w:rPr>
  </w:style>
  <w:style w:type="paragraph" w:customStyle="1" w:styleId="xl68">
    <w:name w:val="xl68"/>
    <w:basedOn w:val="Normal"/>
    <w:rsid w:val="00373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GHEA Grapalat" w:eastAsia="Times New Roman" w:hAnsi="GHEA Grapalat" w:cs="Times New Roman"/>
      <w:sz w:val="24"/>
      <w:szCs w:val="24"/>
    </w:rPr>
  </w:style>
  <w:style w:type="paragraph" w:customStyle="1" w:styleId="xl69">
    <w:name w:val="xl69"/>
    <w:basedOn w:val="Normal"/>
    <w:rsid w:val="0037348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GHEA Grapalat" w:eastAsia="Times New Roman" w:hAnsi="GHEA Grapalat" w:cs="Times New Roman"/>
      <w:sz w:val="24"/>
      <w:szCs w:val="24"/>
    </w:rPr>
  </w:style>
  <w:style w:type="paragraph" w:customStyle="1" w:styleId="xl70">
    <w:name w:val="xl70"/>
    <w:basedOn w:val="Normal"/>
    <w:rsid w:val="0037348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GHEA Grapalat" w:eastAsia="Times New Roman" w:hAnsi="GHEA Grapalat" w:cs="Times New Roman"/>
      <w:sz w:val="24"/>
      <w:szCs w:val="24"/>
    </w:rPr>
  </w:style>
  <w:style w:type="paragraph" w:customStyle="1" w:styleId="xl71">
    <w:name w:val="xl71"/>
    <w:basedOn w:val="Normal"/>
    <w:rsid w:val="003734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GHEA Grapalat" w:eastAsia="Times New Roman" w:hAnsi="GHEA Grapalat" w:cs="Times New Roman"/>
      <w:sz w:val="24"/>
      <w:szCs w:val="24"/>
    </w:rPr>
  </w:style>
  <w:style w:type="paragraph" w:customStyle="1" w:styleId="xl72">
    <w:name w:val="xl72"/>
    <w:basedOn w:val="Normal"/>
    <w:rsid w:val="00373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24"/>
      <w:szCs w:val="24"/>
    </w:rPr>
  </w:style>
  <w:style w:type="paragraph" w:customStyle="1" w:styleId="xl73">
    <w:name w:val="xl73"/>
    <w:basedOn w:val="Normal"/>
    <w:rsid w:val="0037348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GHEA Grapalat" w:eastAsia="Times New Roman" w:hAnsi="GHEA Grapalat" w:cs="Times New Roman"/>
      <w:sz w:val="24"/>
      <w:szCs w:val="24"/>
    </w:rPr>
  </w:style>
  <w:style w:type="paragraph" w:customStyle="1" w:styleId="xl74">
    <w:name w:val="xl74"/>
    <w:basedOn w:val="Normal"/>
    <w:rsid w:val="003734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24"/>
      <w:szCs w:val="24"/>
    </w:rPr>
  </w:style>
  <w:style w:type="paragraph" w:customStyle="1" w:styleId="xl75">
    <w:name w:val="xl75"/>
    <w:basedOn w:val="Normal"/>
    <w:rsid w:val="003734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24"/>
      <w:szCs w:val="24"/>
    </w:rPr>
  </w:style>
  <w:style w:type="paragraph" w:customStyle="1" w:styleId="xl76">
    <w:name w:val="xl76"/>
    <w:basedOn w:val="Normal"/>
    <w:rsid w:val="0037348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24"/>
      <w:szCs w:val="24"/>
    </w:rPr>
  </w:style>
  <w:style w:type="paragraph" w:customStyle="1" w:styleId="xl77">
    <w:name w:val="xl77"/>
    <w:basedOn w:val="Normal"/>
    <w:rsid w:val="0037348E"/>
    <w:pPr>
      <w:spacing w:before="100" w:beforeAutospacing="1" w:after="100" w:afterAutospacing="1" w:line="240" w:lineRule="auto"/>
      <w:textAlignment w:val="top"/>
    </w:pPr>
    <w:rPr>
      <w:rFonts w:ascii="GHEA Grapalat" w:eastAsia="Times New Roman" w:hAnsi="GHEA Grapalat" w:cs="Times New Roman"/>
      <w:sz w:val="24"/>
      <w:szCs w:val="24"/>
    </w:rPr>
  </w:style>
  <w:style w:type="paragraph" w:customStyle="1" w:styleId="xl78">
    <w:name w:val="xl78"/>
    <w:basedOn w:val="Normal"/>
    <w:rsid w:val="00373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sz w:val="24"/>
      <w:szCs w:val="24"/>
    </w:rPr>
  </w:style>
  <w:style w:type="paragraph" w:customStyle="1" w:styleId="xl79">
    <w:name w:val="xl79"/>
    <w:basedOn w:val="Normal"/>
    <w:rsid w:val="00373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24"/>
      <w:szCs w:val="24"/>
    </w:rPr>
  </w:style>
  <w:style w:type="paragraph" w:customStyle="1" w:styleId="xl80">
    <w:name w:val="xl80"/>
    <w:basedOn w:val="Normal"/>
    <w:rsid w:val="0037348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24"/>
      <w:szCs w:val="24"/>
    </w:rPr>
  </w:style>
  <w:style w:type="paragraph" w:customStyle="1" w:styleId="xl81">
    <w:name w:val="xl81"/>
    <w:basedOn w:val="Normal"/>
    <w:rsid w:val="003734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24"/>
      <w:szCs w:val="24"/>
    </w:rPr>
  </w:style>
  <w:style w:type="paragraph" w:customStyle="1" w:styleId="xl82">
    <w:name w:val="xl82"/>
    <w:basedOn w:val="Normal"/>
    <w:rsid w:val="0037348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24"/>
      <w:szCs w:val="24"/>
    </w:rPr>
  </w:style>
  <w:style w:type="paragraph" w:customStyle="1" w:styleId="xl83">
    <w:name w:val="xl83"/>
    <w:basedOn w:val="Normal"/>
    <w:rsid w:val="00373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GHEA Grapalat" w:eastAsia="Times New Roman" w:hAnsi="GHEA Grapalat" w:cs="Times New Roman"/>
      <w:sz w:val="24"/>
      <w:szCs w:val="24"/>
    </w:rPr>
  </w:style>
  <w:style w:type="paragraph" w:customStyle="1" w:styleId="xl84">
    <w:name w:val="xl84"/>
    <w:basedOn w:val="Normal"/>
    <w:rsid w:val="0037348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24"/>
      <w:szCs w:val="24"/>
    </w:rPr>
  </w:style>
  <w:style w:type="paragraph" w:customStyle="1" w:styleId="xl85">
    <w:name w:val="xl85"/>
    <w:basedOn w:val="Normal"/>
    <w:rsid w:val="003734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sz w:val="24"/>
      <w:szCs w:val="24"/>
    </w:rPr>
  </w:style>
  <w:style w:type="paragraph" w:customStyle="1" w:styleId="xl86">
    <w:name w:val="xl86"/>
    <w:basedOn w:val="Normal"/>
    <w:rsid w:val="0037348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HEA Grapalat" w:eastAsia="Times New Roman" w:hAnsi="GHEA Grapalat" w:cs="Times New Roman"/>
      <w:sz w:val="24"/>
      <w:szCs w:val="24"/>
    </w:rPr>
  </w:style>
  <w:style w:type="paragraph" w:customStyle="1" w:styleId="xl87">
    <w:name w:val="xl87"/>
    <w:basedOn w:val="Normal"/>
    <w:rsid w:val="0037348E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sz w:val="24"/>
      <w:szCs w:val="24"/>
    </w:rPr>
  </w:style>
  <w:style w:type="paragraph" w:customStyle="1" w:styleId="xl88">
    <w:name w:val="xl88"/>
    <w:basedOn w:val="Normal"/>
    <w:rsid w:val="0037348E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GHEA Grapalat" w:eastAsia="Times New Roman" w:hAnsi="GHEA Grapalat" w:cs="Times New Roman"/>
      <w:sz w:val="24"/>
      <w:szCs w:val="24"/>
    </w:rPr>
  </w:style>
  <w:style w:type="paragraph" w:customStyle="1" w:styleId="xl89">
    <w:name w:val="xl89"/>
    <w:basedOn w:val="Normal"/>
    <w:rsid w:val="0037348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HEA Grapalat" w:eastAsia="Times New Roman" w:hAnsi="GHEA Grapalat" w:cs="Times New Roman"/>
      <w:sz w:val="24"/>
      <w:szCs w:val="24"/>
    </w:rPr>
  </w:style>
  <w:style w:type="paragraph" w:customStyle="1" w:styleId="xl90">
    <w:name w:val="xl90"/>
    <w:basedOn w:val="Normal"/>
    <w:rsid w:val="0037348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GHEA Grapalat" w:eastAsia="Times New Roman" w:hAnsi="GHEA Grapalat" w:cs="Times New Roman"/>
      <w:sz w:val="24"/>
      <w:szCs w:val="24"/>
    </w:rPr>
  </w:style>
  <w:style w:type="paragraph" w:customStyle="1" w:styleId="xl91">
    <w:name w:val="xl91"/>
    <w:basedOn w:val="Normal"/>
    <w:rsid w:val="0037348E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GHEA Grapalat" w:eastAsia="Times New Roman" w:hAnsi="GHEA Grapalat" w:cs="Times New Roman"/>
      <w:sz w:val="24"/>
      <w:szCs w:val="24"/>
    </w:rPr>
  </w:style>
  <w:style w:type="paragraph" w:customStyle="1" w:styleId="xl92">
    <w:name w:val="xl92"/>
    <w:basedOn w:val="Normal"/>
    <w:rsid w:val="0037348E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GHEA Grapalat" w:eastAsia="Times New Roman" w:hAnsi="GHEA Grapalat" w:cs="Times New Roman"/>
      <w:b/>
      <w:bCs/>
      <w:sz w:val="24"/>
      <w:szCs w:val="24"/>
    </w:rPr>
  </w:style>
  <w:style w:type="paragraph" w:customStyle="1" w:styleId="xl93">
    <w:name w:val="xl93"/>
    <w:basedOn w:val="Normal"/>
    <w:rsid w:val="0037348E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GHEA Grapalat" w:eastAsia="Times New Roman" w:hAnsi="GHEA Grapalat" w:cs="Times New Roman"/>
      <w:sz w:val="24"/>
      <w:szCs w:val="24"/>
    </w:rPr>
  </w:style>
  <w:style w:type="paragraph" w:customStyle="1" w:styleId="xl94">
    <w:name w:val="xl94"/>
    <w:basedOn w:val="Normal"/>
    <w:rsid w:val="0037348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GHEA Grapalat" w:eastAsia="Times New Roman" w:hAnsi="GHEA Grapalat" w:cs="Times New Roman"/>
      <w:sz w:val="24"/>
      <w:szCs w:val="24"/>
    </w:rPr>
  </w:style>
  <w:style w:type="paragraph" w:customStyle="1" w:styleId="xl95">
    <w:name w:val="xl95"/>
    <w:basedOn w:val="Normal"/>
    <w:rsid w:val="0037348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GHEA Grapalat" w:eastAsia="Times New Roman" w:hAnsi="GHEA Grapalat" w:cs="Times New Roman"/>
      <w:sz w:val="24"/>
      <w:szCs w:val="24"/>
    </w:rPr>
  </w:style>
  <w:style w:type="paragraph" w:customStyle="1" w:styleId="xl96">
    <w:name w:val="xl96"/>
    <w:basedOn w:val="Normal"/>
    <w:rsid w:val="0037348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GHEA Grapalat" w:eastAsia="Times New Roman" w:hAnsi="GHEA Grapalat" w:cs="Times New Roman"/>
      <w:sz w:val="24"/>
      <w:szCs w:val="24"/>
    </w:rPr>
  </w:style>
  <w:style w:type="paragraph" w:customStyle="1" w:styleId="xl97">
    <w:name w:val="xl97"/>
    <w:basedOn w:val="Normal"/>
    <w:rsid w:val="0037348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GHEA Grapalat" w:eastAsia="Times New Roman" w:hAnsi="GHEA Grapalat" w:cs="Times New Roman"/>
      <w:sz w:val="24"/>
      <w:szCs w:val="24"/>
    </w:rPr>
  </w:style>
  <w:style w:type="paragraph" w:customStyle="1" w:styleId="xl98">
    <w:name w:val="xl98"/>
    <w:basedOn w:val="Normal"/>
    <w:rsid w:val="0037348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GHEA Grapalat" w:eastAsia="Times New Roman" w:hAnsi="GHEA Grapalat" w:cs="Times New Roman"/>
      <w:sz w:val="24"/>
      <w:szCs w:val="24"/>
    </w:rPr>
  </w:style>
  <w:style w:type="paragraph" w:customStyle="1" w:styleId="xl99">
    <w:name w:val="xl99"/>
    <w:basedOn w:val="Normal"/>
    <w:rsid w:val="00373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sz w:val="28"/>
      <w:szCs w:val="28"/>
    </w:rPr>
  </w:style>
  <w:style w:type="paragraph" w:customStyle="1" w:styleId="xl100">
    <w:name w:val="xl100"/>
    <w:basedOn w:val="Normal"/>
    <w:rsid w:val="00373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GHEA Grapalat" w:eastAsia="Times New Roman" w:hAnsi="GHEA Grapalat" w:cs="Times New Roman"/>
      <w:b/>
      <w:bCs/>
      <w:sz w:val="24"/>
      <w:szCs w:val="24"/>
    </w:rPr>
  </w:style>
  <w:style w:type="paragraph" w:customStyle="1" w:styleId="xl101">
    <w:name w:val="xl101"/>
    <w:basedOn w:val="Normal"/>
    <w:rsid w:val="00373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GHEA Grapalat" w:eastAsia="Times New Roman" w:hAnsi="GHEA Grapalat" w:cs="Times New Roman"/>
      <w:sz w:val="24"/>
      <w:szCs w:val="24"/>
    </w:rPr>
  </w:style>
  <w:style w:type="paragraph" w:customStyle="1" w:styleId="xl102">
    <w:name w:val="xl102"/>
    <w:basedOn w:val="Normal"/>
    <w:rsid w:val="003734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GHEA Grapalat" w:eastAsia="Times New Roman" w:hAnsi="GHEA Grapalat" w:cs="Times New Roman"/>
      <w:sz w:val="24"/>
      <w:szCs w:val="24"/>
    </w:rPr>
  </w:style>
  <w:style w:type="paragraph" w:customStyle="1" w:styleId="xl103">
    <w:name w:val="xl103"/>
    <w:basedOn w:val="Normal"/>
    <w:rsid w:val="0037348E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sz w:val="24"/>
      <w:szCs w:val="24"/>
    </w:rPr>
  </w:style>
  <w:style w:type="paragraph" w:customStyle="1" w:styleId="xl104">
    <w:name w:val="xl104"/>
    <w:basedOn w:val="Normal"/>
    <w:rsid w:val="0037348E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sz w:val="24"/>
      <w:szCs w:val="24"/>
    </w:rPr>
  </w:style>
  <w:style w:type="paragraph" w:customStyle="1" w:styleId="xl105">
    <w:name w:val="xl105"/>
    <w:basedOn w:val="Normal"/>
    <w:rsid w:val="0037348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sz w:val="24"/>
      <w:szCs w:val="24"/>
    </w:rPr>
  </w:style>
  <w:style w:type="paragraph" w:customStyle="1" w:styleId="xl106">
    <w:name w:val="xl106"/>
    <w:basedOn w:val="Normal"/>
    <w:rsid w:val="0037348E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sz w:val="24"/>
      <w:szCs w:val="24"/>
    </w:rPr>
  </w:style>
  <w:style w:type="paragraph" w:customStyle="1" w:styleId="xl107">
    <w:name w:val="xl107"/>
    <w:basedOn w:val="Normal"/>
    <w:rsid w:val="0037348E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sz w:val="24"/>
      <w:szCs w:val="24"/>
    </w:rPr>
  </w:style>
  <w:style w:type="paragraph" w:customStyle="1" w:styleId="xl108">
    <w:name w:val="xl108"/>
    <w:basedOn w:val="Normal"/>
    <w:rsid w:val="0037348E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sz w:val="24"/>
      <w:szCs w:val="24"/>
    </w:rPr>
  </w:style>
  <w:style w:type="paragraph" w:customStyle="1" w:styleId="xl109">
    <w:name w:val="xl109"/>
    <w:basedOn w:val="Normal"/>
    <w:rsid w:val="0037348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A2042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apple-converted-space">
    <w:name w:val="apple-converted-space"/>
    <w:basedOn w:val="DefaultParagraphFont"/>
    <w:uiPriority w:val="99"/>
    <w:rsid w:val="003A2042"/>
    <w:rPr>
      <w:rFonts w:cs="Times New Roman"/>
    </w:rPr>
  </w:style>
  <w:style w:type="paragraph" w:styleId="BodyText">
    <w:name w:val="Body Text"/>
    <w:basedOn w:val="Normal"/>
    <w:link w:val="BodyTextChar"/>
    <w:uiPriority w:val="99"/>
    <w:unhideWhenUsed/>
    <w:rsid w:val="00857714"/>
    <w:pPr>
      <w:spacing w:after="120" w:line="259" w:lineRule="auto"/>
    </w:pPr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uiPriority w:val="99"/>
    <w:rsid w:val="00857714"/>
    <w:rPr>
      <w:rFonts w:ascii="Calibri" w:eastAsia="Times New Roman" w:hAnsi="Calibri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2BD159-DBCE-4D5D-A7EF-94EAD1B08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1607</TotalTime>
  <Pages>87</Pages>
  <Words>18771</Words>
  <Characters>106997</Characters>
  <Application>Microsoft Office Word</Application>
  <DocSecurity>0</DocSecurity>
  <Lines>891</Lines>
  <Paragraphs>251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GIZ GmbH</Company>
  <LinksUpToDate>false</LinksUpToDate>
  <CharactersWithSpaces>125517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Expert PC</dc:creator>
  <cp:keywords/>
  <dc:description/>
  <cp:lastModifiedBy>User</cp:lastModifiedBy>
  <cp:revision>7</cp:revision>
  <cp:lastPrinted>2022-06-29T09:39:00Z</cp:lastPrinted>
  <dcterms:created xsi:type="dcterms:W3CDTF">2022-06-22T11:10:00Z</dcterms:created>
  <dcterms:modified xsi:type="dcterms:W3CDTF">2023-05-17T09:18:00Z</dcterms:modified>
</cp:coreProperties>
</file>