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C1E" w:rsidRDefault="00906C1E" w:rsidP="00F20266">
      <w:pPr>
        <w:pStyle w:val="NormalWeb"/>
        <w:shd w:val="clear" w:color="auto" w:fill="FFFFFF"/>
        <w:spacing w:before="0" w:beforeAutospacing="0" w:after="125" w:afterAutospacing="0"/>
        <w:jc w:val="center"/>
        <w:rPr>
          <w:rFonts w:ascii="Arial Unicode" w:hAnsi="Arial Unicode" w:cs="Tahoma"/>
          <w:b/>
          <w:lang w:val="en-US"/>
        </w:rPr>
      </w:pPr>
    </w:p>
    <w:p w:rsidR="00437610" w:rsidRPr="001611AE" w:rsidRDefault="00F20266" w:rsidP="00F20266">
      <w:pPr>
        <w:pStyle w:val="NormalWeb"/>
        <w:shd w:val="clear" w:color="auto" w:fill="FFFFFF"/>
        <w:spacing w:before="0" w:beforeAutospacing="0" w:after="125" w:afterAutospacing="0"/>
        <w:jc w:val="center"/>
        <w:rPr>
          <w:rFonts w:ascii="Arial Unicode" w:hAnsi="Arial Unicode" w:cs="Tahoma"/>
          <w:b/>
          <w:lang w:val="en-US"/>
        </w:rPr>
      </w:pPr>
      <w:r w:rsidRPr="001611AE">
        <w:rPr>
          <w:rFonts w:ascii="Arial Unicode" w:hAnsi="Arial Unicode" w:cs="Tahoma"/>
          <w:b/>
          <w:lang w:val="en-US"/>
        </w:rPr>
        <w:t xml:space="preserve">                                                                                                                    </w:t>
      </w:r>
      <w:r w:rsidR="00437610" w:rsidRPr="001611AE">
        <w:rPr>
          <w:rFonts w:ascii="Arial Unicode" w:hAnsi="Arial Unicode" w:cs="Tahoma"/>
          <w:b/>
          <w:lang w:val="en-US"/>
        </w:rPr>
        <w:t xml:space="preserve">ՀԱՎԵԼՎԱԾ </w:t>
      </w:r>
    </w:p>
    <w:p w:rsidR="00437610" w:rsidRPr="001611AE" w:rsidRDefault="00437610" w:rsidP="00437610">
      <w:pPr>
        <w:pStyle w:val="NormalWeb"/>
        <w:shd w:val="clear" w:color="auto" w:fill="FFFFFF"/>
        <w:spacing w:before="0" w:beforeAutospacing="0" w:after="125" w:afterAutospacing="0"/>
        <w:jc w:val="right"/>
        <w:rPr>
          <w:rFonts w:ascii="Arial Unicode" w:hAnsi="Arial Unicode" w:cs="Tahoma"/>
          <w:b/>
          <w:lang w:val="en-US"/>
        </w:rPr>
      </w:pPr>
      <w:proofErr w:type="gramStart"/>
      <w:r w:rsidRPr="001611AE">
        <w:rPr>
          <w:rFonts w:ascii="Arial Unicode" w:hAnsi="Arial Unicode" w:cs="Tahoma"/>
          <w:b/>
          <w:lang w:val="en-US"/>
        </w:rPr>
        <w:t>ՆՈՅԵՄԲԵՐՅԱՆ</w:t>
      </w:r>
      <w:r w:rsidR="001A1F37" w:rsidRPr="001611AE">
        <w:rPr>
          <w:rFonts w:ascii="Arial Unicode" w:hAnsi="Arial Unicode" w:cs="Tahoma"/>
          <w:b/>
          <w:lang w:val="en-US"/>
        </w:rPr>
        <w:t xml:space="preserve"> </w:t>
      </w:r>
      <w:r w:rsidRPr="001611AE">
        <w:rPr>
          <w:rFonts w:ascii="Arial Unicode" w:hAnsi="Arial Unicode" w:cs="Tahoma"/>
          <w:b/>
          <w:lang w:val="en-US"/>
        </w:rPr>
        <w:t xml:space="preserve"> ՀԱՄԱՅՆՔԻ</w:t>
      </w:r>
      <w:proofErr w:type="gramEnd"/>
      <w:r w:rsidR="001A1F37" w:rsidRPr="001611AE">
        <w:rPr>
          <w:rFonts w:ascii="Arial Unicode" w:hAnsi="Arial Unicode" w:cs="Tahoma"/>
          <w:b/>
          <w:lang w:val="en-US"/>
        </w:rPr>
        <w:t xml:space="preserve"> </w:t>
      </w:r>
      <w:r w:rsidRPr="001611AE">
        <w:rPr>
          <w:rFonts w:ascii="Arial Unicode" w:hAnsi="Arial Unicode" w:cs="Tahoma"/>
          <w:b/>
          <w:lang w:val="en-US"/>
        </w:rPr>
        <w:t xml:space="preserve"> ԱՎԱԳԱՆՈՒ </w:t>
      </w:r>
    </w:p>
    <w:p w:rsidR="00437610" w:rsidRPr="001611AE" w:rsidRDefault="001A1F37" w:rsidP="001A1F37">
      <w:pPr>
        <w:pStyle w:val="NormalWeb"/>
        <w:shd w:val="clear" w:color="auto" w:fill="FFFFFF"/>
        <w:spacing w:before="0" w:beforeAutospacing="0" w:after="125" w:afterAutospacing="0"/>
        <w:jc w:val="center"/>
        <w:rPr>
          <w:rFonts w:ascii="Arial Unicode" w:hAnsi="Arial Unicode" w:cs="Tahoma"/>
          <w:b/>
          <w:lang w:val="en-US"/>
        </w:rPr>
      </w:pPr>
      <w:r w:rsidRPr="001611AE">
        <w:rPr>
          <w:rFonts w:ascii="Arial Unicode" w:hAnsi="Arial Unicode" w:cs="Tahoma"/>
          <w:b/>
          <w:lang w:val="en-US"/>
        </w:rPr>
        <w:t xml:space="preserve">                          </w:t>
      </w:r>
      <w:r w:rsidR="00437610" w:rsidRPr="001611AE">
        <w:rPr>
          <w:rFonts w:ascii="Arial Unicode" w:hAnsi="Arial Unicode" w:cs="Tahoma"/>
          <w:b/>
          <w:lang w:val="en-US"/>
        </w:rPr>
        <w:t>202</w:t>
      </w:r>
      <w:r w:rsidR="000B76C1" w:rsidRPr="001611AE">
        <w:rPr>
          <w:rFonts w:ascii="Arial Unicode" w:hAnsi="Arial Unicode" w:cs="Tahoma"/>
          <w:b/>
          <w:lang w:val="en-US"/>
        </w:rPr>
        <w:t>5</w:t>
      </w:r>
      <w:r w:rsidR="00437610" w:rsidRPr="001611AE">
        <w:rPr>
          <w:rFonts w:ascii="Arial Unicode" w:hAnsi="Arial Unicode" w:cs="Tahoma"/>
          <w:b/>
          <w:lang w:val="en-US"/>
        </w:rPr>
        <w:t xml:space="preserve"> </w:t>
      </w:r>
      <w:proofErr w:type="gramStart"/>
      <w:r w:rsidR="00437610" w:rsidRPr="001611AE">
        <w:rPr>
          <w:rFonts w:ascii="Arial Unicode" w:hAnsi="Arial Unicode" w:cs="Tahoma"/>
          <w:b/>
          <w:lang w:val="en-US"/>
        </w:rPr>
        <w:t>ԹՎԱԿԱՆԻ</w:t>
      </w:r>
      <w:r w:rsidR="00F20266" w:rsidRPr="001611AE">
        <w:rPr>
          <w:rFonts w:ascii="Arial Unicode" w:hAnsi="Arial Unicode" w:cs="Tahoma"/>
          <w:b/>
          <w:lang w:val="en-US"/>
        </w:rPr>
        <w:t xml:space="preserve"> </w:t>
      </w:r>
      <w:r w:rsidRPr="001611AE">
        <w:rPr>
          <w:rFonts w:ascii="Arial Unicode" w:hAnsi="Arial Unicode" w:cs="Tahoma"/>
          <w:b/>
          <w:lang w:val="en-US"/>
        </w:rPr>
        <w:t xml:space="preserve"> </w:t>
      </w:r>
      <w:r w:rsidR="000B3F95">
        <w:rPr>
          <w:rFonts w:ascii="Arial Unicode" w:hAnsi="Arial Unicode" w:cs="Tahoma"/>
          <w:b/>
          <w:lang w:val="en-US"/>
        </w:rPr>
        <w:t>ՀՈԿ</w:t>
      </w:r>
      <w:r w:rsidR="00A32422">
        <w:rPr>
          <w:rFonts w:ascii="Arial Unicode" w:hAnsi="Arial Unicode" w:cs="Tahoma"/>
          <w:b/>
          <w:lang w:val="en-US"/>
        </w:rPr>
        <w:t>ՏԵՄԲԵՐ</w:t>
      </w:r>
      <w:r w:rsidR="005D0186" w:rsidRPr="001611AE">
        <w:rPr>
          <w:rFonts w:ascii="Arial Unicode" w:hAnsi="Arial Unicode" w:cs="Tahoma"/>
          <w:b/>
          <w:lang w:val="en-US"/>
        </w:rPr>
        <w:t>Ի</w:t>
      </w:r>
      <w:proofErr w:type="gramEnd"/>
      <w:r w:rsidRPr="001611AE">
        <w:rPr>
          <w:rFonts w:ascii="Arial Unicode" w:hAnsi="Arial Unicode" w:cs="Tahoma"/>
          <w:b/>
          <w:lang w:val="en-US"/>
        </w:rPr>
        <w:t xml:space="preserve"> </w:t>
      </w:r>
      <w:r w:rsidR="000B76C1" w:rsidRPr="001611AE">
        <w:rPr>
          <w:rFonts w:ascii="Arial Unicode" w:hAnsi="Arial Unicode" w:cs="Tahoma"/>
          <w:b/>
          <w:lang w:val="en-US"/>
        </w:rPr>
        <w:t xml:space="preserve"> </w:t>
      </w:r>
      <w:r w:rsidR="000B3F95">
        <w:rPr>
          <w:rFonts w:ascii="Arial Unicode" w:hAnsi="Arial Unicode" w:cs="Tahoma"/>
          <w:b/>
          <w:lang w:val="en-US"/>
        </w:rPr>
        <w:t>14</w:t>
      </w:r>
      <w:r w:rsidRPr="001611AE">
        <w:rPr>
          <w:rFonts w:ascii="Arial Unicode" w:hAnsi="Arial Unicode" w:cs="Tahoma"/>
          <w:b/>
          <w:lang w:val="en-US"/>
        </w:rPr>
        <w:t>-</w:t>
      </w:r>
      <w:r w:rsidR="00437610" w:rsidRPr="001611AE">
        <w:rPr>
          <w:rFonts w:ascii="Arial Unicode" w:hAnsi="Arial Unicode" w:cs="Tahoma"/>
          <w:b/>
          <w:lang w:val="en-US"/>
        </w:rPr>
        <w:t xml:space="preserve">Ի </w:t>
      </w:r>
      <w:r w:rsidR="00F20266" w:rsidRPr="001611AE">
        <w:rPr>
          <w:rFonts w:ascii="Arial Unicode" w:hAnsi="Arial Unicode" w:cs="Tahoma"/>
          <w:b/>
          <w:lang w:val="en-US"/>
        </w:rPr>
        <w:t xml:space="preserve">   </w:t>
      </w:r>
      <w:r w:rsidR="00437610" w:rsidRPr="001611AE">
        <w:rPr>
          <w:rFonts w:ascii="Arial Unicode" w:hAnsi="Arial Unicode" w:cs="Tahoma"/>
          <w:b/>
          <w:lang w:val="en-US"/>
        </w:rPr>
        <w:t xml:space="preserve">ԹԻՎ </w:t>
      </w:r>
      <w:r w:rsidR="002D75C3" w:rsidRPr="001611AE">
        <w:rPr>
          <w:rFonts w:ascii="Arial Unicode" w:hAnsi="Arial Unicode" w:cs="Tahoma"/>
          <w:b/>
          <w:lang w:val="en-US"/>
        </w:rPr>
        <w:t xml:space="preserve">  </w:t>
      </w:r>
      <w:r w:rsidR="000B3F95">
        <w:rPr>
          <w:rFonts w:ascii="Arial Unicode" w:hAnsi="Arial Unicode" w:cs="Tahoma"/>
          <w:b/>
          <w:lang w:val="en-US"/>
        </w:rPr>
        <w:t>320</w:t>
      </w:r>
      <w:r w:rsidR="00F25A40">
        <w:rPr>
          <w:rFonts w:ascii="Arial Unicode" w:hAnsi="Arial Unicode" w:cs="Tahoma"/>
          <w:b/>
          <w:lang w:val="en-US"/>
        </w:rPr>
        <w:t xml:space="preserve"> -</w:t>
      </w:r>
      <w:r w:rsidR="00437610" w:rsidRPr="001611AE">
        <w:rPr>
          <w:rFonts w:ascii="Arial Unicode" w:hAnsi="Arial Unicode" w:cs="Tahoma"/>
          <w:b/>
          <w:lang w:val="en-US"/>
        </w:rPr>
        <w:t xml:space="preserve">Ն </w:t>
      </w:r>
      <w:r w:rsidR="00F20266" w:rsidRPr="001611AE">
        <w:rPr>
          <w:rFonts w:ascii="Arial Unicode" w:hAnsi="Arial Unicode" w:cs="Tahoma"/>
          <w:b/>
          <w:lang w:val="en-US"/>
        </w:rPr>
        <w:t xml:space="preserve"> </w:t>
      </w:r>
      <w:r w:rsidR="00437610" w:rsidRPr="001611AE">
        <w:rPr>
          <w:rFonts w:ascii="Arial Unicode" w:hAnsi="Arial Unicode" w:cs="Tahoma"/>
          <w:b/>
          <w:lang w:val="en-US"/>
        </w:rPr>
        <w:t>ՈՐՈՇՄԱՆ</w:t>
      </w:r>
    </w:p>
    <w:p w:rsidR="00DB3906" w:rsidRDefault="00DB3906" w:rsidP="00970264">
      <w:pPr>
        <w:pStyle w:val="NormalWeb"/>
        <w:shd w:val="clear" w:color="auto" w:fill="FFFFFF"/>
        <w:spacing w:before="0" w:beforeAutospacing="0" w:after="125" w:afterAutospacing="0"/>
        <w:jc w:val="both"/>
        <w:rPr>
          <w:rFonts w:ascii="Arial Armenian" w:hAnsi="Arial Armenian" w:cs="Tahoma"/>
          <w:sz w:val="28"/>
          <w:szCs w:val="28"/>
          <w:lang w:val="en-US"/>
        </w:rPr>
      </w:pPr>
    </w:p>
    <w:p w:rsidR="00A32621" w:rsidRPr="00DB3906" w:rsidRDefault="00527BE9" w:rsidP="00970264">
      <w:pPr>
        <w:pStyle w:val="NormalWeb"/>
        <w:shd w:val="clear" w:color="auto" w:fill="FFFFFF"/>
        <w:spacing w:before="0" w:beforeAutospacing="0" w:after="125" w:afterAutospacing="0"/>
        <w:jc w:val="both"/>
        <w:rPr>
          <w:rFonts w:ascii="Arial" w:hAnsi="Arial" w:cs="Arial"/>
          <w:sz w:val="28"/>
          <w:szCs w:val="28"/>
          <w:lang w:val="en-US"/>
        </w:rPr>
      </w:pPr>
      <w:r w:rsidRPr="00DB3906">
        <w:rPr>
          <w:rFonts w:ascii="Arial Armenian" w:hAnsi="Arial Armenian" w:cs="Tahoma"/>
          <w:sz w:val="28"/>
          <w:szCs w:val="28"/>
          <w:lang w:val="en-US"/>
        </w:rPr>
        <w:t xml:space="preserve">1. </w:t>
      </w:r>
      <w:proofErr w:type="spellStart"/>
      <w:proofErr w:type="gramStart"/>
      <w:r w:rsidRPr="00DB3906">
        <w:rPr>
          <w:rFonts w:ascii="Arial" w:hAnsi="Arial" w:cs="Arial"/>
          <w:sz w:val="28"/>
          <w:szCs w:val="28"/>
          <w:lang w:val="en-US"/>
        </w:rPr>
        <w:t>Համայնքի</w:t>
      </w:r>
      <w:proofErr w:type="spellEnd"/>
      <w:r w:rsidRPr="00DB3906">
        <w:rPr>
          <w:rFonts w:ascii="Arial Armenian" w:hAnsi="Arial Armenian" w:cs="Tahoma"/>
          <w:sz w:val="28"/>
          <w:szCs w:val="28"/>
          <w:lang w:val="en-US"/>
        </w:rPr>
        <w:t xml:space="preserve">  </w:t>
      </w:r>
      <w:proofErr w:type="spellStart"/>
      <w:r w:rsidRPr="00DB3906">
        <w:rPr>
          <w:rFonts w:ascii="Arial" w:hAnsi="Arial" w:cs="Arial"/>
          <w:sz w:val="28"/>
          <w:szCs w:val="28"/>
          <w:lang w:val="en-US"/>
        </w:rPr>
        <w:t>բյուջեի</w:t>
      </w:r>
      <w:proofErr w:type="spellEnd"/>
      <w:proofErr w:type="gramEnd"/>
      <w:r w:rsidRPr="00DB3906">
        <w:rPr>
          <w:rFonts w:ascii="Arial Armenian" w:hAnsi="Arial Armenian"/>
          <w:sz w:val="28"/>
          <w:szCs w:val="28"/>
          <w:lang w:val="en-US"/>
        </w:rPr>
        <w:t xml:space="preserve"> </w:t>
      </w:r>
      <w:proofErr w:type="spellStart"/>
      <w:r w:rsidRPr="00DB3906">
        <w:rPr>
          <w:rFonts w:ascii="Arial" w:hAnsi="Arial" w:cs="Arial"/>
          <w:sz w:val="28"/>
          <w:szCs w:val="28"/>
          <w:lang w:val="en-US"/>
        </w:rPr>
        <w:t>եկամտային</w:t>
      </w:r>
      <w:proofErr w:type="spellEnd"/>
      <w:r w:rsidRPr="00DB3906">
        <w:rPr>
          <w:rFonts w:ascii="Arial Armenian" w:hAnsi="Arial Armenian"/>
          <w:sz w:val="28"/>
          <w:szCs w:val="28"/>
          <w:lang w:val="en-US"/>
        </w:rPr>
        <w:t xml:space="preserve"> </w:t>
      </w:r>
      <w:proofErr w:type="spellStart"/>
      <w:r w:rsidRPr="00DB3906">
        <w:rPr>
          <w:rFonts w:ascii="Arial" w:hAnsi="Arial" w:cs="Arial"/>
          <w:sz w:val="28"/>
          <w:szCs w:val="28"/>
          <w:lang w:val="en-US"/>
        </w:rPr>
        <w:t>մասի</w:t>
      </w:r>
      <w:proofErr w:type="spellEnd"/>
      <w:r w:rsidRPr="00DB3906">
        <w:rPr>
          <w:rFonts w:ascii="Arial Armenian" w:hAnsi="Arial Armenian"/>
          <w:sz w:val="28"/>
          <w:szCs w:val="28"/>
          <w:lang w:val="en-US"/>
        </w:rPr>
        <w:t xml:space="preserve"> 13</w:t>
      </w:r>
      <w:r w:rsidR="000B3F95" w:rsidRPr="00DB3906">
        <w:rPr>
          <w:rFonts w:ascii="Arial Armenian" w:hAnsi="Arial Armenian"/>
          <w:sz w:val="28"/>
          <w:szCs w:val="28"/>
          <w:lang w:val="en-US"/>
        </w:rPr>
        <w:t>61</w:t>
      </w:r>
      <w:r w:rsidRPr="00DB3906">
        <w:rPr>
          <w:rFonts w:ascii="Arial Armenian" w:hAnsi="Arial Armenian"/>
          <w:sz w:val="28"/>
          <w:szCs w:val="28"/>
          <w:lang w:val="en-US"/>
        </w:rPr>
        <w:t xml:space="preserve"> </w:t>
      </w:r>
      <w:proofErr w:type="spellStart"/>
      <w:r w:rsidRPr="00DB3906">
        <w:rPr>
          <w:rFonts w:ascii="Arial" w:hAnsi="Arial" w:cs="Arial"/>
          <w:sz w:val="28"/>
          <w:szCs w:val="28"/>
          <w:lang w:val="en-US"/>
        </w:rPr>
        <w:t>տողում</w:t>
      </w:r>
      <w:proofErr w:type="spellEnd"/>
      <w:r w:rsidRPr="00DB3906">
        <w:rPr>
          <w:rFonts w:ascii="Arial Armenian" w:hAnsi="Arial Armenian"/>
          <w:sz w:val="28"/>
          <w:szCs w:val="28"/>
          <w:lang w:val="en-US"/>
        </w:rPr>
        <w:t xml:space="preserve"> </w:t>
      </w:r>
      <w:proofErr w:type="spellStart"/>
      <w:r w:rsidRPr="00DB3906">
        <w:rPr>
          <w:rFonts w:ascii="Arial" w:hAnsi="Arial" w:cs="Arial"/>
          <w:sz w:val="28"/>
          <w:szCs w:val="28"/>
          <w:lang w:val="en-US"/>
        </w:rPr>
        <w:t>որպես</w:t>
      </w:r>
      <w:proofErr w:type="spellEnd"/>
      <w:r w:rsidRPr="00DB3906">
        <w:rPr>
          <w:rFonts w:ascii="Arial Armenian" w:hAnsi="Arial Armenian"/>
          <w:sz w:val="28"/>
          <w:szCs w:val="28"/>
          <w:lang w:val="en-US"/>
        </w:rPr>
        <w:t xml:space="preserve"> </w:t>
      </w:r>
      <w:proofErr w:type="spellStart"/>
      <w:r w:rsidRPr="00DB3906">
        <w:rPr>
          <w:rFonts w:ascii="Arial" w:hAnsi="Arial" w:cs="Arial"/>
          <w:sz w:val="28"/>
          <w:szCs w:val="28"/>
          <w:lang w:val="en-US"/>
        </w:rPr>
        <w:t>եկամուտ</w:t>
      </w:r>
      <w:proofErr w:type="spellEnd"/>
      <w:r w:rsidRPr="00DB3906">
        <w:rPr>
          <w:rFonts w:ascii="Arial Armenian" w:hAnsi="Arial Armenian"/>
          <w:sz w:val="28"/>
          <w:szCs w:val="28"/>
          <w:lang w:val="en-US"/>
        </w:rPr>
        <w:t xml:space="preserve"> </w:t>
      </w:r>
      <w:r w:rsidRPr="00DB3906">
        <w:rPr>
          <w:rFonts w:ascii="Arial Armenian" w:hAnsi="Arial Armenian" w:cs="Tahoma"/>
          <w:sz w:val="28"/>
          <w:szCs w:val="28"/>
          <w:lang w:val="en-US"/>
        </w:rPr>
        <w:t xml:space="preserve">  </w:t>
      </w:r>
      <w:proofErr w:type="spellStart"/>
      <w:r w:rsidRPr="00DB3906">
        <w:rPr>
          <w:rFonts w:ascii="Arial" w:hAnsi="Arial" w:cs="Arial"/>
          <w:sz w:val="28"/>
          <w:szCs w:val="28"/>
          <w:lang w:val="en-US"/>
        </w:rPr>
        <w:t>ընդունել</w:t>
      </w:r>
      <w:proofErr w:type="spellEnd"/>
      <w:r w:rsidRPr="00DB3906">
        <w:rPr>
          <w:rFonts w:ascii="Arial Armenian" w:hAnsi="Arial Armenian" w:cs="Tahoma"/>
          <w:sz w:val="28"/>
          <w:szCs w:val="28"/>
          <w:lang w:val="en-US"/>
        </w:rPr>
        <w:t xml:space="preserve">  </w:t>
      </w:r>
      <w:r w:rsidR="000B3F95" w:rsidRPr="00DB3906">
        <w:rPr>
          <w:rFonts w:ascii="Arial Armenian" w:hAnsi="Arial Armenian" w:cs="Tahoma"/>
          <w:sz w:val="28"/>
          <w:szCs w:val="28"/>
          <w:lang w:val="en-US"/>
        </w:rPr>
        <w:t xml:space="preserve"> </w:t>
      </w:r>
      <w:proofErr w:type="spellStart"/>
      <w:r w:rsidR="000B3F95" w:rsidRPr="00DB3906">
        <w:rPr>
          <w:rFonts w:ascii="Arial Armenian" w:hAnsi="Arial Armenian" w:cs="Tahoma"/>
          <w:sz w:val="28"/>
          <w:szCs w:val="28"/>
          <w:lang w:val="en-US"/>
        </w:rPr>
        <w:t>պ</w:t>
      </w:r>
      <w:r w:rsidR="000B3F95" w:rsidRPr="00DB3906">
        <w:rPr>
          <w:rFonts w:ascii="Arial" w:hAnsi="Arial" w:cs="Arial"/>
          <w:sz w:val="28"/>
          <w:szCs w:val="28"/>
          <w:lang w:val="en-US"/>
        </w:rPr>
        <w:t>ետության</w:t>
      </w:r>
      <w:proofErr w:type="spellEnd"/>
      <w:r w:rsidR="000B3F95" w:rsidRPr="00DB3906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0B3F95" w:rsidRPr="00DB3906">
        <w:rPr>
          <w:rFonts w:ascii="Arial" w:hAnsi="Arial" w:cs="Arial"/>
          <w:sz w:val="28"/>
          <w:szCs w:val="28"/>
          <w:lang w:val="en-US"/>
        </w:rPr>
        <w:t>կողմից</w:t>
      </w:r>
      <w:proofErr w:type="spellEnd"/>
      <w:r w:rsidR="000B3F95" w:rsidRPr="00DB3906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0B3F95" w:rsidRPr="00DB3906">
        <w:rPr>
          <w:rFonts w:ascii="Arial" w:hAnsi="Arial" w:cs="Arial"/>
          <w:sz w:val="28"/>
          <w:szCs w:val="28"/>
          <w:lang w:val="en-US"/>
        </w:rPr>
        <w:t>հատկացված</w:t>
      </w:r>
      <w:proofErr w:type="spellEnd"/>
      <w:r w:rsidR="0002750D" w:rsidRPr="00DB3906">
        <w:rPr>
          <w:rFonts w:ascii="Verdana" w:hAnsi="Verdana"/>
          <w:color w:val="000000"/>
          <w:sz w:val="28"/>
          <w:szCs w:val="28"/>
          <w:shd w:val="clear" w:color="auto" w:fill="FFFFFF"/>
          <w:lang w:val="en-US"/>
        </w:rPr>
        <w:t> </w:t>
      </w:r>
      <w:proofErr w:type="spellStart"/>
      <w:r w:rsidR="00DB3906">
        <w:rPr>
          <w:rFonts w:ascii="Verdana" w:hAnsi="Verdana"/>
          <w:color w:val="000000"/>
          <w:sz w:val="28"/>
          <w:szCs w:val="28"/>
          <w:shd w:val="clear" w:color="auto" w:fill="FFFFFF"/>
          <w:lang w:val="en-US"/>
        </w:rPr>
        <w:t>սուբ</w:t>
      </w:r>
      <w:r w:rsidR="00B77CF7">
        <w:rPr>
          <w:rFonts w:ascii="Verdana" w:hAnsi="Verdana"/>
          <w:color w:val="000000"/>
          <w:sz w:val="28"/>
          <w:szCs w:val="28"/>
          <w:shd w:val="clear" w:color="auto" w:fill="FFFFFF"/>
          <w:lang w:val="en-US"/>
        </w:rPr>
        <w:t>վ</w:t>
      </w:r>
      <w:bookmarkStart w:id="0" w:name="_GoBack"/>
      <w:bookmarkEnd w:id="0"/>
      <w:r w:rsidR="00DB3906">
        <w:rPr>
          <w:rFonts w:ascii="Verdana" w:hAnsi="Verdana"/>
          <w:color w:val="000000"/>
          <w:sz w:val="28"/>
          <w:szCs w:val="28"/>
          <w:shd w:val="clear" w:color="auto" w:fill="FFFFFF"/>
          <w:lang w:val="en-US"/>
        </w:rPr>
        <w:t>ենցիոն</w:t>
      </w:r>
      <w:proofErr w:type="spellEnd"/>
      <w:r w:rsidR="00DB3906">
        <w:rPr>
          <w:rFonts w:ascii="Verdana" w:hAnsi="Verdana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="00A32422" w:rsidRPr="00DB3906">
        <w:rPr>
          <w:rFonts w:ascii="Arial" w:hAnsi="Arial" w:cs="Arial"/>
          <w:sz w:val="28"/>
          <w:szCs w:val="28"/>
          <w:lang w:val="en-US"/>
        </w:rPr>
        <w:t xml:space="preserve"> </w:t>
      </w:r>
      <w:r w:rsidR="00CD70E7" w:rsidRPr="00DB3906">
        <w:rPr>
          <w:rFonts w:ascii="Arial" w:hAnsi="Arial" w:cs="Arial"/>
          <w:sz w:val="28"/>
          <w:szCs w:val="28"/>
          <w:lang w:val="en-US"/>
        </w:rPr>
        <w:t>2 </w:t>
      </w:r>
      <w:r w:rsidR="00A32422" w:rsidRPr="00DB3906">
        <w:rPr>
          <w:rFonts w:ascii="Arial" w:hAnsi="Arial" w:cs="Arial"/>
          <w:sz w:val="28"/>
          <w:szCs w:val="28"/>
          <w:lang w:val="en-US"/>
        </w:rPr>
        <w:t>4</w:t>
      </w:r>
      <w:r w:rsidR="00CD70E7" w:rsidRPr="00DB3906">
        <w:rPr>
          <w:rFonts w:ascii="Arial" w:hAnsi="Arial" w:cs="Arial"/>
          <w:sz w:val="28"/>
          <w:szCs w:val="28"/>
          <w:lang w:val="en-US"/>
        </w:rPr>
        <w:t>64 7</w:t>
      </w:r>
      <w:r w:rsidR="00A32422" w:rsidRPr="00DB3906">
        <w:rPr>
          <w:rFonts w:ascii="Arial" w:hAnsi="Arial" w:cs="Arial"/>
          <w:sz w:val="28"/>
          <w:szCs w:val="28"/>
          <w:lang w:val="en-US"/>
        </w:rPr>
        <w:t>0</w:t>
      </w:r>
      <w:r w:rsidR="00CD70E7" w:rsidRPr="00DB3906">
        <w:rPr>
          <w:rFonts w:ascii="Arial" w:hAnsi="Arial" w:cs="Arial"/>
          <w:sz w:val="28"/>
          <w:szCs w:val="28"/>
          <w:lang w:val="en-US"/>
        </w:rPr>
        <w:t>3</w:t>
      </w:r>
      <w:r w:rsidRPr="00DB3906">
        <w:rPr>
          <w:rFonts w:ascii="Arial Armenian" w:hAnsi="Arial Armenian" w:cs="Tahoma"/>
          <w:sz w:val="28"/>
          <w:szCs w:val="28"/>
          <w:lang w:val="en-US"/>
        </w:rPr>
        <w:t xml:space="preserve"> </w:t>
      </w:r>
      <w:r w:rsidR="00A32422" w:rsidRPr="00DB3906">
        <w:rPr>
          <w:rFonts w:ascii="Arial" w:hAnsi="Arial" w:cs="Arial"/>
          <w:sz w:val="28"/>
          <w:szCs w:val="28"/>
          <w:lang w:val="en-US"/>
        </w:rPr>
        <w:t>Հ</w:t>
      </w:r>
      <w:r w:rsidR="00970264" w:rsidRPr="00DB3906">
        <w:rPr>
          <w:rFonts w:ascii="Arial" w:hAnsi="Arial" w:cs="Arial"/>
          <w:sz w:val="28"/>
          <w:szCs w:val="28"/>
          <w:lang w:val="en-US"/>
        </w:rPr>
        <w:t>Հ</w:t>
      </w:r>
      <w:r w:rsidR="00970264" w:rsidRPr="00DB3906">
        <w:rPr>
          <w:rFonts w:ascii="Arial Armenian" w:hAnsi="Arial Armenian" w:cs="Tahoma"/>
          <w:sz w:val="28"/>
          <w:szCs w:val="28"/>
          <w:lang w:val="en-US"/>
        </w:rPr>
        <w:t xml:space="preserve"> </w:t>
      </w:r>
      <w:proofErr w:type="spellStart"/>
      <w:r w:rsidR="00970264" w:rsidRPr="00DB3906">
        <w:rPr>
          <w:rFonts w:ascii="Arial" w:hAnsi="Arial" w:cs="Arial"/>
          <w:sz w:val="28"/>
          <w:szCs w:val="28"/>
          <w:lang w:val="en-US"/>
        </w:rPr>
        <w:t>դրամը</w:t>
      </w:r>
      <w:proofErr w:type="spellEnd"/>
      <w:r w:rsidR="00393A1D" w:rsidRPr="00DB3906">
        <w:rPr>
          <w:rFonts w:ascii="Arial" w:hAnsi="Arial" w:cs="Arial"/>
          <w:sz w:val="28"/>
          <w:szCs w:val="28"/>
          <w:lang w:val="en-US"/>
        </w:rPr>
        <w:t>.</w:t>
      </w:r>
      <w:r w:rsidR="00DB3906" w:rsidRPr="00DB3906">
        <w:rPr>
          <w:rFonts w:ascii="Arial" w:hAnsi="Arial" w:cs="Arial"/>
          <w:sz w:val="28"/>
          <w:szCs w:val="28"/>
          <w:lang w:val="en-US"/>
        </w:rPr>
        <w:t xml:space="preserve"> և </w:t>
      </w:r>
      <w:proofErr w:type="spellStart"/>
      <w:r w:rsidR="00DB3906" w:rsidRPr="00DB3906">
        <w:rPr>
          <w:rFonts w:ascii="Arial" w:hAnsi="Arial" w:cs="Arial"/>
          <w:sz w:val="28"/>
          <w:szCs w:val="28"/>
          <w:lang w:val="en-US"/>
        </w:rPr>
        <w:t>տեղափոխել</w:t>
      </w:r>
      <w:proofErr w:type="spellEnd"/>
      <w:r w:rsidR="00DB3906" w:rsidRPr="00DB3906">
        <w:rPr>
          <w:rFonts w:ascii="Arial" w:hAnsi="Arial" w:cs="Arial"/>
          <w:sz w:val="28"/>
          <w:szCs w:val="28"/>
          <w:lang w:val="en-US"/>
        </w:rPr>
        <w:t xml:space="preserve"> </w:t>
      </w:r>
      <w:r w:rsidR="00A32422" w:rsidRPr="00DB3906">
        <w:rPr>
          <w:rFonts w:ascii="Arial" w:hAnsi="Arial" w:cs="Arial"/>
          <w:sz w:val="28"/>
          <w:szCs w:val="28"/>
          <w:lang w:val="en-US"/>
        </w:rPr>
        <w:t xml:space="preserve"> </w:t>
      </w:r>
    </w:p>
    <w:p w:rsidR="00DB3906" w:rsidRPr="00DB3906" w:rsidRDefault="00DB3906" w:rsidP="00404D3B">
      <w:pPr>
        <w:pStyle w:val="NormalWeb"/>
        <w:shd w:val="clear" w:color="auto" w:fill="FFFFFF"/>
        <w:spacing w:before="0" w:beforeAutospacing="0" w:after="125" w:afterAutospacing="0"/>
        <w:jc w:val="both"/>
        <w:rPr>
          <w:rFonts w:ascii="Arial Armenian" w:hAnsi="Arial Armenian" w:cs="Tahoma"/>
          <w:sz w:val="28"/>
          <w:szCs w:val="28"/>
          <w:lang w:val="en-US"/>
        </w:rPr>
      </w:pPr>
    </w:p>
    <w:p w:rsidR="00404D3B" w:rsidRPr="00DB3906" w:rsidRDefault="00404D3B" w:rsidP="00404D3B">
      <w:pPr>
        <w:pStyle w:val="NormalWeb"/>
        <w:shd w:val="clear" w:color="auto" w:fill="FFFFFF"/>
        <w:spacing w:before="0" w:beforeAutospacing="0" w:after="125" w:afterAutospacing="0"/>
        <w:jc w:val="both"/>
        <w:rPr>
          <w:rFonts w:ascii="Arial Armenian" w:hAnsi="Arial Armenian" w:cs="Tahoma"/>
          <w:sz w:val="28"/>
          <w:szCs w:val="28"/>
          <w:lang w:val="en-US"/>
        </w:rPr>
      </w:pPr>
      <w:r w:rsidRPr="00DB3906">
        <w:rPr>
          <w:rFonts w:ascii="Arial Armenian" w:hAnsi="Arial Armenian" w:cs="Tahoma"/>
          <w:sz w:val="28"/>
          <w:szCs w:val="28"/>
          <w:lang w:val="en-US"/>
        </w:rPr>
        <w:t xml:space="preserve">1) </w:t>
      </w:r>
      <w:r w:rsidRPr="00DB3906">
        <w:rPr>
          <w:rFonts w:ascii="Arial" w:hAnsi="Arial" w:cs="Arial"/>
          <w:sz w:val="28"/>
          <w:szCs w:val="28"/>
        </w:rPr>
        <w:t>համայնքի</w:t>
      </w:r>
      <w:r w:rsidRPr="00DB3906">
        <w:rPr>
          <w:rFonts w:ascii="Arial Armenian" w:hAnsi="Arial Armenian"/>
          <w:sz w:val="28"/>
          <w:szCs w:val="28"/>
          <w:lang w:val="en-US"/>
        </w:rPr>
        <w:t xml:space="preserve"> </w:t>
      </w:r>
      <w:proofErr w:type="gramStart"/>
      <w:r w:rsidRPr="00DB3906">
        <w:rPr>
          <w:rFonts w:ascii="Arial" w:hAnsi="Arial" w:cs="Arial"/>
          <w:sz w:val="28"/>
          <w:szCs w:val="28"/>
          <w:lang w:val="en-US"/>
        </w:rPr>
        <w:t>բ</w:t>
      </w:r>
      <w:r w:rsidRPr="00DB3906">
        <w:rPr>
          <w:rFonts w:ascii="Arial" w:hAnsi="Arial" w:cs="Arial"/>
          <w:sz w:val="28"/>
          <w:szCs w:val="28"/>
        </w:rPr>
        <w:t>յուջեի</w:t>
      </w:r>
      <w:r w:rsidRPr="00DB3906">
        <w:rPr>
          <w:rFonts w:ascii="Arial Armenian" w:hAnsi="Arial Armenian"/>
          <w:sz w:val="28"/>
          <w:szCs w:val="28"/>
          <w:lang w:val="en-US"/>
        </w:rPr>
        <w:t xml:space="preserve"> </w:t>
      </w:r>
      <w:r w:rsidRPr="00DB3906">
        <w:rPr>
          <w:rFonts w:ascii="Arial Armenian" w:hAnsi="Arial Armenian" w:cs="Tahoma"/>
          <w:sz w:val="28"/>
          <w:szCs w:val="28"/>
          <w:lang w:val="en-US"/>
        </w:rPr>
        <w:t>.</w:t>
      </w:r>
      <w:r w:rsidRPr="00DB3906">
        <w:rPr>
          <w:rFonts w:ascii="Arial" w:hAnsi="Arial" w:cs="Arial"/>
          <w:sz w:val="28"/>
          <w:szCs w:val="28"/>
        </w:rPr>
        <w:t>գործառական</w:t>
      </w:r>
      <w:proofErr w:type="gramEnd"/>
      <w:r w:rsidRPr="00DB3906">
        <w:rPr>
          <w:rFonts w:ascii="Arial Armenian" w:hAnsi="Arial Armenian" w:cs="Tahoma"/>
          <w:sz w:val="28"/>
          <w:szCs w:val="28"/>
          <w:lang w:val="en-US"/>
        </w:rPr>
        <w:t xml:space="preserve"> </w:t>
      </w:r>
      <w:r w:rsidRPr="00DB3906">
        <w:rPr>
          <w:rFonts w:ascii="Arial" w:hAnsi="Arial" w:cs="Arial"/>
          <w:sz w:val="28"/>
          <w:szCs w:val="28"/>
        </w:rPr>
        <w:t>դասակար</w:t>
      </w:r>
      <w:proofErr w:type="spellStart"/>
      <w:r w:rsidRPr="00DB3906">
        <w:rPr>
          <w:rFonts w:ascii="Arial" w:hAnsi="Arial" w:cs="Arial"/>
          <w:sz w:val="28"/>
          <w:szCs w:val="28"/>
          <w:lang w:val="en-US"/>
        </w:rPr>
        <w:t>գմ</w:t>
      </w:r>
      <w:proofErr w:type="spellEnd"/>
      <w:r w:rsidRPr="00DB3906">
        <w:rPr>
          <w:rFonts w:ascii="Arial" w:hAnsi="Arial" w:cs="Arial"/>
          <w:sz w:val="28"/>
          <w:szCs w:val="28"/>
        </w:rPr>
        <w:t>ան</w:t>
      </w:r>
      <w:r w:rsidR="002C41D5" w:rsidRPr="00DB3906">
        <w:rPr>
          <w:rFonts w:ascii="Arial Armenian" w:hAnsi="Arial Armenian" w:cs="Tahoma"/>
          <w:sz w:val="28"/>
          <w:szCs w:val="28"/>
          <w:lang w:val="en-US"/>
        </w:rPr>
        <w:t xml:space="preserve"> 0</w:t>
      </w:r>
      <w:r w:rsidR="00DB3906" w:rsidRPr="00DB3906">
        <w:rPr>
          <w:rFonts w:ascii="Arial Armenian" w:hAnsi="Arial Armenian" w:cs="Tahoma"/>
          <w:sz w:val="28"/>
          <w:szCs w:val="28"/>
          <w:lang w:val="en-US"/>
        </w:rPr>
        <w:t>6</w:t>
      </w:r>
      <w:r w:rsidRPr="00DB3906">
        <w:rPr>
          <w:rFonts w:ascii="Arial Armenian" w:hAnsi="Arial Armenian" w:cs="Tahoma"/>
          <w:sz w:val="28"/>
          <w:szCs w:val="28"/>
          <w:lang w:val="en-US"/>
        </w:rPr>
        <w:t xml:space="preserve"> </w:t>
      </w:r>
      <w:r w:rsidRPr="00DB3906">
        <w:rPr>
          <w:rFonts w:ascii="Arial" w:hAnsi="Arial" w:cs="Arial"/>
          <w:sz w:val="28"/>
          <w:szCs w:val="28"/>
        </w:rPr>
        <w:t>բաժնի</w:t>
      </w:r>
      <w:r w:rsidRPr="00DB3906">
        <w:rPr>
          <w:rFonts w:ascii="Arial Armenian" w:hAnsi="Arial Armenian" w:cs="Tahoma"/>
          <w:sz w:val="28"/>
          <w:szCs w:val="28"/>
          <w:lang w:val="en-US"/>
        </w:rPr>
        <w:t xml:space="preserve"> 0</w:t>
      </w:r>
      <w:r w:rsidR="00DB3906" w:rsidRPr="00DB3906">
        <w:rPr>
          <w:rFonts w:ascii="Arial Armenian" w:hAnsi="Arial Armenian" w:cs="Tahoma"/>
          <w:sz w:val="28"/>
          <w:szCs w:val="28"/>
          <w:lang w:val="en-US"/>
        </w:rPr>
        <w:t>6</w:t>
      </w:r>
      <w:r w:rsidR="00D40F52" w:rsidRPr="00DB3906">
        <w:rPr>
          <w:rFonts w:ascii="Arial Armenian" w:hAnsi="Arial Armenian" w:cs="Tahoma"/>
          <w:sz w:val="28"/>
          <w:szCs w:val="28"/>
          <w:lang w:val="en-US"/>
        </w:rPr>
        <w:t xml:space="preserve"> </w:t>
      </w:r>
      <w:r w:rsidRPr="00DB3906">
        <w:rPr>
          <w:rFonts w:ascii="Arial" w:hAnsi="Arial" w:cs="Arial"/>
          <w:sz w:val="28"/>
          <w:szCs w:val="28"/>
        </w:rPr>
        <w:t>խմբի</w:t>
      </w:r>
      <w:r w:rsidRPr="00DB3906">
        <w:rPr>
          <w:rFonts w:ascii="Arial Armenian" w:hAnsi="Arial Armenian" w:cs="Tahoma"/>
          <w:sz w:val="28"/>
          <w:szCs w:val="28"/>
          <w:lang w:val="en-US"/>
        </w:rPr>
        <w:t xml:space="preserve"> 0</w:t>
      </w:r>
      <w:r w:rsidR="00D40F52" w:rsidRPr="00DB3906">
        <w:rPr>
          <w:rFonts w:ascii="Arial Armenian" w:hAnsi="Arial Armenian" w:cs="Tahoma"/>
          <w:sz w:val="28"/>
          <w:szCs w:val="28"/>
          <w:lang w:val="en-US"/>
        </w:rPr>
        <w:t>1</w:t>
      </w:r>
      <w:r w:rsidRPr="00DB3906">
        <w:rPr>
          <w:rFonts w:ascii="Arial Armenian" w:hAnsi="Arial Armenian" w:cs="Tahoma"/>
          <w:sz w:val="28"/>
          <w:szCs w:val="28"/>
          <w:lang w:val="en-US"/>
        </w:rPr>
        <w:t xml:space="preserve"> </w:t>
      </w:r>
      <w:r w:rsidRPr="00DB3906">
        <w:rPr>
          <w:rFonts w:ascii="Arial" w:hAnsi="Arial" w:cs="Arial"/>
          <w:sz w:val="28"/>
          <w:szCs w:val="28"/>
        </w:rPr>
        <w:t>դասի</w:t>
      </w:r>
      <w:r w:rsidRPr="00DB3906">
        <w:rPr>
          <w:rFonts w:ascii="Arial Armenian" w:hAnsi="Arial Armenian" w:cs="Tahoma"/>
          <w:sz w:val="28"/>
          <w:szCs w:val="28"/>
          <w:lang w:val="en-US"/>
        </w:rPr>
        <w:t xml:space="preserve"> </w:t>
      </w:r>
      <w:r w:rsidRPr="00DB3906">
        <w:rPr>
          <w:rFonts w:ascii="Arial" w:hAnsi="Arial" w:cs="Arial"/>
          <w:sz w:val="28"/>
          <w:szCs w:val="28"/>
        </w:rPr>
        <w:t>տնտեսագիտական</w:t>
      </w:r>
      <w:r w:rsidRPr="00DB3906">
        <w:rPr>
          <w:rFonts w:ascii="Arial Armenian" w:hAnsi="Arial Armenian" w:cs="Tahoma"/>
          <w:sz w:val="28"/>
          <w:szCs w:val="28"/>
          <w:lang w:val="en-US"/>
        </w:rPr>
        <w:t xml:space="preserve">  </w:t>
      </w:r>
      <w:r w:rsidRPr="00DB3906">
        <w:rPr>
          <w:rFonts w:ascii="Arial" w:hAnsi="Arial" w:cs="Arial"/>
          <w:sz w:val="28"/>
          <w:szCs w:val="28"/>
        </w:rPr>
        <w:t>դասակարգման</w:t>
      </w:r>
      <w:r w:rsidR="002C41D5" w:rsidRPr="00DB3906">
        <w:rPr>
          <w:rFonts w:ascii="Arial Armenian" w:hAnsi="Arial Armenian" w:cs="Tahoma"/>
          <w:sz w:val="28"/>
          <w:szCs w:val="28"/>
          <w:lang w:val="en-US"/>
        </w:rPr>
        <w:t xml:space="preserve">   </w:t>
      </w:r>
      <w:r w:rsidR="00DB3906" w:rsidRPr="00DB3906">
        <w:rPr>
          <w:rFonts w:ascii="Arial Armenian" w:hAnsi="Arial Armenian" w:cs="Tahoma"/>
          <w:sz w:val="28"/>
          <w:szCs w:val="28"/>
          <w:lang w:val="en-US"/>
        </w:rPr>
        <w:t>5113</w:t>
      </w:r>
      <w:r w:rsidRPr="00DB3906">
        <w:rPr>
          <w:rFonts w:ascii="Arial Armenian" w:hAnsi="Arial Armenian" w:cs="Tahoma"/>
          <w:sz w:val="28"/>
          <w:szCs w:val="28"/>
          <w:lang w:val="en-US"/>
        </w:rPr>
        <w:t xml:space="preserve"> </w:t>
      </w:r>
      <w:proofErr w:type="spellStart"/>
      <w:r w:rsidRPr="00DB3906">
        <w:rPr>
          <w:rFonts w:ascii="Arial" w:hAnsi="Arial" w:cs="Arial"/>
          <w:sz w:val="28"/>
          <w:szCs w:val="28"/>
          <w:lang w:val="en-US"/>
        </w:rPr>
        <w:t>հոդված</w:t>
      </w:r>
      <w:proofErr w:type="spellEnd"/>
      <w:r w:rsidRPr="00DB3906">
        <w:rPr>
          <w:rFonts w:ascii="Arial Armenian" w:hAnsi="Arial Armenian" w:cs="Tahoma"/>
          <w:sz w:val="28"/>
          <w:szCs w:val="28"/>
          <w:lang w:val="en-US"/>
        </w:rPr>
        <w:t xml:space="preserve"> </w:t>
      </w:r>
      <w:r w:rsidR="00DB3906" w:rsidRPr="00DB3906">
        <w:rPr>
          <w:rFonts w:ascii="Arial Armenian" w:hAnsi="Arial Armenian" w:cs="Tahoma"/>
          <w:sz w:val="28"/>
          <w:szCs w:val="28"/>
          <w:lang w:val="en-US"/>
        </w:rPr>
        <w:t xml:space="preserve"> 2 464</w:t>
      </w:r>
      <w:r w:rsidRPr="00DB3906">
        <w:rPr>
          <w:rFonts w:ascii="Arial Armenian" w:hAnsi="Arial Armenian" w:cs="Calibri"/>
          <w:sz w:val="28"/>
          <w:szCs w:val="28"/>
          <w:lang w:val="en-US"/>
        </w:rPr>
        <w:t> </w:t>
      </w:r>
      <w:r w:rsidR="00DB3906" w:rsidRPr="00DB3906">
        <w:rPr>
          <w:rFonts w:ascii="Arial Armenian" w:hAnsi="Arial Armenian" w:cs="Calibri"/>
          <w:sz w:val="28"/>
          <w:szCs w:val="28"/>
          <w:lang w:val="en-US"/>
        </w:rPr>
        <w:t>7</w:t>
      </w:r>
      <w:r w:rsidRPr="00DB3906">
        <w:rPr>
          <w:rFonts w:ascii="Arial Armenian" w:hAnsi="Arial Armenian" w:cs="Calibri"/>
          <w:sz w:val="28"/>
          <w:szCs w:val="28"/>
          <w:lang w:val="en-US"/>
        </w:rPr>
        <w:t>0</w:t>
      </w:r>
      <w:r w:rsidR="00DB3906" w:rsidRPr="00DB3906">
        <w:rPr>
          <w:rFonts w:ascii="Arial Armenian" w:hAnsi="Arial Armenian" w:cs="Calibri"/>
          <w:sz w:val="28"/>
          <w:szCs w:val="28"/>
          <w:lang w:val="en-US"/>
        </w:rPr>
        <w:t>3</w:t>
      </w:r>
      <w:r w:rsidRPr="00DB3906">
        <w:rPr>
          <w:rFonts w:ascii="Arial Armenian" w:hAnsi="Arial Armenian" w:cs="Tahoma"/>
          <w:sz w:val="28"/>
          <w:szCs w:val="28"/>
          <w:lang w:val="en-US"/>
        </w:rPr>
        <w:t xml:space="preserve"> </w:t>
      </w:r>
      <w:r w:rsidRPr="00DB3906">
        <w:rPr>
          <w:rFonts w:ascii="Arial" w:hAnsi="Arial" w:cs="Arial"/>
          <w:sz w:val="28"/>
          <w:szCs w:val="28"/>
          <w:lang w:val="en-US"/>
        </w:rPr>
        <w:t>ՀՀ</w:t>
      </w:r>
      <w:r w:rsidRPr="00DB3906">
        <w:rPr>
          <w:rFonts w:ascii="Arial Armenian" w:hAnsi="Arial Armenian" w:cs="Tahoma"/>
          <w:sz w:val="28"/>
          <w:szCs w:val="28"/>
          <w:lang w:val="en-US"/>
        </w:rPr>
        <w:t xml:space="preserve"> </w:t>
      </w:r>
      <w:proofErr w:type="spellStart"/>
      <w:r w:rsidRPr="00DB3906">
        <w:rPr>
          <w:rFonts w:ascii="Arial" w:hAnsi="Arial" w:cs="Arial"/>
          <w:sz w:val="28"/>
          <w:szCs w:val="28"/>
          <w:lang w:val="en-US"/>
        </w:rPr>
        <w:t>դրամ</w:t>
      </w:r>
      <w:proofErr w:type="spellEnd"/>
      <w:r w:rsidRPr="00DB3906">
        <w:rPr>
          <w:rFonts w:ascii="Arial Armenian" w:hAnsi="Arial Armenian" w:cs="Tahoma"/>
          <w:sz w:val="28"/>
          <w:szCs w:val="28"/>
          <w:lang w:val="en-US"/>
        </w:rPr>
        <w:t xml:space="preserve">, </w:t>
      </w:r>
    </w:p>
    <w:p w:rsidR="00660004" w:rsidRPr="00DB3906" w:rsidRDefault="00660004" w:rsidP="00D0042E">
      <w:pPr>
        <w:pStyle w:val="NormalWeb"/>
        <w:shd w:val="clear" w:color="auto" w:fill="FFFFFF"/>
        <w:spacing w:before="0" w:beforeAutospacing="0" w:after="125" w:afterAutospacing="0"/>
        <w:jc w:val="both"/>
        <w:rPr>
          <w:rFonts w:ascii="Arial Unicode" w:hAnsi="Arial Unicode"/>
          <w:sz w:val="28"/>
          <w:szCs w:val="28"/>
          <w:lang w:val="en-US"/>
        </w:rPr>
      </w:pPr>
    </w:p>
    <w:p w:rsidR="00660004" w:rsidRPr="00DB3906" w:rsidRDefault="00660004" w:rsidP="00D0042E">
      <w:pPr>
        <w:pStyle w:val="NormalWeb"/>
        <w:shd w:val="clear" w:color="auto" w:fill="FFFFFF"/>
        <w:spacing w:before="0" w:beforeAutospacing="0" w:after="125" w:afterAutospacing="0"/>
        <w:jc w:val="both"/>
        <w:rPr>
          <w:rFonts w:ascii="Arial Unicode" w:hAnsi="Arial Unicode"/>
          <w:sz w:val="28"/>
          <w:szCs w:val="28"/>
          <w:lang w:val="en-US"/>
        </w:rPr>
      </w:pPr>
    </w:p>
    <w:p w:rsidR="002B126B" w:rsidRPr="001611AE" w:rsidRDefault="002B126B" w:rsidP="00C052A4">
      <w:pPr>
        <w:pStyle w:val="NormalWeb"/>
        <w:shd w:val="clear" w:color="auto" w:fill="FFFFFF"/>
        <w:spacing w:before="0" w:beforeAutospacing="0" w:after="125" w:afterAutospacing="0"/>
        <w:jc w:val="both"/>
        <w:rPr>
          <w:rFonts w:ascii="Arial Unicode" w:hAnsi="Arial Unicode" w:cs="Arial"/>
          <w:lang w:val="en-US"/>
        </w:rPr>
      </w:pPr>
    </w:p>
    <w:p w:rsidR="00996B17" w:rsidRPr="001611AE" w:rsidRDefault="00996B17" w:rsidP="00C052A4">
      <w:pPr>
        <w:pStyle w:val="NormalWeb"/>
        <w:shd w:val="clear" w:color="auto" w:fill="FFFFFF"/>
        <w:spacing w:before="0" w:beforeAutospacing="0" w:after="125" w:afterAutospacing="0"/>
        <w:jc w:val="both"/>
        <w:rPr>
          <w:rFonts w:ascii="Arial Unicode" w:hAnsi="Arial Unicode" w:cs="Arial"/>
          <w:lang w:val="en-US"/>
        </w:rPr>
      </w:pPr>
    </w:p>
    <w:p w:rsidR="00996B17" w:rsidRPr="001611AE" w:rsidRDefault="00996B17" w:rsidP="00C052A4">
      <w:pPr>
        <w:pStyle w:val="NormalWeb"/>
        <w:shd w:val="clear" w:color="auto" w:fill="FFFFFF"/>
        <w:spacing w:before="0" w:beforeAutospacing="0" w:after="125" w:afterAutospacing="0"/>
        <w:jc w:val="both"/>
        <w:rPr>
          <w:rFonts w:ascii="Arial Unicode" w:hAnsi="Arial Unicode" w:cs="Arial"/>
          <w:lang w:val="en-US"/>
        </w:rPr>
      </w:pPr>
    </w:p>
    <w:p w:rsidR="00996B17" w:rsidRPr="001611AE" w:rsidRDefault="00996B17" w:rsidP="00C052A4">
      <w:pPr>
        <w:pStyle w:val="NormalWeb"/>
        <w:shd w:val="clear" w:color="auto" w:fill="FFFFFF"/>
        <w:spacing w:before="0" w:beforeAutospacing="0" w:after="125" w:afterAutospacing="0"/>
        <w:jc w:val="both"/>
        <w:rPr>
          <w:rFonts w:ascii="Arial Unicode" w:hAnsi="Arial Unicode" w:cs="Arial"/>
          <w:lang w:val="en-US"/>
        </w:rPr>
      </w:pPr>
    </w:p>
    <w:sectPr w:rsidR="00996B17" w:rsidRPr="001611AE" w:rsidSect="00437610">
      <w:pgSz w:w="11906" w:h="16838"/>
      <w:pgMar w:top="1134" w:right="92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80292"/>
    <w:multiLevelType w:val="hybridMultilevel"/>
    <w:tmpl w:val="88E654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32D89"/>
    <w:multiLevelType w:val="hybridMultilevel"/>
    <w:tmpl w:val="A3EC2216"/>
    <w:lvl w:ilvl="0" w:tplc="01403E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4D7F4A"/>
    <w:multiLevelType w:val="hybridMultilevel"/>
    <w:tmpl w:val="9E824A2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CE1380"/>
    <w:multiLevelType w:val="hybridMultilevel"/>
    <w:tmpl w:val="9702945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74314A72"/>
    <w:multiLevelType w:val="hybridMultilevel"/>
    <w:tmpl w:val="8B5A9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22E41"/>
    <w:rsid w:val="000205C3"/>
    <w:rsid w:val="000211CB"/>
    <w:rsid w:val="000264EF"/>
    <w:rsid w:val="0002750D"/>
    <w:rsid w:val="00031A41"/>
    <w:rsid w:val="000355DF"/>
    <w:rsid w:val="00042410"/>
    <w:rsid w:val="00045BC9"/>
    <w:rsid w:val="00047D68"/>
    <w:rsid w:val="00050A4F"/>
    <w:rsid w:val="00063494"/>
    <w:rsid w:val="000645D5"/>
    <w:rsid w:val="00065CBE"/>
    <w:rsid w:val="00077D43"/>
    <w:rsid w:val="000A3E23"/>
    <w:rsid w:val="000A7DB8"/>
    <w:rsid w:val="000B2356"/>
    <w:rsid w:val="000B3F95"/>
    <w:rsid w:val="000B6903"/>
    <w:rsid w:val="000B76C1"/>
    <w:rsid w:val="000E3780"/>
    <w:rsid w:val="000F30C6"/>
    <w:rsid w:val="000F4CF0"/>
    <w:rsid w:val="000F73DD"/>
    <w:rsid w:val="00122E41"/>
    <w:rsid w:val="0013011B"/>
    <w:rsid w:val="00142150"/>
    <w:rsid w:val="001611AE"/>
    <w:rsid w:val="00163D3F"/>
    <w:rsid w:val="0016629B"/>
    <w:rsid w:val="0018037A"/>
    <w:rsid w:val="001806E6"/>
    <w:rsid w:val="00182425"/>
    <w:rsid w:val="00184AC7"/>
    <w:rsid w:val="001919FB"/>
    <w:rsid w:val="0019582C"/>
    <w:rsid w:val="001A1F37"/>
    <w:rsid w:val="001A2A43"/>
    <w:rsid w:val="001A3B87"/>
    <w:rsid w:val="001A5BF9"/>
    <w:rsid w:val="001A6A24"/>
    <w:rsid w:val="001B26EF"/>
    <w:rsid w:val="001B3A80"/>
    <w:rsid w:val="001E4E92"/>
    <w:rsid w:val="001E7D28"/>
    <w:rsid w:val="001F5917"/>
    <w:rsid w:val="002000DD"/>
    <w:rsid w:val="00217F31"/>
    <w:rsid w:val="00227F0F"/>
    <w:rsid w:val="00233369"/>
    <w:rsid w:val="00235D27"/>
    <w:rsid w:val="00243B8C"/>
    <w:rsid w:val="00244814"/>
    <w:rsid w:val="0026595A"/>
    <w:rsid w:val="002720CB"/>
    <w:rsid w:val="002722F6"/>
    <w:rsid w:val="00280FBE"/>
    <w:rsid w:val="002B126B"/>
    <w:rsid w:val="002B52D3"/>
    <w:rsid w:val="002B7378"/>
    <w:rsid w:val="002C41D5"/>
    <w:rsid w:val="002D6BB0"/>
    <w:rsid w:val="002D75C3"/>
    <w:rsid w:val="002E3512"/>
    <w:rsid w:val="0031068F"/>
    <w:rsid w:val="0031232F"/>
    <w:rsid w:val="00314CA5"/>
    <w:rsid w:val="0032114E"/>
    <w:rsid w:val="003215DE"/>
    <w:rsid w:val="003249FC"/>
    <w:rsid w:val="00325908"/>
    <w:rsid w:val="00327B67"/>
    <w:rsid w:val="0034576B"/>
    <w:rsid w:val="00353FF7"/>
    <w:rsid w:val="00361732"/>
    <w:rsid w:val="003637C8"/>
    <w:rsid w:val="00376465"/>
    <w:rsid w:val="00393A1D"/>
    <w:rsid w:val="003A6D27"/>
    <w:rsid w:val="003D163D"/>
    <w:rsid w:val="003D5877"/>
    <w:rsid w:val="003E4191"/>
    <w:rsid w:val="003E4351"/>
    <w:rsid w:val="003F4B3A"/>
    <w:rsid w:val="00404D3B"/>
    <w:rsid w:val="00411BDE"/>
    <w:rsid w:val="00415C4F"/>
    <w:rsid w:val="00423428"/>
    <w:rsid w:val="0042385C"/>
    <w:rsid w:val="0043288F"/>
    <w:rsid w:val="00437610"/>
    <w:rsid w:val="00443B04"/>
    <w:rsid w:val="00450431"/>
    <w:rsid w:val="00450548"/>
    <w:rsid w:val="00455CCA"/>
    <w:rsid w:val="00456DC2"/>
    <w:rsid w:val="00467112"/>
    <w:rsid w:val="00476689"/>
    <w:rsid w:val="00483CC9"/>
    <w:rsid w:val="00487267"/>
    <w:rsid w:val="0049373F"/>
    <w:rsid w:val="004960FC"/>
    <w:rsid w:val="004A25BD"/>
    <w:rsid w:val="004A360A"/>
    <w:rsid w:val="004B44FA"/>
    <w:rsid w:val="004D3D2C"/>
    <w:rsid w:val="004D714D"/>
    <w:rsid w:val="004E23D8"/>
    <w:rsid w:val="004F49AA"/>
    <w:rsid w:val="0051319A"/>
    <w:rsid w:val="00527BE9"/>
    <w:rsid w:val="00531170"/>
    <w:rsid w:val="005374A9"/>
    <w:rsid w:val="0054115F"/>
    <w:rsid w:val="005421BA"/>
    <w:rsid w:val="00542DAD"/>
    <w:rsid w:val="005433A9"/>
    <w:rsid w:val="0055047C"/>
    <w:rsid w:val="00560795"/>
    <w:rsid w:val="00571848"/>
    <w:rsid w:val="00571E02"/>
    <w:rsid w:val="00577116"/>
    <w:rsid w:val="00591396"/>
    <w:rsid w:val="005A2E40"/>
    <w:rsid w:val="005B23FD"/>
    <w:rsid w:val="005B69E0"/>
    <w:rsid w:val="005C520C"/>
    <w:rsid w:val="005D0186"/>
    <w:rsid w:val="00604B93"/>
    <w:rsid w:val="00612690"/>
    <w:rsid w:val="00643D90"/>
    <w:rsid w:val="00653755"/>
    <w:rsid w:val="00660004"/>
    <w:rsid w:val="00670439"/>
    <w:rsid w:val="00674317"/>
    <w:rsid w:val="00685E0C"/>
    <w:rsid w:val="006A1FBB"/>
    <w:rsid w:val="006B6A53"/>
    <w:rsid w:val="006F0FD2"/>
    <w:rsid w:val="00710EB7"/>
    <w:rsid w:val="007115B8"/>
    <w:rsid w:val="007126FA"/>
    <w:rsid w:val="00714426"/>
    <w:rsid w:val="00717C13"/>
    <w:rsid w:val="00720711"/>
    <w:rsid w:val="007262AA"/>
    <w:rsid w:val="00727174"/>
    <w:rsid w:val="007566B3"/>
    <w:rsid w:val="00761335"/>
    <w:rsid w:val="00786BD7"/>
    <w:rsid w:val="007A330E"/>
    <w:rsid w:val="007A5E8B"/>
    <w:rsid w:val="007A6CF2"/>
    <w:rsid w:val="007C2BE7"/>
    <w:rsid w:val="007C640D"/>
    <w:rsid w:val="007D502A"/>
    <w:rsid w:val="007E10EC"/>
    <w:rsid w:val="008053EA"/>
    <w:rsid w:val="00814FFA"/>
    <w:rsid w:val="0082144D"/>
    <w:rsid w:val="0082279C"/>
    <w:rsid w:val="00835064"/>
    <w:rsid w:val="00844D73"/>
    <w:rsid w:val="00860028"/>
    <w:rsid w:val="00881F9A"/>
    <w:rsid w:val="0088693D"/>
    <w:rsid w:val="008A419F"/>
    <w:rsid w:val="008A682E"/>
    <w:rsid w:val="008B58AA"/>
    <w:rsid w:val="008C3F54"/>
    <w:rsid w:val="008C631F"/>
    <w:rsid w:val="008D0695"/>
    <w:rsid w:val="008D61CC"/>
    <w:rsid w:val="008F3059"/>
    <w:rsid w:val="008F634F"/>
    <w:rsid w:val="008F68D4"/>
    <w:rsid w:val="00901F61"/>
    <w:rsid w:val="009051CA"/>
    <w:rsid w:val="00906C1E"/>
    <w:rsid w:val="009079FB"/>
    <w:rsid w:val="00943CF1"/>
    <w:rsid w:val="00960219"/>
    <w:rsid w:val="009658BE"/>
    <w:rsid w:val="00970264"/>
    <w:rsid w:val="00974D58"/>
    <w:rsid w:val="0097696D"/>
    <w:rsid w:val="00981A4C"/>
    <w:rsid w:val="009839DD"/>
    <w:rsid w:val="009938B9"/>
    <w:rsid w:val="00996B17"/>
    <w:rsid w:val="009A1573"/>
    <w:rsid w:val="009A6DC1"/>
    <w:rsid w:val="009B4EB6"/>
    <w:rsid w:val="009C4913"/>
    <w:rsid w:val="009D1F17"/>
    <w:rsid w:val="009D31AB"/>
    <w:rsid w:val="009E6E09"/>
    <w:rsid w:val="009F0AEF"/>
    <w:rsid w:val="009F45A2"/>
    <w:rsid w:val="00A145B6"/>
    <w:rsid w:val="00A31530"/>
    <w:rsid w:val="00A32422"/>
    <w:rsid w:val="00A32621"/>
    <w:rsid w:val="00A334C5"/>
    <w:rsid w:val="00A35FB4"/>
    <w:rsid w:val="00A57B7F"/>
    <w:rsid w:val="00A649F8"/>
    <w:rsid w:val="00A73FAA"/>
    <w:rsid w:val="00A83952"/>
    <w:rsid w:val="00A86686"/>
    <w:rsid w:val="00A86C91"/>
    <w:rsid w:val="00A94006"/>
    <w:rsid w:val="00A9479A"/>
    <w:rsid w:val="00AA1BC4"/>
    <w:rsid w:val="00AA291A"/>
    <w:rsid w:val="00AA5E69"/>
    <w:rsid w:val="00AB1213"/>
    <w:rsid w:val="00AB5195"/>
    <w:rsid w:val="00AB7B5C"/>
    <w:rsid w:val="00AD19D3"/>
    <w:rsid w:val="00AD3E5D"/>
    <w:rsid w:val="00AD7F9D"/>
    <w:rsid w:val="00AF3BAE"/>
    <w:rsid w:val="00AF3E65"/>
    <w:rsid w:val="00B01B62"/>
    <w:rsid w:val="00B12170"/>
    <w:rsid w:val="00B17886"/>
    <w:rsid w:val="00B21DF4"/>
    <w:rsid w:val="00B66528"/>
    <w:rsid w:val="00B67167"/>
    <w:rsid w:val="00B77CF7"/>
    <w:rsid w:val="00B874D1"/>
    <w:rsid w:val="00B92A8B"/>
    <w:rsid w:val="00B93C82"/>
    <w:rsid w:val="00B93EEE"/>
    <w:rsid w:val="00BA0930"/>
    <w:rsid w:val="00BA221F"/>
    <w:rsid w:val="00BA5D14"/>
    <w:rsid w:val="00BC521F"/>
    <w:rsid w:val="00BC7406"/>
    <w:rsid w:val="00BC79E3"/>
    <w:rsid w:val="00BD0F0C"/>
    <w:rsid w:val="00BD614D"/>
    <w:rsid w:val="00BF1D65"/>
    <w:rsid w:val="00C052A4"/>
    <w:rsid w:val="00C13345"/>
    <w:rsid w:val="00C13723"/>
    <w:rsid w:val="00C366DB"/>
    <w:rsid w:val="00C42BCB"/>
    <w:rsid w:val="00C608A2"/>
    <w:rsid w:val="00C6225B"/>
    <w:rsid w:val="00C70FEE"/>
    <w:rsid w:val="00C80617"/>
    <w:rsid w:val="00C81374"/>
    <w:rsid w:val="00CA6B1E"/>
    <w:rsid w:val="00CB1151"/>
    <w:rsid w:val="00CD37F4"/>
    <w:rsid w:val="00CD3FBC"/>
    <w:rsid w:val="00CD70E7"/>
    <w:rsid w:val="00CE45DA"/>
    <w:rsid w:val="00CF4491"/>
    <w:rsid w:val="00CF7CF2"/>
    <w:rsid w:val="00D0042E"/>
    <w:rsid w:val="00D07793"/>
    <w:rsid w:val="00D22D98"/>
    <w:rsid w:val="00D37333"/>
    <w:rsid w:val="00D40F52"/>
    <w:rsid w:val="00D457AB"/>
    <w:rsid w:val="00D457C3"/>
    <w:rsid w:val="00D54535"/>
    <w:rsid w:val="00D55B72"/>
    <w:rsid w:val="00D70F2B"/>
    <w:rsid w:val="00D71780"/>
    <w:rsid w:val="00D730A0"/>
    <w:rsid w:val="00D87F97"/>
    <w:rsid w:val="00DA79DD"/>
    <w:rsid w:val="00DB3906"/>
    <w:rsid w:val="00DC2F93"/>
    <w:rsid w:val="00DC5BDC"/>
    <w:rsid w:val="00DF710B"/>
    <w:rsid w:val="00DF75C5"/>
    <w:rsid w:val="00E017DF"/>
    <w:rsid w:val="00E0705C"/>
    <w:rsid w:val="00E07759"/>
    <w:rsid w:val="00E113F4"/>
    <w:rsid w:val="00E131BA"/>
    <w:rsid w:val="00E16D8E"/>
    <w:rsid w:val="00E20202"/>
    <w:rsid w:val="00E238F6"/>
    <w:rsid w:val="00E2467E"/>
    <w:rsid w:val="00E273C0"/>
    <w:rsid w:val="00E41F21"/>
    <w:rsid w:val="00E44538"/>
    <w:rsid w:val="00E61ABE"/>
    <w:rsid w:val="00E750D2"/>
    <w:rsid w:val="00E839BA"/>
    <w:rsid w:val="00E847C9"/>
    <w:rsid w:val="00E91194"/>
    <w:rsid w:val="00EA6F9E"/>
    <w:rsid w:val="00EB03CD"/>
    <w:rsid w:val="00EB07FF"/>
    <w:rsid w:val="00EC4543"/>
    <w:rsid w:val="00EC6F83"/>
    <w:rsid w:val="00EF1735"/>
    <w:rsid w:val="00F038FF"/>
    <w:rsid w:val="00F10D0E"/>
    <w:rsid w:val="00F20266"/>
    <w:rsid w:val="00F25A40"/>
    <w:rsid w:val="00F4058F"/>
    <w:rsid w:val="00F4344B"/>
    <w:rsid w:val="00F45A04"/>
    <w:rsid w:val="00F51448"/>
    <w:rsid w:val="00F60B52"/>
    <w:rsid w:val="00F64A84"/>
    <w:rsid w:val="00F65F12"/>
    <w:rsid w:val="00F67F42"/>
    <w:rsid w:val="00F73C86"/>
    <w:rsid w:val="00F76DEC"/>
    <w:rsid w:val="00F807F0"/>
    <w:rsid w:val="00F935E9"/>
    <w:rsid w:val="00FA423B"/>
    <w:rsid w:val="00FC14DC"/>
    <w:rsid w:val="00FC3A52"/>
    <w:rsid w:val="00FC41A4"/>
    <w:rsid w:val="00FD020A"/>
    <w:rsid w:val="00FD0663"/>
    <w:rsid w:val="00FE5E82"/>
    <w:rsid w:val="00FE7AF6"/>
    <w:rsid w:val="00FF63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7B332"/>
  <w15:docId w15:val="{BB9CD725-06D0-4D89-8949-8438327DB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63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22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806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6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4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22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54EA3-F5D9-4BC4-8867-F0417C052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3054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270</cp:revision>
  <cp:lastPrinted>2025-09-09T12:53:00Z</cp:lastPrinted>
  <dcterms:created xsi:type="dcterms:W3CDTF">2022-09-05T19:58:00Z</dcterms:created>
  <dcterms:modified xsi:type="dcterms:W3CDTF">2025-10-14T07:51:00Z</dcterms:modified>
</cp:coreProperties>
</file>