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C4" w:rsidRPr="00890650" w:rsidRDefault="00252DC4" w:rsidP="00252DC4">
      <w:pPr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</w:pPr>
      <w:r w:rsidRPr="00890650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ՀԻՄՆԱՎՈՐՈՒՄ</w:t>
      </w:r>
    </w:p>
    <w:p w:rsidR="00446535" w:rsidRDefault="00252DC4" w:rsidP="00446535">
      <w:pPr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</w:pPr>
      <w:r w:rsidRPr="00890650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ՆՈՅԵՄԲԵՐՅԱՆ</w:t>
      </w:r>
      <w:r w:rsidRPr="00890650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90650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ՀԱՄԱՅՆՔԻ</w:t>
      </w:r>
      <w:r w:rsidRPr="00890650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 «</w:t>
      </w:r>
      <w:r w:rsidRPr="00890650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ՀԱՄԱՅՆՔԱՅԻՆ</w:t>
      </w:r>
      <w:r w:rsidRPr="00890650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90650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ՏՆՏԵՍՈՒԹՅՈՒՆԸ</w:t>
      </w:r>
      <w:r w:rsidRPr="00890650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90650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ՍՊԱՍԱՐԿՈՂ</w:t>
      </w:r>
      <w:r w:rsidRPr="00890650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» </w:t>
      </w:r>
      <w:r w:rsidRPr="00890650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ՀԱՄԱՅՆՔԱՅԻՆ</w:t>
      </w:r>
      <w:r w:rsidRPr="00890650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90650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ՈՉ</w:t>
      </w:r>
      <w:r w:rsidRPr="00890650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90650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ԱՌԵՎՏՐԱՅԻՆ</w:t>
      </w:r>
      <w:r w:rsidRPr="00890650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90650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ԿԱԶՄԱԿԵՐՊՈՒԹՅԱՆ</w:t>
      </w:r>
      <w:r w:rsidRPr="00890650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90650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ԿԱՆՈՆԱԴՐՈՒԹՅԱՆ</w:t>
      </w:r>
      <w:r w:rsidRPr="00890650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90650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ՄԵՋ</w:t>
      </w:r>
      <w:r w:rsidRPr="00890650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90650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ՓՈՓՈԽՈՒԹՅՈՒՆ</w:t>
      </w:r>
      <w:r w:rsidRPr="00890650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90650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ԿԱՏԱՐԵԼՈՒ</w:t>
      </w:r>
      <w:r w:rsidRPr="00890650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90650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ՄԱՍԻՆ</w:t>
      </w:r>
      <w:r w:rsidRPr="00890650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 ԱՎԱԳԱՆՈՒ ՈՐՈՇՄԱՆ ՆԱԽԱԳԾԻ</w:t>
      </w:r>
    </w:p>
    <w:p w:rsidR="00C1568F" w:rsidRPr="00C1568F" w:rsidRDefault="00C1568F" w:rsidP="004465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Merriweather" w:eastAsia="Merriweather" w:hAnsi="Merriweather" w:cs="Merriweather"/>
          <w:color w:val="000000"/>
          <w:sz w:val="24"/>
          <w:szCs w:val="24"/>
          <w:lang w:val="en-US"/>
        </w:rPr>
      </w:pP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Համայնքում</w:t>
      </w:r>
      <w:proofErr w:type="spellEnd"/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հողերի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սեփականաշնորհման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ժամանակ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,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չափագրումները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կատարվել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են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թերություններով</w:t>
      </w:r>
      <w:proofErr w:type="gramStart"/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, 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առանց</w:t>
      </w:r>
      <w:proofErr w:type="gramEnd"/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նորագույն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տեխնիակակն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միջոցների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օգտագործմամբ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, 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դրա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պատճառով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 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բազմաթիվ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են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չափագրումների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հետ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կապված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անճշտություններն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ու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վեճերը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:  </w:t>
      </w:r>
    </w:p>
    <w:p w:rsidR="00C1568F" w:rsidRDefault="00C1568F" w:rsidP="004465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Այս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խնդիրը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տարիների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ընթացքում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չի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լուծվել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հիմնականում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համայնքի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բնակիչների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սոցիալական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խնդիրների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և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չափագրման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աշխատանքների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բարձր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արժեքի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հետ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կապված։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Արդյունքում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բնակչության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ստվար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զանգվածը</w:t>
      </w:r>
      <w:proofErr w:type="spellEnd"/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չ</w:t>
      </w:r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ի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կարողանում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պատշաճ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փաստաթղթավորել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իրենց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պատկանող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անշարժ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գույքը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: </w:t>
      </w:r>
    </w:p>
    <w:p w:rsidR="00C1568F" w:rsidRPr="00C1568F" w:rsidRDefault="00C1568F" w:rsidP="004465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Համայնքի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խոշորացումից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հետո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մեծացել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է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չափագրումների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պահանջարկը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: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Հողային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վեճերի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հետ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կապված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դատական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գործերի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թիվը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համայնքապետարան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բողոքներ</w:t>
      </w:r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ի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թիվը</w:t>
      </w:r>
      <w:proofErr w:type="spellEnd"/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: </w:t>
      </w: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Համայնքապետարանն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այս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առումով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ունի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համապատասխան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ոլորտի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մասնագետի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 </w:t>
      </w: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կարիք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:</w:t>
      </w:r>
    </w:p>
    <w:p w:rsidR="00C1568F" w:rsidRPr="00C1568F" w:rsidRDefault="00C1568F" w:rsidP="00446535">
      <w:pPr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Դրան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հակառակ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,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ՏԻՄ</w:t>
      </w:r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-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ը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չունի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համապատասխան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կարողություններ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և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նյութատեխնիկական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բազա</w:t>
      </w:r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՝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մատուցելու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հողերի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չափագրման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մատչելի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ծառայություններ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,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որի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արդյունքում</w:t>
      </w:r>
      <w:proofErr w:type="spellEnd"/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proofErr w:type="gramStart"/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բազմաթիվ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հողային</w:t>
      </w:r>
      <w:proofErr w:type="gramEnd"/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վեճեր</w:t>
      </w:r>
      <w:r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 </w:t>
      </w: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կստանան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իրենց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լուծումը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:</w:t>
      </w:r>
    </w:p>
    <w:p w:rsidR="00C1568F" w:rsidRPr="00C1568F" w:rsidRDefault="00156679" w:rsidP="00446535">
      <w:pPr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Ավագանու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նշված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որոշման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նախագծի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ընդունման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proofErr w:type="spellStart"/>
      <w:r w:rsidR="009305CE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միտումն</w:t>
      </w:r>
      <w:proofErr w:type="spellEnd"/>
      <w:r w:rsidR="009305CE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է</w:t>
      </w:r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ն</w:t>
      </w:r>
      <w:r w:rsidR="00C1568F"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պաստել</w:t>
      </w:r>
      <w:r w:rsidR="00C1568F"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="00C1568F"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համայնքապետարանում</w:t>
      </w:r>
      <w:r w:rsidR="00C1568F"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  </w:t>
      </w:r>
      <w:proofErr w:type="gramStart"/>
      <w:r w:rsidR="00C1568F"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հողերի</w:t>
      </w:r>
      <w:r w:rsidR="00C1568F"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 </w:t>
      </w:r>
      <w:r w:rsidR="00C1568F"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չափագրման</w:t>
      </w:r>
      <w:proofErr w:type="gramEnd"/>
      <w:r w:rsidR="00C1568F"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  </w:t>
      </w:r>
      <w:r w:rsidR="00C1568F"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ծառայությունների</w:t>
      </w:r>
      <w:r w:rsidR="00C1568F"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 </w:t>
      </w:r>
      <w:r w:rsidR="00C1568F"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ներդրմանը</w:t>
      </w:r>
      <w:r w:rsidR="00C1568F"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 </w:t>
      </w:r>
      <w:r w:rsidR="00C1568F"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և</w:t>
      </w:r>
      <w:r w:rsidR="00C1568F"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 </w:t>
      </w:r>
      <w:r w:rsidR="00C1568F"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որակի</w:t>
      </w:r>
      <w:r w:rsidR="00C1568F" w:rsidRPr="00C1568F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="00C1568F" w:rsidRPr="00C1568F">
        <w:rPr>
          <w:rFonts w:ascii="GHEA Grapalat" w:eastAsia="GHEA Grapalat" w:hAnsi="GHEA Grapalat" w:cs="GHEA Grapalat"/>
          <w:color w:val="000000"/>
          <w:sz w:val="24"/>
          <w:szCs w:val="24"/>
        </w:rPr>
        <w:t>բարելավմանը</w:t>
      </w:r>
      <w:r w:rsidR="009305CE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: </w:t>
      </w:r>
    </w:p>
    <w:p w:rsidR="00C1568F" w:rsidRDefault="009305CE" w:rsidP="00446535">
      <w:pPr>
        <w:spacing w:after="0" w:line="360" w:lineRule="auto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</w:pPr>
      <w:r w:rsidRPr="003A7713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Նոյեմբերյանի </w:t>
      </w:r>
      <w:proofErr w:type="spellStart"/>
      <w:r w:rsidRPr="003A7713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համայնքապետարանին</w:t>
      </w:r>
      <w:proofErr w:type="spellEnd"/>
      <w:r w:rsidRPr="003A7713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 </w:t>
      </w:r>
      <w:r w:rsidR="00C1568F" w:rsidRPr="003A7713"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en-US"/>
        </w:rPr>
        <w:t>«</w:t>
      </w:r>
      <w:r w:rsidR="00C1568F" w:rsidRPr="003A7713">
        <w:rPr>
          <w:rFonts w:ascii="GHEA Grapalat" w:hAnsi="GHEA Grapalat" w:cs="Sylfaen"/>
          <w:b/>
          <w:color w:val="222222"/>
          <w:sz w:val="24"/>
          <w:szCs w:val="24"/>
          <w:shd w:val="clear" w:color="auto" w:fill="FFFFFF"/>
        </w:rPr>
        <w:t>Չափագրում</w:t>
      </w:r>
      <w:r w:rsidR="00C1568F" w:rsidRPr="003A7713"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C1568F" w:rsidRPr="003A7713">
        <w:rPr>
          <w:rFonts w:ascii="GHEA Grapalat" w:hAnsi="GHEA Grapalat" w:cs="Sylfaen"/>
          <w:b/>
          <w:color w:val="222222"/>
          <w:sz w:val="24"/>
          <w:szCs w:val="24"/>
          <w:shd w:val="clear" w:color="auto" w:fill="FFFFFF"/>
        </w:rPr>
        <w:t>հանուն</w:t>
      </w:r>
      <w:r w:rsidR="00C1568F" w:rsidRPr="003A7713"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C1568F" w:rsidRPr="003A7713">
        <w:rPr>
          <w:rFonts w:ascii="GHEA Grapalat" w:hAnsi="GHEA Grapalat" w:cs="Sylfaen"/>
          <w:b/>
          <w:color w:val="222222"/>
          <w:sz w:val="24"/>
          <w:szCs w:val="24"/>
          <w:shd w:val="clear" w:color="auto" w:fill="FFFFFF"/>
        </w:rPr>
        <w:t>համայնքի</w:t>
      </w:r>
      <w:r w:rsidR="00C1568F" w:rsidRPr="003A7713"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C1568F" w:rsidRPr="003A7713">
        <w:rPr>
          <w:rFonts w:ascii="GHEA Grapalat" w:hAnsi="GHEA Grapalat" w:cs="Sylfaen"/>
          <w:b/>
          <w:color w:val="222222"/>
          <w:sz w:val="24"/>
          <w:szCs w:val="24"/>
          <w:shd w:val="clear" w:color="auto" w:fill="FFFFFF"/>
        </w:rPr>
        <w:t>զարգացման</w:t>
      </w:r>
      <w:r w:rsidR="00C1568F" w:rsidRPr="003A7713"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en-US"/>
        </w:rPr>
        <w:t>»</w:t>
      </w:r>
      <w:r w:rsidRPr="003A7713">
        <w:rPr>
          <w:rFonts w:ascii="GHEA Grapalat" w:hAnsi="GHEA Grapalat" w:cs="Arial"/>
          <w:b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3A7713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en-US"/>
        </w:rPr>
        <w:t xml:space="preserve">ծրագրի շրջանակներում </w:t>
      </w:r>
      <w:proofErr w:type="spellStart"/>
      <w:r w:rsidRPr="003A7713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en-US"/>
        </w:rPr>
        <w:t>հնարավորություն</w:t>
      </w:r>
      <w:proofErr w:type="spellEnd"/>
      <w:r w:rsidRPr="003A7713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en-US"/>
        </w:rPr>
        <w:t xml:space="preserve"> է </w:t>
      </w:r>
      <w:proofErr w:type="spellStart"/>
      <w:r w:rsidRPr="003A7713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en-US"/>
        </w:rPr>
        <w:t>ստեղծվել</w:t>
      </w:r>
      <w:proofErr w:type="spellEnd"/>
      <w:r w:rsidRPr="003A7713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A7713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en-US"/>
        </w:rPr>
        <w:t>համատեղ</w:t>
      </w:r>
      <w:proofErr w:type="spellEnd"/>
      <w:r w:rsidRPr="003A7713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A7713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en-US"/>
        </w:rPr>
        <w:t>ֆինանսաֆորմամբ</w:t>
      </w:r>
      <w:proofErr w:type="spellEnd"/>
      <w:r w:rsidRPr="003A7713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A7713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en-US"/>
        </w:rPr>
        <w:t>ձեռք</w:t>
      </w:r>
      <w:proofErr w:type="spellEnd"/>
      <w:r w:rsidRPr="003A7713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A7713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en-US"/>
        </w:rPr>
        <w:t>բերել</w:t>
      </w:r>
      <w:proofErr w:type="spellEnd"/>
      <w:r w:rsidR="003A7713" w:rsidRPr="003A7713">
        <w:rPr>
          <w:rFonts w:ascii="GHEA Grapalat" w:hAnsi="GHEA Grapalat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3A7713" w:rsidRPr="003A771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ՀՀ</w:t>
      </w:r>
      <w:r w:rsidR="003A7713" w:rsidRP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3A7713" w:rsidRPr="003A771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տարածքում</w:t>
      </w:r>
      <w:r w:rsidR="003A7713" w:rsidRP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3A7713" w:rsidRPr="003A771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օրենքով</w:t>
      </w:r>
      <w:r w:rsidR="003A7713" w:rsidRP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3A7713" w:rsidRPr="003A771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սահմանված</w:t>
      </w:r>
      <w:r w:rsidR="003A7713" w:rsidRP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3A7713" w:rsidRPr="003A771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կարգով</w:t>
      </w:r>
      <w:r w:rsidR="003A7713" w:rsidRP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3A7713" w:rsidRPr="003A771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իրականացնել</w:t>
      </w:r>
      <w:r w:rsidR="003A7713" w:rsidRP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3A7713" w:rsidRPr="003A771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քարտեզագրության</w:t>
      </w:r>
      <w:r w:rsidR="003A7713" w:rsidRP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r w:rsidR="003A7713" w:rsidRPr="003A771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գեոդեզիայի</w:t>
      </w:r>
      <w:r w:rsidR="003A7713" w:rsidRP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r w:rsidR="003A7713" w:rsidRPr="003A771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չափագրման</w:t>
      </w:r>
      <w:r w:rsidR="003A7713" w:rsidRP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(</w:t>
      </w:r>
      <w:r w:rsidR="003A7713" w:rsidRPr="003A771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հաշվառման</w:t>
      </w:r>
      <w:r w:rsidR="003A7713" w:rsidRP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) </w:t>
      </w:r>
      <w:r w:rsidR="003A7713" w:rsidRPr="003A771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և</w:t>
      </w:r>
      <w:r w:rsidR="003A7713" w:rsidRP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3A7713" w:rsidRPr="003A771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հողաշինարարության</w:t>
      </w:r>
      <w:r w:rsidR="003A7713" w:rsidRP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3A7713" w:rsidRPr="003A771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աշխատանքներ</w:t>
      </w:r>
      <w:r w:rsid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կատարելու</w:t>
      </w:r>
      <w:proofErr w:type="spellEnd"/>
      <w:r w:rsid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համար</w:t>
      </w:r>
      <w:proofErr w:type="spellEnd"/>
      <w:r w:rsid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անհրաժեշտ</w:t>
      </w:r>
      <w:proofErr w:type="spellEnd"/>
      <w:r w:rsid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գործիքներ</w:t>
      </w:r>
      <w:proofErr w:type="spellEnd"/>
      <w:r w:rsid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որակավորել</w:t>
      </w:r>
      <w:proofErr w:type="spellEnd"/>
      <w:r w:rsid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համապատասխան</w:t>
      </w:r>
      <w:proofErr w:type="spellEnd"/>
      <w:r w:rsid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մասնագետի</w:t>
      </w:r>
      <w:proofErr w:type="spellEnd"/>
      <w:r w:rsid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մասնագետների</w:t>
      </w:r>
      <w:proofErr w:type="spellEnd"/>
      <w:r w:rsid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) և </w:t>
      </w:r>
      <w:proofErr w:type="spellStart"/>
      <w:r w:rsid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համայնքապետարնի</w:t>
      </w:r>
      <w:proofErr w:type="spellEnd"/>
      <w:r w:rsid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կողմից</w:t>
      </w:r>
      <w:proofErr w:type="spellEnd"/>
      <w:r w:rsid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կամ</w:t>
      </w:r>
      <w:proofErr w:type="spellEnd"/>
      <w:r w:rsid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համայնքային</w:t>
      </w:r>
      <w:proofErr w:type="spellEnd"/>
      <w:r w:rsid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ենթակայության</w:t>
      </w:r>
      <w:proofErr w:type="spellEnd"/>
      <w:r w:rsid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որևէ</w:t>
      </w:r>
      <w:proofErr w:type="spellEnd"/>
      <w:r w:rsid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մարմնի</w:t>
      </w:r>
      <w:proofErr w:type="spellEnd"/>
      <w:r w:rsid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այս</w:t>
      </w:r>
      <w:proofErr w:type="spellEnd"/>
      <w:r w:rsid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դեպքում</w:t>
      </w:r>
      <w:proofErr w:type="spellEnd"/>
      <w:r w:rsid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՝ ՀՏՍ-ի </w:t>
      </w:r>
      <w:proofErr w:type="spellStart"/>
      <w:r w:rsid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միջոցով</w:t>
      </w:r>
      <w:proofErr w:type="spellEnd"/>
      <w:r w:rsid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իրականացնել</w:t>
      </w:r>
      <w:proofErr w:type="spellEnd"/>
      <w:r w:rsid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չափագրման</w:t>
      </w:r>
      <w:proofErr w:type="spellEnd"/>
      <w:r w:rsid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աշխատանքներ</w:t>
      </w:r>
      <w:proofErr w:type="spellEnd"/>
      <w:r w:rsidR="003A7713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:</w:t>
      </w:r>
    </w:p>
    <w:p w:rsidR="00446535" w:rsidRDefault="00446535" w:rsidP="00446535">
      <w:pPr>
        <w:spacing w:after="0" w:line="360" w:lineRule="auto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ՀՏՍ-ի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կողմից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նշված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աշխատանքներ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իրականացնելու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համար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համապատասխանաբար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անհրաժեշտ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է,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որպեսզի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ՀՈԱԿ-ը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կանոնադրությամբ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ուղղակիորեն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ունենա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ֆիքսված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չափագրման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իրավասությունը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ինչով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և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հիմնավորվում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է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ավագանու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նշված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նախագծի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ընդունումը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:</w:t>
      </w:r>
    </w:p>
    <w:p w:rsidR="00446535" w:rsidRDefault="00446535" w:rsidP="00446535">
      <w:pPr>
        <w:spacing w:after="0" w:line="360" w:lineRule="auto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</w:pPr>
    </w:p>
    <w:p w:rsidR="00890650" w:rsidRPr="00890650" w:rsidRDefault="00890650">
      <w:pPr>
        <w:jc w:val="center"/>
        <w:rPr>
          <w:b/>
          <w:sz w:val="24"/>
          <w:szCs w:val="24"/>
          <w:lang w:val="en-US"/>
        </w:rPr>
      </w:pPr>
    </w:p>
    <w:sectPr w:rsidR="00890650" w:rsidRPr="00890650" w:rsidSect="00446535">
      <w:pgSz w:w="11906" w:h="16838"/>
      <w:pgMar w:top="284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57BAA"/>
    <w:multiLevelType w:val="multilevel"/>
    <w:tmpl w:val="D5861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DC4"/>
    <w:rsid w:val="00156679"/>
    <w:rsid w:val="00236CA6"/>
    <w:rsid w:val="00252DC4"/>
    <w:rsid w:val="003A7713"/>
    <w:rsid w:val="00446535"/>
    <w:rsid w:val="00890650"/>
    <w:rsid w:val="00892E19"/>
    <w:rsid w:val="009305CE"/>
    <w:rsid w:val="00AE1385"/>
    <w:rsid w:val="00C1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5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2022-11-11T07:58:00Z</dcterms:created>
  <dcterms:modified xsi:type="dcterms:W3CDTF">2022-11-11T11:57:00Z</dcterms:modified>
</cp:coreProperties>
</file>