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41340" w14:textId="77777777" w:rsidR="00125545" w:rsidRDefault="00125545" w:rsidP="00601F60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14:paraId="1A1AAD16" w14:textId="428E3A77" w:rsidR="00125545" w:rsidRDefault="00125545" w:rsidP="00601F60">
      <w:pPr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ԱՐՁԱՆԱԳՐՈՒԹՅՈՒՆ</w:t>
      </w:r>
    </w:p>
    <w:p w14:paraId="42433F22" w14:textId="4895A123" w:rsidR="00601F60" w:rsidRDefault="00BD0188" w:rsidP="007020C5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1570D4">
        <w:rPr>
          <w:rFonts w:ascii="GHEA Grapalat" w:hAnsi="GHEA Grapalat"/>
          <w:sz w:val="24"/>
          <w:szCs w:val="24"/>
          <w:lang w:val="en-US"/>
        </w:rPr>
        <w:t xml:space="preserve">ՀԵՐԹԱԿԱՆ </w:t>
      </w:r>
      <w:r w:rsidR="00D40976" w:rsidRPr="001570D4">
        <w:rPr>
          <w:rFonts w:ascii="GHEA Grapalat" w:hAnsi="GHEA Grapalat"/>
          <w:sz w:val="24"/>
          <w:szCs w:val="24"/>
          <w:lang w:val="en-US"/>
        </w:rPr>
        <w:t xml:space="preserve">նիստ </w:t>
      </w:r>
      <w:r w:rsidR="00986295" w:rsidRPr="001570D4">
        <w:rPr>
          <w:rFonts w:ascii="GHEA Grapalat" w:hAnsi="GHEA Grapalat"/>
          <w:sz w:val="24"/>
          <w:szCs w:val="24"/>
          <w:lang w:val="en-US"/>
        </w:rPr>
        <w:t>11.02.2025</w:t>
      </w:r>
      <w:r w:rsidR="00601F60" w:rsidRPr="001570D4">
        <w:rPr>
          <w:rFonts w:ascii="GHEA Grapalat" w:hAnsi="GHEA Grapalat"/>
          <w:sz w:val="24"/>
          <w:szCs w:val="24"/>
          <w:lang w:val="en-US"/>
        </w:rPr>
        <w:t xml:space="preserve"> թ ժամը</w:t>
      </w:r>
      <w:r w:rsidR="00B575A5" w:rsidRPr="001570D4">
        <w:rPr>
          <w:rFonts w:ascii="GHEA Grapalat" w:hAnsi="GHEA Grapalat"/>
          <w:sz w:val="24"/>
          <w:szCs w:val="24"/>
          <w:lang w:val="en-US"/>
        </w:rPr>
        <w:t xml:space="preserve"> 17</w:t>
      </w:r>
      <w:r w:rsidR="00601F60" w:rsidRPr="001570D4">
        <w:rPr>
          <w:rFonts w:ascii="GHEA Grapalat" w:hAnsi="GHEA Grapalat"/>
          <w:sz w:val="24"/>
          <w:szCs w:val="24"/>
          <w:lang w:val="en-US"/>
        </w:rPr>
        <w:t>:00-ին</w:t>
      </w:r>
    </w:p>
    <w:p w14:paraId="336C87F8" w14:textId="77777777" w:rsidR="00125545" w:rsidRPr="001570D4" w:rsidRDefault="00125545" w:rsidP="00125545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1570D4">
        <w:rPr>
          <w:rFonts w:ascii="GHEA Grapalat" w:hAnsi="GHEA Grapalat"/>
          <w:sz w:val="24"/>
          <w:szCs w:val="24"/>
          <w:lang w:val="en-US"/>
        </w:rPr>
        <w:t>ՕՐԱԿԱՐԳ</w:t>
      </w:r>
    </w:p>
    <w:p w14:paraId="2F538D9D" w14:textId="77777777" w:rsidR="00125545" w:rsidRPr="001570D4" w:rsidRDefault="00125545" w:rsidP="007020C5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14:paraId="28D9E06E" w14:textId="77777777" w:rsidR="00601F60" w:rsidRPr="001570D4" w:rsidRDefault="00E510C4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hyperlink r:id="rId6" w:history="1">
        <w:r w:rsidR="00357EF5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ՆՈՅԵՄԲԵՐՅԱՆ</w:t>
        </w:r>
        <w:r w:rsidR="00357EF5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57EF5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ՀԱՄԱՅՆՔԻ</w:t>
        </w:r>
        <w:r w:rsidR="00357EF5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57EF5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ԱՎԱԳԱՆՈՒ</w:t>
        </w:r>
        <w:r w:rsidR="00357EF5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0018C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>ՀԵՐԹ</w:t>
        </w:r>
        <w:r w:rsidR="001D2213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>ԱԿԱՆ</w:t>
        </w:r>
        <w:r w:rsidR="0030018C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57EF5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ՆԻՍՏԻ</w:t>
        </w:r>
        <w:r w:rsidR="00357EF5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57EF5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ՕՐԱԿԱՐԳԸ</w:t>
        </w:r>
        <w:r w:rsidR="00357EF5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57EF5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ՀԱՍՏԱՏԵԼՈՒ</w:t>
        </w:r>
        <w:r w:rsidR="00357EF5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57EF5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ՄԱՍԻՆ</w:t>
        </w:r>
      </w:hyperlink>
      <w:r w:rsidR="009C3429" w:rsidRPr="001570D4">
        <w:rPr>
          <w:rStyle w:val="a3"/>
          <w:rFonts w:ascii="GHEA Grapalat" w:hAnsi="GHEA Grapalat"/>
          <w:color w:val="1A0DAB"/>
          <w:sz w:val="24"/>
          <w:szCs w:val="24"/>
          <w:u w:val="none"/>
          <w:shd w:val="clear" w:color="auto" w:fill="FFFFFF"/>
          <w:lang w:val="en-US"/>
        </w:rPr>
        <w:t xml:space="preserve"> </w:t>
      </w:r>
    </w:p>
    <w:p w14:paraId="4983B713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7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ՆՈՅԵՄԲԵՐՅԱՆ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ԱՎԱԳԱՆՈՒ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2025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ԹՎԱԿԱՆԻ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ԲՅՈՒՋԵՈՒՄ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ՓՈՓՈԽՈՒԹՅՈՒՆՆԵՐ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ԿԱՏԱՐԵԼՈՒ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5D1328F2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8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ՆՈՅԵՄԲԵՐՅԱՆ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2024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ԹՎԱԿԱՆԻ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ԲՅՈՒՋԵԻ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ՏԱՐԵԿԱՆ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ՀԱՇՎԵՏՎՈՒԹՅՈՒՆԸ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ՀԱՍՏԱՏԵԼՈՒ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4316ABF9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9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ՍԵՓԱԿԱՆՈՒԹՅՈՒՆ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ՀԱՆԴԻՍԱՑՈՂ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ՀՈՂԱՄԱՍԸ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ԱՃՈՒՐԴԱՅԻՆ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ԿԱՐԳՈՎ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ՕՏԱՐԵԼՈՒ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ԵՎ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ՕՏԱՐՎՈՂ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1 (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ՄԵԿ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)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ՔՄ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ՄԱԿԵՐԵՍԻ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ՀԱՄԱՐ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ՄԵԿՆԱՐԿԱՅԻՆ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ԳԻՆ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ՍԱՀՄԱՆԵԼՈՒ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57D0440D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10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ՀՀ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ՏԱՎՈՒՇԻ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ՄԱՐԶԻ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ՏԱՎՈՒՇ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-5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ՄԻԿՐՈՌԵԳԻՈՆԱԼ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ՄԱԿԱՐԴԱԿԻ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ՀԱՄԱԿՑՎԱԾ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ՓԱՍՏԱԹՂԹԻ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ՆԱԽԱԳԾԻ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ԵՎ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ԴՐԱՆՈՎ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ՆԱԽԱՏԵՍՎԱԾ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ՆՊԱՏԱԿԱՅԻՆ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ՆՇԱՆԱԿՈՒԹՅՈՒՆՆԵՐԻ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ՓՈՓՈԽՈՒԹՅՈՒՆՆԵՐԻ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ՀԱՍՏԱՏՄԱՆ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6BCF8355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11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ՍԽԱԼՄԱՄԲ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ՔԱՂԱՔԱՑՈՒ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ԱՆՎԱՄԲ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ՀԱՇՎԱՌՎԱԾ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ՀՈՂԱՄԱՍԸ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ՀԱՄԱՅՆՔԱՅԻՆ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ՍԵՓԱԿԱՆՈՒԹՅՈՒՆ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ՃԱՆԱՉԵԼՈՒ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ՄԱՍԻՆ</w:t>
        </w:r>
      </w:hyperlink>
    </w:p>
    <w:p w14:paraId="12EE4134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12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ՍԵՓԱԿԱՆՈՒԹՅՈՒՆ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ՀԱՆԴԻՍԱՑՈՂ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ՀՈՂԱՄԱՍԸ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ԱՃՈՒՐԴԱՅԻՆ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ԿԱՐԳՈՎ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ՕՏԱՐԵԼՈՒ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ԵՎ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ՕՏԱՐՎՈՂ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1 (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ՄԵԿ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)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ՔՄ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ՄԱԿԵՐԵՍԻ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ՀԱՄԱՐ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ՄԵԿՆԱՐԿԱՅԻՆ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ԳԻՆ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ՍԱՀՄԱՆԵԼՈՒ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59481BF7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13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ՆՈՅԵՄԲԵՐՅԱՆ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ՀԱՄԱՅՆՔԻ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ՍԵՓԱԿԱՆՈՒԹՅՈՒՆԸ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ՀԱՆԴԻՍԱՑՈՂ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ՕՐԻՆԱԿԱՆԱՑՎԱԾ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ԿԱՌՈՒՅՑՆ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ԻՐ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ՍՊԱՍԱՐԿՄԱՆ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ՏԱՐԱԾՔՈՎ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ՈՒՂՂԱԿԻ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ՎԱՃԱՌՔՈՎ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ՕՏԱՐԵԼՈՒ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ՄԱՍԻՆ</w:t>
        </w:r>
      </w:hyperlink>
    </w:p>
    <w:p w14:paraId="3E65B5C9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14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ՍԵՓԱԿԱՆՈՒԹՅՈՒՆ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ՀԱՆԴԻՍԱՑՈՂ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ՀՈՂԱՄԱՍԸ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ԱՃՈՒՐԴԱՅԻՆ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ԿԱՐԳՈՎ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ՕՏԱՐԵԼՈՒ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ԵՎ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ՕՏԱՐՎՈՂ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1 (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ՄԵԿ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)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ՔՄ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ՄԱԿԵՐԵՍԻ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ՀԱՄԱՐ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ՄԵԿՆԱՐԿԱՅԻՆ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ԳԻՆ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ՍԱՀՄԱՆԵԼՈՒ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5EFBBECD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15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ԻՆՔՆԱԿԱՄ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ԿԱՌՈՒՅՑԸ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ՍԵՓԱԿԱՆՈՒԹՅՈՒՆ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ՃԱՆԱՉԵԼՈՒՑ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ԵՎ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ՕՐԻՆԱԿԱՆԱՑՆԵԼՈՒՑ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ՀԵՏՈ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ԻՐ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ՍՊԱՍԱՐԿՄԱՆ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ՏԱՐԱԾՔՈՎ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ՈՒՂՂԱԿԻ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ՎԱՃԱՌՔՈՎ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ՕՏԱՐԵԼՈՒ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ԿԱՄ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ՎԱՐՁԱԿԱԼՈՒԹՅԱՄԲ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ՏՐԱՄԱԴՐԵԼՈՒ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7AD3B60E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16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ՍԽԱԼՄԱՄԲ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ՈՐՊԵՍ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ՔԱՂԱՔԱՑՈՒ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ՍԵՓԱԿԱՆՈՒԹՅՈՒՆ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ՔԱՐՏԵԶԱԳՐՎԱԾ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ՀՈՂԱՄԱՍԸ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ՍԵՓԱԿԱՆՈՒԹՅՈՒՆ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ՃԱՆԱՉԵԼՈՒ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26FC3365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17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ՀՀ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ՏԱՎՈՒՇԻ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ՄԱՐԶԻ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ՏԱՎՈՒՇ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-1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ՄԻԿՐՈՌԵԳԻՈՆԱԼ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ՄԱԿԱՐԴԱԿԻ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ՀԱՄԱԿՑՎԱԾ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ՓԱՍՏԱԹՂԹԻ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ՆԱԽԱԳԾԻ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ԵՎ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ԴՐԱՆՈՎ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ՆԱԽԱՏԵՍՎԱԾ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ՀՈՂԱՄԱՍԻ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ՆՊԱՏԱԿԱՅԻՆ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ՆՇԱՆԱԿՈՒԹՅԱՆ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ՓՈՓՈԽՈՒԹՅՈՒՆՆԵՐԻ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ՀԱՍՏԱՏՄԱՆ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ՄԱՍԻՆ</w:t>
        </w:r>
      </w:hyperlink>
    </w:p>
    <w:p w14:paraId="344C6A5B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18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ՆՈՅԵՄԲԵՐՅԱՆ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ԴԵԲԵԴԱՎԱՆ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ԲՆԱԿԱՎԱՅՐԻ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ՎԱՐՉԱԿԱՆ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ՏԱՐԱԾՔՈՒՄ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ԳՏՆՎՈՂ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ՍՄԲԱՏ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ՍԵՐԳԵՅԻ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ԲԱԳՐԱՏԱՅԱՆԻՆ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ՊԱՏԿԱՆՈՂ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ՀՈՂԱՄԱՍԵՐԻ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ՆՊԱՏԱԿԱՅԻՆ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ԵՎ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ԳՈՐԾԱՌՆԱԿԱՆ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ՆՇԱՆԱԿՈՒԹՅՈՒՆՆԵՐԸ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ՓՈԽԵԼՈՒ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7298F587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19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ՀՀ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ՏԱՎՈՒՇԻ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ՄԱՐԶԻ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ՏԱՎՈՒՇ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-1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ՄԻԿՐՈՌԵԳԻՈՆԱԼ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ՄԱԿԱՐԴԱԿԻ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ՀԱՄԱԿՑՎԱԾ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ՓԱՍՏԱԹՂԹԻ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ՆԱԽԱԳԾԻ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ԵՎ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ԴՐԱՆՈՎ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ՆԱԽԱՏԵՍՎԱԾ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ՀՈՂԱՄԱՍԻ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ՆՊԱՏԱԿԱՅԻՆ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ՆՇԱՆԱԿՈՒԹՅԱՆ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ՓՈՓՈԽՈՒԹՅՈՒՆՆԵՐԻ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ՀԱՍՏԱՏՄԱՆ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shd w:val="clear" w:color="auto" w:fill="FFFFFF"/>
          </w:rPr>
          <w:t>ՄԱՍԻՆ</w:t>
        </w:r>
      </w:hyperlink>
    </w:p>
    <w:p w14:paraId="71103F64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20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ՍԵՓԱԿԱՆՈՒԹՅՈՒՆ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ՀԱՆԴԻՍԱՑՈՂ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ՀՈՂԱՄԱՍԸ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ԱՃՈՒՐԴԱՅԻՆ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ԿԱՐԳՈՎ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ՕՏԱՐԵԼՈՒ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ԵՎ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ՕՏԱՐՎՈՂ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1 (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ՄԵԿ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)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ՔՄ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ՄԱԿԵՐԵՍԻ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ՀԱՄԱՐ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ՄԵԿՆԱՐԿԱՅԻՆ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ԳԻՆ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ՍԱՀՄԱՆԵԼՈՒ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175CC934" w14:textId="77777777" w:rsidR="00186E89" w:rsidRPr="001570D4" w:rsidRDefault="00E510C4" w:rsidP="00186E89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21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ՍԵՓԱԿԱՆՈՒԹՅՈՒՆ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ՀԱՆԴԻՍԱՑՈՂ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ՀՈՂԱՄԱՍԸ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ԱՃՈՒՐԴԱՅԻՆ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ԿԱՐԳՈՎ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ՕՏԱՐԵԼՈՒ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ԵՎ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ՕՏԱՐՎՈՂ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1 (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ՄԵԿ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)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ՔՄ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ՄԱԿԵՐԵՍԻ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ՀԱՄԱՐ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ՄԵԿՆԱՐԿԱՅԻՆ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ԳԻՆ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ՍԱՀՄԱՆԵԼՈՒ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5D9F9CB1" w14:textId="77777777" w:rsidR="00186E89" w:rsidRPr="001570D4" w:rsidRDefault="00E510C4" w:rsidP="00186E89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22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ԸՆԴԼԱՅՆՄԱՆ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ՆՊԱՏԱԿՈՎ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ՈՒՂՂԱԿԻ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ՎԱՃԱՌՔՈՎ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ՕՏԱՐԵԼՈՒ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4F4B131C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23" w:history="1"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ՀԱՄԱՅՆՔԱՅԻՆ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ՍԵՓԱԿԱՆՈՒԹՅՈՒՆ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ՀԱՆԴԻՍԱՑՈՂ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ՀՈՂԱՄԱՍԸ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ԱՃՈՒՐԴԱՅԻՆ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ԿԱՐԳՈՎ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ՕՏԱՐԵԼՈՒ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ԵՎ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ՕՏԱՐՎՈՂ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ՀՈՂԱՄԱՍԻ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1 (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ՄԵԿ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)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ՔՄ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ՄԱԿԵՐԵՍԻ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ՀԱՄԱՐ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ՄԵԿՆԱՐԿԱՅԻՆ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ԳԻՆ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ՍԱՀՄԱՆԵԼՈՒ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ՄԱՍԻՆ</w:t>
        </w:r>
      </w:hyperlink>
    </w:p>
    <w:p w14:paraId="0E28E6BA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24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ՍԽԱԼՄԱՄԲ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ՈՐՊԵՍ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ՔԱՂԱՔԱՑՈՒ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ՍԵՓԱԿԱՆՈՒԹՅՈՒՆ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ՔԱՐՏԵԶԱԳՐՎԱԾ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ՀՈՂԱՄԱՍԸ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ՍԵՓԱԿԱՆՈՒԹՅՈՒՆ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ՃԱՆԱՉԵԼՈՒ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522820F8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25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ՍԽԱԼՄԱՄԲ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ՈՐՊԵՍ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ՔԱՂԱՔԱՑՈՒ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ՍԵՓԱԿԱՆՈՒԹՅՈՒՆ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ՔԱՐՏԵԶԱԳՐՎԱԾ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ՀՈՂԱՄԱՍԸ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ՍԵՓԱԿԱՆՈՒԹՅՈՒՆ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ՃԱՆԱՉԵԼՈՒ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6885BB29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26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ՍԵՓԱԿԱՆՈՒԹՅՈՒՆ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ՀԱՆԴԻՍԱՑՈՂ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ՀՈՂԱՄԱՍԸ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ԱՃՈՒՐԴԱՅԻՆ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ԿԱՐԳՈՎ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ՕՏԱՐԵԼՈՒ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ԵՎ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ՕՏԱՐՎՈՂ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1 (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ՄԵԿ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)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ՔՄ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ՄԱԿԵՐԵՍԻ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ՀԱՄԱՐ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ՄԵԿՆԱՐԿԱՅԻՆ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ԳԻՆ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ՍԱՀՄԱՆԵԼՈՒ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6D69F167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27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ԱՆՇԱՐԺ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ԳՈՒՅՔԻ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ՀԱՐԿԻ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ԱՐՏՈՆՈՒԹՅՈՒՆ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ԿԻՐԱՌԵԼՈՒ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145EF0A2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28" w:history="1"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ՀԱՄԱՅՆՔԱՅԻՆ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ՍԵՓԱԿԱՆՈՒԹՅՈՒՆ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ՀԱՆԴԻՍԱՑՈՂ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ՀՈՂԱՄԱՍԸ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ԱՃՈՒՐԴԱՅԻՆ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ԿԱՐԳՈՎ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ՕՏԱՐԵԼՈՒ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ԵՎ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ՕՏԱՐՎՈՂ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ՀՈՂԱՄԱՍԻ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1 (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ՄԵԿ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)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ՔՄ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ՄԱԿԵՐԵՍԻ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ՀԱՄԱՐ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ՄԵԿՆԱՐԿԱՅԻՆ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ԳԻՆ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ՍԱՀՄԱՆԵԼՈՒ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23527C"/>
            <w:sz w:val="24"/>
            <w:szCs w:val="24"/>
            <w:u w:val="none"/>
          </w:rPr>
          <w:t>ՄԱՍԻՆ</w:t>
        </w:r>
      </w:hyperlink>
    </w:p>
    <w:p w14:paraId="19424634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29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ՆՈՅԵՄԲԵՐՅԱՆ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ՍԵՓԱԿԱՆՈՒԹՅՈՒՆԸ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ՀԱՆԴԻՍԱՑՈՂ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ԳՅՈՒՂԱՏՆՏԵՍԱԿԱՆ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ՆՇԱՆԱԿՈՒԹՅԱՆ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ՀՈՂԱՄԱՍԸ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ՎԱՐՁԱԿԱԼՈՒԹՅԱՆ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ՏՐԱՄԱԴՐԵԼՈՒ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,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ՎԱՐՁԱԿԱԼՈՒԹՅԱՆ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ՀԱՄԱՐ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ՎԱՐՁԱՎՃԱՐ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ԵՎ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ԺԱՄԿԵՏ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ՍԱՀՄԱՆԵԼՈՒ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1E8BFA15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30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ՆՈՅԵՄԲԵՐՅԱՆ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ԲԱՂԱՆԻՍ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ԳՅՈՒՂՈՒՄ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13-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ՐԴ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ՓՈՂՈՑԻՆ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1-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ՓԱԿՈՒՂԻ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ԱՎԵԼԱՑՆԵԼՈՒ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7B05AC26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31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ՆՈՅԵՄԲԵՐՅԱՆ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ԲԱՂԱՆԻՍ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ԳՅՈՒՂՈՒՄ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13-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ՐԴ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ՓՈՂՈՑԻՆ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2-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ՐԴ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ՆՐԲԱՆՑՔ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ԱՎԵԼԱՑՆԵԼՈՒ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23AA3AAC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32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ՆՈՅԵՄԲԵՐՅԱՆ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ՀԱՂԹԱՆԱԿ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ԳՅՈՒՂՈՒՄ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4-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ՐԴ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ՓՈՂՈՑԻՆ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2-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ՐԴ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ՆՐԲԱՆՑՔ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ԱՎԵԼԱՑՆԵԼՈՒ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54999E8B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33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ԾԱՌԵՐԻ ՀԱՏՄԱՆ ԹՈՒՅԼՏՎՈՒԹՅՈՒՆ ՏԱԼՈՒ ՄԱՍԻՆ</w:t>
        </w:r>
      </w:hyperlink>
    </w:p>
    <w:p w14:paraId="24640DF8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  <w:lang w:val="en-US"/>
        </w:rPr>
      </w:pPr>
      <w:hyperlink r:id="rId34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ՍԽԱԼՄԱՄԲ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ՈՐՊԵՍ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ՔԱՂԱՔԱՑՈՒ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ՍԵՓԱԿԱՆՈՒԹՅՈՒՆ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ՔԱՐՏԵԶԱԳՐՎԱԾ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ՀՈՂԱՄԱՍԸ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ՀԱՄԱՅՆՔԱՅԻՆ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ՍԵՓԱԿԱՆՈՒԹՅՈՒՆ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ՃԱՆԱՉԵԼՈՒ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2D78A3E8" w14:textId="77777777" w:rsidR="00186E89" w:rsidRPr="001570D4" w:rsidRDefault="00E510C4" w:rsidP="003C472A">
      <w:pPr>
        <w:pStyle w:val="a4"/>
        <w:numPr>
          <w:ilvl w:val="0"/>
          <w:numId w:val="17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hyperlink r:id="rId35" w:history="1"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ՆՈՅԵՄԲԵՐՅԱՆ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ՀԱՄԱՅՆՔԻ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ԱՎԱԳԱՆՈՒ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ՀԵՐԹԱԿԱՆ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ՆԻՍՏԻ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ԳՈՒՄԱՐՄԱՆ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ՕՐ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ՍԱՀՄԱՆԵԼՈՒ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  <w:lang w:val="en-US"/>
          </w:rPr>
          <w:t xml:space="preserve"> </w:t>
        </w:r>
        <w:r w:rsidR="00186E89" w:rsidRPr="001570D4">
          <w:rPr>
            <w:rStyle w:val="a3"/>
            <w:rFonts w:ascii="GHEA Grapalat" w:hAnsi="GHEA Grapalat"/>
            <w:color w:val="1A0DAB"/>
            <w:sz w:val="24"/>
            <w:szCs w:val="24"/>
            <w:u w:val="none"/>
          </w:rPr>
          <w:t>ՄԱՍԻՆ</w:t>
        </w:r>
      </w:hyperlink>
    </w:p>
    <w:p w14:paraId="0834D9B2" w14:textId="77777777" w:rsidR="00691A5A" w:rsidRPr="001570D4" w:rsidRDefault="00691A5A" w:rsidP="000729BD">
      <w:pPr>
        <w:pStyle w:val="a5"/>
        <w:shd w:val="clear" w:color="auto" w:fill="FFFFFF"/>
        <w:spacing w:before="0" w:beforeAutospacing="0" w:after="150" w:afterAutospacing="0"/>
        <w:ind w:left="630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6E90300B" w14:textId="77777777" w:rsidR="0039369B" w:rsidRPr="001570D4" w:rsidRDefault="0039369B" w:rsidP="000729BD">
      <w:pPr>
        <w:pStyle w:val="a5"/>
        <w:shd w:val="clear" w:color="auto" w:fill="FFFFFF"/>
        <w:spacing w:before="0" w:beforeAutospacing="0" w:after="150" w:afterAutospacing="0"/>
        <w:ind w:left="630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2C90008C" w14:textId="77777777" w:rsidR="0039369B" w:rsidRPr="001570D4" w:rsidRDefault="0039369B" w:rsidP="000729BD">
      <w:pPr>
        <w:pStyle w:val="a5"/>
        <w:shd w:val="clear" w:color="auto" w:fill="FFFFFF"/>
        <w:spacing w:before="0" w:beforeAutospacing="0" w:after="150" w:afterAutospacing="0"/>
        <w:ind w:left="630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2B71B9BA" w14:textId="77777777" w:rsidR="0039369B" w:rsidRPr="001570D4" w:rsidRDefault="0039369B" w:rsidP="000729BD">
      <w:pPr>
        <w:pStyle w:val="a5"/>
        <w:shd w:val="clear" w:color="auto" w:fill="FFFFFF"/>
        <w:spacing w:before="0" w:beforeAutospacing="0" w:after="150" w:afterAutospacing="0"/>
        <w:ind w:left="630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44EED742" w14:textId="77777777" w:rsidR="0039369B" w:rsidRPr="001570D4" w:rsidRDefault="0039369B" w:rsidP="000729BD">
      <w:pPr>
        <w:pStyle w:val="a5"/>
        <w:shd w:val="clear" w:color="auto" w:fill="FFFFFF"/>
        <w:spacing w:before="0" w:beforeAutospacing="0" w:after="150" w:afterAutospacing="0"/>
        <w:ind w:left="630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19C4CBC8" w14:textId="77777777" w:rsidR="0039369B" w:rsidRPr="001570D4" w:rsidRDefault="0039369B" w:rsidP="000729BD">
      <w:pPr>
        <w:pStyle w:val="a5"/>
        <w:shd w:val="clear" w:color="auto" w:fill="FFFFFF"/>
        <w:spacing w:before="0" w:beforeAutospacing="0" w:after="150" w:afterAutospacing="0"/>
        <w:ind w:left="630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2DCA721A" w14:textId="77777777" w:rsidR="0039369B" w:rsidRPr="001570D4" w:rsidRDefault="0039369B" w:rsidP="000729BD">
      <w:pPr>
        <w:pStyle w:val="a5"/>
        <w:shd w:val="clear" w:color="auto" w:fill="FFFFFF"/>
        <w:spacing w:before="0" w:beforeAutospacing="0" w:after="150" w:afterAutospacing="0"/>
        <w:ind w:left="630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4A881CFF" w14:textId="1C6968DA" w:rsidR="0039369B" w:rsidRPr="00B77429" w:rsidRDefault="00B77429" w:rsidP="00B77429">
      <w:pPr>
        <w:pStyle w:val="a5"/>
        <w:shd w:val="clear" w:color="auto" w:fill="FFFFFF"/>
        <w:spacing w:before="0" w:beforeAutospacing="0" w:after="150" w:afterAutospacing="0"/>
        <w:ind w:left="630" w:firstLine="78"/>
        <w:jc w:val="both"/>
        <w:rPr>
          <w:rStyle w:val="a3"/>
          <w:rFonts w:ascii="GHEA Grapalat" w:hAnsi="GHEA Grapalat"/>
          <w:color w:val="auto"/>
          <w:u w:val="none"/>
          <w:lang w:val="hy-AM"/>
        </w:rPr>
      </w:pPr>
      <w:r w:rsidRPr="00B77429">
        <w:rPr>
          <w:rStyle w:val="a3"/>
          <w:rFonts w:ascii="GHEA Grapalat" w:hAnsi="GHEA Grapalat"/>
          <w:color w:val="auto"/>
          <w:u w:val="none"/>
          <w:lang w:val="hy-AM"/>
        </w:rPr>
        <w:lastRenderedPageBreak/>
        <w:t>2025 թվականի փետրվարի 02-ին կայացավ Նոյեմբերյան համայնքի ավագանու հերթական նիստը: Նիստի օրակարգը բաղկացած էր 30 հարցից: Օրակարգի հարցերը հաճախակի մինչև նիստի օրը քննարկվում է համայնքի ավագանու մշտական հանձնաժողովների նիստերում, հարցեր առաջանալու դեպքում նիստին հրավիրվում են համայնքապետարանի համապատասխան մասնագետներ և ծագած հարցերին տրվում են մանրամասն պատասխաններ: Այս անգամ ևս օրակարգի հարցերը քննարկվել էր ավագանու կողմից, որից հետո նիստի ընթացքում կայացվեցին որոշումները:</w:t>
      </w:r>
    </w:p>
    <w:p w14:paraId="62CD3C66" w14:textId="77777777" w:rsidR="0039369B" w:rsidRPr="001570D4" w:rsidRDefault="0039369B" w:rsidP="005718D2">
      <w:pPr>
        <w:pStyle w:val="a5"/>
        <w:shd w:val="clear" w:color="auto" w:fill="FFFFFF"/>
        <w:spacing w:before="0" w:beforeAutospacing="0" w:after="150" w:afterAutospacing="0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7693061E" w14:textId="77777777" w:rsidR="0039369B" w:rsidRPr="001570D4" w:rsidRDefault="0039369B" w:rsidP="000729BD">
      <w:pPr>
        <w:pStyle w:val="a5"/>
        <w:shd w:val="clear" w:color="auto" w:fill="FFFFFF"/>
        <w:spacing w:before="0" w:beforeAutospacing="0" w:after="150" w:afterAutospacing="0"/>
        <w:ind w:left="630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28B069C8" w14:textId="65A8F6F4" w:rsidR="0039369B" w:rsidRPr="001570D4" w:rsidRDefault="0039369B" w:rsidP="0039369B">
      <w:pPr>
        <w:pStyle w:val="a5"/>
        <w:jc w:val="center"/>
        <w:rPr>
          <w:lang w:val="hy-AM"/>
        </w:rPr>
      </w:pP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Pr="001570D4">
        <w:rPr>
          <w:lang w:val="hy-AM"/>
        </w:rPr>
        <w:t>N 29</w:t>
      </w:r>
    </w:p>
    <w:p w14:paraId="12D6ECEF" w14:textId="77777777" w:rsidR="0039369B" w:rsidRPr="001570D4" w:rsidRDefault="0039369B" w:rsidP="004270A5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ՆՈՅԵՄԲԵՐՅԱՆ ՀԱՄԱՅՆՔԻ ԱՎԱԳԱՆՈՒ ՀԵՐԹԱԿԱՆ ՆԻՍՏԻ ՕՐԱԿԱՐԳԸ ՀԱՍՏԱՏԵԼՈՒ ՄԱՍԻՆ</w:t>
      </w:r>
    </w:p>
    <w:p w14:paraId="5A4C528B" w14:textId="77777777" w:rsidR="0039369B" w:rsidRPr="001570D4" w:rsidRDefault="0039369B" w:rsidP="0039369B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 «Տեղական ինքնակառավարման մասին» օրենքի 14-րդ հոդվածի 6-րդ մասով՝</w:t>
      </w:r>
    </w:p>
    <w:p w14:paraId="3D078C27" w14:textId="77777777" w:rsidR="0039369B" w:rsidRPr="001570D4" w:rsidRDefault="0039369B" w:rsidP="0039369B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Է</w:t>
      </w:r>
    </w:p>
    <w:p w14:paraId="65989AAB" w14:textId="77777777" w:rsidR="0039369B" w:rsidRPr="001570D4" w:rsidRDefault="0039369B" w:rsidP="0039369B">
      <w:pPr>
        <w:pStyle w:val="a5"/>
        <w:rPr>
          <w:color w:val="333333"/>
          <w:lang w:val="hy-AM"/>
        </w:rPr>
      </w:pPr>
      <w:r w:rsidRPr="001570D4">
        <w:rPr>
          <w:color w:val="333333"/>
          <w:lang w:val="hy-AM"/>
        </w:rPr>
        <w:t>Հաստատել Նոյեմբերյան համայնքի ավագանու 11.02.2025 թվականի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հերթական նիստի օրակարգը:</w:t>
      </w:r>
    </w:p>
    <w:p w14:paraId="2A727E8B" w14:textId="12F7F045" w:rsidR="00AA639A" w:rsidRPr="00B77429" w:rsidRDefault="00B77429" w:rsidP="0039369B">
      <w:pPr>
        <w:pStyle w:val="a5"/>
        <w:rPr>
          <w:b/>
          <w:bCs/>
          <w:lang w:val="en-US"/>
        </w:rPr>
      </w:pPr>
      <w:r>
        <w:rPr>
          <w:b/>
          <w:bCs/>
          <w:color w:val="333333"/>
          <w:lang w:val="en-US"/>
        </w:rPr>
        <w:t xml:space="preserve">    </w:t>
      </w:r>
      <w:r w:rsidRPr="00B77429">
        <w:rPr>
          <w:b/>
          <w:bCs/>
          <w:color w:val="333333"/>
          <w:lang w:val="en-US"/>
        </w:rPr>
        <w:t>Օ</w:t>
      </w:r>
      <w:r w:rsidRPr="00B77429">
        <w:rPr>
          <w:b/>
          <w:bCs/>
          <w:color w:val="333333"/>
          <w:lang w:val="hy-AM"/>
        </w:rPr>
        <w:t>րակարգը</w:t>
      </w:r>
      <w:r w:rsidRPr="00B77429">
        <w:rPr>
          <w:b/>
          <w:bCs/>
          <w:color w:val="333333"/>
          <w:lang w:val="en-US"/>
        </w:rPr>
        <w:t xml:space="preserve"> հաստատվեց միաձայն:</w:t>
      </w:r>
    </w:p>
    <w:p w14:paraId="522083E8" w14:textId="1E16E1E2" w:rsidR="00AA639A" w:rsidRPr="001570D4" w:rsidRDefault="00AA639A" w:rsidP="00AA639A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4270A5">
        <w:rPr>
          <w:lang w:val="hy-AM"/>
        </w:rPr>
        <w:t>N 30</w:t>
      </w:r>
      <w:r w:rsidRPr="001570D4">
        <w:rPr>
          <w:lang w:val="hy-AM"/>
        </w:rPr>
        <w:t>-Ն</w:t>
      </w:r>
    </w:p>
    <w:p w14:paraId="447139B1" w14:textId="77777777" w:rsidR="00AA639A" w:rsidRPr="001570D4" w:rsidRDefault="00AA639A" w:rsidP="004270A5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ՆՈՅԵՄԲԵՐՅԱՆ ՀԱՄԱՅՆՔԻ ԱՎԱԳԱՆՈՒ 2025 ԹՎԱԿԱՆԻ ԲՅՈՒՋԵՈՒՄ ՓՈՓՈԽՈՒԹՅՈՒՆՆԵՐ ԿԱՏԱՐԵԼՈՒ ՄԱՍԻՆ</w:t>
      </w:r>
    </w:p>
    <w:p w14:paraId="46BF100B" w14:textId="2E12B16F" w:rsidR="00AA639A" w:rsidRPr="001570D4" w:rsidRDefault="00DF761B" w:rsidP="00AA639A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DF761B">
        <w:rPr>
          <w:rFonts w:ascii="Tahoma" w:hAnsi="Tahoma" w:cs="Tahoma"/>
          <w:color w:val="333333"/>
          <w:lang w:val="hy-AM"/>
        </w:rPr>
        <w:t>Ղ</w:t>
      </w:r>
      <w:r w:rsidR="00AA639A" w:rsidRPr="001570D4">
        <w:rPr>
          <w:rFonts w:ascii="Tahoma" w:hAnsi="Tahoma" w:cs="Tahoma"/>
          <w:color w:val="333333"/>
          <w:lang w:val="hy-AM"/>
        </w:rPr>
        <w:t>եկավարվելով «Նորմատիվ իրավական ակտերի մասին» օրենքի 33-րդ և 34-րդ հոդվածներով՝</w:t>
      </w:r>
    </w:p>
    <w:p w14:paraId="2AD7608C" w14:textId="77777777" w:rsidR="00AA639A" w:rsidRPr="001570D4" w:rsidRDefault="00AA639A" w:rsidP="00AA639A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rFonts w:ascii="Tahoma" w:hAnsi="Tahoma" w:cs="Tahoma"/>
          <w:color w:val="333333"/>
          <w:lang w:val="hy-AM"/>
        </w:rPr>
        <w:t>ՀԱՄԱՅՆՔԻ ԱՎԱԳԱՆԻՆ ՈՐՈՇՈՒՄ Է </w:t>
      </w:r>
    </w:p>
    <w:p w14:paraId="239F9994" w14:textId="6A2ED06F" w:rsidR="00AA639A" w:rsidRPr="00DF761B" w:rsidRDefault="00DF761B" w:rsidP="00AA639A">
      <w:pPr>
        <w:pStyle w:val="a5"/>
        <w:rPr>
          <w:lang w:val="hy-AM"/>
        </w:rPr>
      </w:pPr>
      <w:r w:rsidRPr="00DF761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Հաստատել Նոյեմբերյան համայնքի 2025 թվականի բյուջեի փոփոխությունը՝ համաձայն հավելվածի:</w:t>
      </w:r>
    </w:p>
    <w:p w14:paraId="489B7601" w14:textId="7BB560DF" w:rsidR="00DF761B" w:rsidRPr="00DF761B" w:rsidRDefault="00DF761B" w:rsidP="00DF761B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>Որոշումն ընդունվեց 12 կողմ, 7 ձեռնպահ ձայներով:</w:t>
      </w:r>
    </w:p>
    <w:p w14:paraId="179CD800" w14:textId="3D9CEF77" w:rsidR="006C4CF6" w:rsidRPr="001570D4" w:rsidRDefault="006C4CF6" w:rsidP="006C4CF6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543FA9">
        <w:rPr>
          <w:lang w:val="hy-AM"/>
        </w:rPr>
        <w:t>N 31</w:t>
      </w:r>
      <w:r w:rsidRPr="001570D4">
        <w:rPr>
          <w:lang w:val="hy-AM"/>
        </w:rPr>
        <w:t>-Ն</w:t>
      </w:r>
    </w:p>
    <w:p w14:paraId="771731B1" w14:textId="77777777" w:rsidR="006C4CF6" w:rsidRPr="001570D4" w:rsidRDefault="006C4CF6" w:rsidP="00543FA9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ՆՈՅԵՄԲԵՐՅԱՆ ՀԱՄԱՅՆՔԻ 2024 ԹՎԱԿԱՆԻ ԲՅՈՒՋԵԻ ՏԱՐԵԿԱՆ ՀԱՇՎԵՏՎՈՒԹՅՈՒՆԸ ՀԱՍՏԱՏԵԼՈՒ ՄԱՍԻՆ</w:t>
      </w:r>
    </w:p>
    <w:p w14:paraId="4FDA4E42" w14:textId="77777777" w:rsidR="006C4CF6" w:rsidRPr="001570D4" w:rsidRDefault="006C4CF6" w:rsidP="006C4CF6">
      <w:pPr>
        <w:pStyle w:val="a5"/>
        <w:spacing w:before="0" w:beforeAutospacing="0" w:after="150" w:afterAutospacing="0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GHEA Grapalat" w:hAnsi="GHEA Grapalat" w:cs="GHEA Grapalat"/>
          <w:color w:val="333333"/>
          <w:lang w:val="hy-AM"/>
        </w:rPr>
        <w:t>«</w:t>
      </w:r>
      <w:r w:rsidRPr="001570D4">
        <w:rPr>
          <w:color w:val="333333"/>
          <w:lang w:val="hy-AM"/>
        </w:rPr>
        <w:t>Տեղական ինքնակառավարման մասին»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օրենքի 18-րդ հոդվածի 1-ին մասի 5-րդ կետով 83-րդ հոդվածի 2-րդ մասով՝</w:t>
      </w:r>
    </w:p>
    <w:p w14:paraId="04F916AB" w14:textId="77777777" w:rsidR="006C4CF6" w:rsidRPr="001570D4" w:rsidRDefault="006C4CF6" w:rsidP="006C4CF6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62E745AE" w14:textId="77777777" w:rsidR="006C4CF6" w:rsidRPr="001570D4" w:rsidRDefault="006C4CF6" w:rsidP="006C4CF6">
      <w:pPr>
        <w:pStyle w:val="a5"/>
        <w:rPr>
          <w:lang w:val="hy-AM"/>
        </w:rPr>
      </w:pPr>
      <w:r w:rsidRPr="001570D4">
        <w:rPr>
          <w:color w:val="333333"/>
          <w:lang w:val="hy-AM"/>
        </w:rPr>
        <w:t>Հաստատել Նոյեմբերյան համայնքի 2024 թվականի բյուջեի տարեկան հաշվետվությունը՝ համաձայն հավելվածի</w:t>
      </w:r>
      <w:r w:rsidR="009A7B1F" w:rsidRPr="001570D4">
        <w:rPr>
          <w:color w:val="333333"/>
          <w:lang w:val="hy-AM"/>
        </w:rPr>
        <w:t>:</w:t>
      </w:r>
    </w:p>
    <w:p w14:paraId="622B2FD5" w14:textId="77777777" w:rsidR="00D264B3" w:rsidRPr="00DF761B" w:rsidRDefault="00D264B3" w:rsidP="00D264B3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lastRenderedPageBreak/>
        <w:t>Որոշումն ընդունվեց 12 կողմ, 7 ձեռնպահ ձայներով:</w:t>
      </w:r>
    </w:p>
    <w:p w14:paraId="5D6920D1" w14:textId="77777777" w:rsidR="0039369B" w:rsidRPr="001570D4" w:rsidRDefault="0039369B" w:rsidP="000729BD">
      <w:pPr>
        <w:pStyle w:val="a5"/>
        <w:shd w:val="clear" w:color="auto" w:fill="FFFFFF"/>
        <w:spacing w:before="0" w:beforeAutospacing="0" w:after="150" w:afterAutospacing="0"/>
        <w:ind w:left="630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5D268B59" w14:textId="49BDFD62" w:rsidR="009A7B1F" w:rsidRPr="001570D4" w:rsidRDefault="009A7B1F" w:rsidP="009A7B1F">
      <w:pPr>
        <w:pStyle w:val="a5"/>
        <w:jc w:val="center"/>
        <w:rPr>
          <w:lang w:val="hy-AM"/>
        </w:rPr>
      </w:pP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543FA9">
        <w:rPr>
          <w:lang w:val="hy-AM"/>
        </w:rPr>
        <w:t>N 32</w:t>
      </w:r>
      <w:r w:rsidRPr="001570D4">
        <w:rPr>
          <w:lang w:val="hy-AM"/>
        </w:rPr>
        <w:t>-Ա</w:t>
      </w:r>
    </w:p>
    <w:p w14:paraId="2ABCB7F0" w14:textId="77777777" w:rsidR="009A7B1F" w:rsidRPr="001570D4" w:rsidRDefault="009A7B1F" w:rsidP="00543FA9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24E94D87" w14:textId="77777777" w:rsidR="009A7B1F" w:rsidRPr="001570D4" w:rsidRDefault="009A7B1F" w:rsidP="009A7B1F">
      <w:pPr>
        <w:pStyle w:val="a5"/>
        <w:spacing w:before="0" w:beforeAutospacing="0" w:after="150" w:afterAutospacing="0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օրենքի 18-րդ հոդվածի 1-ին մասի 21-րդ</w:t>
      </w: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>կետով, հաշվի առնելով համայնքի ղեկավարի առաջարկությունը՝</w:t>
      </w:r>
    </w:p>
    <w:p w14:paraId="254FF7A1" w14:textId="77777777" w:rsidR="009A7B1F" w:rsidRPr="001570D4" w:rsidRDefault="009A7B1F" w:rsidP="009A7B1F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07DBAF30" w14:textId="77777777" w:rsidR="009A7B1F" w:rsidRPr="001570D4" w:rsidRDefault="009A7B1F" w:rsidP="009A7B1F">
      <w:pPr>
        <w:pStyle w:val="a5"/>
        <w:spacing w:before="0" w:beforeAutospacing="0" w:after="150" w:afterAutospacing="0"/>
        <w:rPr>
          <w:color w:val="333333"/>
          <w:lang w:val="hy-AM"/>
        </w:rPr>
      </w:pPr>
      <w:r w:rsidRPr="001570D4">
        <w:rPr>
          <w:color w:val="333333"/>
          <w:lang w:val="hy-AM"/>
        </w:rPr>
        <w:t>1. Աճուրդային կարգով օտարել ՀՀ Տավուշի մարզ, համայնք Նոյեմբերյան գյուղ Ոսկեպար հողամաս հասցեում գտնվող՝ 11-049-0120-0002 կադաստրային ծածկագրով 0.14017 հա մակերեսով (նպատակային նշանակությունըՙ գյուղատնտեսական, գործառնական նշանակությունըՙ վարելահող) հողամասը.</w:t>
      </w:r>
    </w:p>
    <w:p w14:paraId="11DC73CC" w14:textId="77777777" w:rsidR="009A7B1F" w:rsidRPr="001570D4" w:rsidRDefault="009A7B1F" w:rsidP="009A7B1F">
      <w:pPr>
        <w:pStyle w:val="a5"/>
        <w:spacing w:before="0" w:beforeAutospacing="0" w:after="150" w:afterAutospacing="0"/>
        <w:rPr>
          <w:color w:val="333333"/>
          <w:lang w:val="hy-AM"/>
        </w:rPr>
      </w:pPr>
      <w:r w:rsidRPr="001570D4">
        <w:rPr>
          <w:color w:val="333333"/>
          <w:lang w:val="hy-AM"/>
        </w:rPr>
        <w:t>1)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օտարման մեկնարկային գին սահմանել 100 ՀՀ դրամ՝ 1 (մեկ) քմ-ի համար,</w:t>
      </w:r>
    </w:p>
    <w:p w14:paraId="515304CB" w14:textId="77777777" w:rsidR="009A7B1F" w:rsidRPr="001570D4" w:rsidRDefault="009A7B1F" w:rsidP="009A7B1F">
      <w:pPr>
        <w:pStyle w:val="a5"/>
        <w:spacing w:before="0" w:beforeAutospacing="0" w:after="150" w:afterAutospacing="0"/>
        <w:rPr>
          <w:color w:val="333333"/>
          <w:lang w:val="hy-AM"/>
        </w:rPr>
      </w:pPr>
      <w:r w:rsidRPr="001570D4">
        <w:rPr>
          <w:color w:val="333333"/>
          <w:lang w:val="hy-AM"/>
        </w:rPr>
        <w:t>2) տարածքն օգտագործել ըստ նպատակային նշանակության,</w:t>
      </w:r>
    </w:p>
    <w:p w14:paraId="78EBB59C" w14:textId="7740A6EE" w:rsidR="009A7B1F" w:rsidRDefault="009A7B1F" w:rsidP="009A7B1F">
      <w:pPr>
        <w:pStyle w:val="a5"/>
        <w:spacing w:before="0" w:beforeAutospacing="0" w:after="150" w:afterAutospacing="0"/>
        <w:rPr>
          <w:color w:val="333333"/>
          <w:lang w:val="hy-AM"/>
        </w:rPr>
      </w:pPr>
      <w:r w:rsidRPr="001570D4">
        <w:rPr>
          <w:color w:val="333333"/>
          <w:lang w:val="hy-AM"/>
        </w:rPr>
        <w:t>3) տարածքի օտարման գործընթացն ապահովել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2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(երկու) տարվա ընթացքում:</w:t>
      </w:r>
    </w:p>
    <w:p w14:paraId="6C0CDBBE" w14:textId="56250250" w:rsidR="00787014" w:rsidRPr="00DF761B" w:rsidRDefault="00787014" w:rsidP="00787014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0650FD2A" w14:textId="77777777" w:rsidR="00787014" w:rsidRPr="001570D4" w:rsidRDefault="00787014" w:rsidP="009A7B1F">
      <w:pPr>
        <w:pStyle w:val="a5"/>
        <w:spacing w:before="0" w:beforeAutospacing="0" w:after="150" w:afterAutospacing="0"/>
        <w:rPr>
          <w:color w:val="333333"/>
          <w:lang w:val="hy-AM"/>
        </w:rPr>
      </w:pPr>
    </w:p>
    <w:p w14:paraId="5F431584" w14:textId="18AE72BE" w:rsidR="00A71416" w:rsidRPr="001570D4" w:rsidRDefault="00A71416" w:rsidP="00A71416">
      <w:pPr>
        <w:pStyle w:val="a5"/>
        <w:jc w:val="center"/>
        <w:rPr>
          <w:lang w:val="hy-AM"/>
        </w:rPr>
      </w:pP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543FA9">
        <w:rPr>
          <w:lang w:val="hy-AM"/>
        </w:rPr>
        <w:t>N 3</w:t>
      </w:r>
      <w:r w:rsidRPr="001570D4">
        <w:rPr>
          <w:lang w:val="hy-AM"/>
        </w:rPr>
        <w:t>3-Ա</w:t>
      </w:r>
    </w:p>
    <w:p w14:paraId="2B9D50A8" w14:textId="77777777" w:rsidR="00A71416" w:rsidRPr="001570D4" w:rsidRDefault="00A71416" w:rsidP="00543FA9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ՀՀ ՏԱՎՈՒՇԻ ՄԱՐԶԻ ՏԱՎՈՒՇ-5 ՄԻԿՐՈՌԵԳԻՈՆԱԼ ՄԱԿԱՐԴԱԿԻ ՀԱՄԱԿՑՎԱԾ ՓԱՍՏԱԹՂԹԻ ՆԱԽԱԳԾԻ ԵՎ ԴՐԱՆՈՎ ՆԱԽԱՏԵՍՎԱԾ ՀՈՂԱՄԱՍԻ ՆՊԱՏԱԿԱՅԻՆ ՆՇԱՆԱԿՈՒԹՅՈՒՆՆԵՐԻ ՓՈՓՈԽՈՒԹՅՈՒՆՆԵՐԻ ՀԱՍՏԱՏՄԱՆ ՄԱՍԻՆ</w:t>
      </w:r>
    </w:p>
    <w:p w14:paraId="4D2BFF7E" w14:textId="77777777" w:rsidR="00A71416" w:rsidRPr="001570D4" w:rsidRDefault="00A71416" w:rsidP="00A71416">
      <w:pPr>
        <w:pStyle w:val="a5"/>
        <w:rPr>
          <w:lang w:val="hy-AM"/>
        </w:rPr>
      </w:pPr>
      <w:r w:rsidRPr="001570D4">
        <w:rPr>
          <w:color w:val="333333"/>
          <w:lang w:val="hy-AM"/>
        </w:rPr>
        <w:t>Ղեկավարվելով Հայաստանի Հանրապետության հողային օրենսգրքի 3-րդ հոդվածի 1-ին մասով, Հայաստանի Հանրապետության կառավարության 29.12.2011 թվականի 1920-Ն որոշման 60-րդ կետով և հիմք ընդունելով ՀՀ համայնքների քաղաքաշինական ծրագրային փաստաթղթերի մշակման աշխատանքները համակարգող միջգերատեսչական հանձնաժողովի 31</w:t>
      </w:r>
      <w:r w:rsidRPr="001570D4">
        <w:rPr>
          <w:rFonts w:ascii="Cambria Math" w:hAnsi="Cambria Math" w:cs="Cambria Math"/>
          <w:color w:val="333333"/>
          <w:lang w:val="hy-AM"/>
        </w:rPr>
        <w:t>․</w:t>
      </w:r>
      <w:r w:rsidRPr="001570D4">
        <w:rPr>
          <w:color w:val="333333"/>
          <w:lang w:val="hy-AM"/>
        </w:rPr>
        <w:t>01</w:t>
      </w:r>
      <w:r w:rsidRPr="001570D4">
        <w:rPr>
          <w:rFonts w:ascii="Cambria Math" w:hAnsi="Cambria Math" w:cs="Cambria Math"/>
          <w:color w:val="333333"/>
          <w:lang w:val="hy-AM"/>
        </w:rPr>
        <w:t>․</w:t>
      </w:r>
      <w:r w:rsidRPr="001570D4">
        <w:rPr>
          <w:color w:val="333333"/>
          <w:lang w:val="hy-AM"/>
        </w:rPr>
        <w:t>2025 թվականի թիվ 2/փ-44 դրական եզրակացությունը՝</w:t>
      </w:r>
    </w:p>
    <w:p w14:paraId="2BF56309" w14:textId="77777777" w:rsidR="00A71416" w:rsidRPr="00543FA9" w:rsidRDefault="00A71416" w:rsidP="00A71416">
      <w:pPr>
        <w:pStyle w:val="a5"/>
        <w:spacing w:before="0" w:beforeAutospacing="0" w:after="150" w:afterAutospacing="0"/>
        <w:jc w:val="center"/>
        <w:rPr>
          <w:b/>
          <w:color w:val="333333"/>
          <w:lang w:val="hy-AM"/>
        </w:rPr>
      </w:pPr>
      <w:r w:rsidRPr="00543FA9">
        <w:rPr>
          <w:b/>
          <w:color w:val="333333"/>
          <w:lang w:val="hy-AM"/>
        </w:rPr>
        <w:t>ՀԱՄԱՅՆՔԻ ԱՎԱԳԱՆԻՆ ՈՐՈՇՈՒՄ Է</w:t>
      </w:r>
    </w:p>
    <w:p w14:paraId="7FE51713" w14:textId="77777777" w:rsidR="00A71416" w:rsidRPr="001570D4" w:rsidRDefault="00A71416" w:rsidP="00A71416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Հաստատել ՀՀ Տավուշի մարզի Նոյեմբերյան համայնքը ներառող (Կողբ բնակավայրը) միկրոռեգիոնալ մակարդակի Տավուշ-5 համակցված տարածական պլանավորման հետևյալ՝ 11-041-0361-0011 կադաստրային ծածկագրով 0.094 հա մակերեսով հողամասի, նպատակային նշանակությունը՝ գյուղատնտեսական, գործառնական նշանակությունը վարելահող հողատեսքից նպատակային նշանակությունը՝ բնակավայրերի, գործառնական նշանակությունը՝ բնակելի կառուցապատման փոփոխությունը:</w:t>
      </w:r>
    </w:p>
    <w:p w14:paraId="6A5EF736" w14:textId="26E04A4C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12B326B2" w14:textId="77777777" w:rsidR="009A7B1F" w:rsidRPr="001570D4" w:rsidRDefault="009A7B1F" w:rsidP="000729BD">
      <w:pPr>
        <w:pStyle w:val="a5"/>
        <w:shd w:val="clear" w:color="auto" w:fill="FFFFFF"/>
        <w:spacing w:before="0" w:beforeAutospacing="0" w:after="150" w:afterAutospacing="0"/>
        <w:ind w:left="630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7DE038A0" w14:textId="77777777" w:rsidR="00BA0574" w:rsidRPr="001570D4" w:rsidRDefault="00BA0574" w:rsidP="000729BD">
      <w:pPr>
        <w:pStyle w:val="a5"/>
        <w:shd w:val="clear" w:color="auto" w:fill="FFFFFF"/>
        <w:spacing w:before="0" w:beforeAutospacing="0" w:after="150" w:afterAutospacing="0"/>
        <w:ind w:left="630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1DE95AA6" w14:textId="77777777" w:rsidR="00BA0574" w:rsidRPr="001570D4" w:rsidRDefault="00BA0574" w:rsidP="0055070A">
      <w:pPr>
        <w:pStyle w:val="a5"/>
        <w:shd w:val="clear" w:color="auto" w:fill="FFFFFF"/>
        <w:spacing w:before="0" w:beforeAutospacing="0" w:after="150" w:afterAutospacing="0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1C4743FC" w14:textId="77777777" w:rsidR="00BA0574" w:rsidRPr="001570D4" w:rsidRDefault="00BA0574" w:rsidP="000729BD">
      <w:pPr>
        <w:pStyle w:val="a5"/>
        <w:shd w:val="clear" w:color="auto" w:fill="FFFFFF"/>
        <w:spacing w:before="0" w:beforeAutospacing="0" w:after="150" w:afterAutospacing="0"/>
        <w:ind w:left="630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49ED1187" w14:textId="7774AA34" w:rsidR="00BA0574" w:rsidRPr="001570D4" w:rsidRDefault="00BA0574" w:rsidP="00BA0574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373402">
        <w:rPr>
          <w:lang w:val="hy-AM"/>
        </w:rPr>
        <w:t>N 34</w:t>
      </w:r>
      <w:r w:rsidRPr="001570D4">
        <w:rPr>
          <w:lang w:val="hy-AM"/>
        </w:rPr>
        <w:t>-Ա</w:t>
      </w:r>
    </w:p>
    <w:p w14:paraId="26C653B7" w14:textId="77777777" w:rsidR="00BA0574" w:rsidRPr="001570D4" w:rsidRDefault="00BA0574" w:rsidP="00373402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ՍԽԱԼՄԱՄԲ ՔԱՂԱՔԱՑՈՒ ԱՆՎԱՄԲ ՀԱՇՎԱՌՎԱԾ ՀՈՂԱՄԱՍԸ ՀԱՄԱՅՆՔԱՅԻՆ ՍԵՓԱԿԱՆՈՒԹՅՈՒՆ ՃԱՆԱՉԵԼՈՒ ՄԱՍԻՆ</w:t>
      </w:r>
    </w:p>
    <w:p w14:paraId="21866DFF" w14:textId="77777777" w:rsidR="00BA0574" w:rsidRPr="001570D4" w:rsidRDefault="00BA0574" w:rsidP="00BA0574">
      <w:pPr>
        <w:pStyle w:val="a5"/>
        <w:rPr>
          <w:lang w:val="hy-AM"/>
        </w:rPr>
      </w:pPr>
      <w:r w:rsidRPr="001570D4">
        <w:rPr>
          <w:color w:val="333333"/>
          <w:lang w:val="hy-AM"/>
        </w:rPr>
        <w:t>Ղեկավարվելով</w:t>
      </w: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>Հայաստանի Հանրապետության կառավարության 2021 թվականի ապրիլի 29-ի թիվ 698-Ն որոշման 39-րդ կետի 1-ին ենթակետով,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Հայաստանի Հանրապետության հողային օրենսգրքի 67-րդ հոդվածով`</w:t>
      </w:r>
    </w:p>
    <w:p w14:paraId="3D36934C" w14:textId="77777777" w:rsidR="00BA0574" w:rsidRPr="001570D4" w:rsidRDefault="00BA0574" w:rsidP="00BA0574">
      <w:pPr>
        <w:pStyle w:val="a5"/>
        <w:jc w:val="center"/>
        <w:rPr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71BDA545" w14:textId="058F1CD4" w:rsidR="00BA0574" w:rsidRDefault="00BA0574" w:rsidP="00BA0574">
      <w:pPr>
        <w:pStyle w:val="a5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Տալ համաձայնություն սխալմամբ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քաղաքացու անվամբ հաշվառված ՀՀ Տավուշի մարզի Նոյեմբերյան համայնքի Նոյեմբերյան քաղաքում գտնվող՝ 11-004-0367-0008 կադաստրային ծածկագրով մակերեսով հողամասի (նպատակային նշանակությունը՝ գյուղատնտեսական, գործառնական նշանակությունը վարելահող)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նկատմամբ Նոյեմբերյան համայնքի սեփականության իրավունքը ճանաչելու համար:</w:t>
      </w:r>
    </w:p>
    <w:p w14:paraId="7F98AAFD" w14:textId="7F88EEF1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5E51B4F9" w14:textId="77777777" w:rsidR="000461D8" w:rsidRPr="001570D4" w:rsidRDefault="000461D8" w:rsidP="00BA0574">
      <w:pPr>
        <w:pStyle w:val="a5"/>
        <w:jc w:val="both"/>
        <w:rPr>
          <w:lang w:val="hy-AM"/>
        </w:rPr>
      </w:pPr>
    </w:p>
    <w:p w14:paraId="53F71F0A" w14:textId="51B27C29" w:rsidR="005C5561" w:rsidRPr="001570D4" w:rsidRDefault="005C5561" w:rsidP="005C5561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D55CA6">
        <w:rPr>
          <w:lang w:val="hy-AM"/>
        </w:rPr>
        <w:t>N 35</w:t>
      </w:r>
      <w:r w:rsidRPr="001570D4">
        <w:rPr>
          <w:lang w:val="hy-AM"/>
        </w:rPr>
        <w:t>-Ա</w:t>
      </w:r>
    </w:p>
    <w:p w14:paraId="4A6E9BF2" w14:textId="77777777" w:rsidR="005C5561" w:rsidRPr="001570D4" w:rsidRDefault="005C5561" w:rsidP="00D55CA6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1061808A" w14:textId="77777777" w:rsidR="005C5561" w:rsidRPr="001570D4" w:rsidRDefault="005C5561" w:rsidP="005C5561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օրենքի 18-րդ հոդվածի 1-ին մասի 21-րդ</w:t>
      </w: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>կետով, հաշվի առնելով համայնքի ղեկավարի առաջարկությունը՝</w:t>
      </w:r>
    </w:p>
    <w:p w14:paraId="078CD7A6" w14:textId="77777777" w:rsidR="005C5561" w:rsidRPr="001570D4" w:rsidRDefault="005C5561" w:rsidP="005C5561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4139A08B" w14:textId="77777777" w:rsidR="005C5561" w:rsidRPr="001570D4" w:rsidRDefault="005C5561" w:rsidP="005C5561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1. Աճուրդային կարգով օտարել ՀՀ Տավուշի մարզ, համայնք Նոյեմբերյան գյուղ Բաղանիս 13-րդ փողոց 3/1 հողամաս հասցեում գտնվող՝ 11-017-0009-0021 կադաստրային ծածկագրով 0.06678 հա մակերեսով (նպատակային նշանակությունըՙ բնակավայրերի, գործառնական նշանակությունըՙ բնակելի կառուցապատման) հողամասը.</w:t>
      </w:r>
    </w:p>
    <w:p w14:paraId="5AD0D8E6" w14:textId="77777777" w:rsidR="005C5561" w:rsidRPr="001570D4" w:rsidRDefault="005C5561" w:rsidP="005C5561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1)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օտարման մեկնարկային գին սահմանել 100 ՀՀ դրամ՝ 1 (մեկ) քմ-ի համար,</w:t>
      </w:r>
    </w:p>
    <w:p w14:paraId="191DD8AF" w14:textId="77777777" w:rsidR="005C5561" w:rsidRPr="001570D4" w:rsidRDefault="005C5561" w:rsidP="005C5561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2) տարածքն օգտագործել ըստ նպատակային նշանակության,</w:t>
      </w:r>
    </w:p>
    <w:p w14:paraId="290E5EFC" w14:textId="77777777" w:rsidR="005C5561" w:rsidRPr="001570D4" w:rsidRDefault="005C5561" w:rsidP="005C5561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3) տարածքի օտարման գործընթացն ապահովել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2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(երկու) տարվա ընթացքում:</w:t>
      </w:r>
    </w:p>
    <w:p w14:paraId="434386CA" w14:textId="1CA697A1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6B1C6B58" w14:textId="475200B1" w:rsidR="008E393E" w:rsidRPr="001570D4" w:rsidRDefault="008E393E" w:rsidP="00125545">
      <w:pPr>
        <w:pStyle w:val="a5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D55CA6">
        <w:rPr>
          <w:lang w:val="hy-AM"/>
        </w:rPr>
        <w:t>N 36</w:t>
      </w:r>
      <w:r w:rsidRPr="001570D4">
        <w:rPr>
          <w:lang w:val="hy-AM"/>
        </w:rPr>
        <w:t>-Ա</w:t>
      </w:r>
    </w:p>
    <w:p w14:paraId="3C4EF46C" w14:textId="77777777" w:rsidR="008E393E" w:rsidRPr="001570D4" w:rsidRDefault="008E393E" w:rsidP="00D55CA6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lastRenderedPageBreak/>
        <w:t>ՆՈՅԵՄԲԵՐՅԱՆ ՀԱՄԱՅՆՔԻ ՍԵՓԱԿԱՆՈՒԹՅՈՒՆԸ ՀԱՆԴԻՍԱՑՈՂ ՕՐԻՆԱԿԱՆԱՑՎԱԾ ԿԱՌՈՒՅՑՆ ԻՐ ՍՊԱՍԱՐԿՄԱՆ ՏԱՐԱԾՔՈՎ ՈՒՂՂԱԿԻ ՎԱՃԱՌՔՈՎ ՕՏԱՐԵԼՈՒ ՄԱՍԻՆ</w:t>
      </w:r>
    </w:p>
    <w:p w14:paraId="3C03AAFA" w14:textId="77777777" w:rsidR="008E393E" w:rsidRPr="001570D4" w:rsidRDefault="008E393E" w:rsidP="008E393E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համայնքի Նոյեմբերյան քաղաքի Վ</w:t>
      </w:r>
      <w:r w:rsidRPr="001570D4">
        <w:rPr>
          <w:color w:val="FF0000"/>
          <w:lang w:val="hy-AM"/>
        </w:rPr>
        <w:t xml:space="preserve">. </w:t>
      </w:r>
      <w:r w:rsidRPr="001570D4">
        <w:rPr>
          <w:color w:val="333333"/>
          <w:lang w:val="hy-AM"/>
        </w:rPr>
        <w:t>Տերյան փողոց 9</w:t>
      </w:r>
      <w:r w:rsidRPr="001570D4">
        <w:rPr>
          <w:rFonts w:ascii="Calibri" w:hAnsi="Calibri" w:cs="Calibri"/>
          <w:color w:val="FF0000"/>
          <w:lang w:val="hy-AM"/>
        </w:rPr>
        <w:t> </w:t>
      </w:r>
      <w:r w:rsidRPr="001570D4">
        <w:rPr>
          <w:color w:val="333333"/>
          <w:lang w:val="hy-AM"/>
        </w:rPr>
        <w:t>ավտոտնակ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հասցեում գտնվող կառույցը՝ ավտոտնակ, կառուցված չէ Հայաստանի Հանրապետության հողային օրենսգրքի 60-րդ հոդվածով նախատեսված հողամասերում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73C30731" w14:textId="77777777" w:rsidR="008E393E" w:rsidRPr="001570D4" w:rsidRDefault="008E393E" w:rsidP="008E393E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1BF7E2DB" w14:textId="77777777" w:rsidR="008E393E" w:rsidRPr="001570D4" w:rsidRDefault="008E393E" w:rsidP="008E393E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1. Հայաստանի Հանրապետության Տավուշի մարզի Նոյեմբերյան համայնքի Նոյեմբերյան քաղաք, Վ.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Տերյան փողոց 9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ավտոտնակ հասցեում գտնվող, 11-004-0039-0034 կադաստրային ծածկագրով 0.00529 հա մակերեսով հողամասը (նպատակային նշանակությունը՝ բնակավայրերի, գործառնական նշանակությունը՝ բնակելի կառուցապատման) և հողամասում գտնվող ընդհանուր՝ 52.9 քմ արտաքին մակերեսով շինությունը՝ ավտոտնակ (ներքին մակերես 45.9 քմ ), ուղղակի վաճառքով օտարել կառույցն իրականացրած Ֆելիքս Գեորգնի Խանինյանին:</w:t>
      </w:r>
    </w:p>
    <w:p w14:paraId="0FC6AF5F" w14:textId="77777777" w:rsidR="008E393E" w:rsidRPr="001570D4" w:rsidRDefault="008E393E" w:rsidP="008E393E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2. Կառույցի սպասարկման և պահպանման նպատակով հատկացված հողատարածքը և նրա վրա առկա շինությունը օտարել ըստ Հայաստանի Հանրապետության կառավարության 18.05.2006 թվականի թիվ 912-Ն որոշումով սահմանված գներով՝</w:t>
      </w:r>
    </w:p>
    <w:p w14:paraId="544291BF" w14:textId="77777777" w:rsidR="008E393E" w:rsidRPr="001570D4" w:rsidRDefault="008E393E" w:rsidP="008E393E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1) 0.00529 հա մակերեսով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հողամասի օտարման գինը սահմանել՝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64600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(վաթսունչորս հազար վեց հարյուր)</w:t>
      </w: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>ՀՀ դրամ։</w:t>
      </w:r>
    </w:p>
    <w:p w14:paraId="18DE3C1C" w14:textId="77777777" w:rsidR="008E393E" w:rsidRPr="001570D4" w:rsidRDefault="008E393E" w:rsidP="008E393E">
      <w:pPr>
        <w:pStyle w:val="a5"/>
        <w:spacing w:before="0" w:beforeAutospacing="0" w:after="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2) 52</w:t>
      </w:r>
      <w:r w:rsidRPr="001570D4">
        <w:rPr>
          <w:rFonts w:ascii="Cambria Math" w:hAnsi="Cambria Math" w:cs="Cambria Math"/>
          <w:color w:val="333333"/>
          <w:lang w:val="hy-AM"/>
        </w:rPr>
        <w:t>․</w:t>
      </w:r>
      <w:r w:rsidRPr="001570D4">
        <w:rPr>
          <w:color w:val="333333"/>
          <w:lang w:val="hy-AM"/>
        </w:rPr>
        <w:t>9 քմ ընդհանուր արտաքին մակերեսով կառույցի գինը սահմանել՝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63960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(վաթսուներեք հազար ինը հարյուր վաթսուն) ՀՀ դրամ:</w:t>
      </w:r>
    </w:p>
    <w:p w14:paraId="20B4AAFB" w14:textId="77777777" w:rsidR="008E393E" w:rsidRPr="001570D4" w:rsidRDefault="008E393E" w:rsidP="008E393E">
      <w:pPr>
        <w:pStyle w:val="a5"/>
        <w:spacing w:before="0" w:beforeAutospacing="0" w:after="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3. Կառույցն օգտագործել ըստ նպատակային և գործառնական նշանակության:</w:t>
      </w:r>
    </w:p>
    <w:p w14:paraId="4E102A7C" w14:textId="77777777" w:rsidR="008E393E" w:rsidRPr="001570D4" w:rsidRDefault="008E393E" w:rsidP="008E393E">
      <w:pPr>
        <w:pStyle w:val="a5"/>
        <w:spacing w:before="0" w:beforeAutospacing="0" w:after="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4. Գույքն օտարել ըստ Հայաստանի Հանրապետության կառավարության 18 մայիսի 2006 թվականի N 912-Ն որոշմամբ նախատեսված ժամկետներում:</w:t>
      </w:r>
    </w:p>
    <w:p w14:paraId="3E13AF44" w14:textId="325ECCF5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5D3AC5F0" w14:textId="4672EF97" w:rsidR="00125545" w:rsidRPr="001570D4" w:rsidRDefault="00125545" w:rsidP="00125545">
      <w:pPr>
        <w:pStyle w:val="a5"/>
        <w:jc w:val="center"/>
        <w:rPr>
          <w:rStyle w:val="ac"/>
          <w:color w:val="000000"/>
          <w:lang w:val="hy-AM"/>
        </w:rPr>
      </w:pPr>
    </w:p>
    <w:p w14:paraId="32C881CC" w14:textId="2FF1714D" w:rsidR="006F407A" w:rsidRPr="001570D4" w:rsidRDefault="006F407A" w:rsidP="006F407A">
      <w:pPr>
        <w:pStyle w:val="a5"/>
        <w:jc w:val="center"/>
        <w:rPr>
          <w:lang w:val="hy-AM"/>
        </w:rPr>
      </w:pP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D55CA6">
        <w:rPr>
          <w:lang w:val="hy-AM"/>
        </w:rPr>
        <w:t>N 37</w:t>
      </w:r>
      <w:r w:rsidRPr="001570D4">
        <w:rPr>
          <w:lang w:val="hy-AM"/>
        </w:rPr>
        <w:t>-Ա</w:t>
      </w:r>
    </w:p>
    <w:p w14:paraId="51284161" w14:textId="77777777" w:rsidR="006F407A" w:rsidRPr="001570D4" w:rsidRDefault="006F407A" w:rsidP="00D55CA6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10611104" w14:textId="77777777" w:rsidR="006F407A" w:rsidRPr="001570D4" w:rsidRDefault="006F407A" w:rsidP="006F407A">
      <w:pPr>
        <w:pStyle w:val="a5"/>
        <w:spacing w:before="0" w:beforeAutospacing="0" w:after="150" w:afterAutospacing="0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օրենքի 18-րդ հոդվածի 1-ին մասի 21-րդ</w:t>
      </w: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>կետով, հաշվի առնելով համայնքի ղեկավարի առաջարկությունը՝</w:t>
      </w:r>
    </w:p>
    <w:p w14:paraId="76D673B5" w14:textId="77777777" w:rsidR="006F407A" w:rsidRPr="001570D4" w:rsidRDefault="006F407A" w:rsidP="006F407A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1C21DBDF" w14:textId="77777777" w:rsidR="006F407A" w:rsidRPr="001570D4" w:rsidRDefault="006F407A" w:rsidP="006F407A">
      <w:pPr>
        <w:pStyle w:val="a5"/>
        <w:spacing w:before="0" w:beforeAutospacing="0" w:after="150" w:afterAutospacing="0"/>
        <w:rPr>
          <w:color w:val="333333"/>
          <w:lang w:val="hy-AM"/>
        </w:rPr>
      </w:pPr>
      <w:r w:rsidRPr="001570D4">
        <w:rPr>
          <w:color w:val="333333"/>
          <w:lang w:val="hy-AM"/>
        </w:rPr>
        <w:t>1. Աճուրդային կարգով օտարել ՀՀ Տավուշի մարզ, համայնք Նոյեմբերյա Կողբ գյուղում գտնվող՝ 11-041-0200-0005 կադաստրային ծածկագրով 1.46569 հա մակերեսով (նպատակային նշանակությունըՙ գյուղատնտեսական, գործառնական նշանակությունըՙ վարելահող) հողամասը.</w:t>
      </w:r>
    </w:p>
    <w:p w14:paraId="59FCA9E4" w14:textId="77777777" w:rsidR="006F407A" w:rsidRPr="001570D4" w:rsidRDefault="006F407A" w:rsidP="006F407A">
      <w:pPr>
        <w:pStyle w:val="a5"/>
        <w:spacing w:before="0" w:beforeAutospacing="0" w:after="150" w:afterAutospacing="0"/>
        <w:rPr>
          <w:color w:val="333333"/>
          <w:lang w:val="hy-AM"/>
        </w:rPr>
      </w:pPr>
      <w:r w:rsidRPr="001570D4">
        <w:rPr>
          <w:color w:val="333333"/>
          <w:lang w:val="hy-AM"/>
        </w:rPr>
        <w:t>1)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օտարման մեկնարկային գին սահմանել 70 ՀՀ դրամ՝ 1 (մեկ) քմ-ի համար,</w:t>
      </w:r>
    </w:p>
    <w:p w14:paraId="4D0E6C4A" w14:textId="77777777" w:rsidR="006F407A" w:rsidRPr="001570D4" w:rsidRDefault="006F407A" w:rsidP="006F407A">
      <w:pPr>
        <w:pStyle w:val="a5"/>
        <w:spacing w:before="0" w:beforeAutospacing="0" w:after="150" w:afterAutospacing="0"/>
        <w:rPr>
          <w:color w:val="333333"/>
          <w:lang w:val="hy-AM"/>
        </w:rPr>
      </w:pPr>
      <w:r w:rsidRPr="001570D4">
        <w:rPr>
          <w:color w:val="333333"/>
          <w:lang w:val="hy-AM"/>
        </w:rPr>
        <w:t>2) տարածքն օգտագործել ըստ նպատակային նշանակության,</w:t>
      </w:r>
    </w:p>
    <w:p w14:paraId="3D5D3244" w14:textId="79E99D2E" w:rsidR="006F407A" w:rsidRDefault="006F407A" w:rsidP="006F407A">
      <w:pPr>
        <w:pStyle w:val="a5"/>
        <w:spacing w:before="0" w:beforeAutospacing="0" w:after="150" w:afterAutospacing="0"/>
        <w:rPr>
          <w:color w:val="333333"/>
          <w:lang w:val="hy-AM"/>
        </w:rPr>
      </w:pPr>
      <w:r w:rsidRPr="001570D4">
        <w:rPr>
          <w:color w:val="333333"/>
          <w:lang w:val="hy-AM"/>
        </w:rPr>
        <w:t>3) տարածքի օտարման գործընթացն ապահովել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2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(երկու) տարվա ընթացքում:</w:t>
      </w:r>
    </w:p>
    <w:p w14:paraId="123FE72C" w14:textId="38944765" w:rsidR="000461D8" w:rsidRDefault="000461D8" w:rsidP="006F407A">
      <w:pPr>
        <w:pStyle w:val="a5"/>
        <w:spacing w:before="0" w:beforeAutospacing="0" w:after="150" w:afterAutospacing="0"/>
        <w:rPr>
          <w:color w:val="333333"/>
          <w:lang w:val="hy-AM"/>
        </w:rPr>
      </w:pPr>
    </w:p>
    <w:p w14:paraId="789BE8CF" w14:textId="74407106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lastRenderedPageBreak/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2B83C150" w14:textId="77777777" w:rsidR="000461D8" w:rsidRPr="001570D4" w:rsidRDefault="000461D8" w:rsidP="006F407A">
      <w:pPr>
        <w:pStyle w:val="a5"/>
        <w:spacing w:before="0" w:beforeAutospacing="0" w:after="150" w:afterAutospacing="0"/>
        <w:rPr>
          <w:color w:val="333333"/>
          <w:lang w:val="hy-AM"/>
        </w:rPr>
      </w:pPr>
    </w:p>
    <w:p w14:paraId="3B5E3D4F" w14:textId="77777777" w:rsidR="0019089A" w:rsidRPr="001570D4" w:rsidRDefault="0019089A" w:rsidP="006F407A">
      <w:pPr>
        <w:pStyle w:val="a5"/>
        <w:spacing w:before="0" w:beforeAutospacing="0" w:after="150" w:afterAutospacing="0"/>
        <w:rPr>
          <w:color w:val="333333"/>
          <w:lang w:val="hy-AM"/>
        </w:rPr>
      </w:pPr>
    </w:p>
    <w:p w14:paraId="5079D238" w14:textId="425E3FE8" w:rsidR="0019089A" w:rsidRPr="001570D4" w:rsidRDefault="0019089A" w:rsidP="0019089A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9E4C5F">
        <w:rPr>
          <w:lang w:val="hy-AM"/>
        </w:rPr>
        <w:t>N 3</w:t>
      </w:r>
      <w:r w:rsidRPr="001570D4">
        <w:rPr>
          <w:lang w:val="hy-AM"/>
        </w:rPr>
        <w:t>8-Ա</w:t>
      </w:r>
    </w:p>
    <w:p w14:paraId="6C828209" w14:textId="77777777" w:rsidR="0019089A" w:rsidRPr="001570D4" w:rsidRDefault="0019089A" w:rsidP="009E4C5F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65C38F59" w14:textId="77777777" w:rsidR="0019089A" w:rsidRPr="001570D4" w:rsidRDefault="0019089A" w:rsidP="0019089A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համայնքի</w:t>
      </w: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>գյուղ Դեբեդավան 10-րդ փողոց, 2 բնակելի տուն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հասցեում գտնվող</w:t>
      </w: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1A5F41BF" w14:textId="77777777" w:rsidR="0019089A" w:rsidRPr="001570D4" w:rsidRDefault="0019089A" w:rsidP="0019089A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5369EBE4" w14:textId="77777777" w:rsidR="0019089A" w:rsidRPr="001570D4" w:rsidRDefault="0019089A" w:rsidP="0019089A">
      <w:pPr>
        <w:pStyle w:val="a5"/>
        <w:rPr>
          <w:lang w:val="hy-AM"/>
        </w:rPr>
      </w:pPr>
      <w:r w:rsidRPr="001570D4">
        <w:rPr>
          <w:color w:val="333333"/>
          <w:lang w:val="hy-AM"/>
        </w:rPr>
        <w:t>Տալ համաձայնություն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Հայաստանի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Հանրապետության Տավուշի մարզի Նոյեմբերյան համայնքի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գյուղ Դեբեդավան 10-րդ փողոց, 2 բնակելի տուն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հասցեում գտնվող բնակավայրերի բնակելի կառուցապատման հողամասը և հողամասում գտնվող կառույցը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օրինականացնելուց և համայնքային սեփականություն ճանաչելուց հետո ուղղակի վաճառքով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օտարելու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կամ վարձակալությամբ տրամադրելու համար,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համաձայն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Հայաստանի Հանրապետության կառավարության 18.05.2006 թվականի</w:t>
      </w: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>թիվ 912-Ն որոշմամբ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սահմանված կարգի:</w:t>
      </w:r>
    </w:p>
    <w:p w14:paraId="673CDF99" w14:textId="6F0F375A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7C671E2F" w14:textId="34C68F22" w:rsidR="006206FA" w:rsidRPr="001570D4" w:rsidRDefault="006206FA" w:rsidP="006206FA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2B6475">
        <w:rPr>
          <w:lang w:val="hy-AM"/>
        </w:rPr>
        <w:t>N 39</w:t>
      </w:r>
      <w:r w:rsidRPr="001570D4">
        <w:rPr>
          <w:lang w:val="hy-AM"/>
        </w:rPr>
        <w:t>-Ա</w:t>
      </w:r>
    </w:p>
    <w:p w14:paraId="1AFDF82C" w14:textId="77777777" w:rsidR="006206FA" w:rsidRPr="001570D4" w:rsidRDefault="006206FA" w:rsidP="002B6475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ՍԽԱԼՄԱՄԲ ՈՐՊԵՍ ՔԱՂԱՔԱՑՈՒ ՍԵՓԱԿԱՆՈՒԹՅՈՒՆ ՔԱՐՏԵԶԱԳՐՎԱԾ ՀՈՂԱՄԱՍԸ ՀԱՄԱՅՆՔԱՅԻՆ ՍԵՓԱԿԱՆՈՒԹՅՈՒՆ ՃԱՆԱՉԵԼՈՒ ՄԱՍԻՆ</w:t>
      </w:r>
    </w:p>
    <w:p w14:paraId="1C2676A5" w14:textId="77777777" w:rsidR="006206FA" w:rsidRPr="001570D4" w:rsidRDefault="006206FA" w:rsidP="006206FA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 Հայաստանի Հանրապետության կառավարության 2021 թվականի ապրիլի 29-ի թիվ 698-Ն որոշման 39-րդ կետի 1-ին ենթակետով՝</w:t>
      </w:r>
    </w:p>
    <w:p w14:paraId="0AA2566F" w14:textId="77777777" w:rsidR="006206FA" w:rsidRPr="001570D4" w:rsidRDefault="006206FA" w:rsidP="006206FA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10DAA689" w14:textId="35CB63D1" w:rsidR="006206FA" w:rsidRDefault="006206FA" w:rsidP="004D3333">
      <w:pPr>
        <w:pStyle w:val="a5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Սխալմամբ որպես քաղաքացու սեփականություն քարտեզագրված Նոյեմբերյան համայնքի Դեբեդավան բնակավայրի վարչական տարածքում գտնվող 11-024-0006-0001 կադաստրային ծածկագրով,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նպատակային նշանակությունը՝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բնակավայրերի, գործառնական նշանակությունը՝ բնակելի կառուցապատման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հողամասի նկատմամբ ճանաչել Նոյեմբերյան համայնքի սեփականության իրավունքը:</w:t>
      </w:r>
    </w:p>
    <w:p w14:paraId="4B0083A2" w14:textId="4B32405F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56C126F6" w14:textId="77777777" w:rsidR="000461D8" w:rsidRPr="001570D4" w:rsidRDefault="000461D8" w:rsidP="004D3333">
      <w:pPr>
        <w:pStyle w:val="a5"/>
        <w:jc w:val="both"/>
        <w:rPr>
          <w:lang w:val="hy-AM"/>
        </w:rPr>
      </w:pPr>
    </w:p>
    <w:p w14:paraId="68475A7F" w14:textId="406DDBC0" w:rsidR="00403869" w:rsidRPr="001570D4" w:rsidRDefault="00403869" w:rsidP="00403869">
      <w:pPr>
        <w:pStyle w:val="a5"/>
        <w:jc w:val="center"/>
        <w:rPr>
          <w:lang w:val="hy-AM"/>
        </w:rPr>
      </w:pP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Pr="001570D4">
        <w:rPr>
          <w:lang w:val="hy-AM"/>
        </w:rPr>
        <w:t>N 4</w:t>
      </w:r>
      <w:r w:rsidR="00AB6CB5" w:rsidRPr="00AB6CB5">
        <w:rPr>
          <w:lang w:val="hy-AM"/>
        </w:rPr>
        <w:t>0</w:t>
      </w:r>
      <w:r w:rsidRPr="001570D4">
        <w:rPr>
          <w:lang w:val="hy-AM"/>
        </w:rPr>
        <w:t>-Ա</w:t>
      </w:r>
    </w:p>
    <w:p w14:paraId="1467994C" w14:textId="77777777" w:rsidR="00403869" w:rsidRPr="001570D4" w:rsidRDefault="00403869" w:rsidP="00AB6CB5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lastRenderedPageBreak/>
        <w:t>ՀՀ ՏԱՎՈՒՇԻ ՄԱՐԶԻ ՏԱՎՈՒՇ-1 ՄԻԿՐՈՌԵԳԻՈՆԱԼ ՄԱԿԱՐԴԱԿԻ ՀԱՄԱԿՑՎԱԾ ՓԱՍՏԱԹՂԹԻ ՆԱԽԱԳԾԻ ԵՎ ԴՐԱՆՈՎ ՆԱԽԱՏԵՍՎԱԾ ՀՈՂԱՄԱՍԻ ՆՊԱՏԱԿԱՅԻՆ ՆՇԱՆԱԿՈՒԹՅԱՆ ՓՈՓՈԽՈՒԹՅՈՒՆՆԵՐԻ ՀԱՍՏԱՏՄԱՆ ՄԱՍԻՆ</w:t>
      </w:r>
    </w:p>
    <w:p w14:paraId="6570C64F" w14:textId="77777777" w:rsidR="00403869" w:rsidRPr="001570D4" w:rsidRDefault="00403869" w:rsidP="00403869">
      <w:pPr>
        <w:pStyle w:val="a5"/>
        <w:spacing w:before="0" w:beforeAutospacing="0" w:after="150" w:afterAutospacing="0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 Հայաստանի Հանրապետության հողային օրենսգրքի 3-րդ հոդվածի 1-ին մասով,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Հայաստանի Հանրապետության կառավարության 29.12.2011 թվականի 1920-Ն որոշման 60-րդ կետով և հիմք ընդունելով ՀՀ համայնքների քաղաքաշինական ծրագրային փաստաթղթերի մշակման աշխատանքները համակարգող միջգերատեսչական հանձնաժողովի 23</w:t>
      </w:r>
      <w:r w:rsidRPr="001570D4">
        <w:rPr>
          <w:rFonts w:ascii="Cambria Math" w:hAnsi="Cambria Math" w:cs="Cambria Math"/>
          <w:color w:val="333333"/>
          <w:lang w:val="hy-AM"/>
        </w:rPr>
        <w:t>․</w:t>
      </w:r>
      <w:r w:rsidRPr="001570D4">
        <w:rPr>
          <w:color w:val="333333"/>
          <w:lang w:val="hy-AM"/>
        </w:rPr>
        <w:t>01</w:t>
      </w:r>
      <w:r w:rsidRPr="001570D4">
        <w:rPr>
          <w:rFonts w:ascii="Cambria Math" w:hAnsi="Cambria Math" w:cs="Cambria Math"/>
          <w:color w:val="333333"/>
          <w:lang w:val="hy-AM"/>
        </w:rPr>
        <w:t>․</w:t>
      </w:r>
      <w:r w:rsidRPr="001570D4">
        <w:rPr>
          <w:color w:val="333333"/>
          <w:lang w:val="hy-AM"/>
        </w:rPr>
        <w:t>2025 թվականի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թիվ 2/փ-29 դրական եզրակացությունը՝</w:t>
      </w:r>
    </w:p>
    <w:p w14:paraId="3274AC67" w14:textId="77777777" w:rsidR="00403869" w:rsidRPr="001570D4" w:rsidRDefault="00403869" w:rsidP="00403869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4106ADE1" w14:textId="61DC547A" w:rsidR="00403869" w:rsidRDefault="00403869" w:rsidP="00403869">
      <w:pPr>
        <w:pStyle w:val="a5"/>
        <w:rPr>
          <w:color w:val="333333"/>
          <w:lang w:val="hy-AM"/>
        </w:rPr>
      </w:pPr>
      <w:r w:rsidRPr="001570D4">
        <w:rPr>
          <w:color w:val="333333"/>
          <w:lang w:val="hy-AM"/>
        </w:rPr>
        <w:t>Հաստատել ՀՀ Տավուշի մարզի Նոյեմբերյան համայնքը ներառող միկրոռեգիոնալ մակարդակի Տավուշ-1 համակցված տարածական պլանավորման հետևյալ՝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11-004-0186-0044 կադաստրային ծածկագրով 0.1 հա մակերեսով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af-ZA"/>
        </w:rPr>
        <w:t>նպատակային նշանակությունը՝ արդյունաբերության, ընդերքօգտագործման և այլ արտադրական, գործառնական նշանակությունը այլ արտադրական օբյեկտների հողերից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բնակավայրերի հասարակական կառուցապատման փոփոխությունը։</w:t>
      </w:r>
    </w:p>
    <w:p w14:paraId="41DA7446" w14:textId="04D6AFA7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5CA1AF99" w14:textId="77777777" w:rsidR="000461D8" w:rsidRPr="001570D4" w:rsidRDefault="000461D8" w:rsidP="00403869">
      <w:pPr>
        <w:pStyle w:val="a5"/>
        <w:rPr>
          <w:lang w:val="hy-AM"/>
        </w:rPr>
      </w:pPr>
    </w:p>
    <w:p w14:paraId="743419CE" w14:textId="51942AC4" w:rsidR="00D16A69" w:rsidRPr="001570D4" w:rsidRDefault="00D16A69" w:rsidP="00D16A69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Pr="001570D4">
        <w:rPr>
          <w:lang w:val="hy-AM"/>
        </w:rPr>
        <w:t>N 4</w:t>
      </w:r>
      <w:r w:rsidR="0041036D" w:rsidRPr="005C32DE">
        <w:rPr>
          <w:lang w:val="hy-AM"/>
        </w:rPr>
        <w:t>1</w:t>
      </w:r>
      <w:r w:rsidRPr="001570D4">
        <w:rPr>
          <w:lang w:val="hy-AM"/>
        </w:rPr>
        <w:t>-Ա</w:t>
      </w:r>
    </w:p>
    <w:p w14:paraId="0DCEE6A1" w14:textId="77777777" w:rsidR="00D16A69" w:rsidRPr="001570D4" w:rsidRDefault="00D16A69" w:rsidP="0041036D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ՆՈՅԵՄԲԵՐՅԱՆ ՀԱՄԱՅՆՔԻ ԴԵԲԵԴԱՎԱՆ ԲՆԱԿԱՎԱՅՐԻ ՎԱՐՉԱԿԱՆ ՏԱՐԱԾՔՈՒՄ ԳՏՆՎՈՂ ՍՄԲԱՏ ՍԵՐԳԵՅԻ ԲԱԳՐԱՏԱՅԱՆԻՆ ՊԱՏԿԱՆՈՂ ՀՈՂԱՄԱՍԵՐԻ ՆՊԱՏԱԿԱՅԻՆ ԵՎ ԳՈՐԾԱՌՆԱԿԱՆ ՆՇԱՆԱԿՈՒԹՅՈՒՆՆԵՐԸ ՓՈԽԵԼՈՒ ՄԱՍԻՆ</w:t>
      </w:r>
    </w:p>
    <w:p w14:paraId="55726C74" w14:textId="77777777" w:rsidR="00D16A69" w:rsidRPr="001570D4" w:rsidRDefault="00D16A69" w:rsidP="00D16A69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 Հայաստանի Հանարապետության հողային օրենսգրքի 7-րդ հոդվածի 15-րդ մասով, հիմք ընդունելով ջրավազան կառուցելու նպատակով հողամասերի կատերգորիայների անհամապատասխանության փաստը և հաշվի առնելով Սմբատ Սերգեյի Բագրատայանի 10.01.2025 թվականի դիմումը՝</w:t>
      </w:r>
    </w:p>
    <w:p w14:paraId="21B7804D" w14:textId="77777777" w:rsidR="00D16A69" w:rsidRPr="001570D4" w:rsidRDefault="00D16A69" w:rsidP="00D16A69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ՈՐՈՇՒՈՄ Է</w:t>
      </w:r>
    </w:p>
    <w:p w14:paraId="17C1BB81" w14:textId="77777777" w:rsidR="00D16A69" w:rsidRDefault="00D16A69" w:rsidP="00D16A69">
      <w:pPr>
        <w:pStyle w:val="a5"/>
        <w:rPr>
          <w:color w:val="333333"/>
          <w:lang w:val="hy-AM"/>
        </w:rPr>
      </w:pP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Սմբատ Սերգեյի Բագրատայանին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սեփականության իրավունքով պատկանող՝ 11-024-0110-0021 կադաստրային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ծածկագրով 0.273 հա մակերեսով հողամասի գյուղատնտեսակական նշանակության վարելահողի և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11-024-0109-0015 կադաստրային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ծածկագրով 0.18 հա մակերեսով հողամասի գյուղատնտեսակական նշանակության խաղողի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հողատեսքերը փոխադրել, նպատակային նշանակությունը արդյունաբերության, ընդերքօգտագործման և այլ արտադրական նշանակության օբյեկտների, գործառնական նշանակությունը՝ գյուղատնտեսական արտադրական օբյեկտների հողերի կատեգորիայի:</w:t>
      </w:r>
    </w:p>
    <w:p w14:paraId="3B1D5889" w14:textId="60FB34DE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7E42F9CF" w14:textId="77777777" w:rsidR="000432DE" w:rsidRPr="001570D4" w:rsidRDefault="000432DE" w:rsidP="00D16A69">
      <w:pPr>
        <w:pStyle w:val="a5"/>
        <w:rPr>
          <w:lang w:val="hy-AM"/>
        </w:rPr>
      </w:pPr>
    </w:p>
    <w:p w14:paraId="5D00A1A6" w14:textId="3C398F20" w:rsidR="00D53CCF" w:rsidRPr="001570D4" w:rsidRDefault="00D53CCF" w:rsidP="00D53CCF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5C32DE">
        <w:rPr>
          <w:lang w:val="hy-AM"/>
        </w:rPr>
        <w:t>N 42</w:t>
      </w:r>
      <w:r w:rsidRPr="001570D4">
        <w:rPr>
          <w:lang w:val="hy-AM"/>
        </w:rPr>
        <w:t>-Ա</w:t>
      </w:r>
    </w:p>
    <w:p w14:paraId="7C463EDC" w14:textId="77777777" w:rsidR="00D53CCF" w:rsidRPr="001570D4" w:rsidRDefault="00D53CCF" w:rsidP="005C32DE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 xml:space="preserve">ՀՀ ՏԱՎՈՒՇԻ ՄԱՐԶԻ ՏԱՎՈՒՇ-1 ՄԻԿՐՈՌԵԳԻՈՆԱԼ ՄԱԿԱՐԴԱԿԻ ՀԱՄԱԿՑՎԱԾ ՓԱՍՏԱԹՂԹԻ ՆԱԽԱԳԾԻ ԵՎ ԴՐԱՆՈՎ ՆԱԽԱՏԵՍՎԱԾ ՀՈՂԱՄԱՍԻ </w:t>
      </w:r>
      <w:r w:rsidRPr="001570D4">
        <w:rPr>
          <w:rStyle w:val="ac"/>
          <w:lang w:val="hy-AM"/>
        </w:rPr>
        <w:lastRenderedPageBreak/>
        <w:t>ՆՊԱՏԱԿԱՅԻՆ ՆՇԱՆԱԿՈՒԹՅԱՆ ՓՈՓՈԽՈՒԹՅՈՒՆՆԵՐԻ ՀԱՍՏԱՏՄԱՆ ՄԱՍԻՆ</w:t>
      </w:r>
    </w:p>
    <w:p w14:paraId="2DE66ACB" w14:textId="77777777" w:rsidR="00D53CCF" w:rsidRPr="001570D4" w:rsidRDefault="00D53CCF" w:rsidP="00D53CCF">
      <w:pPr>
        <w:pStyle w:val="a5"/>
        <w:spacing w:before="0" w:beforeAutospacing="0" w:after="150" w:afterAutospacing="0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 Հայաստանի Հանրապետության հողային օրենսգրքի 3-րդ հոդվածի 1-ին մասով,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Հայաստանի Հանրապետության կառավարության 29.12.2011 թվականի 1920-Ն որոշման 60-րդ կետով և հիմք ընդունելով ՀՀ համայնքների քաղաքաշինական ծրագրային փաստաթղթերի մշակման աշխատանքները համակարգող միջգերատեսչական հանձնաժողովի 27</w:t>
      </w:r>
      <w:r w:rsidRPr="001570D4">
        <w:rPr>
          <w:rFonts w:ascii="Cambria Math" w:hAnsi="Cambria Math" w:cs="Cambria Math"/>
          <w:color w:val="333333"/>
          <w:lang w:val="hy-AM"/>
        </w:rPr>
        <w:t>․</w:t>
      </w:r>
      <w:r w:rsidRPr="001570D4">
        <w:rPr>
          <w:color w:val="333333"/>
          <w:lang w:val="hy-AM"/>
        </w:rPr>
        <w:t>01</w:t>
      </w:r>
      <w:r w:rsidRPr="001570D4">
        <w:rPr>
          <w:rFonts w:ascii="Cambria Math" w:hAnsi="Cambria Math" w:cs="Cambria Math"/>
          <w:color w:val="333333"/>
          <w:lang w:val="hy-AM"/>
        </w:rPr>
        <w:t>․</w:t>
      </w:r>
      <w:r w:rsidRPr="001570D4">
        <w:rPr>
          <w:color w:val="333333"/>
          <w:lang w:val="hy-AM"/>
        </w:rPr>
        <w:t>2025 թվականի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թիվ 2/փ-33 դրական եզրակացությունը՝</w:t>
      </w:r>
    </w:p>
    <w:p w14:paraId="7B9BC4BC" w14:textId="77777777" w:rsidR="00D53CCF" w:rsidRPr="001570D4" w:rsidRDefault="00D53CCF" w:rsidP="00D53CCF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21D75C15" w14:textId="77777777" w:rsidR="00D53CCF" w:rsidRPr="001570D4" w:rsidRDefault="00D53CCF" w:rsidP="000461D8">
      <w:pPr>
        <w:pStyle w:val="a5"/>
        <w:jc w:val="both"/>
        <w:rPr>
          <w:lang w:val="hy-AM"/>
        </w:rPr>
      </w:pPr>
      <w:r w:rsidRPr="001570D4">
        <w:rPr>
          <w:color w:val="333333"/>
          <w:lang w:val="hy-AM"/>
        </w:rPr>
        <w:t>Հաստատել ՀՀ Տավուշի մարզի Նոյեմբերյան համայնքը ներառող միկրոռեգիոնալ մակարդակի Տավուշ-1 համակցված տարածական պլանավորման հետևյալ՝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11-049-0118-0014 կադաստրային ծածկագրով 0.07525 հա մակերեսով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af-ZA"/>
        </w:rPr>
        <w:t>նպատակային նշանակությունը՝ արդյունաբերության, ընդերքօգտագործման և այլ արտադրական, գործառնական նշանակությունը այլ արտադրական օբյեկտների հողերից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բնակավայրերի բնակելի կառուցապատման , ինչպես նաև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11-049-0118-0001 կադաստրային ծածկագրով 0.35076 հա մակերեսով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af-ZA"/>
        </w:rPr>
        <w:t>նպատակային նշանակությունը՝ գյուղատնտեսական, գործառնական նշանակությունը այլ</w:t>
      </w:r>
      <w:r w:rsidRPr="001570D4">
        <w:rPr>
          <w:rFonts w:ascii="Calibri" w:hAnsi="Calibri" w:cs="Calibri"/>
          <w:color w:val="333333"/>
          <w:lang w:val="af-ZA"/>
        </w:rPr>
        <w:t> </w:t>
      </w:r>
      <w:r w:rsidRPr="001570D4">
        <w:rPr>
          <w:color w:val="333333"/>
          <w:lang w:val="hy-AM"/>
        </w:rPr>
        <w:t>կատերգորիայի հողամասից 0.08641 հա մակերեսով հողամասի բնակավայրերի ընդհանուր օգտագործման հողերի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փոփոխությունները։</w:t>
      </w:r>
    </w:p>
    <w:p w14:paraId="20282029" w14:textId="146FF7DE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7F7369D2" w14:textId="07348403" w:rsidR="00CC7028" w:rsidRPr="001570D4" w:rsidRDefault="00CC7028" w:rsidP="00CC7028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Pr="001570D4">
        <w:rPr>
          <w:lang w:val="hy-AM"/>
        </w:rPr>
        <w:t>N 43-Ա</w:t>
      </w:r>
    </w:p>
    <w:p w14:paraId="09AFA224" w14:textId="77777777" w:rsidR="00CC7028" w:rsidRPr="001570D4" w:rsidRDefault="00CC7028" w:rsidP="00182622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31EBF481" w14:textId="77777777" w:rsidR="00CC7028" w:rsidRPr="001570D4" w:rsidRDefault="00CC7028" w:rsidP="00CC7028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օրենքի 18-րդ հոդվածի 1-ին մասի 21-րդ</w:t>
      </w: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>կետով, հաշվի առնելով համայնքի ղեկավարի առաջարկությունը՝</w:t>
      </w:r>
    </w:p>
    <w:p w14:paraId="440FBFE5" w14:textId="77777777" w:rsidR="00CC7028" w:rsidRPr="001570D4" w:rsidRDefault="00CC7028" w:rsidP="00CC7028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2B419586" w14:textId="77777777" w:rsidR="00CC7028" w:rsidRPr="001570D4" w:rsidRDefault="00CC7028" w:rsidP="00CC7028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1. Աճուրդային կարգով օտարել ՀՀ Տավուշի մարզ, համայնք Նոյեմբերյան գյուղ Արճիս, 13-րդ փողոց, 4/4 հողամաս հասցեում գտնվող 11-015-0004-0065 կադաստրային ծածկագրով 0</w:t>
      </w:r>
      <w:r w:rsidRPr="001570D4">
        <w:rPr>
          <w:rFonts w:ascii="Cambria Math" w:hAnsi="Cambria Math" w:cs="Cambria Math"/>
          <w:color w:val="333333"/>
          <w:lang w:val="hy-AM"/>
        </w:rPr>
        <w:t>․</w:t>
      </w:r>
      <w:r w:rsidRPr="001570D4">
        <w:rPr>
          <w:color w:val="333333"/>
          <w:lang w:val="hy-AM"/>
        </w:rPr>
        <w:t>07677 հա մակերեսով (նպատակաին նշանակությունըՙ արդյունաբերության, ընդերքօգտագործման և այլ արտադրական նշանակության, գործառնական նշանակությունըՙ գյուղատնտեսական արտադրական օբյեկտների) հողամասը.</w:t>
      </w:r>
    </w:p>
    <w:p w14:paraId="0E120DA6" w14:textId="77777777" w:rsidR="00CC7028" w:rsidRPr="001570D4" w:rsidRDefault="00CC7028" w:rsidP="00C758BE">
      <w:pPr>
        <w:pStyle w:val="a5"/>
        <w:spacing w:before="0" w:beforeAutospacing="0" w:after="0" w:afterAutospacing="0"/>
        <w:ind w:left="1418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1)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օտարման մեկնարկային գին սահմանել 250 ՀՀ դրամ՝ 1 (մեկ) քմ-ի համար,</w:t>
      </w:r>
      <w:r w:rsidRPr="001570D4">
        <w:rPr>
          <w:rFonts w:ascii="Calibri" w:hAnsi="Calibri" w:cs="Calibri"/>
          <w:color w:val="333333"/>
          <w:lang w:val="hy-AM"/>
        </w:rPr>
        <w:t> </w:t>
      </w:r>
    </w:p>
    <w:p w14:paraId="65A25638" w14:textId="77777777" w:rsidR="00CC7028" w:rsidRPr="001570D4" w:rsidRDefault="00CC7028" w:rsidP="00C758BE">
      <w:pPr>
        <w:pStyle w:val="a5"/>
        <w:spacing w:before="0" w:beforeAutospacing="0" w:after="0" w:afterAutospacing="0"/>
        <w:ind w:left="1418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2) տարածքն օգտագործել ըստ նպատակային նշանակության,</w:t>
      </w:r>
    </w:p>
    <w:p w14:paraId="1FD29609" w14:textId="77777777" w:rsidR="00CC7028" w:rsidRPr="001570D4" w:rsidRDefault="00CC7028" w:rsidP="00C758BE">
      <w:pPr>
        <w:pStyle w:val="a5"/>
        <w:spacing w:before="0" w:beforeAutospacing="0" w:after="0" w:afterAutospacing="0"/>
        <w:ind w:left="1418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3) տարածքի օտարման գործընթացն ապահովել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2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(երկու) տարվա ընթացքում:</w:t>
      </w:r>
    </w:p>
    <w:p w14:paraId="6CD29C20" w14:textId="77777777" w:rsidR="008E393E" w:rsidRDefault="008E393E" w:rsidP="00C758BE">
      <w:pPr>
        <w:pStyle w:val="a5"/>
        <w:shd w:val="clear" w:color="auto" w:fill="FFFFFF"/>
        <w:spacing w:before="0" w:beforeAutospacing="0" w:after="0" w:afterAutospacing="0"/>
        <w:ind w:left="1418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2684B3E0" w14:textId="38636587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2BBA6F05" w14:textId="04B92236" w:rsidR="00D1789F" w:rsidRPr="001570D4" w:rsidRDefault="00D1789F" w:rsidP="000461D8">
      <w:pPr>
        <w:pStyle w:val="a5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182622">
        <w:rPr>
          <w:lang w:val="hy-AM"/>
        </w:rPr>
        <w:t>N 44</w:t>
      </w:r>
      <w:r w:rsidRPr="001570D4">
        <w:rPr>
          <w:lang w:val="hy-AM"/>
        </w:rPr>
        <w:t>-Ա</w:t>
      </w:r>
    </w:p>
    <w:p w14:paraId="2A41EE88" w14:textId="77777777" w:rsidR="00D1789F" w:rsidRPr="001570D4" w:rsidRDefault="00D1789F" w:rsidP="00182622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3E689778" w14:textId="77777777" w:rsidR="00D1789F" w:rsidRPr="001570D4" w:rsidRDefault="00D1789F" w:rsidP="00D1789F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lastRenderedPageBreak/>
        <w:t>Ղեկավարվելով Հայաստանի Հանրապետության հողային օրենսգրքի 67-րդ հոդվածով, «Տեղական ինքնակառավարման մասին»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օրենքի 18-րդ հոդվածի 1-ին մասի 21-րդ</w:t>
      </w: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>կետով, հաշվի առնելով համայնքի ղեկավարի առաջարկությունը՝</w:t>
      </w:r>
    </w:p>
    <w:p w14:paraId="4D87BC0C" w14:textId="77777777" w:rsidR="00D1789F" w:rsidRPr="001570D4" w:rsidRDefault="00D1789F" w:rsidP="00D1789F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6B45EFF3" w14:textId="77777777" w:rsidR="00D1789F" w:rsidRPr="001570D4" w:rsidRDefault="00D1789F" w:rsidP="00D1789F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1. Աճուրդային կարգով օտարել ՀՀ Տավուշի մարզ, համայնք Նոյեմբերյան քաղաք Այրում Բարեկամության փողոց, 17/28 հողամաս հասցեում գտնվող՝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11-012-0112-0031 կադաստրային ծածկագրով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0</w:t>
      </w:r>
      <w:r w:rsidRPr="001570D4">
        <w:rPr>
          <w:rFonts w:ascii="Cambria Math" w:hAnsi="Cambria Math" w:cs="Cambria Math"/>
          <w:color w:val="333333"/>
          <w:lang w:val="hy-AM"/>
        </w:rPr>
        <w:t>․</w:t>
      </w:r>
      <w:r w:rsidRPr="001570D4">
        <w:rPr>
          <w:color w:val="333333"/>
          <w:lang w:val="hy-AM"/>
        </w:rPr>
        <w:t>02122 հա մակերեսով (նպատակային նշանակությունըՙ բնակավայրերի, գործառնական նշանակությունըՙ բնակելի կառուցապատման) հողամասը.</w:t>
      </w:r>
    </w:p>
    <w:p w14:paraId="75132413" w14:textId="77777777" w:rsidR="00D1789F" w:rsidRPr="001570D4" w:rsidRDefault="00D1789F" w:rsidP="00D1789F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1)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օտարման մեկնարկային գին սահմանել 1500 ՀՀ դրամ՝ 1 (մեկ) քմ-ի համար,</w:t>
      </w:r>
    </w:p>
    <w:p w14:paraId="7A5BF532" w14:textId="77777777" w:rsidR="00D1789F" w:rsidRPr="001570D4" w:rsidRDefault="00D1789F" w:rsidP="00D1789F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2) տարածքն օգտագործել ըստ նպատակային նշանակության,</w:t>
      </w:r>
    </w:p>
    <w:p w14:paraId="34DA6897" w14:textId="77777777" w:rsidR="00D1789F" w:rsidRPr="001570D4" w:rsidRDefault="00D1789F" w:rsidP="00D1789F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3) տարածքի օտարման գործընթացն ապահովել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2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(երկու) տարվա ընթացքում:</w:t>
      </w:r>
    </w:p>
    <w:p w14:paraId="39EB3236" w14:textId="77777777" w:rsidR="006E1A6A" w:rsidRPr="001570D4" w:rsidRDefault="006E1A6A" w:rsidP="000432DE">
      <w:pPr>
        <w:pStyle w:val="a5"/>
        <w:shd w:val="clear" w:color="auto" w:fill="FFFFFF"/>
        <w:spacing w:before="0" w:beforeAutospacing="0" w:after="150" w:afterAutospacing="0"/>
        <w:ind w:left="630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583AC80E" w14:textId="5C565995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0EF214CA" w14:textId="77777777" w:rsidR="006E1A6A" w:rsidRPr="001570D4" w:rsidRDefault="006E1A6A" w:rsidP="006E1A6A">
      <w:pPr>
        <w:pStyle w:val="a5"/>
        <w:shd w:val="clear" w:color="auto" w:fill="FFFFFF"/>
        <w:spacing w:before="0" w:beforeAutospacing="0" w:after="150" w:afterAutospacing="0"/>
        <w:rPr>
          <w:rStyle w:val="a3"/>
          <w:rFonts w:ascii="GHEA Grapalat" w:hAnsi="GHEA Grapalat"/>
          <w:color w:val="auto"/>
          <w:u w:val="none"/>
          <w:lang w:val="hy-AM"/>
        </w:rPr>
      </w:pPr>
    </w:p>
    <w:p w14:paraId="3F01AC78" w14:textId="4D623128" w:rsidR="006E1A6A" w:rsidRPr="001570D4" w:rsidRDefault="006E1A6A" w:rsidP="006E1A6A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182622">
        <w:rPr>
          <w:lang w:val="hy-AM"/>
        </w:rPr>
        <w:t>N 45</w:t>
      </w:r>
      <w:r w:rsidRPr="001570D4">
        <w:rPr>
          <w:lang w:val="hy-AM"/>
        </w:rPr>
        <w:t>-Ա</w:t>
      </w:r>
    </w:p>
    <w:p w14:paraId="3E424AD7" w14:textId="77777777" w:rsidR="006E1A6A" w:rsidRPr="001570D4" w:rsidRDefault="006E1A6A" w:rsidP="00182622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ՀՈՂԱՄԱՍՆ ԸՆԴԼԱՅՆՄԱՆ ՆՊԱՏԱԿՈՎ ՈՒՂՂԱԿԻ ՎԱՃԱՌՔՈՎ ՕՏԱՐԵԼՈՒ ՄԱՍԻՆ</w:t>
      </w:r>
    </w:p>
    <w:p w14:paraId="103DEC61" w14:textId="77777777" w:rsidR="006E1A6A" w:rsidRPr="001570D4" w:rsidRDefault="006E1A6A" w:rsidP="006E1A6A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 xml:space="preserve">Ղեկավարվելով «Տեղական ինքնակառավարման մասին» օրենքի 18-րդ հոդվածի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1-ին մասի 21-րդ կետով և</w:t>
      </w:r>
      <w:r w:rsidRPr="001570D4">
        <w:rPr>
          <w:rFonts w:ascii="Calibri" w:hAnsi="Calibri" w:cs="Calibri"/>
          <w:color w:val="333333"/>
          <w:lang w:val="hy-AM"/>
        </w:rPr>
        <w:t>   </w:t>
      </w:r>
      <w:r w:rsidRPr="001570D4">
        <w:rPr>
          <w:color w:val="333333"/>
          <w:lang w:val="hy-AM"/>
        </w:rPr>
        <w:t>ՀՀ կառավարության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26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մայիսի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2016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թվականի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N 550-Ն որոշման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3-րդ մասով,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ՀՀ կառավարության</w:t>
      </w: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>8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մայիսի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2003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թվականի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N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714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–Ն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որոշմամբ</w:t>
      </w: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 xml:space="preserve">և հաշվի առնելով,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որ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Նոյեմբերյան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համայնքի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Այրում քաղաքում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գտնվող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11-012-0130-0050 կադաստրային ծածկագրով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Մուշեղ Արտավազդի Դաղբաշյանին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պատկանող 0.1132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հա մակերեսով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գյուղատնտեսական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նշանակության կորիզավոր հողամասի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ընդլայնման համար անհրաժեշտ 11-012-0130-0119 կադաստրային ծածկագրով</w:t>
      </w: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>0.020391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հա մակերեսով հողամասը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հնարավոր չէ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որպես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առանձին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գույքային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միավոր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օտարել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աճուրդային</w:t>
      </w: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>կարգով՝</w:t>
      </w:r>
      <w:r w:rsidRPr="001570D4">
        <w:rPr>
          <w:color w:val="333333"/>
          <w:lang w:val="hy-AM"/>
        </w:rPr>
        <w:br/>
      </w:r>
    </w:p>
    <w:p w14:paraId="32A209A6" w14:textId="77777777" w:rsidR="006E1A6A" w:rsidRPr="001570D4" w:rsidRDefault="006E1A6A" w:rsidP="006E1A6A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  <w:r w:rsidRPr="001570D4">
        <w:rPr>
          <w:rFonts w:ascii="Calibri" w:hAnsi="Calibri" w:cs="Calibri"/>
          <w:color w:val="333333"/>
          <w:lang w:val="hy-AM"/>
        </w:rPr>
        <w:t> </w:t>
      </w:r>
    </w:p>
    <w:p w14:paraId="0D58F8EE" w14:textId="77777777" w:rsidR="006E1A6A" w:rsidRPr="001570D4" w:rsidRDefault="006E1A6A" w:rsidP="006E1A6A">
      <w:pPr>
        <w:spacing w:after="150"/>
        <w:jc w:val="both"/>
        <w:rPr>
          <w:rFonts w:ascii="GHEA Grapalat" w:hAnsi="GHEA Grapalat"/>
          <w:color w:val="333333"/>
          <w:sz w:val="24"/>
          <w:szCs w:val="24"/>
          <w:lang w:val="hy-AM"/>
        </w:rPr>
      </w:pPr>
      <w:r w:rsidRPr="001570D4">
        <w:rPr>
          <w:rFonts w:ascii="Sylfaen" w:hAnsi="Sylfaen"/>
          <w:color w:val="333333"/>
          <w:sz w:val="24"/>
          <w:szCs w:val="24"/>
          <w:lang w:val="hy-AM"/>
        </w:rPr>
        <w:t> 1. </w:t>
      </w:r>
      <w:r w:rsidRPr="001570D4">
        <w:rPr>
          <w:rFonts w:ascii="GHEA Grapalat" w:hAnsi="GHEA Grapalat"/>
          <w:color w:val="333333"/>
          <w:sz w:val="24"/>
          <w:szCs w:val="24"/>
          <w:lang w:val="hy-AM"/>
        </w:rPr>
        <w:t>Նոյեմբերյան համայնքի Այրում քաղաքում գտնվող</w:t>
      </w:r>
      <w:r w:rsidRPr="001570D4">
        <w:rPr>
          <w:rFonts w:ascii="Calibri" w:hAnsi="Calibri" w:cs="Calibri"/>
          <w:color w:val="333333"/>
          <w:sz w:val="24"/>
          <w:szCs w:val="24"/>
          <w:lang w:val="hy-AM"/>
        </w:rPr>
        <w:t>  </w:t>
      </w:r>
      <w:r w:rsidRPr="001570D4">
        <w:rPr>
          <w:rFonts w:ascii="GHEA Grapalat" w:hAnsi="GHEA Grapalat"/>
          <w:color w:val="333333"/>
          <w:sz w:val="24"/>
          <w:szCs w:val="24"/>
          <w:lang w:val="hy-AM"/>
        </w:rPr>
        <w:t>11-012-0130-0119 կադաստրային ծածկագրով 0.020391 հա մակերեսով</w:t>
      </w:r>
      <w:r w:rsidRPr="001570D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1570D4">
        <w:rPr>
          <w:rFonts w:ascii="GHEA Grapalat" w:hAnsi="GHEA Grapalat"/>
          <w:color w:val="333333"/>
          <w:sz w:val="24"/>
          <w:szCs w:val="24"/>
          <w:lang w:val="hy-AM"/>
        </w:rPr>
        <w:t>գյուղատնտեսական նշանակության կորիազավոր</w:t>
      </w:r>
      <w:r w:rsidRPr="001570D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1570D4">
        <w:rPr>
          <w:rFonts w:ascii="GHEA Grapalat" w:hAnsi="GHEA Grapalat"/>
          <w:color w:val="333333"/>
          <w:sz w:val="24"/>
          <w:szCs w:val="24"/>
          <w:lang w:val="hy-AM"/>
        </w:rPr>
        <w:t>հողամասը</w:t>
      </w:r>
      <w:r w:rsidRPr="001570D4">
        <w:rPr>
          <w:rFonts w:ascii="Calibri" w:hAnsi="Calibri" w:cs="Calibri"/>
          <w:color w:val="333333"/>
          <w:sz w:val="24"/>
          <w:szCs w:val="24"/>
          <w:lang w:val="hy-AM"/>
        </w:rPr>
        <w:t>  </w:t>
      </w:r>
      <w:r w:rsidRPr="001570D4">
        <w:rPr>
          <w:rFonts w:ascii="GHEA Grapalat" w:hAnsi="GHEA Grapalat"/>
          <w:color w:val="333333"/>
          <w:sz w:val="24"/>
          <w:szCs w:val="24"/>
          <w:lang w:val="hy-AM"/>
        </w:rPr>
        <w:t>ուղղակի վաճառքով օտարել</w:t>
      </w:r>
      <w:r w:rsidRPr="001570D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1570D4">
        <w:rPr>
          <w:rFonts w:ascii="GHEA Grapalat" w:hAnsi="GHEA Grapalat"/>
          <w:color w:val="333333"/>
          <w:sz w:val="24"/>
          <w:szCs w:val="24"/>
          <w:lang w:val="hy-AM"/>
        </w:rPr>
        <w:t>Մուշեղ Արտավազդի Դաղբաշյանին` նրան սեփականության իրավունքով պատկանող գյուղատնտեսական նշանակության կորիզավոր</w:t>
      </w:r>
      <w:r w:rsidRPr="001570D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1570D4">
        <w:rPr>
          <w:rFonts w:ascii="GHEA Grapalat" w:hAnsi="GHEA Grapalat"/>
          <w:color w:val="333333"/>
          <w:sz w:val="24"/>
          <w:szCs w:val="24"/>
          <w:lang w:val="hy-AM"/>
        </w:rPr>
        <w:t>հողամասի (ծածկագիր 11-012-0130-0050) ընդլանման նպատակով</w:t>
      </w:r>
      <w:r w:rsidRPr="001570D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1570D4">
        <w:rPr>
          <w:rFonts w:ascii="GHEA Grapalat" w:hAnsi="GHEA Grapalat"/>
          <w:color w:val="333333"/>
          <w:sz w:val="24"/>
          <w:szCs w:val="24"/>
          <w:lang w:val="hy-AM"/>
        </w:rPr>
        <w:t>բացառապես գյուղատնտեսական գործունեություն ծավալելու</w:t>
      </w:r>
      <w:r w:rsidRPr="001570D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1570D4">
        <w:rPr>
          <w:rFonts w:ascii="GHEA Grapalat" w:hAnsi="GHEA Grapalat"/>
          <w:color w:val="333333"/>
          <w:sz w:val="24"/>
          <w:szCs w:val="24"/>
          <w:lang w:val="hy-AM"/>
        </w:rPr>
        <w:t>համար:</w:t>
      </w:r>
    </w:p>
    <w:p w14:paraId="29526AD9" w14:textId="77777777" w:rsidR="006E1A6A" w:rsidRPr="001570D4" w:rsidRDefault="006E1A6A" w:rsidP="006E1A6A">
      <w:pPr>
        <w:spacing w:after="150"/>
        <w:jc w:val="both"/>
        <w:rPr>
          <w:rFonts w:ascii="GHEA Grapalat" w:hAnsi="GHEA Grapalat"/>
          <w:color w:val="333333"/>
          <w:sz w:val="24"/>
          <w:szCs w:val="24"/>
          <w:lang w:val="hy-AM"/>
        </w:rPr>
      </w:pPr>
      <w:r w:rsidRPr="001570D4">
        <w:rPr>
          <w:rFonts w:ascii="GHEA Grapalat" w:hAnsi="GHEA Grapalat"/>
          <w:color w:val="333333"/>
          <w:sz w:val="24"/>
          <w:szCs w:val="24"/>
          <w:lang w:val="hy-AM"/>
        </w:rPr>
        <w:t>2. Գյուղատնտեսական այլ հողամասի ուղղակի վաճառքի գին սահմանել կադաստրային գնին համապատասխան` 1 քմ-ի համար</w:t>
      </w:r>
      <w:r w:rsidRPr="001570D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1570D4">
        <w:rPr>
          <w:rFonts w:ascii="GHEA Grapalat" w:hAnsi="GHEA Grapalat"/>
          <w:color w:val="333333"/>
          <w:sz w:val="24"/>
          <w:szCs w:val="24"/>
          <w:lang w:val="hy-AM"/>
        </w:rPr>
        <w:t xml:space="preserve"> 329 ՀՀ</w:t>
      </w:r>
      <w:r w:rsidRPr="001570D4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1570D4">
        <w:rPr>
          <w:rFonts w:ascii="GHEA Grapalat" w:hAnsi="GHEA Grapalat"/>
          <w:color w:val="333333"/>
          <w:sz w:val="24"/>
          <w:szCs w:val="24"/>
          <w:lang w:val="hy-AM"/>
        </w:rPr>
        <w:t>դրամ:</w:t>
      </w:r>
      <w:r w:rsidRPr="001570D4">
        <w:rPr>
          <w:rFonts w:ascii="Calibri" w:hAnsi="Calibri" w:cs="Calibri"/>
          <w:color w:val="333333"/>
          <w:sz w:val="24"/>
          <w:szCs w:val="24"/>
          <w:lang w:val="hy-AM"/>
        </w:rPr>
        <w:t> </w:t>
      </w:r>
    </w:p>
    <w:p w14:paraId="59D9DD00" w14:textId="77777777" w:rsidR="006E1A6A" w:rsidRPr="001570D4" w:rsidRDefault="006E1A6A" w:rsidP="006E1A6A">
      <w:pPr>
        <w:spacing w:after="150"/>
        <w:jc w:val="both"/>
        <w:rPr>
          <w:rFonts w:ascii="GHEA Grapalat" w:hAnsi="GHEA Grapalat"/>
          <w:color w:val="333333"/>
          <w:sz w:val="24"/>
          <w:szCs w:val="24"/>
          <w:lang w:val="hy-AM"/>
        </w:rPr>
      </w:pPr>
      <w:r w:rsidRPr="001570D4">
        <w:rPr>
          <w:rFonts w:ascii="GHEA Grapalat" w:hAnsi="GHEA Grapalat"/>
          <w:color w:val="333333"/>
          <w:sz w:val="24"/>
          <w:szCs w:val="24"/>
          <w:lang w:val="hy-AM"/>
        </w:rPr>
        <w:t>3. Անշարժ գույքի օտարման գործընթացն իրականացնել մեկ տարվա ընթացքում:</w:t>
      </w:r>
    </w:p>
    <w:p w14:paraId="77B79E04" w14:textId="75422F90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1D9EAB48" w14:textId="4B04A692" w:rsidR="000C6DC5" w:rsidRPr="001570D4" w:rsidRDefault="000C6DC5" w:rsidP="000C6DC5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Pr="001570D4">
        <w:rPr>
          <w:lang w:val="hy-AM"/>
        </w:rPr>
        <w:t>N 4</w:t>
      </w:r>
      <w:r w:rsidR="00182622" w:rsidRPr="00182622">
        <w:rPr>
          <w:lang w:val="hy-AM"/>
        </w:rPr>
        <w:t>6</w:t>
      </w:r>
      <w:r w:rsidRPr="001570D4">
        <w:rPr>
          <w:lang w:val="hy-AM"/>
        </w:rPr>
        <w:t>-Ա</w:t>
      </w:r>
    </w:p>
    <w:p w14:paraId="6B1DA506" w14:textId="77777777" w:rsidR="000C6DC5" w:rsidRPr="001570D4" w:rsidRDefault="000C6DC5" w:rsidP="00182622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lastRenderedPageBreak/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6B50B609" w14:textId="77777777" w:rsidR="000C6DC5" w:rsidRPr="001570D4" w:rsidRDefault="000C6DC5" w:rsidP="000C6DC5">
      <w:pPr>
        <w:pStyle w:val="a5"/>
        <w:rPr>
          <w:lang w:val="hy-AM"/>
        </w:rPr>
      </w:pPr>
      <w:r w:rsidRPr="001570D4">
        <w:rPr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1570D4">
        <w:rPr>
          <w:rFonts w:ascii="Calibri" w:hAnsi="Calibri" w:cs="Calibri"/>
          <w:lang w:val="hy-AM"/>
        </w:rPr>
        <w:t> </w:t>
      </w:r>
      <w:r w:rsidRPr="001570D4">
        <w:rPr>
          <w:lang w:val="hy-AM"/>
        </w:rPr>
        <w:t xml:space="preserve"> օրենքի 18-րդ հոդվածի 1-ին մասի 21-րդ</w:t>
      </w:r>
      <w:r w:rsidRPr="001570D4">
        <w:rPr>
          <w:rFonts w:ascii="Calibri" w:hAnsi="Calibri" w:cs="Calibri"/>
          <w:lang w:val="hy-AM"/>
        </w:rPr>
        <w:t>  </w:t>
      </w:r>
      <w:r w:rsidRPr="001570D4">
        <w:rPr>
          <w:lang w:val="hy-AM"/>
        </w:rPr>
        <w:t>կետով, հաշվի առնելով համայնքի ղեկավարի առաջարկությունը՝</w:t>
      </w:r>
    </w:p>
    <w:p w14:paraId="126475FA" w14:textId="77777777" w:rsidR="000C6DC5" w:rsidRPr="001570D4" w:rsidRDefault="000C6DC5" w:rsidP="000C6DC5">
      <w:pPr>
        <w:pStyle w:val="a5"/>
        <w:jc w:val="center"/>
        <w:rPr>
          <w:lang w:val="hy-AM"/>
        </w:rPr>
      </w:pPr>
      <w:r w:rsidRPr="001570D4">
        <w:rPr>
          <w:lang w:val="hy-AM"/>
        </w:rPr>
        <w:t>ՀԱՄԱՅՆՔԻ ԱՎԱԳԱՆԻՆ ՈՐՈՇՈՒՄ Է</w:t>
      </w:r>
    </w:p>
    <w:p w14:paraId="330EB14B" w14:textId="77777777" w:rsidR="000C6DC5" w:rsidRPr="001570D4" w:rsidRDefault="000C6DC5" w:rsidP="000C6DC5">
      <w:pPr>
        <w:pStyle w:val="a5"/>
        <w:rPr>
          <w:lang w:val="hy-AM"/>
        </w:rPr>
      </w:pPr>
      <w:r w:rsidRPr="001570D4">
        <w:rPr>
          <w:lang w:val="hy-AM"/>
        </w:rPr>
        <w:t>1. Աճուրդային կարգով օտարել ՀՀ Տավուշի մարզ, համայնք Նոյեմբերյան գյուղ Բաղանիս 13-րդ փողոց 1-ին նրբանցք 1/1 հողամաս հասցեում գտնվող՝ 11-017-0008-0011 կադաստրային ծածկագրով 0.07 հա մակերեսով (նպատակային նշանակությունըՙ բնակավայրերի, գործառնական նշանակությունըՙ բնակելի կառուցապատման) հողամասը.</w:t>
      </w:r>
    </w:p>
    <w:p w14:paraId="55B449EF" w14:textId="77777777" w:rsidR="000C6DC5" w:rsidRPr="001570D4" w:rsidRDefault="000C6DC5" w:rsidP="006E6A7C">
      <w:pPr>
        <w:pStyle w:val="a5"/>
        <w:spacing w:before="0" w:beforeAutospacing="0" w:after="0" w:afterAutospacing="0"/>
        <w:ind w:left="1276"/>
        <w:rPr>
          <w:lang w:val="hy-AM"/>
        </w:rPr>
      </w:pPr>
      <w:r w:rsidRPr="001570D4">
        <w:rPr>
          <w:lang w:val="hy-AM"/>
        </w:rPr>
        <w:t>1)</w:t>
      </w:r>
      <w:r w:rsidRPr="001570D4">
        <w:rPr>
          <w:rFonts w:ascii="Calibri" w:hAnsi="Calibri" w:cs="Calibri"/>
          <w:lang w:val="hy-AM"/>
        </w:rPr>
        <w:t> </w:t>
      </w:r>
      <w:r w:rsidRPr="001570D4">
        <w:rPr>
          <w:lang w:val="hy-AM"/>
        </w:rPr>
        <w:t>օտարման մեկնարկային գին սահմանել 100 ՀՀ դրամ՝ 1 (մեկ) քմ-ի համար,</w:t>
      </w:r>
    </w:p>
    <w:p w14:paraId="00853ECE" w14:textId="77777777" w:rsidR="000C6DC5" w:rsidRPr="001570D4" w:rsidRDefault="000C6DC5" w:rsidP="006E6A7C">
      <w:pPr>
        <w:pStyle w:val="a5"/>
        <w:spacing w:before="0" w:beforeAutospacing="0" w:after="0" w:afterAutospacing="0"/>
        <w:ind w:left="1276"/>
        <w:rPr>
          <w:lang w:val="hy-AM"/>
        </w:rPr>
      </w:pPr>
      <w:r w:rsidRPr="001570D4">
        <w:rPr>
          <w:lang w:val="hy-AM"/>
        </w:rPr>
        <w:t>2) տարածքն օգտագործել ըստ նպատակային նշանակության,</w:t>
      </w:r>
    </w:p>
    <w:p w14:paraId="12C7044F" w14:textId="77777777" w:rsidR="000C6DC5" w:rsidRPr="001570D4" w:rsidRDefault="000C6DC5" w:rsidP="006E6A7C">
      <w:pPr>
        <w:pStyle w:val="a5"/>
        <w:spacing w:before="0" w:beforeAutospacing="0" w:after="0" w:afterAutospacing="0"/>
        <w:ind w:left="1276"/>
        <w:rPr>
          <w:lang w:val="hy-AM"/>
        </w:rPr>
      </w:pPr>
      <w:r w:rsidRPr="001570D4">
        <w:rPr>
          <w:lang w:val="hy-AM"/>
        </w:rPr>
        <w:t>3) տարածքի օտարման գործընթացն ապահովել</w:t>
      </w:r>
      <w:r w:rsidRPr="001570D4">
        <w:rPr>
          <w:rFonts w:ascii="Calibri" w:hAnsi="Calibri" w:cs="Calibri"/>
          <w:lang w:val="hy-AM"/>
        </w:rPr>
        <w:t> </w:t>
      </w:r>
      <w:r w:rsidRPr="001570D4">
        <w:rPr>
          <w:lang w:val="hy-AM"/>
        </w:rPr>
        <w:t>2</w:t>
      </w:r>
      <w:r w:rsidRPr="001570D4">
        <w:rPr>
          <w:rFonts w:ascii="Calibri" w:hAnsi="Calibri" w:cs="Calibri"/>
          <w:lang w:val="hy-AM"/>
        </w:rPr>
        <w:t> </w:t>
      </w:r>
      <w:r w:rsidRPr="001570D4">
        <w:rPr>
          <w:lang w:val="hy-AM"/>
        </w:rPr>
        <w:t>(երկու) տարվա ընթացքում:</w:t>
      </w:r>
    </w:p>
    <w:p w14:paraId="77FD0943" w14:textId="77777777" w:rsidR="006225DF" w:rsidRPr="001570D4" w:rsidRDefault="006225DF" w:rsidP="006E6A7C">
      <w:pPr>
        <w:pStyle w:val="a5"/>
        <w:spacing w:before="0" w:beforeAutospacing="0" w:after="0" w:afterAutospacing="0"/>
        <w:ind w:left="1276"/>
        <w:rPr>
          <w:lang w:val="hy-AM"/>
        </w:rPr>
      </w:pPr>
    </w:p>
    <w:p w14:paraId="07278C52" w14:textId="171D7D33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1A20CB36" w14:textId="0C76FD1E" w:rsidR="006225DF" w:rsidRPr="001570D4" w:rsidRDefault="006225DF" w:rsidP="006225DF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160C41">
        <w:rPr>
          <w:lang w:val="hy-AM"/>
        </w:rPr>
        <w:t>N 47</w:t>
      </w:r>
      <w:r w:rsidRPr="001570D4">
        <w:rPr>
          <w:lang w:val="hy-AM"/>
        </w:rPr>
        <w:t>-Ա</w:t>
      </w:r>
    </w:p>
    <w:p w14:paraId="7720A6A3" w14:textId="77777777" w:rsidR="006225DF" w:rsidRPr="001570D4" w:rsidRDefault="006225DF" w:rsidP="00160C41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ՍԽԱԼՄԱՄԲ ՈՐՊԵՍ ՔԱՂԱՔԱՑՈՒ ՍԵՓԱԿԱՆՈՒԹՅՈՒՆ ՔԱՐՏԵԶԱԳՐՎԱԾ ՀՈՂԱՄԱՍԸ ՀԱՄԱՅՆՔԱՅԻՆ ՍԵՓԱԿԱՆՈՒԹՅՈՒՆ ՃԱՆԱՉԵԼՈՒ ՄԱՍԻՆ</w:t>
      </w:r>
    </w:p>
    <w:p w14:paraId="3AA5BB1E" w14:textId="77777777" w:rsidR="006225DF" w:rsidRPr="001570D4" w:rsidRDefault="006225DF" w:rsidP="006225DF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 Հայաստանի Հանրապետության կառավարության 2021 թվականի ապրիլի 29-ի թիվ 698-Ն որոշման 39-րդ կետի 1-ին ենթակետով՝</w:t>
      </w:r>
    </w:p>
    <w:p w14:paraId="03084A24" w14:textId="77777777" w:rsidR="006225DF" w:rsidRPr="001570D4" w:rsidRDefault="006225DF" w:rsidP="006225DF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7010EB31" w14:textId="77777777" w:rsidR="006225DF" w:rsidRPr="001570D4" w:rsidRDefault="006225DF" w:rsidP="006225DF">
      <w:pPr>
        <w:pStyle w:val="a5"/>
        <w:rPr>
          <w:lang w:val="hy-AM"/>
        </w:rPr>
      </w:pPr>
      <w:r w:rsidRPr="001570D4">
        <w:rPr>
          <w:color w:val="333333"/>
          <w:lang w:val="hy-AM"/>
        </w:rPr>
        <w:t>Սխալմամբ որպես քաղաքացու սեփականություն քարտեզագրված Նոյեմբերյան համայնքի Կողբ բնակավայրի վարչական տարածքում գտնվող 11-041-0184-0028 կադաստրային ծածկագրով,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նպատակային նշանակությունը՝ բնակավայրերի, գործառնական նշանակությունը՝ բնակելի կառուցապատման հողամասի նկատմամբ ճանաչել Նոյեմբերյան համայնքի սեփականության իրավունքը:</w:t>
      </w:r>
    </w:p>
    <w:p w14:paraId="6158D276" w14:textId="6EA0E4B0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541BA5C5" w14:textId="77777777" w:rsidR="006E6A7C" w:rsidRPr="001570D4" w:rsidRDefault="006E6A7C" w:rsidP="000C6DC5">
      <w:pPr>
        <w:pStyle w:val="a5"/>
        <w:rPr>
          <w:lang w:val="hy-AM"/>
        </w:rPr>
      </w:pPr>
    </w:p>
    <w:p w14:paraId="54A14F1A" w14:textId="4BD925B7" w:rsidR="0073639E" w:rsidRPr="001570D4" w:rsidRDefault="0073639E" w:rsidP="0073639E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481FFA">
        <w:rPr>
          <w:lang w:val="hy-AM"/>
        </w:rPr>
        <w:t>N 48</w:t>
      </w:r>
      <w:r w:rsidRPr="001570D4">
        <w:rPr>
          <w:lang w:val="hy-AM"/>
        </w:rPr>
        <w:t>-Ա</w:t>
      </w:r>
    </w:p>
    <w:p w14:paraId="4B64846B" w14:textId="77777777" w:rsidR="0073639E" w:rsidRPr="001570D4" w:rsidRDefault="0073639E" w:rsidP="00481FFA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ՍԽԱԼՄԱՄԲ ՈՐՊԵՍ ՔԱՂԱՔԱՑՈՒ ՍԵՓԱԿԱՆՈՒԹՅՈՒՆ ՔԱՐՏԵԶԱԳՐՎԱԾ ՀՈՂԱՄԱՍԸ ՀԱՄԱՅՆՔԱՅԻՆ ՍԵՓԱԿԱՆՈՒԹՅՈՒՆ ՃԱՆԱՉԵԼՈՒ ՄԱՍԻՆ</w:t>
      </w:r>
    </w:p>
    <w:p w14:paraId="6A38CCE4" w14:textId="77777777" w:rsidR="0073639E" w:rsidRPr="001570D4" w:rsidRDefault="0073639E" w:rsidP="0073639E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 Հայաստանի Հանրապետության կառավարության 2021 թվականի ապրիլի 29-ի թիվ 698-Ն որոշման 39-րդ կետի 1-ին ենթակետով՝</w:t>
      </w:r>
    </w:p>
    <w:p w14:paraId="201946BC" w14:textId="77777777" w:rsidR="0073639E" w:rsidRPr="001570D4" w:rsidRDefault="0073639E" w:rsidP="0073639E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04BB5019" w14:textId="77777777" w:rsidR="0073639E" w:rsidRPr="001570D4" w:rsidRDefault="0073639E" w:rsidP="0073639E">
      <w:pPr>
        <w:pStyle w:val="a5"/>
        <w:rPr>
          <w:lang w:val="hy-AM"/>
        </w:rPr>
      </w:pPr>
      <w:r w:rsidRPr="001570D4">
        <w:rPr>
          <w:color w:val="333333"/>
          <w:lang w:val="hy-AM"/>
        </w:rPr>
        <w:t>Սխալմամբ որպես քաղաքացու սեփականություն քարտեզագրված Նոյեմբերյան համայնքի Կողբ բնակավայրի վարչական տարածքում գտնվող 11-041-0027-0009 կադաստրային ծածկագրով,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նպատակային նշանակությունը՝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արդյունաբերության, ընդերքօգտագործման և այլ </w:t>
      </w:r>
      <w:r w:rsidRPr="001570D4">
        <w:rPr>
          <w:color w:val="333333"/>
          <w:lang w:val="hy-AM"/>
        </w:rPr>
        <w:lastRenderedPageBreak/>
        <w:t>արտադրական նշանակության, գործառնական նշանակությունը՝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գյուղատնտեսական արտադրական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հողամասի նկատմամբ ճանաչել Նոյեմբերյան համայնքի սեփականության իրավունքը:</w:t>
      </w:r>
    </w:p>
    <w:p w14:paraId="2D7218B8" w14:textId="519F120F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14909DF3" w14:textId="6488B1B3" w:rsidR="00F24EDC" w:rsidRPr="001570D4" w:rsidRDefault="00F24EDC" w:rsidP="00F24EDC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023E7B">
        <w:rPr>
          <w:lang w:val="hy-AM"/>
        </w:rPr>
        <w:t>N 49</w:t>
      </w:r>
      <w:r w:rsidRPr="001570D4">
        <w:rPr>
          <w:lang w:val="hy-AM"/>
        </w:rPr>
        <w:t>-Ա</w:t>
      </w:r>
    </w:p>
    <w:p w14:paraId="0B0826C2" w14:textId="77777777" w:rsidR="00F24EDC" w:rsidRPr="001570D4" w:rsidRDefault="00F24EDC" w:rsidP="00023E7B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52C38BC9" w14:textId="77777777" w:rsidR="00F24EDC" w:rsidRPr="001570D4" w:rsidRDefault="00F24EDC" w:rsidP="00F24EDC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օրենքի 18-րդ հոդվածի 1-ին մասի 21-րդ</w:t>
      </w: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>կետով, հաշվի առնելով համայնքի ղեկավարի առաջարկությունը՝</w:t>
      </w:r>
    </w:p>
    <w:p w14:paraId="32D67769" w14:textId="77777777" w:rsidR="00F24EDC" w:rsidRPr="001570D4" w:rsidRDefault="00F24EDC" w:rsidP="00F24EDC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68AFC55E" w14:textId="77777777" w:rsidR="00F24EDC" w:rsidRPr="001570D4" w:rsidRDefault="00F24EDC" w:rsidP="00F24EDC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1. Աճուրդային կարգով օտարել ՀՀ Տավուշի մարզ, համայնք Նոյեմբերյան, գյուղ Ոսկեպար 10-րդ փողոց, 1-ին նրբանցք,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8 հողամաս հասցեում գտնվող՝ 11-049-0026-0024 կադաստրային ծածկագրով 0.066 հա մակերեսով (նպատակային նշանակությունը՝ բնակավայրերի, գործառնական նշանակությունը՝ բնակելի կառուցապատման) հողամասը.</w:t>
      </w:r>
    </w:p>
    <w:p w14:paraId="3A339944" w14:textId="77777777" w:rsidR="00F24EDC" w:rsidRPr="001570D4" w:rsidRDefault="00F24EDC" w:rsidP="006E6A7C">
      <w:pPr>
        <w:pStyle w:val="a5"/>
        <w:spacing w:before="0" w:beforeAutospacing="0" w:after="150" w:afterAutospacing="0"/>
        <w:ind w:left="1134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1)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օտարման մեկնարկային գին սահմանել 100 ՀՀ դրամ՝ 1 (մեկ) քմ-ի համար,</w:t>
      </w:r>
    </w:p>
    <w:p w14:paraId="688B91AE" w14:textId="77777777" w:rsidR="00F24EDC" w:rsidRPr="001570D4" w:rsidRDefault="00F24EDC" w:rsidP="006E6A7C">
      <w:pPr>
        <w:pStyle w:val="a5"/>
        <w:spacing w:before="0" w:beforeAutospacing="0" w:after="150" w:afterAutospacing="0"/>
        <w:ind w:left="1134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2) տարածքն օգտագործել ըստ նպատակային նշանակության,</w:t>
      </w:r>
    </w:p>
    <w:p w14:paraId="4D60A118" w14:textId="77777777" w:rsidR="00F24EDC" w:rsidRPr="001570D4" w:rsidRDefault="00F24EDC" w:rsidP="006E6A7C">
      <w:pPr>
        <w:pStyle w:val="a5"/>
        <w:spacing w:before="0" w:beforeAutospacing="0" w:after="150" w:afterAutospacing="0"/>
        <w:ind w:left="1134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3) տարածքի օտարման գործընթացն ապահովել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2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(երկու) տարվա ընթացքում:</w:t>
      </w:r>
    </w:p>
    <w:p w14:paraId="5E8499EC" w14:textId="1E99B13D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4DCC3209" w14:textId="07DA9DB7" w:rsidR="00125545" w:rsidRPr="001570D4" w:rsidRDefault="00125545" w:rsidP="00125545">
      <w:pPr>
        <w:pStyle w:val="a5"/>
        <w:rPr>
          <w:b/>
          <w:bCs/>
          <w:color w:val="000000"/>
          <w:lang w:val="hy-AM"/>
        </w:rPr>
      </w:pPr>
    </w:p>
    <w:p w14:paraId="2DA8523F" w14:textId="6B160028" w:rsidR="00E02FFE" w:rsidRPr="001570D4" w:rsidRDefault="00E02FFE" w:rsidP="00E02FFE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AA7902">
        <w:rPr>
          <w:lang w:val="hy-AM"/>
        </w:rPr>
        <w:t xml:space="preserve">N </w:t>
      </w:r>
      <w:r w:rsidRPr="001570D4">
        <w:rPr>
          <w:lang w:val="hy-AM"/>
        </w:rPr>
        <w:t>5</w:t>
      </w:r>
      <w:r w:rsidR="00AA7902" w:rsidRPr="0091462F">
        <w:rPr>
          <w:lang w:val="hy-AM"/>
        </w:rPr>
        <w:t>0</w:t>
      </w:r>
      <w:r w:rsidRPr="001570D4">
        <w:rPr>
          <w:lang w:val="hy-AM"/>
        </w:rPr>
        <w:t>-Ա</w:t>
      </w:r>
    </w:p>
    <w:p w14:paraId="2D67FF99" w14:textId="77777777" w:rsidR="00E02FFE" w:rsidRPr="001570D4" w:rsidRDefault="00E02FFE" w:rsidP="00AA7902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ԱՆՇԱՐԺ ԳՈՒՅՔԻ ՀԱՐԿԻ ԱՐՏՈՆՈՒԹՅՈՒՆ ԿԻՐԱՌԵԼՈՒ ՄԱՍԻՆ</w:t>
      </w:r>
    </w:p>
    <w:p w14:paraId="09C559B7" w14:textId="77777777" w:rsidR="00E02FFE" w:rsidRPr="000432DE" w:rsidRDefault="00E02FFE" w:rsidP="00E02FFE">
      <w:pPr>
        <w:pStyle w:val="a5"/>
        <w:rPr>
          <w:lang w:val="hy-AM"/>
        </w:rPr>
      </w:pPr>
      <w:r w:rsidRPr="000432DE">
        <w:rPr>
          <w:lang w:val="hy-AM"/>
        </w:rPr>
        <w:t>Ղեկավարվելով Հայաստանի Հանրապետության հողային օրենսգրքի 230-րդ հոդվածի 1-ին մասի 4-րդ կետով, ՀՀ Կառավարության 18</w:t>
      </w:r>
      <w:r w:rsidRPr="000432DE">
        <w:rPr>
          <w:rFonts w:ascii="Cambria Math" w:hAnsi="Cambria Math" w:cs="Cambria Math"/>
          <w:lang w:val="hy-AM"/>
        </w:rPr>
        <w:t>․</w:t>
      </w:r>
      <w:r w:rsidRPr="000432DE">
        <w:rPr>
          <w:lang w:val="hy-AM"/>
        </w:rPr>
        <w:t>09</w:t>
      </w:r>
      <w:r w:rsidRPr="000432DE">
        <w:rPr>
          <w:rFonts w:ascii="Cambria Math" w:hAnsi="Cambria Math" w:cs="Cambria Math"/>
          <w:lang w:val="hy-AM"/>
        </w:rPr>
        <w:t>․</w:t>
      </w:r>
      <w:r w:rsidRPr="000432DE">
        <w:rPr>
          <w:lang w:val="hy-AM"/>
        </w:rPr>
        <w:t>2017թվականի 1213-Ն որոշման 1-ին մասի 2-րդ կետով և հաշվի առնելով Տավուշի մարզի Պտղավան գյուղի բնակիչ Վալերի Ղազարովի դիմումը՝</w:t>
      </w:r>
    </w:p>
    <w:p w14:paraId="730F7FBE" w14:textId="77777777" w:rsidR="00E02FFE" w:rsidRPr="000432DE" w:rsidRDefault="00E02FFE" w:rsidP="00E02FFE">
      <w:pPr>
        <w:pStyle w:val="a5"/>
        <w:rPr>
          <w:lang w:val="hy-AM"/>
        </w:rPr>
      </w:pP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 xml:space="preserve"> </w:t>
      </w: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 xml:space="preserve"> </w:t>
      </w: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 xml:space="preserve"> </w:t>
      </w: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 xml:space="preserve"> </w:t>
      </w: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 xml:space="preserve"> </w:t>
      </w: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 xml:space="preserve"> </w:t>
      </w: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 xml:space="preserve"> </w:t>
      </w: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 xml:space="preserve"> </w:t>
      </w: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 xml:space="preserve"> </w:t>
      </w: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 xml:space="preserve"> </w:t>
      </w: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 xml:space="preserve"> </w:t>
      </w: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 xml:space="preserve"> </w:t>
      </w: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 xml:space="preserve"> </w:t>
      </w: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 xml:space="preserve"> </w:t>
      </w: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 xml:space="preserve"> </w:t>
      </w: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 xml:space="preserve"> </w:t>
      </w: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 xml:space="preserve"> </w:t>
      </w: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 xml:space="preserve"> </w:t>
      </w:r>
      <w:r w:rsidRPr="000432DE">
        <w:rPr>
          <w:rFonts w:ascii="Calibri" w:hAnsi="Calibri" w:cs="Calibri"/>
          <w:lang w:val="hy-AM"/>
        </w:rPr>
        <w:t> </w:t>
      </w:r>
      <w:r w:rsidRPr="000432DE">
        <w:rPr>
          <w:lang w:val="hy-AM"/>
        </w:rPr>
        <w:t>ՀԱՄԱՅՆՔԻ ԱՎԱԳԱՆԻՆ ՈՐՈՇՈՒՄ Է</w:t>
      </w:r>
      <w:r w:rsidRPr="000432DE">
        <w:rPr>
          <w:rFonts w:ascii="Calibri" w:hAnsi="Calibri" w:cs="Calibri"/>
          <w:lang w:val="hy-AM"/>
        </w:rPr>
        <w:t> </w:t>
      </w:r>
    </w:p>
    <w:p w14:paraId="34A49A0E" w14:textId="77777777" w:rsidR="000432DE" w:rsidRPr="000432DE" w:rsidRDefault="000432DE" w:rsidP="000432D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hy-AM" w:eastAsia="ru-RU"/>
        </w:rPr>
      </w:pPr>
      <w:r w:rsidRPr="000432DE">
        <w:rPr>
          <w:rFonts w:ascii="Verdana" w:eastAsia="Times New Roman" w:hAnsi="Verdana" w:cs="Times New Roman"/>
          <w:color w:val="000000"/>
          <w:sz w:val="18"/>
          <w:szCs w:val="18"/>
          <w:lang w:val="hy-AM" w:eastAsia="ru-RU"/>
        </w:rPr>
        <w:t>1</w:t>
      </w:r>
      <w:r w:rsidRPr="000432DE">
        <w:rPr>
          <w:rFonts w:ascii="Cambria Math" w:eastAsia="Times New Roman" w:hAnsi="Cambria Math" w:cs="Cambria Math"/>
          <w:color w:val="000000"/>
          <w:sz w:val="18"/>
          <w:szCs w:val="18"/>
          <w:lang w:val="hy-AM" w:eastAsia="ru-RU"/>
        </w:rPr>
        <w:t>․</w:t>
      </w:r>
      <w:r w:rsidRPr="000432DE">
        <w:rPr>
          <w:rFonts w:ascii="Verdana" w:eastAsia="Times New Roman" w:hAnsi="Verdana" w:cs="Times New Roman"/>
          <w:color w:val="000000"/>
          <w:sz w:val="18"/>
          <w:szCs w:val="18"/>
          <w:lang w:val="hy-AM" w:eastAsia="ru-RU"/>
        </w:rPr>
        <w:t xml:space="preserve"> Նոր երիտասարդ պտղատու այգի հիմնելու համար Վալերի Գրիգորի Ղազարովին 4 տարի ժամկետով ազատել սեփականության իրավունքով իրեն պատկանող ՀՀ Տավուշի մարզի Պտղավան գյուղի 11-055-0351-0031 ծածկագրով 0.7 հա մակերեսով հողամասի անշարժ գույքի հարկից.</w:t>
      </w:r>
    </w:p>
    <w:p w14:paraId="29B6D2A5" w14:textId="77777777" w:rsidR="000432DE" w:rsidRPr="00125545" w:rsidRDefault="000432DE" w:rsidP="000432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hy-AM" w:eastAsia="ru-RU"/>
        </w:rPr>
      </w:pPr>
      <w:r w:rsidRPr="000432DE">
        <w:rPr>
          <w:rFonts w:ascii="Verdana" w:eastAsia="Times New Roman" w:hAnsi="Verdana" w:cs="Times New Roman"/>
          <w:color w:val="000000"/>
          <w:sz w:val="18"/>
          <w:szCs w:val="18"/>
          <w:lang w:val="hy-AM" w:eastAsia="ru-RU"/>
        </w:rPr>
        <w:t>1) այգին գույքահարկից ազատել 01</w:t>
      </w:r>
      <w:r w:rsidRPr="000432DE">
        <w:rPr>
          <w:rFonts w:ascii="Cambria Math" w:eastAsia="Times New Roman" w:hAnsi="Cambria Math" w:cs="Cambria Math"/>
          <w:color w:val="000000"/>
          <w:sz w:val="18"/>
          <w:szCs w:val="18"/>
          <w:lang w:val="hy-AM" w:eastAsia="ru-RU"/>
        </w:rPr>
        <w:t>․</w:t>
      </w:r>
      <w:r w:rsidRPr="000432DE">
        <w:rPr>
          <w:rFonts w:ascii="Verdana" w:eastAsia="Times New Roman" w:hAnsi="Verdana" w:cs="Times New Roman"/>
          <w:color w:val="000000"/>
          <w:sz w:val="18"/>
          <w:szCs w:val="18"/>
          <w:lang w:val="hy-AM" w:eastAsia="ru-RU"/>
        </w:rPr>
        <w:t>01</w:t>
      </w:r>
      <w:r w:rsidRPr="000432DE">
        <w:rPr>
          <w:rFonts w:ascii="Cambria Math" w:eastAsia="Times New Roman" w:hAnsi="Cambria Math" w:cs="Cambria Math"/>
          <w:color w:val="000000"/>
          <w:sz w:val="18"/>
          <w:szCs w:val="18"/>
          <w:lang w:val="hy-AM" w:eastAsia="ru-RU"/>
        </w:rPr>
        <w:t>․</w:t>
      </w:r>
      <w:r w:rsidRPr="000432DE">
        <w:rPr>
          <w:rFonts w:ascii="Verdana" w:eastAsia="Times New Roman" w:hAnsi="Verdana" w:cs="Times New Roman"/>
          <w:color w:val="000000"/>
          <w:sz w:val="18"/>
          <w:szCs w:val="18"/>
          <w:lang w:val="hy-AM" w:eastAsia="ru-RU"/>
        </w:rPr>
        <w:t xml:space="preserve">2025 </w:t>
      </w:r>
      <w:r w:rsidR="002E6779">
        <w:rPr>
          <w:rFonts w:ascii="Verdana" w:eastAsia="Times New Roman" w:hAnsi="Verdana" w:cs="Verdana"/>
          <w:color w:val="000000"/>
          <w:sz w:val="18"/>
          <w:szCs w:val="18"/>
          <w:lang w:val="hy-AM" w:eastAsia="ru-RU"/>
        </w:rPr>
        <w:t>թվականից</w:t>
      </w:r>
      <w:r w:rsidR="002E6779" w:rsidRPr="00125545">
        <w:rPr>
          <w:rFonts w:ascii="Verdana" w:eastAsia="Times New Roman" w:hAnsi="Verdana" w:cs="Verdana"/>
          <w:color w:val="000000"/>
          <w:sz w:val="18"/>
          <w:szCs w:val="18"/>
          <w:lang w:val="hy-AM" w:eastAsia="ru-RU"/>
        </w:rPr>
        <w:t>,</w:t>
      </w:r>
    </w:p>
    <w:p w14:paraId="65BBC953" w14:textId="09312863" w:rsidR="000432DE" w:rsidRDefault="000432DE" w:rsidP="000432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hy-AM" w:eastAsia="ru-RU"/>
        </w:rPr>
      </w:pPr>
      <w:r w:rsidRPr="000432DE">
        <w:rPr>
          <w:rFonts w:ascii="Verdana" w:eastAsia="Times New Roman" w:hAnsi="Verdana" w:cs="Times New Roman"/>
          <w:color w:val="000000"/>
          <w:sz w:val="18"/>
          <w:szCs w:val="18"/>
          <w:lang w:val="hy-AM" w:eastAsia="ru-RU"/>
        </w:rPr>
        <w:t>2) այգու գույքահարկը հաշվարկել 01</w:t>
      </w:r>
      <w:r w:rsidRPr="000432DE">
        <w:rPr>
          <w:rFonts w:ascii="Cambria Math" w:eastAsia="Times New Roman" w:hAnsi="Cambria Math" w:cs="Cambria Math"/>
          <w:color w:val="000000"/>
          <w:sz w:val="18"/>
          <w:szCs w:val="18"/>
          <w:lang w:val="hy-AM" w:eastAsia="ru-RU"/>
        </w:rPr>
        <w:t>․</w:t>
      </w:r>
      <w:r w:rsidRPr="000432DE">
        <w:rPr>
          <w:rFonts w:ascii="Verdana" w:eastAsia="Times New Roman" w:hAnsi="Verdana" w:cs="Times New Roman"/>
          <w:color w:val="000000"/>
          <w:sz w:val="18"/>
          <w:szCs w:val="18"/>
          <w:lang w:val="hy-AM" w:eastAsia="ru-RU"/>
        </w:rPr>
        <w:t>02</w:t>
      </w:r>
      <w:r w:rsidRPr="000432DE">
        <w:rPr>
          <w:rFonts w:ascii="Cambria Math" w:eastAsia="Times New Roman" w:hAnsi="Cambria Math" w:cs="Cambria Math"/>
          <w:color w:val="000000"/>
          <w:sz w:val="18"/>
          <w:szCs w:val="18"/>
          <w:lang w:val="hy-AM" w:eastAsia="ru-RU"/>
        </w:rPr>
        <w:t>․</w:t>
      </w:r>
      <w:r w:rsidRPr="000432DE">
        <w:rPr>
          <w:rFonts w:ascii="Verdana" w:eastAsia="Times New Roman" w:hAnsi="Verdana" w:cs="Times New Roman"/>
          <w:color w:val="000000"/>
          <w:sz w:val="18"/>
          <w:szCs w:val="18"/>
          <w:lang w:val="hy-AM" w:eastAsia="ru-RU"/>
        </w:rPr>
        <w:t xml:space="preserve">2029 </w:t>
      </w:r>
      <w:r w:rsidRPr="000432DE">
        <w:rPr>
          <w:rFonts w:ascii="Verdana" w:eastAsia="Times New Roman" w:hAnsi="Verdana" w:cs="Verdana"/>
          <w:color w:val="000000"/>
          <w:sz w:val="18"/>
          <w:szCs w:val="18"/>
          <w:lang w:val="hy-AM" w:eastAsia="ru-RU"/>
        </w:rPr>
        <w:t>թվականից</w:t>
      </w:r>
      <w:r w:rsidRPr="000432DE">
        <w:rPr>
          <w:rFonts w:ascii="Verdana" w:eastAsia="Times New Roman" w:hAnsi="Verdana" w:cs="Times New Roman"/>
          <w:color w:val="000000"/>
          <w:sz w:val="18"/>
          <w:szCs w:val="18"/>
          <w:lang w:val="hy-AM" w:eastAsia="ru-RU"/>
        </w:rPr>
        <w:t>։</w:t>
      </w:r>
    </w:p>
    <w:p w14:paraId="63D45663" w14:textId="11EE40C9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3DE70C6C" w14:textId="77777777" w:rsidR="000461D8" w:rsidRPr="000432DE" w:rsidRDefault="000461D8" w:rsidP="000432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hy-AM" w:eastAsia="ru-RU"/>
        </w:rPr>
      </w:pPr>
    </w:p>
    <w:p w14:paraId="30336AC1" w14:textId="68E11DB7" w:rsidR="00E02FFE" w:rsidRPr="001570D4" w:rsidRDefault="00E02FFE" w:rsidP="00E02FFE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lastRenderedPageBreak/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91462F">
        <w:rPr>
          <w:lang w:val="hy-AM"/>
        </w:rPr>
        <w:t>N 51</w:t>
      </w:r>
      <w:r w:rsidRPr="001570D4">
        <w:rPr>
          <w:lang w:val="hy-AM"/>
        </w:rPr>
        <w:t>-Ա</w:t>
      </w:r>
    </w:p>
    <w:p w14:paraId="3F934927" w14:textId="77777777" w:rsidR="00E02FFE" w:rsidRPr="001570D4" w:rsidRDefault="00E02FFE" w:rsidP="0091462F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106A2B3F" w14:textId="77777777" w:rsidR="00E02FFE" w:rsidRPr="001570D4" w:rsidRDefault="00E02FFE" w:rsidP="00E02FFE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օրենքի 18-րդ հոդվածի 1-ին մասի 21-րդ</w:t>
      </w: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>կետով, հաշվի առնելով համայնքի ղեկավարի առաջարկությունը՝</w:t>
      </w:r>
    </w:p>
    <w:p w14:paraId="5409CDB4" w14:textId="77777777" w:rsidR="00E02FFE" w:rsidRPr="001570D4" w:rsidRDefault="00E02FFE" w:rsidP="00E02FFE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1725469D" w14:textId="77777777" w:rsidR="00E02FFE" w:rsidRPr="001570D4" w:rsidRDefault="00E02FFE" w:rsidP="00E02FFE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1. Աճուրդային կարգով օտարել ՀՀ Տավուշի մարզ, համայնք Նոյեմբերյան քաղաք Այրում Ս.Շահումյան փողոց 19/6 հողամաս հասցեում գտնվող՝ 11-012-0117-0019 կադաստրային ծածկագրով 0.00909 հա մակերեսով (նպատակային նշանակությունըՙ բնակավայրերի, գործառնական նշանակությունըՙ հասարակական կառուցապատման) հողամասը.</w:t>
      </w:r>
    </w:p>
    <w:p w14:paraId="0C12AECF" w14:textId="77777777" w:rsidR="00E02FFE" w:rsidRPr="001570D4" w:rsidRDefault="00E02FFE" w:rsidP="00E02FFE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1)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օտարման մեկնարկային գին սահմանել 2000 ՀՀ դրամ՝ 1 (մեկ) քմ-ի համար,</w:t>
      </w:r>
    </w:p>
    <w:p w14:paraId="43C8F066" w14:textId="77777777" w:rsidR="00E02FFE" w:rsidRPr="001570D4" w:rsidRDefault="00E02FFE" w:rsidP="00E02FFE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2) տարածքն օգտագործել ըստ նպատակային նշանակության,</w:t>
      </w:r>
    </w:p>
    <w:p w14:paraId="0EBB518C" w14:textId="77777777" w:rsidR="00E02FFE" w:rsidRPr="001570D4" w:rsidRDefault="00E02FFE" w:rsidP="00E02FFE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3) տարածքի օտարման գործընթացն ապահովել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2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(երկու) տարվա ընթացքում:</w:t>
      </w:r>
    </w:p>
    <w:p w14:paraId="7C380A2D" w14:textId="16E08AC4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36487CA7" w14:textId="1F3DE414" w:rsidR="005129C6" w:rsidRPr="001570D4" w:rsidRDefault="005129C6" w:rsidP="00125545">
      <w:pPr>
        <w:pStyle w:val="a5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1C2520">
        <w:rPr>
          <w:lang w:val="hy-AM"/>
        </w:rPr>
        <w:t>N 52</w:t>
      </w:r>
      <w:r w:rsidRPr="001570D4">
        <w:rPr>
          <w:lang w:val="hy-AM"/>
        </w:rPr>
        <w:t>-Ա</w:t>
      </w:r>
    </w:p>
    <w:p w14:paraId="15E2D5F5" w14:textId="77777777" w:rsidR="005129C6" w:rsidRPr="001570D4" w:rsidRDefault="005129C6" w:rsidP="001C2520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3A36CFD3" w14:textId="77777777" w:rsidR="005129C6" w:rsidRPr="001570D4" w:rsidRDefault="005129C6" w:rsidP="005129C6">
      <w:pPr>
        <w:pStyle w:val="a5"/>
        <w:rPr>
          <w:lang w:val="hy-AM"/>
        </w:rPr>
      </w:pPr>
      <w:r w:rsidRPr="001570D4">
        <w:rPr>
          <w:color w:val="333333"/>
          <w:lang w:val="hy-AM"/>
        </w:rPr>
        <w:t>Ղեկավարվելով «Տեղական ինքնակառավարման մասին»</w:t>
      </w: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>օրենքի 18-րդ հոդվածի 1-ին մասի 21-րդ կետով, հաշվի առնելով համայնքի ղեկավարի առաջարկությունը՝</w:t>
      </w:r>
    </w:p>
    <w:p w14:paraId="63CFB7DA" w14:textId="77777777" w:rsidR="005129C6" w:rsidRPr="001570D4" w:rsidRDefault="005129C6" w:rsidP="005129C6">
      <w:pPr>
        <w:pStyle w:val="a5"/>
        <w:rPr>
          <w:lang w:val="hy-AM"/>
        </w:rPr>
      </w:pP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ՀԱՄԱՅՆՔԻ ԱՎԱԳԱՆԻՆ ՈՐՈՇՈՒՄ Է</w:t>
      </w:r>
    </w:p>
    <w:p w14:paraId="32CD1D1C" w14:textId="77777777" w:rsidR="005129C6" w:rsidRPr="001570D4" w:rsidRDefault="005129C6" w:rsidP="005129C6">
      <w:pPr>
        <w:pStyle w:val="a5"/>
        <w:rPr>
          <w:lang w:val="hy-AM"/>
        </w:rPr>
      </w:pPr>
      <w:r w:rsidRPr="001570D4">
        <w:rPr>
          <w:color w:val="333333"/>
          <w:lang w:val="hy-AM"/>
        </w:rPr>
        <w:t>1.ՀՀ Տավուշի մարզի Նոյեմբերյան համայնքի Դեբեդավան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բնակավայրում գտնվող համայնքի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սեփականությունը հանդիսացող 11-024-0154-0038 կադաստրային ծածկագրով 0.30409 հա մակերեսով գյուղատնտեսական նշանակության հողամասը (նպատակային նշանակությունը` գյուղատնտեսական, գործառնական նշանակությունը` արոտավայր) տրամադրել վարձակալությամբ:</w:t>
      </w:r>
    </w:p>
    <w:p w14:paraId="01E278C4" w14:textId="77777777" w:rsidR="005129C6" w:rsidRPr="001570D4" w:rsidRDefault="005129C6" w:rsidP="005129C6">
      <w:pPr>
        <w:pStyle w:val="a5"/>
        <w:rPr>
          <w:lang w:val="hy-AM"/>
        </w:rPr>
      </w:pPr>
      <w:r w:rsidRPr="001570D4">
        <w:rPr>
          <w:color w:val="333333"/>
          <w:lang w:val="hy-AM"/>
        </w:rPr>
        <w:t>1) Վարձակալությամբ տրամադրվող 0.30409 հա մակերեսով գյուղատնտեսական նշանակության հողամասի մեկնարկային տարեկան վարձավճարը սահմանել 5</w:t>
      </w:r>
      <w:r w:rsidRPr="001570D4">
        <w:rPr>
          <w:color w:val="000000"/>
          <w:lang w:val="hy-AM"/>
        </w:rPr>
        <w:t>000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ՀՀ դրամ,</w:t>
      </w:r>
    </w:p>
    <w:p w14:paraId="683FB684" w14:textId="77777777" w:rsidR="005129C6" w:rsidRPr="001570D4" w:rsidRDefault="005129C6" w:rsidP="005129C6">
      <w:pPr>
        <w:pStyle w:val="a5"/>
        <w:rPr>
          <w:lang w:val="hy-AM"/>
        </w:rPr>
      </w:pPr>
      <w:r w:rsidRPr="001570D4">
        <w:rPr>
          <w:color w:val="333333"/>
          <w:lang w:val="hy-AM"/>
        </w:rPr>
        <w:t>2) վարձակալության ժամկետ սահմանել 24 տարի,</w:t>
      </w:r>
    </w:p>
    <w:p w14:paraId="6F49D273" w14:textId="77777777" w:rsidR="005129C6" w:rsidRPr="001570D4" w:rsidRDefault="005129C6" w:rsidP="005129C6">
      <w:pPr>
        <w:pStyle w:val="a5"/>
        <w:rPr>
          <w:lang w:val="hy-AM"/>
        </w:rPr>
      </w:pPr>
      <w:r w:rsidRPr="001570D4">
        <w:rPr>
          <w:color w:val="333333"/>
          <w:lang w:val="hy-AM"/>
        </w:rPr>
        <w:t>3)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տարածքն օգտագործել ըստ նպատակային նշանակության,</w:t>
      </w:r>
    </w:p>
    <w:p w14:paraId="7E1B7737" w14:textId="77777777" w:rsidR="005129C6" w:rsidRPr="001570D4" w:rsidRDefault="005129C6" w:rsidP="005129C6">
      <w:pPr>
        <w:pStyle w:val="a5"/>
        <w:rPr>
          <w:lang w:val="hy-AM"/>
        </w:rPr>
      </w:pPr>
      <w:r w:rsidRPr="001570D4">
        <w:rPr>
          <w:color w:val="333333"/>
          <w:lang w:val="hy-AM"/>
        </w:rPr>
        <w:t>4)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վարձակալության տրամադրման գործընթացն ավարտել երկու տարվա ընթացքում:</w:t>
      </w:r>
    </w:p>
    <w:p w14:paraId="3F3832BB" w14:textId="6FB3E1A1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7EB9797B" w14:textId="77777777" w:rsidR="005129C6" w:rsidRPr="001570D4" w:rsidRDefault="005129C6" w:rsidP="00F24EDC">
      <w:pPr>
        <w:pStyle w:val="a5"/>
        <w:rPr>
          <w:lang w:val="hy-AM"/>
        </w:rPr>
      </w:pPr>
    </w:p>
    <w:p w14:paraId="5219ED49" w14:textId="24638AA4" w:rsidR="003065C0" w:rsidRPr="001570D4" w:rsidRDefault="003065C0" w:rsidP="003065C0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lastRenderedPageBreak/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1C2520">
        <w:rPr>
          <w:lang w:val="hy-AM"/>
        </w:rPr>
        <w:t>N 5</w:t>
      </w:r>
      <w:r w:rsidRPr="001570D4">
        <w:rPr>
          <w:lang w:val="hy-AM"/>
        </w:rPr>
        <w:t>3-Ա</w:t>
      </w:r>
    </w:p>
    <w:p w14:paraId="47B0DC17" w14:textId="77777777" w:rsidR="003065C0" w:rsidRPr="001570D4" w:rsidRDefault="003065C0" w:rsidP="001C2520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66F83EA3" w14:textId="77777777" w:rsidR="003065C0" w:rsidRPr="001570D4" w:rsidRDefault="003065C0" w:rsidP="003065C0">
      <w:pPr>
        <w:pStyle w:val="a5"/>
        <w:rPr>
          <w:lang w:val="hy-AM"/>
        </w:rPr>
      </w:pPr>
      <w:r w:rsidRPr="001570D4">
        <w:rPr>
          <w:color w:val="333333"/>
          <w:lang w:val="hy-AM"/>
        </w:rPr>
        <w:t>Ղեկավարվելով «Տեղական ինքնակառավարման մասին»</w:t>
      </w:r>
      <w:r w:rsidRPr="001570D4">
        <w:rPr>
          <w:rFonts w:ascii="Calibri" w:hAnsi="Calibri" w:cs="Calibri"/>
          <w:color w:val="333333"/>
          <w:lang w:val="hy-AM"/>
        </w:rPr>
        <w:t>  </w:t>
      </w:r>
      <w:r w:rsidRPr="001570D4">
        <w:rPr>
          <w:color w:val="333333"/>
          <w:lang w:val="hy-AM"/>
        </w:rPr>
        <w:t>օրենքի 18-րդ հոդվածի 1-ին մասի 21-րդ կետով, հաշվի առնելով համայնքի ղեկավարի առաջարկությունը՝</w:t>
      </w:r>
    </w:p>
    <w:p w14:paraId="5C87DCB6" w14:textId="77777777" w:rsidR="003065C0" w:rsidRPr="001570D4" w:rsidRDefault="003065C0" w:rsidP="004E2617">
      <w:pPr>
        <w:pStyle w:val="a5"/>
        <w:jc w:val="center"/>
        <w:rPr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632B28BA" w14:textId="77777777" w:rsidR="003065C0" w:rsidRPr="001570D4" w:rsidRDefault="003065C0" w:rsidP="004E2617">
      <w:pPr>
        <w:pStyle w:val="a5"/>
        <w:jc w:val="both"/>
        <w:rPr>
          <w:lang w:val="hy-AM"/>
        </w:rPr>
      </w:pPr>
      <w:r w:rsidRPr="001570D4">
        <w:rPr>
          <w:color w:val="333333"/>
          <w:lang w:val="hy-AM"/>
        </w:rPr>
        <w:t>1.</w:t>
      </w:r>
      <w:r w:rsidR="004E2617" w:rsidRPr="004E2617">
        <w:rPr>
          <w:color w:val="333333"/>
          <w:lang w:val="hy-AM"/>
        </w:rPr>
        <w:t xml:space="preserve"> </w:t>
      </w:r>
      <w:r w:rsidRPr="001570D4">
        <w:rPr>
          <w:color w:val="333333"/>
          <w:lang w:val="hy-AM"/>
        </w:rPr>
        <w:t>ՀՀ Տավուշի մարզի Նոյեմբերյան համայնքի Դեբեդավան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բնակավայրում գտնվող համայնքի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սեփականությունը հանդիսացող 11-024-0154-0038 կադաստրային ծածկագրով 0.30409 հա մակերեսով գյուղատնտեսական նշանակության հողամասը (նպատակային նշանակությունը` գյուղատնտեսական, գործառնական նշանակությունը` արոտա</w:t>
      </w:r>
      <w:r w:rsidR="004E2617">
        <w:rPr>
          <w:color w:val="333333"/>
          <w:lang w:val="hy-AM"/>
        </w:rPr>
        <w:t>վայր) տրամադրել վարձակալությամբ.</w:t>
      </w:r>
    </w:p>
    <w:p w14:paraId="09C65605" w14:textId="77777777" w:rsidR="003065C0" w:rsidRPr="001570D4" w:rsidRDefault="004E2617" w:rsidP="004E2617">
      <w:pPr>
        <w:pStyle w:val="a5"/>
        <w:spacing w:before="0" w:beforeAutospacing="0" w:after="0" w:afterAutospacing="0"/>
        <w:ind w:left="1134"/>
        <w:jc w:val="both"/>
        <w:rPr>
          <w:lang w:val="hy-AM"/>
        </w:rPr>
      </w:pPr>
      <w:r>
        <w:rPr>
          <w:color w:val="333333"/>
          <w:lang w:val="hy-AM"/>
        </w:rPr>
        <w:t>1) վ</w:t>
      </w:r>
      <w:r w:rsidR="003065C0" w:rsidRPr="001570D4">
        <w:rPr>
          <w:color w:val="333333"/>
          <w:lang w:val="hy-AM"/>
        </w:rPr>
        <w:t>արձակալությամբ տրամադրվող 0.30409 հա մակերեսով գյուղատնտեսական նշանակության հողամասի մեկնարկային տարեկան վարձավճարը սահմանել 5</w:t>
      </w:r>
      <w:r w:rsidR="003065C0" w:rsidRPr="001570D4">
        <w:rPr>
          <w:color w:val="000000"/>
          <w:lang w:val="hy-AM"/>
        </w:rPr>
        <w:t>000</w:t>
      </w:r>
      <w:r w:rsidR="003065C0" w:rsidRPr="001570D4">
        <w:rPr>
          <w:rFonts w:ascii="Calibri" w:hAnsi="Calibri" w:cs="Calibri"/>
          <w:color w:val="333333"/>
          <w:lang w:val="hy-AM"/>
        </w:rPr>
        <w:t> </w:t>
      </w:r>
      <w:r w:rsidR="003065C0" w:rsidRPr="001570D4">
        <w:rPr>
          <w:color w:val="333333"/>
          <w:lang w:val="hy-AM"/>
        </w:rPr>
        <w:t>ՀՀ դրամ,</w:t>
      </w:r>
    </w:p>
    <w:p w14:paraId="18DEA741" w14:textId="77777777" w:rsidR="003065C0" w:rsidRPr="001570D4" w:rsidRDefault="003065C0" w:rsidP="004E2617">
      <w:pPr>
        <w:pStyle w:val="a5"/>
        <w:spacing w:before="0" w:beforeAutospacing="0" w:after="0" w:afterAutospacing="0"/>
        <w:ind w:left="1134"/>
        <w:rPr>
          <w:lang w:val="hy-AM"/>
        </w:rPr>
      </w:pPr>
      <w:r w:rsidRPr="001570D4">
        <w:rPr>
          <w:color w:val="333333"/>
          <w:lang w:val="hy-AM"/>
        </w:rPr>
        <w:t>2) վարձակալության ժամկետ սահմանել 24 տարի,</w:t>
      </w:r>
    </w:p>
    <w:p w14:paraId="30C32D40" w14:textId="77777777" w:rsidR="003065C0" w:rsidRPr="001570D4" w:rsidRDefault="003065C0" w:rsidP="004E2617">
      <w:pPr>
        <w:pStyle w:val="a5"/>
        <w:spacing w:before="0" w:beforeAutospacing="0" w:after="0" w:afterAutospacing="0"/>
        <w:ind w:left="1134"/>
        <w:rPr>
          <w:lang w:val="hy-AM"/>
        </w:rPr>
      </w:pPr>
      <w:r w:rsidRPr="001570D4">
        <w:rPr>
          <w:color w:val="333333"/>
          <w:lang w:val="hy-AM"/>
        </w:rPr>
        <w:t>3)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տարածքն օգտագործել ըստ նպատակային նշանակության,</w:t>
      </w:r>
    </w:p>
    <w:p w14:paraId="4AABB269" w14:textId="77777777" w:rsidR="003065C0" w:rsidRPr="001570D4" w:rsidRDefault="003065C0" w:rsidP="004E2617">
      <w:pPr>
        <w:pStyle w:val="a5"/>
        <w:spacing w:before="0" w:beforeAutospacing="0" w:after="0" w:afterAutospacing="0"/>
        <w:ind w:left="1134"/>
        <w:rPr>
          <w:color w:val="333333"/>
          <w:lang w:val="hy-AM"/>
        </w:rPr>
      </w:pPr>
      <w:r w:rsidRPr="001570D4">
        <w:rPr>
          <w:color w:val="333333"/>
          <w:lang w:val="hy-AM"/>
        </w:rPr>
        <w:t>4)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>վարձակալության տրամադրման գործընթացն ավարտել երկու տարվա ընթացքում:</w:t>
      </w:r>
    </w:p>
    <w:p w14:paraId="37E84EE5" w14:textId="77777777" w:rsidR="003C59D2" w:rsidRPr="001570D4" w:rsidRDefault="003C59D2" w:rsidP="004E2617">
      <w:pPr>
        <w:pStyle w:val="a5"/>
        <w:spacing w:before="0" w:beforeAutospacing="0" w:after="0" w:afterAutospacing="0"/>
        <w:ind w:left="1134"/>
        <w:rPr>
          <w:lang w:val="hy-AM"/>
        </w:rPr>
      </w:pPr>
    </w:p>
    <w:p w14:paraId="62E3BF91" w14:textId="6D1E5AEF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142C25FA" w14:textId="19CA71F9" w:rsidR="003C59D2" w:rsidRPr="001570D4" w:rsidRDefault="003C59D2" w:rsidP="003C59D2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4E2617">
        <w:rPr>
          <w:lang w:val="hy-AM"/>
        </w:rPr>
        <w:t>N 54</w:t>
      </w:r>
      <w:r w:rsidRPr="001570D4">
        <w:rPr>
          <w:lang w:val="hy-AM"/>
        </w:rPr>
        <w:t>-Ա</w:t>
      </w:r>
    </w:p>
    <w:p w14:paraId="7CB9B3DF" w14:textId="77777777" w:rsidR="003C59D2" w:rsidRPr="001570D4" w:rsidRDefault="003C59D2" w:rsidP="004E2617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ՆՈՅԵՄԲԵՐՅԱՆ ՀԱՄԱՅՆՔԻ ԲԱՂԱՆԻՍ ԳՅՈՒՂՈՒՄ 13-ՐԴ ՓՈՂՈՑԻՆ 1-ԻՆ ՓԱԿՈՒՂԻ ԱՎԵԼԱՑՆԵԼՈՒ ՄԱՍԻՆ</w:t>
      </w:r>
    </w:p>
    <w:p w14:paraId="7B3659DC" w14:textId="77777777" w:rsidR="003C59D2" w:rsidRPr="001570D4" w:rsidRDefault="003C59D2" w:rsidP="003C59D2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 «Տեղական ինքնակառավարման մասին» օրենքի 18-րդ հոդվածի 1-ին մասի 22-րդ կետով, ինչպես նաև ՀՀ Կառավարության 2005 թվականի դեկտեմբերի 29-ի 2387-Ն որոշման 2-րդ գլխի 4-րդ մասով և հաշվի առնելով համայնքի ղեկավարի առաջարկությունը՝</w:t>
      </w:r>
    </w:p>
    <w:p w14:paraId="6F2243D5" w14:textId="77777777" w:rsidR="003C59D2" w:rsidRPr="001570D4" w:rsidRDefault="003C59D2" w:rsidP="003C59D2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rFonts w:ascii="Calibri" w:hAnsi="Calibri" w:cs="Calibri"/>
          <w:color w:val="333333"/>
          <w:lang w:val="hy-AM"/>
        </w:rPr>
        <w:t>  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ՀԱՄԱՅՆՔԻ ԱՎԱԳԱՆԻՆ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ՈՐՈՇՈՒՄ Է</w:t>
      </w:r>
    </w:p>
    <w:p w14:paraId="10912669" w14:textId="40937AC9" w:rsidR="003C59D2" w:rsidRDefault="003C59D2" w:rsidP="003C59D2">
      <w:pPr>
        <w:pStyle w:val="a5"/>
        <w:rPr>
          <w:color w:val="333333"/>
          <w:lang w:val="hy-AM"/>
        </w:rPr>
      </w:pPr>
      <w:r w:rsidRPr="001570D4">
        <w:rPr>
          <w:color w:val="333333"/>
          <w:lang w:val="hy-AM"/>
        </w:rPr>
        <w:t>Տալ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համաձայնություն Նոյեմբերյան համայնքի Բաղանիս գյուղի 13-րդ փողոցին ավելացնել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փակուղի և տրամադրել 13-րդ փողոց, 1-ին փակուղի հասցեն:</w:t>
      </w:r>
    </w:p>
    <w:p w14:paraId="745CF844" w14:textId="728BFBA9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18078E2A" w14:textId="0683205F" w:rsidR="00A85175" w:rsidRPr="001570D4" w:rsidRDefault="00A85175" w:rsidP="000461D8">
      <w:pPr>
        <w:pStyle w:val="a5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B968C0">
        <w:rPr>
          <w:lang w:val="hy-AM"/>
        </w:rPr>
        <w:t>N 55</w:t>
      </w:r>
      <w:r w:rsidRPr="001570D4">
        <w:rPr>
          <w:lang w:val="hy-AM"/>
        </w:rPr>
        <w:t>-Ա</w:t>
      </w:r>
    </w:p>
    <w:p w14:paraId="74E59ACD" w14:textId="77777777" w:rsidR="00A85175" w:rsidRPr="001570D4" w:rsidRDefault="00A85175" w:rsidP="00B968C0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ՆՈՅԵՄԲԵՐՅԱՆ ՀԱՄԱՅՆՔԻ ԲԱՂԱՆԻՍ ԳՅՈՒՂՈՒՄ 13-ՐԴ ՓՈՂՈՑԻՆ 2-ՐԴ ՆՐԲԱՆՑՔ ԱՎԵԼԱՑՆԵԼՈՒ ՄԱՍԻՆ</w:t>
      </w:r>
    </w:p>
    <w:p w14:paraId="2770977F" w14:textId="77777777" w:rsidR="00A85175" w:rsidRPr="001570D4" w:rsidRDefault="00A85175" w:rsidP="00A85175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 «Տեղական ինքնակառավարման մասին» օրենքի 18-րդ հոդվածի 1-ին մասի 22-րդ կետով, ինչպես նաև ՀՀ Կառավարության 2005 թվականի դեկտեմբերի 29-ի 2387-Ն որոշման 2-րդ գլխի 4-րդ մասով և հաշվի առնելով համայնքի ղեկավարի առաջարկությունը՝</w:t>
      </w:r>
    </w:p>
    <w:p w14:paraId="2570A1B4" w14:textId="77777777" w:rsidR="00A85175" w:rsidRPr="001570D4" w:rsidRDefault="00A85175" w:rsidP="00A85175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rFonts w:ascii="Calibri" w:hAnsi="Calibri" w:cs="Calibri"/>
          <w:color w:val="333333"/>
          <w:lang w:val="hy-AM"/>
        </w:rPr>
        <w:lastRenderedPageBreak/>
        <w:t>  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ՀԱՄԱՅՆՔԻ ԱՎԱԳԱՆԻՆ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ՈՐՈՇՈՒՄ Է</w:t>
      </w:r>
    </w:p>
    <w:p w14:paraId="6CF84390" w14:textId="77777777" w:rsidR="00A85175" w:rsidRDefault="00A85175" w:rsidP="00A85175">
      <w:pPr>
        <w:pStyle w:val="a5"/>
        <w:rPr>
          <w:color w:val="333333"/>
          <w:lang w:val="hy-AM"/>
        </w:rPr>
      </w:pPr>
      <w:r w:rsidRPr="001570D4">
        <w:rPr>
          <w:color w:val="333333"/>
          <w:lang w:val="hy-AM"/>
        </w:rPr>
        <w:t>Տալ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համաձայնություն Նոյեմբերյան համայնքի Բաղանիս գյուղի 13-րդ փողոցին ավելացնել</w:t>
      </w:r>
      <w:r w:rsidRPr="001570D4">
        <w:rPr>
          <w:rFonts w:ascii="Calibri" w:hAnsi="Calibri" w:cs="Calibri"/>
          <w:color w:val="333333"/>
          <w:lang w:val="hy-AM"/>
        </w:rPr>
        <w:t> </w:t>
      </w:r>
      <w:r w:rsidRPr="001570D4">
        <w:rPr>
          <w:color w:val="333333"/>
          <w:lang w:val="hy-AM"/>
        </w:rPr>
        <w:t xml:space="preserve"> նրբանցք և տրամադրել 13-րդ փողոց, 2-րդ նրբանցք հասցեն:</w:t>
      </w:r>
    </w:p>
    <w:p w14:paraId="7F426D63" w14:textId="2E9EF667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0B44EEF7" w14:textId="77777777" w:rsidR="001570D4" w:rsidRDefault="001570D4" w:rsidP="00A85175">
      <w:pPr>
        <w:pStyle w:val="a5"/>
        <w:rPr>
          <w:color w:val="333333"/>
          <w:lang w:val="hy-AM"/>
        </w:rPr>
      </w:pPr>
    </w:p>
    <w:p w14:paraId="6E9032C0" w14:textId="77777777" w:rsidR="001570D4" w:rsidRPr="001570D4" w:rsidRDefault="001570D4" w:rsidP="00A85175">
      <w:pPr>
        <w:pStyle w:val="a5"/>
        <w:rPr>
          <w:lang w:val="hy-AM"/>
        </w:rPr>
      </w:pPr>
    </w:p>
    <w:p w14:paraId="3A4DC866" w14:textId="6F7D97DA" w:rsidR="00AE1413" w:rsidRPr="001570D4" w:rsidRDefault="00AE1413" w:rsidP="00AE1413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B968C0">
        <w:rPr>
          <w:lang w:val="hy-AM"/>
        </w:rPr>
        <w:t>N 56</w:t>
      </w:r>
      <w:r w:rsidRPr="001570D4">
        <w:rPr>
          <w:lang w:val="hy-AM"/>
        </w:rPr>
        <w:t>-Ա</w:t>
      </w:r>
    </w:p>
    <w:p w14:paraId="550DB4A4" w14:textId="77777777" w:rsidR="00AE1413" w:rsidRPr="001570D4" w:rsidRDefault="00AE1413" w:rsidP="00B968C0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ԾԱՌԵՐԻ ՀԱՏՄԱՆ ԹՈՒՅԼՏՎՈՒԹՅՈՒՆ ՏԱԼՈՒ ՄԱՍԻՆ</w:t>
      </w:r>
    </w:p>
    <w:p w14:paraId="09D7CB47" w14:textId="77777777" w:rsidR="00AE1413" w:rsidRPr="001570D4" w:rsidRDefault="00AE1413" w:rsidP="00AE1413">
      <w:pPr>
        <w:spacing w:before="100" w:beforeAutospacing="1" w:after="150"/>
        <w:jc w:val="center"/>
        <w:rPr>
          <w:rFonts w:ascii="GHEA Grapalat" w:hAnsi="GHEA Grapalat"/>
          <w:sz w:val="24"/>
          <w:szCs w:val="24"/>
          <w:lang w:val="hy-AM"/>
        </w:rPr>
      </w:pPr>
      <w:r w:rsidRPr="001570D4">
        <w:rPr>
          <w:rFonts w:ascii="GHEA Grapalat" w:eastAsia="Times New Roman" w:hAnsi="GHEA Grapalat"/>
          <w:color w:val="333333"/>
          <w:sz w:val="24"/>
          <w:szCs w:val="24"/>
          <w:lang w:val="hy-AM"/>
        </w:rPr>
        <w:t>Ղեկավարվելով Հայաստանի Հանրապետության Սահմանադրության 184-րդ հոդվածի 1-ին և 3-րդ մասերով և հաշվի առնելով այն համգամանքը, որ Նոյեմբերյան համայնքի «Արճիսի մանկապարտեզ» ՀՈԱԿ-ի շենքի բակում առկա եղևնին մանկապարտեզի հիմքի և կից մասնաշենքի համար մեծ վտանգ է ներկայացնում՝</w:t>
      </w:r>
    </w:p>
    <w:p w14:paraId="369E1226" w14:textId="77777777" w:rsidR="00AE1413" w:rsidRPr="001570D4" w:rsidRDefault="00AE1413" w:rsidP="00AE1413">
      <w:pPr>
        <w:spacing w:before="100" w:beforeAutospacing="1" w:after="150"/>
        <w:jc w:val="center"/>
        <w:rPr>
          <w:rFonts w:ascii="GHEA Grapalat" w:hAnsi="GHEA Grapalat"/>
          <w:sz w:val="24"/>
          <w:szCs w:val="24"/>
          <w:lang w:val="hy-AM"/>
        </w:rPr>
      </w:pPr>
      <w:r w:rsidRPr="001570D4">
        <w:rPr>
          <w:rFonts w:ascii="GHEA Grapalat" w:eastAsia="Times New Roman" w:hAnsi="GHEA Grapalat"/>
          <w:color w:val="333333"/>
          <w:sz w:val="24"/>
          <w:szCs w:val="24"/>
          <w:lang w:val="hy-AM"/>
        </w:rPr>
        <w:t>ՀԱՄԱՅՆՔԻ ԱՎԱԳԱՆԻՆ ՈՐՈՇՈՒՄ Է</w:t>
      </w:r>
    </w:p>
    <w:p w14:paraId="692B0DD9" w14:textId="77777777" w:rsidR="00AE1413" w:rsidRDefault="00AE1413" w:rsidP="00AE1413">
      <w:pPr>
        <w:pStyle w:val="a5"/>
        <w:jc w:val="both"/>
        <w:rPr>
          <w:color w:val="333333"/>
          <w:lang w:val="hy-AM" w:eastAsia="en-US"/>
        </w:rPr>
      </w:pPr>
      <w:r w:rsidRPr="001570D4">
        <w:rPr>
          <w:color w:val="333333"/>
          <w:lang w:val="hy-AM" w:eastAsia="en-US"/>
        </w:rPr>
        <w:t>Տալ համաձայնություն</w:t>
      </w:r>
      <w:r w:rsidRPr="001570D4">
        <w:rPr>
          <w:rFonts w:ascii="Calibri" w:hAnsi="Calibri" w:cs="Calibri"/>
          <w:color w:val="333333"/>
          <w:lang w:val="hy-AM" w:eastAsia="en-US"/>
        </w:rPr>
        <w:t> </w:t>
      </w:r>
      <w:r w:rsidRPr="001570D4">
        <w:rPr>
          <w:rFonts w:ascii="GHEA Grapalat" w:hAnsi="GHEA Grapalat" w:cs="GHEA Grapalat"/>
          <w:color w:val="333333"/>
          <w:lang w:val="hy-AM" w:eastAsia="en-US"/>
        </w:rPr>
        <w:t>Նոյեմբերյան</w:t>
      </w:r>
      <w:r w:rsidRPr="001570D4">
        <w:rPr>
          <w:color w:val="333333"/>
          <w:lang w:val="hy-AM" w:eastAsia="en-US"/>
        </w:rPr>
        <w:t xml:space="preserve"> </w:t>
      </w:r>
      <w:r w:rsidRPr="001570D4">
        <w:rPr>
          <w:rFonts w:ascii="GHEA Grapalat" w:hAnsi="GHEA Grapalat" w:cs="GHEA Grapalat"/>
          <w:color w:val="333333"/>
          <w:lang w:val="hy-AM" w:eastAsia="en-US"/>
        </w:rPr>
        <w:t>համայնքի</w:t>
      </w:r>
      <w:r w:rsidRPr="001570D4">
        <w:rPr>
          <w:color w:val="333333"/>
          <w:lang w:val="hy-AM" w:eastAsia="en-US"/>
        </w:rPr>
        <w:t xml:space="preserve"> </w:t>
      </w:r>
      <w:r w:rsidRPr="001570D4">
        <w:rPr>
          <w:rFonts w:ascii="GHEA Grapalat" w:hAnsi="GHEA Grapalat" w:cs="GHEA Grapalat"/>
          <w:color w:val="333333"/>
          <w:lang w:val="hy-AM" w:eastAsia="en-US"/>
        </w:rPr>
        <w:t>«Արճիսի</w:t>
      </w:r>
      <w:r w:rsidRPr="001570D4">
        <w:rPr>
          <w:color w:val="333333"/>
          <w:lang w:val="hy-AM" w:eastAsia="en-US"/>
        </w:rPr>
        <w:t xml:space="preserve"> </w:t>
      </w:r>
      <w:r w:rsidRPr="001570D4">
        <w:rPr>
          <w:rFonts w:ascii="GHEA Grapalat" w:hAnsi="GHEA Grapalat" w:cs="GHEA Grapalat"/>
          <w:color w:val="333333"/>
          <w:lang w:val="hy-AM" w:eastAsia="en-US"/>
        </w:rPr>
        <w:t>մանկապարտեզ»</w:t>
      </w:r>
      <w:r w:rsidRPr="001570D4">
        <w:rPr>
          <w:color w:val="333333"/>
          <w:lang w:val="hy-AM" w:eastAsia="en-US"/>
        </w:rPr>
        <w:t xml:space="preserve"> </w:t>
      </w:r>
      <w:r w:rsidRPr="001570D4">
        <w:rPr>
          <w:rFonts w:ascii="GHEA Grapalat" w:hAnsi="GHEA Grapalat" w:cs="GHEA Grapalat"/>
          <w:color w:val="333333"/>
          <w:lang w:val="hy-AM" w:eastAsia="en-US"/>
        </w:rPr>
        <w:t>ՀՈԱԿ</w:t>
      </w:r>
      <w:r w:rsidRPr="001570D4">
        <w:rPr>
          <w:color w:val="333333"/>
          <w:lang w:val="hy-AM" w:eastAsia="en-US"/>
        </w:rPr>
        <w:t>-</w:t>
      </w:r>
      <w:r w:rsidRPr="001570D4">
        <w:rPr>
          <w:rFonts w:ascii="GHEA Grapalat" w:hAnsi="GHEA Grapalat" w:cs="GHEA Grapalat"/>
          <w:color w:val="333333"/>
          <w:lang w:val="hy-AM" w:eastAsia="en-US"/>
        </w:rPr>
        <w:t>ի</w:t>
      </w:r>
      <w:r w:rsidRPr="001570D4">
        <w:rPr>
          <w:color w:val="333333"/>
          <w:lang w:val="hy-AM" w:eastAsia="en-US"/>
        </w:rPr>
        <w:t xml:space="preserve"> </w:t>
      </w:r>
      <w:r w:rsidRPr="001570D4">
        <w:rPr>
          <w:rFonts w:ascii="GHEA Grapalat" w:hAnsi="GHEA Grapalat" w:cs="GHEA Grapalat"/>
          <w:color w:val="333333"/>
          <w:lang w:val="hy-AM" w:eastAsia="en-US"/>
        </w:rPr>
        <w:t>շենքի</w:t>
      </w:r>
      <w:r w:rsidRPr="001570D4">
        <w:rPr>
          <w:color w:val="333333"/>
          <w:lang w:val="hy-AM" w:eastAsia="en-US"/>
        </w:rPr>
        <w:t xml:space="preserve"> </w:t>
      </w:r>
      <w:r w:rsidRPr="001570D4">
        <w:rPr>
          <w:rFonts w:ascii="GHEA Grapalat" w:hAnsi="GHEA Grapalat" w:cs="GHEA Grapalat"/>
          <w:color w:val="333333"/>
          <w:lang w:val="hy-AM" w:eastAsia="en-US"/>
        </w:rPr>
        <w:t>բակում</w:t>
      </w:r>
      <w:r w:rsidRPr="001570D4">
        <w:rPr>
          <w:color w:val="333333"/>
          <w:lang w:val="hy-AM" w:eastAsia="en-US"/>
        </w:rPr>
        <w:t xml:space="preserve"> </w:t>
      </w:r>
      <w:r w:rsidRPr="001570D4">
        <w:rPr>
          <w:rFonts w:ascii="GHEA Grapalat" w:hAnsi="GHEA Grapalat" w:cs="GHEA Grapalat"/>
          <w:color w:val="333333"/>
          <w:lang w:val="hy-AM" w:eastAsia="en-US"/>
        </w:rPr>
        <w:t>առկա</w:t>
      </w:r>
      <w:r w:rsidRPr="001570D4">
        <w:rPr>
          <w:rFonts w:ascii="Calibri" w:hAnsi="Calibri" w:cs="Calibri"/>
          <w:color w:val="333333"/>
          <w:lang w:val="hy-AM" w:eastAsia="en-US"/>
        </w:rPr>
        <w:t>  </w:t>
      </w:r>
      <w:r w:rsidRPr="001570D4">
        <w:rPr>
          <w:color w:val="333333"/>
          <w:lang w:val="hy-AM" w:eastAsia="en-US"/>
        </w:rPr>
        <w:t>1(</w:t>
      </w:r>
      <w:r w:rsidRPr="001570D4">
        <w:rPr>
          <w:rFonts w:ascii="GHEA Grapalat" w:hAnsi="GHEA Grapalat" w:cs="GHEA Grapalat"/>
          <w:color w:val="333333"/>
          <w:lang w:val="hy-AM" w:eastAsia="en-US"/>
        </w:rPr>
        <w:t>մեկ</w:t>
      </w:r>
      <w:r w:rsidRPr="001570D4">
        <w:rPr>
          <w:color w:val="333333"/>
          <w:lang w:val="hy-AM" w:eastAsia="en-US"/>
        </w:rPr>
        <w:t xml:space="preserve">) </w:t>
      </w:r>
      <w:r w:rsidRPr="001570D4">
        <w:rPr>
          <w:rFonts w:ascii="GHEA Grapalat" w:hAnsi="GHEA Grapalat" w:cs="GHEA Grapalat"/>
          <w:color w:val="333333"/>
          <w:lang w:val="hy-AM" w:eastAsia="en-US"/>
        </w:rPr>
        <w:t>հատ</w:t>
      </w:r>
      <w:r w:rsidRPr="001570D4">
        <w:rPr>
          <w:color w:val="333333"/>
          <w:lang w:val="hy-AM" w:eastAsia="en-US"/>
        </w:rPr>
        <w:t xml:space="preserve"> </w:t>
      </w:r>
      <w:r w:rsidRPr="001570D4">
        <w:rPr>
          <w:rFonts w:ascii="GHEA Grapalat" w:hAnsi="GHEA Grapalat" w:cs="GHEA Grapalat"/>
          <w:color w:val="333333"/>
          <w:lang w:val="hy-AM" w:eastAsia="en-US"/>
        </w:rPr>
        <w:t>կիսաչոր</w:t>
      </w:r>
      <w:r w:rsidRPr="001570D4">
        <w:rPr>
          <w:color w:val="333333"/>
          <w:lang w:val="hy-AM" w:eastAsia="en-US"/>
        </w:rPr>
        <w:t xml:space="preserve"> </w:t>
      </w:r>
      <w:r w:rsidRPr="001570D4">
        <w:rPr>
          <w:rFonts w:ascii="GHEA Grapalat" w:hAnsi="GHEA Grapalat" w:cs="GHEA Grapalat"/>
          <w:color w:val="333333"/>
          <w:lang w:val="hy-AM" w:eastAsia="en-US"/>
        </w:rPr>
        <w:t>եղևնին</w:t>
      </w:r>
      <w:r w:rsidRPr="001570D4">
        <w:rPr>
          <w:color w:val="333333"/>
          <w:lang w:val="hy-AM" w:eastAsia="en-US"/>
        </w:rPr>
        <w:t xml:space="preserve"> </w:t>
      </w:r>
      <w:r w:rsidRPr="001570D4">
        <w:rPr>
          <w:rFonts w:ascii="GHEA Grapalat" w:hAnsi="GHEA Grapalat" w:cs="GHEA Grapalat"/>
          <w:color w:val="333333"/>
          <w:lang w:val="hy-AM" w:eastAsia="en-US"/>
        </w:rPr>
        <w:t>հատելու</w:t>
      </w:r>
      <w:r w:rsidRPr="001570D4">
        <w:rPr>
          <w:color w:val="333333"/>
          <w:lang w:val="hy-AM" w:eastAsia="en-US"/>
        </w:rPr>
        <w:t xml:space="preserve"> </w:t>
      </w:r>
      <w:r w:rsidRPr="001570D4">
        <w:rPr>
          <w:rFonts w:ascii="GHEA Grapalat" w:hAnsi="GHEA Grapalat" w:cs="GHEA Grapalat"/>
          <w:color w:val="333333"/>
          <w:lang w:val="hy-AM" w:eastAsia="en-US"/>
        </w:rPr>
        <w:t>Նոյեմբերյան</w:t>
      </w:r>
      <w:r w:rsidRPr="001570D4">
        <w:rPr>
          <w:color w:val="333333"/>
          <w:lang w:val="hy-AM" w:eastAsia="en-US"/>
        </w:rPr>
        <w:t xml:space="preserve"> </w:t>
      </w:r>
      <w:r w:rsidRPr="001570D4">
        <w:rPr>
          <w:rFonts w:ascii="GHEA Grapalat" w:hAnsi="GHEA Grapalat" w:cs="GHEA Grapalat"/>
          <w:color w:val="333333"/>
          <w:lang w:val="hy-AM" w:eastAsia="en-US"/>
        </w:rPr>
        <w:t>համայնքի</w:t>
      </w:r>
      <w:r w:rsidRPr="001570D4">
        <w:rPr>
          <w:color w:val="333333"/>
          <w:lang w:val="hy-AM" w:eastAsia="en-US"/>
        </w:rPr>
        <w:t xml:space="preserve"> </w:t>
      </w:r>
      <w:r w:rsidRPr="001570D4">
        <w:rPr>
          <w:rFonts w:ascii="GHEA Grapalat" w:hAnsi="GHEA Grapalat" w:cs="GHEA Grapalat"/>
          <w:color w:val="333333"/>
          <w:lang w:val="hy-AM" w:eastAsia="en-US"/>
        </w:rPr>
        <w:t>ղեկավարի</w:t>
      </w:r>
      <w:r w:rsidRPr="001570D4">
        <w:rPr>
          <w:color w:val="333333"/>
          <w:lang w:val="hy-AM" w:eastAsia="en-US"/>
        </w:rPr>
        <w:t xml:space="preserve"> </w:t>
      </w:r>
      <w:r w:rsidRPr="001570D4">
        <w:rPr>
          <w:rFonts w:ascii="GHEA Grapalat" w:hAnsi="GHEA Grapalat" w:cs="GHEA Grapalat"/>
          <w:color w:val="333333"/>
          <w:lang w:val="hy-AM" w:eastAsia="en-US"/>
        </w:rPr>
        <w:t>առաջարկին</w:t>
      </w:r>
      <w:r w:rsidRPr="001570D4">
        <w:rPr>
          <w:color w:val="333333"/>
          <w:lang w:val="hy-AM" w:eastAsia="en-US"/>
        </w:rPr>
        <w:t>:</w:t>
      </w:r>
    </w:p>
    <w:p w14:paraId="235F9367" w14:textId="0A79DBF8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33BF3A10" w14:textId="77777777" w:rsidR="001570D4" w:rsidRPr="001570D4" w:rsidRDefault="001570D4" w:rsidP="00AE1413">
      <w:pPr>
        <w:pStyle w:val="a5"/>
        <w:jc w:val="both"/>
        <w:rPr>
          <w:rFonts w:ascii="GHEA Grapalat" w:hAnsi="GHEA Grapalat"/>
          <w:lang w:val="hy-AM"/>
        </w:rPr>
      </w:pPr>
    </w:p>
    <w:p w14:paraId="48EBFABC" w14:textId="40378101" w:rsidR="007A1798" w:rsidRPr="001570D4" w:rsidRDefault="007A1798" w:rsidP="007A1798">
      <w:pPr>
        <w:pStyle w:val="a5"/>
        <w:jc w:val="center"/>
        <w:rPr>
          <w:lang w:val="hy-AM"/>
        </w:rPr>
      </w:pPr>
      <w:r w:rsidRPr="001570D4">
        <w:rPr>
          <w:b/>
          <w:bCs/>
          <w:color w:val="000000"/>
          <w:lang w:val="hy-AM"/>
        </w:rPr>
        <w:br/>
      </w: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Pr="001570D4">
        <w:rPr>
          <w:lang w:val="hy-AM"/>
        </w:rPr>
        <w:t>N 5</w:t>
      </w:r>
      <w:r w:rsidR="00B968C0" w:rsidRPr="00B968C0">
        <w:rPr>
          <w:lang w:val="hy-AM"/>
        </w:rPr>
        <w:t>7</w:t>
      </w:r>
      <w:r w:rsidRPr="001570D4">
        <w:rPr>
          <w:lang w:val="hy-AM"/>
        </w:rPr>
        <w:t>-Ա</w:t>
      </w:r>
    </w:p>
    <w:p w14:paraId="1FFEDF08" w14:textId="77777777" w:rsidR="007A1798" w:rsidRPr="001570D4" w:rsidRDefault="007A1798" w:rsidP="00B968C0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t>ՍԽԱԼՄԱՄԲ ՈՐՊԵՍ ՔԱՂԱՔԱՑՈՒ ՍԵՓԱԿԱՆՈՒԹՅՈՒՆ ՔԱՐՏԵԶԱԳՐՎԱԾ ՀՈՂԱՄԱՍԸ ՀԱՄԱՅՆՔԱՅԻՆ ՍԵՓԱԿԱՆՈՒԹՅՈՒՆ ՃԱՆԱՉԵԼՈՒ ՄԱՍԻՆ</w:t>
      </w:r>
    </w:p>
    <w:p w14:paraId="0FBEFC7E" w14:textId="77777777" w:rsidR="007A1798" w:rsidRPr="001570D4" w:rsidRDefault="007A1798" w:rsidP="007A1798">
      <w:pPr>
        <w:pStyle w:val="a5"/>
        <w:rPr>
          <w:lang w:val="hy-AM"/>
        </w:rPr>
      </w:pPr>
      <w:r w:rsidRPr="001570D4">
        <w:rPr>
          <w:color w:val="333333"/>
          <w:lang w:val="hy-AM"/>
        </w:rPr>
        <w:t>Ղեկավարվելով Հայաստանի Հանրապետության կառավարության 2021 թվականի ապրիլի 29-ի թիվ 698-Ն որոշման 39-րդ կետի 1-ին ենթակետով՝</w:t>
      </w:r>
    </w:p>
    <w:p w14:paraId="2CE9254C" w14:textId="77777777" w:rsidR="007A1798" w:rsidRPr="001570D4" w:rsidRDefault="007A1798" w:rsidP="007A1798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07489EF1" w14:textId="77777777" w:rsidR="007A1798" w:rsidRPr="001570D4" w:rsidRDefault="007A1798" w:rsidP="007A1798">
      <w:pPr>
        <w:pStyle w:val="a5"/>
        <w:jc w:val="both"/>
        <w:rPr>
          <w:lang w:val="hy-AM"/>
        </w:rPr>
      </w:pPr>
      <w:r w:rsidRPr="001570D4">
        <w:rPr>
          <w:lang w:val="hy-AM"/>
        </w:rPr>
        <w:t>Սխալմամբ որպես քաղաքացու սեփականություն քարտեզագրված Նոյեմբերյան համայնքի Բաղանիս բնակավայրի վարչական տարածքում գտնվող 11-017-0010-0002 կադաստրային ծածկագրով 0</w:t>
      </w:r>
      <w:r w:rsidRPr="001570D4">
        <w:rPr>
          <w:rFonts w:ascii="Cambria Math" w:hAnsi="Cambria Math" w:cs="Cambria Math"/>
          <w:lang w:val="hy-AM"/>
        </w:rPr>
        <w:t>․</w:t>
      </w:r>
      <w:r w:rsidRPr="001570D4">
        <w:rPr>
          <w:lang w:val="hy-AM"/>
        </w:rPr>
        <w:t>02509 հա մակերեսով, նպատակային նշանակությունը՝</w:t>
      </w:r>
      <w:r w:rsidRPr="001570D4">
        <w:rPr>
          <w:rFonts w:ascii="Calibri" w:hAnsi="Calibri" w:cs="Calibri"/>
          <w:lang w:val="hy-AM"/>
        </w:rPr>
        <w:t> </w:t>
      </w:r>
      <w:r w:rsidRPr="001570D4">
        <w:rPr>
          <w:lang w:val="hy-AM"/>
        </w:rPr>
        <w:t>բնակավայրերի, գործառնական նշանակությունը՝ բնակելի կառուցապատման</w:t>
      </w:r>
      <w:r w:rsidRPr="001570D4">
        <w:rPr>
          <w:rFonts w:ascii="Calibri" w:hAnsi="Calibri" w:cs="Calibri"/>
          <w:lang w:val="hy-AM"/>
        </w:rPr>
        <w:t> </w:t>
      </w:r>
      <w:r w:rsidRPr="001570D4">
        <w:rPr>
          <w:lang w:val="hy-AM"/>
        </w:rPr>
        <w:t>հողամասի նկատմամբ ճանաչել Նոյեմբերյան համայնքի սեփականության իրավունքը:</w:t>
      </w:r>
    </w:p>
    <w:p w14:paraId="7FF8678C" w14:textId="1838AF03" w:rsidR="000461D8" w:rsidRPr="00DF761B" w:rsidRDefault="000461D8" w:rsidP="000461D8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18 կողմ, 1 ձեռնպահ ձայներով</w:t>
      </w:r>
      <w:r w:rsidRPr="00DF761B">
        <w:rPr>
          <w:b/>
          <w:bCs/>
          <w:color w:val="000000"/>
          <w:lang w:val="hy-AM"/>
        </w:rPr>
        <w:t>:</w:t>
      </w:r>
    </w:p>
    <w:p w14:paraId="08063E39" w14:textId="77777777" w:rsidR="003B414A" w:rsidRPr="001570D4" w:rsidRDefault="003B414A" w:rsidP="007A1798">
      <w:pPr>
        <w:pStyle w:val="a5"/>
        <w:jc w:val="both"/>
        <w:rPr>
          <w:lang w:val="hy-AM"/>
        </w:rPr>
      </w:pPr>
    </w:p>
    <w:p w14:paraId="44F6A1E0" w14:textId="2C5CD21D" w:rsidR="003B414A" w:rsidRPr="00B968C0" w:rsidRDefault="003B414A" w:rsidP="003B414A">
      <w:pPr>
        <w:pStyle w:val="a5"/>
        <w:jc w:val="center"/>
        <w:rPr>
          <w:lang w:val="hy-AM"/>
        </w:rPr>
      </w:pPr>
      <w:r w:rsidRPr="001570D4">
        <w:rPr>
          <w:rStyle w:val="ac"/>
          <w:color w:val="000000"/>
          <w:lang w:val="hy-AM"/>
        </w:rPr>
        <w:t>Ո Ր Ո Շ ՈՒ Մ</w:t>
      </w:r>
      <w:r w:rsidRPr="001570D4">
        <w:rPr>
          <w:b/>
          <w:bCs/>
          <w:lang w:val="hy-AM"/>
        </w:rPr>
        <w:br/>
      </w:r>
      <w:r w:rsidRPr="001570D4">
        <w:rPr>
          <w:lang w:val="hy-AM"/>
        </w:rPr>
        <w:t>2025 թվականի</w:t>
      </w:r>
      <w:r w:rsidRPr="001570D4">
        <w:rPr>
          <w:rFonts w:ascii="Calibri" w:hAnsi="Calibri" w:cs="Calibri"/>
          <w:lang w:val="hy-AM"/>
        </w:rPr>
        <w:t> </w:t>
      </w:r>
      <w:r w:rsidR="00B968C0">
        <w:rPr>
          <w:lang w:val="hy-AM"/>
        </w:rPr>
        <w:t xml:space="preserve">N </w:t>
      </w:r>
      <w:r w:rsidR="00B968C0" w:rsidRPr="00B968C0">
        <w:rPr>
          <w:lang w:val="hy-AM"/>
        </w:rPr>
        <w:t>58</w:t>
      </w:r>
    </w:p>
    <w:p w14:paraId="44ACDA47" w14:textId="77777777" w:rsidR="003B414A" w:rsidRPr="001570D4" w:rsidRDefault="003B414A" w:rsidP="00B968C0">
      <w:pPr>
        <w:pStyle w:val="a5"/>
        <w:numPr>
          <w:ilvl w:val="0"/>
          <w:numId w:val="26"/>
        </w:numPr>
        <w:jc w:val="center"/>
        <w:rPr>
          <w:lang w:val="hy-AM"/>
        </w:rPr>
      </w:pPr>
      <w:r w:rsidRPr="001570D4">
        <w:rPr>
          <w:rStyle w:val="ac"/>
          <w:lang w:val="hy-AM"/>
        </w:rPr>
        <w:lastRenderedPageBreak/>
        <w:t>ՆՈՅԵՄԲԵՐՅԱՆ ՀԱՄԱՅՆՔԻ ԱՎԱԳԱՆՈՒ ՀԵՐԹԱԿԱՆ ՆԻՍՏԻ ԳՈՒՄԱՐՄԱՆ ՕՐ ՍԱՀՄԱՆԵԼՈՒ ՄԱՍԻՆ</w:t>
      </w:r>
    </w:p>
    <w:p w14:paraId="363EAFB5" w14:textId="77777777" w:rsidR="003B414A" w:rsidRPr="001570D4" w:rsidRDefault="003B414A" w:rsidP="003B414A">
      <w:pPr>
        <w:pStyle w:val="a5"/>
        <w:spacing w:before="0" w:beforeAutospacing="0" w:after="150" w:afterAutospacing="0"/>
        <w:jc w:val="both"/>
        <w:rPr>
          <w:color w:val="333333"/>
          <w:lang w:val="hy-AM"/>
        </w:rPr>
      </w:pPr>
      <w:r w:rsidRPr="001570D4">
        <w:rPr>
          <w:color w:val="333333"/>
          <w:lang w:val="hy-AM"/>
        </w:rPr>
        <w:t>Ղեկավարվելով «Տեղական ինքնակառավարման մասին» օրենքի 62-րդ հոդվածի 2-րդ մասով՝</w:t>
      </w:r>
    </w:p>
    <w:p w14:paraId="1DE78B65" w14:textId="77777777" w:rsidR="003B414A" w:rsidRPr="001570D4" w:rsidRDefault="003B414A" w:rsidP="003B414A">
      <w:pPr>
        <w:pStyle w:val="a5"/>
        <w:spacing w:before="0" w:beforeAutospacing="0" w:after="150" w:afterAutospacing="0"/>
        <w:jc w:val="center"/>
        <w:rPr>
          <w:color w:val="333333"/>
          <w:lang w:val="hy-AM"/>
        </w:rPr>
      </w:pPr>
      <w:r w:rsidRPr="001570D4">
        <w:rPr>
          <w:color w:val="333333"/>
          <w:lang w:val="hy-AM"/>
        </w:rPr>
        <w:t>ՀԱՄԱՅՆՔԻ ԱՎԱԳԱՆԻՆ ՈՐՈՇՈՒՄ Է</w:t>
      </w:r>
    </w:p>
    <w:p w14:paraId="56DB76F5" w14:textId="4246A9E2" w:rsidR="003B414A" w:rsidRDefault="003B414A" w:rsidP="003B414A">
      <w:pPr>
        <w:pStyle w:val="a5"/>
        <w:rPr>
          <w:color w:val="333333"/>
          <w:lang w:val="hy-AM"/>
        </w:rPr>
      </w:pPr>
      <w:r w:rsidRPr="001570D4">
        <w:rPr>
          <w:color w:val="333333"/>
          <w:lang w:val="hy-AM"/>
        </w:rPr>
        <w:t>Նոյեմբերյան համայնքի ավագանու հերթական նիստի գումարման օր սահմանել 2025 թվականի մարտի 28-ը:</w:t>
      </w:r>
    </w:p>
    <w:p w14:paraId="2BF01BAB" w14:textId="5272A39A" w:rsidR="008B00AB" w:rsidRDefault="008B00AB" w:rsidP="003B414A">
      <w:pPr>
        <w:pStyle w:val="a5"/>
        <w:rPr>
          <w:color w:val="333333"/>
          <w:lang w:val="hy-AM"/>
        </w:rPr>
      </w:pPr>
      <w:r w:rsidRPr="008B00AB">
        <w:rPr>
          <w:color w:val="333333"/>
          <w:lang w:val="hy-AM"/>
        </w:rPr>
        <w:t>Նիստին մասնակցում էին Նոյեմբերյանի համայնքապետարանի աշխատակիցներ, բաժինների պետեր:</w:t>
      </w:r>
    </w:p>
    <w:p w14:paraId="12FB30C7" w14:textId="0A17FD99" w:rsidR="008B00AB" w:rsidRPr="008B00AB" w:rsidRDefault="008B00AB" w:rsidP="003B414A">
      <w:pPr>
        <w:pStyle w:val="a5"/>
        <w:rPr>
          <w:color w:val="333333"/>
          <w:lang w:val="hy-AM"/>
        </w:rPr>
      </w:pPr>
      <w:r w:rsidRPr="008B00AB">
        <w:rPr>
          <w:color w:val="333333"/>
          <w:lang w:val="hy-AM"/>
        </w:rPr>
        <w:t>Նիստը վարեց Նոյեմբեռրյան համայնքի ղեկավար  Արսեն Աղաբաբյանը:</w:t>
      </w:r>
    </w:p>
    <w:p w14:paraId="5576AF3A" w14:textId="3BD589E6" w:rsidR="008B00AB" w:rsidRPr="008B00AB" w:rsidRDefault="008B00AB" w:rsidP="003B414A">
      <w:pPr>
        <w:pStyle w:val="a5"/>
        <w:rPr>
          <w:lang w:val="hy-AM"/>
        </w:rPr>
      </w:pPr>
      <w:r w:rsidRPr="008B00AB">
        <w:rPr>
          <w:color w:val="333333"/>
          <w:lang w:val="hy-AM"/>
        </w:rPr>
        <w:t>Նիստն արձանագրեց աշխատակազմի քարտուղար Արմինե Ամիրաղյան:</w:t>
      </w:r>
    </w:p>
    <w:p w14:paraId="21B3052B" w14:textId="009F6A2F" w:rsidR="00712312" w:rsidRPr="00DF761B" w:rsidRDefault="00712312" w:rsidP="00712312">
      <w:pPr>
        <w:pStyle w:val="a5"/>
        <w:jc w:val="both"/>
        <w:rPr>
          <w:b/>
          <w:bCs/>
          <w:color w:val="000000"/>
          <w:lang w:val="hy-AM"/>
        </w:rPr>
      </w:pPr>
      <w:r w:rsidRPr="00DF761B">
        <w:rPr>
          <w:b/>
          <w:bCs/>
          <w:color w:val="000000"/>
          <w:lang w:val="hy-AM"/>
        </w:rPr>
        <w:t xml:space="preserve">Որոշումն ընդունվեց </w:t>
      </w:r>
      <w:r>
        <w:rPr>
          <w:b/>
          <w:bCs/>
          <w:color w:val="000000"/>
          <w:lang w:val="hy-AM"/>
        </w:rPr>
        <w:t>միաձայն</w:t>
      </w:r>
      <w:r w:rsidRPr="00DF761B">
        <w:rPr>
          <w:b/>
          <w:bCs/>
          <w:color w:val="000000"/>
          <w:lang w:val="hy-AM"/>
        </w:rPr>
        <w:t>:</w:t>
      </w:r>
    </w:p>
    <w:p w14:paraId="3C6F89F8" w14:textId="2A69B871" w:rsidR="006E1A6A" w:rsidRDefault="00E510C4" w:rsidP="00D1789F">
      <w:pPr>
        <w:pStyle w:val="a5"/>
        <w:shd w:val="clear" w:color="auto" w:fill="FFFFFF"/>
        <w:spacing w:before="0" w:beforeAutospacing="0" w:after="150" w:afterAutospacing="0"/>
        <w:ind w:left="630"/>
        <w:rPr>
          <w:rStyle w:val="a3"/>
          <w:rFonts w:ascii="GHEA Grapalat" w:hAnsi="GHEA Grapalat"/>
          <w:color w:val="auto"/>
          <w:u w:val="none"/>
          <w:lang w:val="hy-AM"/>
        </w:rPr>
      </w:pPr>
      <w:r>
        <w:rPr>
          <w:rStyle w:val="a3"/>
          <w:rFonts w:ascii="GHEA Grapalat" w:hAnsi="GHEA Grapalat"/>
          <w:color w:val="auto"/>
          <w:u w:val="none"/>
          <w:lang w:val="hy-AM"/>
        </w:rPr>
        <w:t>Նիստին մասնակցում էին համայնքապետարանի աշխատակիցները, բաժինների պետերը:</w:t>
      </w:r>
    </w:p>
    <w:p w14:paraId="34D5A0AB" w14:textId="46B18F46" w:rsidR="00E510C4" w:rsidRDefault="00E510C4" w:rsidP="00D1789F">
      <w:pPr>
        <w:pStyle w:val="a5"/>
        <w:shd w:val="clear" w:color="auto" w:fill="FFFFFF"/>
        <w:spacing w:before="0" w:beforeAutospacing="0" w:after="150" w:afterAutospacing="0"/>
        <w:ind w:left="630"/>
        <w:rPr>
          <w:rStyle w:val="a3"/>
          <w:rFonts w:ascii="GHEA Grapalat" w:hAnsi="GHEA Grapalat"/>
          <w:color w:val="auto"/>
          <w:u w:val="none"/>
          <w:lang w:val="hy-AM"/>
        </w:rPr>
      </w:pPr>
      <w:r>
        <w:rPr>
          <w:rStyle w:val="a3"/>
          <w:rFonts w:ascii="GHEA Grapalat" w:hAnsi="GHEA Grapalat"/>
          <w:color w:val="auto"/>
          <w:u w:val="none"/>
          <w:lang w:val="hy-AM"/>
        </w:rPr>
        <w:t>Նիստը վարեց Նոյեմբերյան համայնքի ղեկավար Արսեն Աղաբաբյանը:</w:t>
      </w:r>
    </w:p>
    <w:p w14:paraId="24D23A50" w14:textId="58EB791C" w:rsidR="00E510C4" w:rsidRPr="001570D4" w:rsidRDefault="00E510C4" w:rsidP="00D1789F">
      <w:pPr>
        <w:pStyle w:val="a5"/>
        <w:shd w:val="clear" w:color="auto" w:fill="FFFFFF"/>
        <w:spacing w:before="0" w:beforeAutospacing="0" w:after="150" w:afterAutospacing="0"/>
        <w:ind w:left="630"/>
        <w:rPr>
          <w:rStyle w:val="a3"/>
          <w:rFonts w:ascii="GHEA Grapalat" w:hAnsi="GHEA Grapalat"/>
          <w:color w:val="auto"/>
          <w:u w:val="none"/>
          <w:lang w:val="hy-AM"/>
        </w:rPr>
      </w:pPr>
      <w:r>
        <w:rPr>
          <w:rStyle w:val="a3"/>
          <w:rFonts w:ascii="GHEA Grapalat" w:hAnsi="GHEA Grapalat"/>
          <w:color w:val="auto"/>
          <w:u w:val="none"/>
          <w:lang w:val="hy-AM"/>
        </w:rPr>
        <w:t>Նիստն արձանագրեց աշխատակազմի քարտուղար Արմինե Ամիրաղյանը:</w:t>
      </w:r>
      <w:bookmarkStart w:id="0" w:name="_GoBack"/>
      <w:bookmarkEnd w:id="0"/>
    </w:p>
    <w:sectPr w:rsidR="00E510C4" w:rsidRPr="001570D4" w:rsidSect="0078121B">
      <w:pgSz w:w="11906" w:h="16838"/>
      <w:pgMar w:top="426" w:right="836" w:bottom="1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55C1"/>
    <w:multiLevelType w:val="hybridMultilevel"/>
    <w:tmpl w:val="E000E5FE"/>
    <w:lvl w:ilvl="0" w:tplc="49FE18F6">
      <w:start w:val="27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A26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2047"/>
    <w:multiLevelType w:val="multilevel"/>
    <w:tmpl w:val="FD7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01458"/>
    <w:multiLevelType w:val="hybridMultilevel"/>
    <w:tmpl w:val="C68ECA5E"/>
    <w:lvl w:ilvl="0" w:tplc="E1B67FF8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546B6"/>
    <w:multiLevelType w:val="multilevel"/>
    <w:tmpl w:val="504C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A199F"/>
    <w:multiLevelType w:val="hybridMultilevel"/>
    <w:tmpl w:val="9E78F01A"/>
    <w:lvl w:ilvl="0" w:tplc="2A24FCF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91DF3"/>
    <w:multiLevelType w:val="multilevel"/>
    <w:tmpl w:val="99B0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3333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82C0F"/>
    <w:multiLevelType w:val="multilevel"/>
    <w:tmpl w:val="CE1C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03311"/>
    <w:multiLevelType w:val="multilevel"/>
    <w:tmpl w:val="98F2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833D2"/>
    <w:multiLevelType w:val="multilevel"/>
    <w:tmpl w:val="778A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2E6880"/>
    <w:multiLevelType w:val="multilevel"/>
    <w:tmpl w:val="70D2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3D07F9"/>
    <w:multiLevelType w:val="hybridMultilevel"/>
    <w:tmpl w:val="E504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715E5"/>
    <w:multiLevelType w:val="multilevel"/>
    <w:tmpl w:val="6538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187F6E"/>
    <w:multiLevelType w:val="hybridMultilevel"/>
    <w:tmpl w:val="BC662928"/>
    <w:lvl w:ilvl="0" w:tplc="B7720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B5602"/>
    <w:multiLevelType w:val="hybridMultilevel"/>
    <w:tmpl w:val="9C529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D1FC4"/>
    <w:multiLevelType w:val="hybridMultilevel"/>
    <w:tmpl w:val="C65A1B96"/>
    <w:lvl w:ilvl="0" w:tplc="00B45ABE">
      <w:start w:val="8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58B02ECF"/>
    <w:multiLevelType w:val="hybridMultilevel"/>
    <w:tmpl w:val="C65A1B96"/>
    <w:lvl w:ilvl="0" w:tplc="00B45ABE">
      <w:start w:val="8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BA522ED"/>
    <w:multiLevelType w:val="hybridMultilevel"/>
    <w:tmpl w:val="567E8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E16F6"/>
    <w:multiLevelType w:val="multilevel"/>
    <w:tmpl w:val="2194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90484C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65639"/>
    <w:multiLevelType w:val="hybridMultilevel"/>
    <w:tmpl w:val="FC5295CC"/>
    <w:lvl w:ilvl="0" w:tplc="6E1CBF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641C4"/>
    <w:multiLevelType w:val="multilevel"/>
    <w:tmpl w:val="6C0E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38768E"/>
    <w:multiLevelType w:val="hybridMultilevel"/>
    <w:tmpl w:val="CA6E7A62"/>
    <w:lvl w:ilvl="0" w:tplc="24E0F1B8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4CD1FDE"/>
    <w:multiLevelType w:val="hybridMultilevel"/>
    <w:tmpl w:val="B380D8E8"/>
    <w:lvl w:ilvl="0" w:tplc="89BEC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61926"/>
    <w:multiLevelType w:val="hybridMultilevel"/>
    <w:tmpl w:val="0E202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D1E11"/>
    <w:multiLevelType w:val="multilevel"/>
    <w:tmpl w:val="73F8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7"/>
  </w:num>
  <w:num w:numId="5">
    <w:abstractNumId w:val="5"/>
  </w:num>
  <w:num w:numId="6">
    <w:abstractNumId w:val="1"/>
  </w:num>
  <w:num w:numId="7">
    <w:abstractNumId w:val="0"/>
  </w:num>
  <w:num w:numId="8">
    <w:abstractNumId w:val="21"/>
  </w:num>
  <w:num w:numId="9">
    <w:abstractNumId w:val="2"/>
  </w:num>
  <w:num w:numId="10">
    <w:abstractNumId w:val="9"/>
  </w:num>
  <w:num w:numId="11">
    <w:abstractNumId w:val="10"/>
  </w:num>
  <w:num w:numId="12">
    <w:abstractNumId w:val="23"/>
  </w:num>
  <w:num w:numId="13">
    <w:abstractNumId w:val="4"/>
  </w:num>
  <w:num w:numId="14">
    <w:abstractNumId w:val="6"/>
  </w:num>
  <w:num w:numId="15">
    <w:abstractNumId w:val="14"/>
  </w:num>
  <w:num w:numId="16">
    <w:abstractNumId w:val="24"/>
  </w:num>
  <w:num w:numId="17">
    <w:abstractNumId w:val="20"/>
  </w:num>
  <w:num w:numId="18">
    <w:abstractNumId w:val="3"/>
  </w:num>
  <w:num w:numId="19">
    <w:abstractNumId w:val="22"/>
  </w:num>
  <w:num w:numId="20">
    <w:abstractNumId w:val="15"/>
  </w:num>
  <w:num w:numId="21">
    <w:abstractNumId w:val="16"/>
  </w:num>
  <w:num w:numId="22">
    <w:abstractNumId w:val="25"/>
  </w:num>
  <w:num w:numId="23">
    <w:abstractNumId w:val="7"/>
  </w:num>
  <w:num w:numId="24">
    <w:abstractNumId w:val="12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65"/>
    <w:rsid w:val="00000A95"/>
    <w:rsid w:val="000031A2"/>
    <w:rsid w:val="0000777C"/>
    <w:rsid w:val="00011314"/>
    <w:rsid w:val="000176C0"/>
    <w:rsid w:val="000210FB"/>
    <w:rsid w:val="00021A2F"/>
    <w:rsid w:val="00023E7B"/>
    <w:rsid w:val="00025F5D"/>
    <w:rsid w:val="00031A47"/>
    <w:rsid w:val="00034DBC"/>
    <w:rsid w:val="00037C93"/>
    <w:rsid w:val="000432DE"/>
    <w:rsid w:val="000461D8"/>
    <w:rsid w:val="0004721D"/>
    <w:rsid w:val="00051015"/>
    <w:rsid w:val="000569E1"/>
    <w:rsid w:val="0005736F"/>
    <w:rsid w:val="000609E9"/>
    <w:rsid w:val="00061DA4"/>
    <w:rsid w:val="00066F80"/>
    <w:rsid w:val="0007257C"/>
    <w:rsid w:val="000729BD"/>
    <w:rsid w:val="00072EF5"/>
    <w:rsid w:val="00085190"/>
    <w:rsid w:val="0008613B"/>
    <w:rsid w:val="0008626D"/>
    <w:rsid w:val="00094371"/>
    <w:rsid w:val="000A44F9"/>
    <w:rsid w:val="000B07E4"/>
    <w:rsid w:val="000B5791"/>
    <w:rsid w:val="000B668F"/>
    <w:rsid w:val="000B6852"/>
    <w:rsid w:val="000C6DC5"/>
    <w:rsid w:val="000D7494"/>
    <w:rsid w:val="000E1F3E"/>
    <w:rsid w:val="000E2895"/>
    <w:rsid w:val="000F0357"/>
    <w:rsid w:val="000F4061"/>
    <w:rsid w:val="00107268"/>
    <w:rsid w:val="001127F3"/>
    <w:rsid w:val="0012179E"/>
    <w:rsid w:val="0012390F"/>
    <w:rsid w:val="00124A8A"/>
    <w:rsid w:val="00125545"/>
    <w:rsid w:val="00132336"/>
    <w:rsid w:val="001361F9"/>
    <w:rsid w:val="001408BC"/>
    <w:rsid w:val="001448A1"/>
    <w:rsid w:val="001468A8"/>
    <w:rsid w:val="00152429"/>
    <w:rsid w:val="001540B5"/>
    <w:rsid w:val="001570D4"/>
    <w:rsid w:val="00160C41"/>
    <w:rsid w:val="00160D9C"/>
    <w:rsid w:val="00164421"/>
    <w:rsid w:val="00167F5B"/>
    <w:rsid w:val="001704CC"/>
    <w:rsid w:val="001704D8"/>
    <w:rsid w:val="00172BAD"/>
    <w:rsid w:val="001778A0"/>
    <w:rsid w:val="00181600"/>
    <w:rsid w:val="00181ED5"/>
    <w:rsid w:val="00182622"/>
    <w:rsid w:val="00183311"/>
    <w:rsid w:val="00186E89"/>
    <w:rsid w:val="0019089A"/>
    <w:rsid w:val="00190B8C"/>
    <w:rsid w:val="00190E05"/>
    <w:rsid w:val="00191E90"/>
    <w:rsid w:val="001932EF"/>
    <w:rsid w:val="001A3619"/>
    <w:rsid w:val="001A3838"/>
    <w:rsid w:val="001A6D97"/>
    <w:rsid w:val="001C17F9"/>
    <w:rsid w:val="001C2520"/>
    <w:rsid w:val="001C301F"/>
    <w:rsid w:val="001C341E"/>
    <w:rsid w:val="001C5382"/>
    <w:rsid w:val="001C7740"/>
    <w:rsid w:val="001D2213"/>
    <w:rsid w:val="001D4E27"/>
    <w:rsid w:val="001D67F0"/>
    <w:rsid w:val="001E061D"/>
    <w:rsid w:val="001E56FD"/>
    <w:rsid w:val="001E6E53"/>
    <w:rsid w:val="001F5EA4"/>
    <w:rsid w:val="00203B12"/>
    <w:rsid w:val="00203F6C"/>
    <w:rsid w:val="00210A68"/>
    <w:rsid w:val="00225DF2"/>
    <w:rsid w:val="00232841"/>
    <w:rsid w:val="00232E05"/>
    <w:rsid w:val="00233C3A"/>
    <w:rsid w:val="002350F9"/>
    <w:rsid w:val="00237172"/>
    <w:rsid w:val="002411DF"/>
    <w:rsid w:val="0024240A"/>
    <w:rsid w:val="00245B4B"/>
    <w:rsid w:val="00255681"/>
    <w:rsid w:val="00255DC4"/>
    <w:rsid w:val="00263C34"/>
    <w:rsid w:val="002672B8"/>
    <w:rsid w:val="002719F3"/>
    <w:rsid w:val="0027335C"/>
    <w:rsid w:val="00274821"/>
    <w:rsid w:val="00280CD2"/>
    <w:rsid w:val="00281FF4"/>
    <w:rsid w:val="00287F0D"/>
    <w:rsid w:val="002952F5"/>
    <w:rsid w:val="002A0224"/>
    <w:rsid w:val="002A13F6"/>
    <w:rsid w:val="002B3D4D"/>
    <w:rsid w:val="002B6475"/>
    <w:rsid w:val="002C172A"/>
    <w:rsid w:val="002C7EFA"/>
    <w:rsid w:val="002D1C74"/>
    <w:rsid w:val="002D2D8C"/>
    <w:rsid w:val="002D4B06"/>
    <w:rsid w:val="002E6779"/>
    <w:rsid w:val="002F193F"/>
    <w:rsid w:val="002F264D"/>
    <w:rsid w:val="002F68FD"/>
    <w:rsid w:val="0030018C"/>
    <w:rsid w:val="003065C0"/>
    <w:rsid w:val="00306A51"/>
    <w:rsid w:val="0031334D"/>
    <w:rsid w:val="003155AB"/>
    <w:rsid w:val="00315CAF"/>
    <w:rsid w:val="003279E8"/>
    <w:rsid w:val="00330C06"/>
    <w:rsid w:val="00331B6C"/>
    <w:rsid w:val="00332116"/>
    <w:rsid w:val="00350230"/>
    <w:rsid w:val="003531A5"/>
    <w:rsid w:val="0035409C"/>
    <w:rsid w:val="00357EF5"/>
    <w:rsid w:val="00364BDD"/>
    <w:rsid w:val="00370DE4"/>
    <w:rsid w:val="00373402"/>
    <w:rsid w:val="0039369B"/>
    <w:rsid w:val="00396C9A"/>
    <w:rsid w:val="003A0BFD"/>
    <w:rsid w:val="003B0EBD"/>
    <w:rsid w:val="003B3226"/>
    <w:rsid w:val="003B414A"/>
    <w:rsid w:val="003B449E"/>
    <w:rsid w:val="003B532C"/>
    <w:rsid w:val="003B5895"/>
    <w:rsid w:val="003C472A"/>
    <w:rsid w:val="003C59D2"/>
    <w:rsid w:val="003C7C18"/>
    <w:rsid w:val="003D1B42"/>
    <w:rsid w:val="003E013D"/>
    <w:rsid w:val="003E5771"/>
    <w:rsid w:val="003F4ADE"/>
    <w:rsid w:val="00403869"/>
    <w:rsid w:val="00403B03"/>
    <w:rsid w:val="00405313"/>
    <w:rsid w:val="00407539"/>
    <w:rsid w:val="0041036D"/>
    <w:rsid w:val="00413898"/>
    <w:rsid w:val="004140A2"/>
    <w:rsid w:val="004270A5"/>
    <w:rsid w:val="0043195B"/>
    <w:rsid w:val="00436095"/>
    <w:rsid w:val="00444B18"/>
    <w:rsid w:val="00451221"/>
    <w:rsid w:val="004725C3"/>
    <w:rsid w:val="00473575"/>
    <w:rsid w:val="00481FFA"/>
    <w:rsid w:val="00484465"/>
    <w:rsid w:val="0048463F"/>
    <w:rsid w:val="00487992"/>
    <w:rsid w:val="004A40CD"/>
    <w:rsid w:val="004A4E53"/>
    <w:rsid w:val="004B281B"/>
    <w:rsid w:val="004B3C60"/>
    <w:rsid w:val="004C1DAF"/>
    <w:rsid w:val="004C7220"/>
    <w:rsid w:val="004D3333"/>
    <w:rsid w:val="004D60C1"/>
    <w:rsid w:val="004D646E"/>
    <w:rsid w:val="004E2617"/>
    <w:rsid w:val="004E327A"/>
    <w:rsid w:val="004E3515"/>
    <w:rsid w:val="004E3D1D"/>
    <w:rsid w:val="004F319E"/>
    <w:rsid w:val="005007E2"/>
    <w:rsid w:val="00503CCC"/>
    <w:rsid w:val="005129C6"/>
    <w:rsid w:val="005147DE"/>
    <w:rsid w:val="00514D06"/>
    <w:rsid w:val="005162AE"/>
    <w:rsid w:val="00517A24"/>
    <w:rsid w:val="005211D2"/>
    <w:rsid w:val="00522A30"/>
    <w:rsid w:val="00523D12"/>
    <w:rsid w:val="00531826"/>
    <w:rsid w:val="00533BCD"/>
    <w:rsid w:val="00543FA9"/>
    <w:rsid w:val="0055070A"/>
    <w:rsid w:val="005536C8"/>
    <w:rsid w:val="00554B01"/>
    <w:rsid w:val="0055562E"/>
    <w:rsid w:val="00570CD1"/>
    <w:rsid w:val="005718D2"/>
    <w:rsid w:val="005733FE"/>
    <w:rsid w:val="005738B6"/>
    <w:rsid w:val="005856A8"/>
    <w:rsid w:val="00592BC8"/>
    <w:rsid w:val="00596D19"/>
    <w:rsid w:val="00597A7F"/>
    <w:rsid w:val="005A59B1"/>
    <w:rsid w:val="005A62C6"/>
    <w:rsid w:val="005B20F2"/>
    <w:rsid w:val="005B6CBD"/>
    <w:rsid w:val="005C12B8"/>
    <w:rsid w:val="005C32DE"/>
    <w:rsid w:val="005C3F93"/>
    <w:rsid w:val="005C5561"/>
    <w:rsid w:val="005C7FE5"/>
    <w:rsid w:val="005D3125"/>
    <w:rsid w:val="005E1A74"/>
    <w:rsid w:val="005F347B"/>
    <w:rsid w:val="005F41CF"/>
    <w:rsid w:val="00601F60"/>
    <w:rsid w:val="006131BB"/>
    <w:rsid w:val="006143EE"/>
    <w:rsid w:val="00615170"/>
    <w:rsid w:val="00617A54"/>
    <w:rsid w:val="006206FA"/>
    <w:rsid w:val="00620742"/>
    <w:rsid w:val="00621A2C"/>
    <w:rsid w:val="006225DF"/>
    <w:rsid w:val="00624836"/>
    <w:rsid w:val="006332ED"/>
    <w:rsid w:val="006362CE"/>
    <w:rsid w:val="00636F69"/>
    <w:rsid w:val="00637156"/>
    <w:rsid w:val="006411A2"/>
    <w:rsid w:val="00641A5E"/>
    <w:rsid w:val="00656C78"/>
    <w:rsid w:val="00673F38"/>
    <w:rsid w:val="006802D9"/>
    <w:rsid w:val="006839F2"/>
    <w:rsid w:val="00690425"/>
    <w:rsid w:val="00691A5A"/>
    <w:rsid w:val="006969F3"/>
    <w:rsid w:val="006A4C1C"/>
    <w:rsid w:val="006B2C9C"/>
    <w:rsid w:val="006B48D4"/>
    <w:rsid w:val="006B6FD1"/>
    <w:rsid w:val="006B7584"/>
    <w:rsid w:val="006C21F9"/>
    <w:rsid w:val="006C4CF6"/>
    <w:rsid w:val="006D0864"/>
    <w:rsid w:val="006D2BDA"/>
    <w:rsid w:val="006D63FD"/>
    <w:rsid w:val="006E1A6A"/>
    <w:rsid w:val="006E428E"/>
    <w:rsid w:val="006E45BC"/>
    <w:rsid w:val="006E6A7C"/>
    <w:rsid w:val="006F407A"/>
    <w:rsid w:val="006F460B"/>
    <w:rsid w:val="006F5EE6"/>
    <w:rsid w:val="006F61C9"/>
    <w:rsid w:val="006F7D7E"/>
    <w:rsid w:val="007012EE"/>
    <w:rsid w:val="007020C5"/>
    <w:rsid w:val="00706974"/>
    <w:rsid w:val="00711825"/>
    <w:rsid w:val="00712312"/>
    <w:rsid w:val="007273CB"/>
    <w:rsid w:val="0073174C"/>
    <w:rsid w:val="0073639E"/>
    <w:rsid w:val="00740089"/>
    <w:rsid w:val="007400B7"/>
    <w:rsid w:val="0074279E"/>
    <w:rsid w:val="007516E3"/>
    <w:rsid w:val="00754AF4"/>
    <w:rsid w:val="00756B26"/>
    <w:rsid w:val="007609F3"/>
    <w:rsid w:val="00761466"/>
    <w:rsid w:val="00766DBF"/>
    <w:rsid w:val="0078121B"/>
    <w:rsid w:val="00781B5B"/>
    <w:rsid w:val="00782A46"/>
    <w:rsid w:val="00784A0E"/>
    <w:rsid w:val="00787014"/>
    <w:rsid w:val="0079554D"/>
    <w:rsid w:val="007A1798"/>
    <w:rsid w:val="007A1BE6"/>
    <w:rsid w:val="007A5487"/>
    <w:rsid w:val="007B1C0C"/>
    <w:rsid w:val="007B234C"/>
    <w:rsid w:val="007B5FF5"/>
    <w:rsid w:val="007B7278"/>
    <w:rsid w:val="007C291A"/>
    <w:rsid w:val="007C69FB"/>
    <w:rsid w:val="007D0E65"/>
    <w:rsid w:val="007E1FF8"/>
    <w:rsid w:val="007E5F64"/>
    <w:rsid w:val="007E67E7"/>
    <w:rsid w:val="007F1372"/>
    <w:rsid w:val="007F26E4"/>
    <w:rsid w:val="007F3383"/>
    <w:rsid w:val="0080128A"/>
    <w:rsid w:val="00801725"/>
    <w:rsid w:val="0080574C"/>
    <w:rsid w:val="008067FD"/>
    <w:rsid w:val="00811B7B"/>
    <w:rsid w:val="00814C51"/>
    <w:rsid w:val="008159A5"/>
    <w:rsid w:val="0083082D"/>
    <w:rsid w:val="00832428"/>
    <w:rsid w:val="00835D4C"/>
    <w:rsid w:val="00836F11"/>
    <w:rsid w:val="00840559"/>
    <w:rsid w:val="00841DFC"/>
    <w:rsid w:val="008456FA"/>
    <w:rsid w:val="00851191"/>
    <w:rsid w:val="00853D9D"/>
    <w:rsid w:val="00863947"/>
    <w:rsid w:val="00875F52"/>
    <w:rsid w:val="00880804"/>
    <w:rsid w:val="00886990"/>
    <w:rsid w:val="00891C0E"/>
    <w:rsid w:val="008971CF"/>
    <w:rsid w:val="008A3CA8"/>
    <w:rsid w:val="008A6C3A"/>
    <w:rsid w:val="008B00AB"/>
    <w:rsid w:val="008B6870"/>
    <w:rsid w:val="008C2126"/>
    <w:rsid w:val="008C257D"/>
    <w:rsid w:val="008D3161"/>
    <w:rsid w:val="008D5733"/>
    <w:rsid w:val="008E3393"/>
    <w:rsid w:val="008E35BD"/>
    <w:rsid w:val="008E393E"/>
    <w:rsid w:val="008E4206"/>
    <w:rsid w:val="008E5A28"/>
    <w:rsid w:val="008F19FB"/>
    <w:rsid w:val="008F5824"/>
    <w:rsid w:val="008F7752"/>
    <w:rsid w:val="008F7886"/>
    <w:rsid w:val="00903A89"/>
    <w:rsid w:val="00910116"/>
    <w:rsid w:val="00912C38"/>
    <w:rsid w:val="0091462F"/>
    <w:rsid w:val="00916915"/>
    <w:rsid w:val="00925BAB"/>
    <w:rsid w:val="00937024"/>
    <w:rsid w:val="009470F9"/>
    <w:rsid w:val="009548BD"/>
    <w:rsid w:val="00956624"/>
    <w:rsid w:val="0095796F"/>
    <w:rsid w:val="009743F2"/>
    <w:rsid w:val="009754D5"/>
    <w:rsid w:val="00986295"/>
    <w:rsid w:val="0098646B"/>
    <w:rsid w:val="00986A10"/>
    <w:rsid w:val="00987916"/>
    <w:rsid w:val="009904F4"/>
    <w:rsid w:val="00990D80"/>
    <w:rsid w:val="009914A9"/>
    <w:rsid w:val="009A0F31"/>
    <w:rsid w:val="009A2C37"/>
    <w:rsid w:val="009A41DC"/>
    <w:rsid w:val="009A7B1F"/>
    <w:rsid w:val="009B144A"/>
    <w:rsid w:val="009B661A"/>
    <w:rsid w:val="009B6DD0"/>
    <w:rsid w:val="009C3429"/>
    <w:rsid w:val="009D6816"/>
    <w:rsid w:val="009E4C5F"/>
    <w:rsid w:val="009E731F"/>
    <w:rsid w:val="00A06101"/>
    <w:rsid w:val="00A118CF"/>
    <w:rsid w:val="00A12717"/>
    <w:rsid w:val="00A168EF"/>
    <w:rsid w:val="00A22480"/>
    <w:rsid w:val="00A26BF1"/>
    <w:rsid w:val="00A270F5"/>
    <w:rsid w:val="00A30475"/>
    <w:rsid w:val="00A35748"/>
    <w:rsid w:val="00A36085"/>
    <w:rsid w:val="00A45108"/>
    <w:rsid w:val="00A53C2F"/>
    <w:rsid w:val="00A5707F"/>
    <w:rsid w:val="00A630EE"/>
    <w:rsid w:val="00A65B59"/>
    <w:rsid w:val="00A661CB"/>
    <w:rsid w:val="00A70992"/>
    <w:rsid w:val="00A711DC"/>
    <w:rsid w:val="00A71416"/>
    <w:rsid w:val="00A82EF1"/>
    <w:rsid w:val="00A85175"/>
    <w:rsid w:val="00A85C3B"/>
    <w:rsid w:val="00AA443C"/>
    <w:rsid w:val="00AA60CB"/>
    <w:rsid w:val="00AA639A"/>
    <w:rsid w:val="00AA7902"/>
    <w:rsid w:val="00AA7AC2"/>
    <w:rsid w:val="00AB116F"/>
    <w:rsid w:val="00AB38B8"/>
    <w:rsid w:val="00AB6CB5"/>
    <w:rsid w:val="00AC0454"/>
    <w:rsid w:val="00AC20C1"/>
    <w:rsid w:val="00AC60FA"/>
    <w:rsid w:val="00AD4105"/>
    <w:rsid w:val="00AE0F2C"/>
    <w:rsid w:val="00AE1413"/>
    <w:rsid w:val="00AE685F"/>
    <w:rsid w:val="00AE6B8F"/>
    <w:rsid w:val="00AF555A"/>
    <w:rsid w:val="00B03D33"/>
    <w:rsid w:val="00B1053E"/>
    <w:rsid w:val="00B13039"/>
    <w:rsid w:val="00B13CC6"/>
    <w:rsid w:val="00B201A2"/>
    <w:rsid w:val="00B205A0"/>
    <w:rsid w:val="00B20AD2"/>
    <w:rsid w:val="00B21E16"/>
    <w:rsid w:val="00B24132"/>
    <w:rsid w:val="00B422A8"/>
    <w:rsid w:val="00B51148"/>
    <w:rsid w:val="00B51F25"/>
    <w:rsid w:val="00B53701"/>
    <w:rsid w:val="00B55AD8"/>
    <w:rsid w:val="00B575A5"/>
    <w:rsid w:val="00B657C5"/>
    <w:rsid w:val="00B67139"/>
    <w:rsid w:val="00B676A0"/>
    <w:rsid w:val="00B67FB0"/>
    <w:rsid w:val="00B7083E"/>
    <w:rsid w:val="00B71681"/>
    <w:rsid w:val="00B71D7F"/>
    <w:rsid w:val="00B77429"/>
    <w:rsid w:val="00B815D0"/>
    <w:rsid w:val="00B858C7"/>
    <w:rsid w:val="00B85EF5"/>
    <w:rsid w:val="00B95BC7"/>
    <w:rsid w:val="00B968C0"/>
    <w:rsid w:val="00BA0574"/>
    <w:rsid w:val="00BA165B"/>
    <w:rsid w:val="00BA61F5"/>
    <w:rsid w:val="00BB1F88"/>
    <w:rsid w:val="00BB5AE9"/>
    <w:rsid w:val="00BC3198"/>
    <w:rsid w:val="00BC3435"/>
    <w:rsid w:val="00BC7638"/>
    <w:rsid w:val="00BD0188"/>
    <w:rsid w:val="00BD09C4"/>
    <w:rsid w:val="00BD2575"/>
    <w:rsid w:val="00BD74EC"/>
    <w:rsid w:val="00BD778A"/>
    <w:rsid w:val="00BF4F3E"/>
    <w:rsid w:val="00C000C6"/>
    <w:rsid w:val="00C02422"/>
    <w:rsid w:val="00C1100F"/>
    <w:rsid w:val="00C1662E"/>
    <w:rsid w:val="00C1764C"/>
    <w:rsid w:val="00C21BA9"/>
    <w:rsid w:val="00C247D2"/>
    <w:rsid w:val="00C267FC"/>
    <w:rsid w:val="00C27851"/>
    <w:rsid w:val="00C352F6"/>
    <w:rsid w:val="00C402C4"/>
    <w:rsid w:val="00C45F2A"/>
    <w:rsid w:val="00C61891"/>
    <w:rsid w:val="00C67B2D"/>
    <w:rsid w:val="00C758BE"/>
    <w:rsid w:val="00C76770"/>
    <w:rsid w:val="00C82F6A"/>
    <w:rsid w:val="00C97AE1"/>
    <w:rsid w:val="00CB721E"/>
    <w:rsid w:val="00CC6CD4"/>
    <w:rsid w:val="00CC7028"/>
    <w:rsid w:val="00CE304F"/>
    <w:rsid w:val="00CE7D9A"/>
    <w:rsid w:val="00CF04E1"/>
    <w:rsid w:val="00CF2C12"/>
    <w:rsid w:val="00D10B1E"/>
    <w:rsid w:val="00D10C7D"/>
    <w:rsid w:val="00D11101"/>
    <w:rsid w:val="00D14300"/>
    <w:rsid w:val="00D14D44"/>
    <w:rsid w:val="00D158FA"/>
    <w:rsid w:val="00D16A69"/>
    <w:rsid w:val="00D1789F"/>
    <w:rsid w:val="00D264B3"/>
    <w:rsid w:val="00D27977"/>
    <w:rsid w:val="00D34B7B"/>
    <w:rsid w:val="00D40976"/>
    <w:rsid w:val="00D41044"/>
    <w:rsid w:val="00D41CA0"/>
    <w:rsid w:val="00D424B5"/>
    <w:rsid w:val="00D47FE0"/>
    <w:rsid w:val="00D53CCF"/>
    <w:rsid w:val="00D555D0"/>
    <w:rsid w:val="00D55CA6"/>
    <w:rsid w:val="00D609A3"/>
    <w:rsid w:val="00D7088D"/>
    <w:rsid w:val="00D74091"/>
    <w:rsid w:val="00D82105"/>
    <w:rsid w:val="00D9148D"/>
    <w:rsid w:val="00D94530"/>
    <w:rsid w:val="00D94D32"/>
    <w:rsid w:val="00D96494"/>
    <w:rsid w:val="00DA4D0A"/>
    <w:rsid w:val="00DA4F4B"/>
    <w:rsid w:val="00DA5CFD"/>
    <w:rsid w:val="00DA5FCD"/>
    <w:rsid w:val="00DB0E4A"/>
    <w:rsid w:val="00DB2950"/>
    <w:rsid w:val="00DB3EEA"/>
    <w:rsid w:val="00DB46C2"/>
    <w:rsid w:val="00DC4D02"/>
    <w:rsid w:val="00DD3E24"/>
    <w:rsid w:val="00DE6BF8"/>
    <w:rsid w:val="00DF15FE"/>
    <w:rsid w:val="00DF2565"/>
    <w:rsid w:val="00DF449F"/>
    <w:rsid w:val="00DF4876"/>
    <w:rsid w:val="00DF6CC8"/>
    <w:rsid w:val="00DF6EA2"/>
    <w:rsid w:val="00DF761B"/>
    <w:rsid w:val="00E02FFE"/>
    <w:rsid w:val="00E03B2E"/>
    <w:rsid w:val="00E04AA0"/>
    <w:rsid w:val="00E1624C"/>
    <w:rsid w:val="00E24AF6"/>
    <w:rsid w:val="00E319CD"/>
    <w:rsid w:val="00E37666"/>
    <w:rsid w:val="00E4182D"/>
    <w:rsid w:val="00E43CA2"/>
    <w:rsid w:val="00E510C4"/>
    <w:rsid w:val="00E53F33"/>
    <w:rsid w:val="00E54507"/>
    <w:rsid w:val="00E63EB0"/>
    <w:rsid w:val="00E7490C"/>
    <w:rsid w:val="00E74F6D"/>
    <w:rsid w:val="00E75A50"/>
    <w:rsid w:val="00EA2790"/>
    <w:rsid w:val="00EA59B5"/>
    <w:rsid w:val="00EC0D08"/>
    <w:rsid w:val="00EC1505"/>
    <w:rsid w:val="00EE48E7"/>
    <w:rsid w:val="00EF104E"/>
    <w:rsid w:val="00F04908"/>
    <w:rsid w:val="00F0649D"/>
    <w:rsid w:val="00F1074F"/>
    <w:rsid w:val="00F14B64"/>
    <w:rsid w:val="00F17684"/>
    <w:rsid w:val="00F20675"/>
    <w:rsid w:val="00F24EDC"/>
    <w:rsid w:val="00F251EC"/>
    <w:rsid w:val="00F32C48"/>
    <w:rsid w:val="00F34194"/>
    <w:rsid w:val="00F5304B"/>
    <w:rsid w:val="00F54911"/>
    <w:rsid w:val="00F618BB"/>
    <w:rsid w:val="00F67B54"/>
    <w:rsid w:val="00F75215"/>
    <w:rsid w:val="00F77F68"/>
    <w:rsid w:val="00F80FDD"/>
    <w:rsid w:val="00F81C91"/>
    <w:rsid w:val="00F92FD1"/>
    <w:rsid w:val="00F95D5B"/>
    <w:rsid w:val="00FA5D35"/>
    <w:rsid w:val="00FB685F"/>
    <w:rsid w:val="00FC53BE"/>
    <w:rsid w:val="00FC6B5D"/>
    <w:rsid w:val="00FD0782"/>
    <w:rsid w:val="00FD13E3"/>
    <w:rsid w:val="00FD25C8"/>
    <w:rsid w:val="00FD36CB"/>
    <w:rsid w:val="00FD4996"/>
    <w:rsid w:val="00FD60F4"/>
    <w:rsid w:val="00FD7C3F"/>
    <w:rsid w:val="00FE10B3"/>
    <w:rsid w:val="00FE1334"/>
    <w:rsid w:val="00FE24AE"/>
    <w:rsid w:val="00FE45D4"/>
    <w:rsid w:val="00FE5AED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1C8E3"/>
  <w15:chartTrackingRefBased/>
  <w15:docId w15:val="{F3EBCC82-5573-429B-98B8-FC859AD3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E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7E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D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F1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5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54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08626D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6B6FD1"/>
    <w:pPr>
      <w:spacing w:after="0" w:line="240" w:lineRule="auto"/>
    </w:pPr>
  </w:style>
  <w:style w:type="character" w:styleId="ac">
    <w:name w:val="Strong"/>
    <w:basedOn w:val="a0"/>
    <w:uiPriority w:val="22"/>
    <w:qFormat/>
    <w:rsid w:val="004E3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yemberyan.am/Pages/DocFlow/Default.aspx?a=v&amp;g=f01ffb4c-d46d-411c-8679-a7d633e0b78d" TargetMode="External"/><Relationship Id="rId18" Type="http://schemas.openxmlformats.org/officeDocument/2006/relationships/hyperlink" Target="https://noyemberyan.am/Pages/DocFlow/Default.aspx?a=v&amp;g=c130a42c-437c-4272-83cc-bce259428704" TargetMode="External"/><Relationship Id="rId26" Type="http://schemas.openxmlformats.org/officeDocument/2006/relationships/hyperlink" Target="https://noyemberyan.am/Pages/DocFlow/Default.aspx?a=v&amp;g=71354d84-d3cd-40c5-8599-4ded0843b7e5" TargetMode="External"/><Relationship Id="rId21" Type="http://schemas.openxmlformats.org/officeDocument/2006/relationships/hyperlink" Target="https://noyemberyan.am/Pages/DocFlow/Default.aspx?a=v&amp;g=073ee934-2ee1-4221-a6c5-e73254342503" TargetMode="External"/><Relationship Id="rId34" Type="http://schemas.openxmlformats.org/officeDocument/2006/relationships/hyperlink" Target="https://noyemberyan.am/Pages/DocFlow/Default.aspx?a=v&amp;g=9d11dff1-9d86-4187-b411-d1756c7b6722" TargetMode="External"/><Relationship Id="rId7" Type="http://schemas.openxmlformats.org/officeDocument/2006/relationships/hyperlink" Target="https://noyemberyan.am/Pages/DocFlow/Default.aspx?a=v&amp;g=9c1deb35-b196-42d1-a5dc-4ed7a5ae9354" TargetMode="External"/><Relationship Id="rId12" Type="http://schemas.openxmlformats.org/officeDocument/2006/relationships/hyperlink" Target="https://noyemberyan.am/Pages/DocFlow/Default.aspx?a=v&amp;g=714fab01-5a6a-46b1-a5e8-4216896805a3" TargetMode="External"/><Relationship Id="rId17" Type="http://schemas.openxmlformats.org/officeDocument/2006/relationships/hyperlink" Target="https://noyemberyan.am/Pages/DocFlow/Default.aspx?a=v&amp;g=57e7e05a-8789-4576-882a-261c55b4a1c0" TargetMode="External"/><Relationship Id="rId25" Type="http://schemas.openxmlformats.org/officeDocument/2006/relationships/hyperlink" Target="https://noyemberyan.am/Pages/DocFlow/Default.aspx?a=v&amp;g=2ab027d6-7e87-490f-bc91-da8e24e2a08c" TargetMode="External"/><Relationship Id="rId33" Type="http://schemas.openxmlformats.org/officeDocument/2006/relationships/hyperlink" Target="https://noyemberyan.am/Pages/DocFlow/Default.aspx?a=v&amp;g=8cb67bf2-1d19-4db8-93c6-6689047c7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yemberyan.am/Pages/DocFlow/Default.aspx?a=v&amp;g=4243a582-72cb-4a40-b515-8603d5c2bb64" TargetMode="External"/><Relationship Id="rId20" Type="http://schemas.openxmlformats.org/officeDocument/2006/relationships/hyperlink" Target="https://noyemberyan.am/Pages/DocFlow/Default.aspx?a=v&amp;g=6c329e1a-0bf7-4ef2-b9fd-80843c47d046" TargetMode="External"/><Relationship Id="rId29" Type="http://schemas.openxmlformats.org/officeDocument/2006/relationships/hyperlink" Target="https://noyemberyan.am/Pages/DocFlow/Default.aspx?a=v&amp;g=4999f637-4497-4aee-9823-19174226ea6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yemberyan.am/Pages/DocFlow/Default.aspx?a=v&amp;g=30fb194c-8aeb-4afd-868e-4d6a07a73535" TargetMode="External"/><Relationship Id="rId11" Type="http://schemas.openxmlformats.org/officeDocument/2006/relationships/hyperlink" Target="https://noyemberyan.am/Pages/DocFlow/Default.aspx?a=v&amp;g=09ffaa79-5869-415c-98e4-6378963c4a22" TargetMode="External"/><Relationship Id="rId24" Type="http://schemas.openxmlformats.org/officeDocument/2006/relationships/hyperlink" Target="https://noyemberyan.am/Pages/DocFlow/Default.aspx?a=v&amp;g=452250f1-4a61-4c83-a8d3-033fd22d26f2" TargetMode="External"/><Relationship Id="rId32" Type="http://schemas.openxmlformats.org/officeDocument/2006/relationships/hyperlink" Target="https://noyemberyan.am/Pages/DocFlow/Default.aspx?a=v&amp;g=85661e6a-6115-40f6-892c-b7925575c02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oyemberyan.am/Pages/DocFlow/Default.aspx?a=v&amp;g=4f369bf7-23f4-4955-8359-36444708167c" TargetMode="External"/><Relationship Id="rId23" Type="http://schemas.openxmlformats.org/officeDocument/2006/relationships/hyperlink" Target="https://noyemberyan.am/Pages/DocFlow/Default.aspx?a=v&amp;g=d9386b5e-7f9a-4bdb-b28d-9c12a1b4893b" TargetMode="External"/><Relationship Id="rId28" Type="http://schemas.openxmlformats.org/officeDocument/2006/relationships/hyperlink" Target="https://noyemberyan.am/Pages/DocFlow/Default.aspx?a=v&amp;g=b616136c-690b-48fe-8284-5eb59df7770b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oyemberyan.am/Pages/DocFlow/Default.aspx?a=v&amp;g=79d17419-69f3-4f32-8170-ae1bfeba5396" TargetMode="External"/><Relationship Id="rId19" Type="http://schemas.openxmlformats.org/officeDocument/2006/relationships/hyperlink" Target="https://noyemberyan.am/Pages/DocFlow/Default.aspx?a=v&amp;g=2dcf0387-c53d-4d6f-a50c-bcf93bf8570d" TargetMode="External"/><Relationship Id="rId31" Type="http://schemas.openxmlformats.org/officeDocument/2006/relationships/hyperlink" Target="https://noyemberyan.am/Pages/DocFlow/Default.aspx?a=v&amp;g=fc3ea199-f583-4302-9961-cbb5ad8aa9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yemberyan.am/Pages/DocFlow/Default.aspx?a=v&amp;g=b2346202-277d-4f87-9c6d-0bd55b74e5bf" TargetMode="External"/><Relationship Id="rId14" Type="http://schemas.openxmlformats.org/officeDocument/2006/relationships/hyperlink" Target="https://noyemberyan.am/Pages/DocFlow/Default.aspx?a=v&amp;g=b899bed9-94dd-4534-80f0-329965c033fc" TargetMode="External"/><Relationship Id="rId22" Type="http://schemas.openxmlformats.org/officeDocument/2006/relationships/hyperlink" Target="https://noyemberyan.am/Pages/DocFlow/Default.aspx?a=v&amp;g=3483ab57-aab6-4cbd-b18e-bfbfd8066168" TargetMode="External"/><Relationship Id="rId27" Type="http://schemas.openxmlformats.org/officeDocument/2006/relationships/hyperlink" Target="https://noyemberyan.am/Pages/DocFlow/Default.aspx?a=v&amp;g=af6d0195-b8df-435f-8542-2ae6a92b0daa" TargetMode="External"/><Relationship Id="rId30" Type="http://schemas.openxmlformats.org/officeDocument/2006/relationships/hyperlink" Target="https://noyemberyan.am/Pages/DocFlow/Default.aspx?a=v&amp;g=f6a2a6a8-f54f-41cf-916d-5bf9c9dc1823" TargetMode="External"/><Relationship Id="rId35" Type="http://schemas.openxmlformats.org/officeDocument/2006/relationships/hyperlink" Target="https://noyemberyan.am/Pages/DocFlow/Default.aspx?a=v&amp;g=fb6b5c86-32c5-43bc-b3f5-d1038fa9843a" TargetMode="External"/><Relationship Id="rId8" Type="http://schemas.openxmlformats.org/officeDocument/2006/relationships/hyperlink" Target="https://noyemberyan.am/Pages/DocFlow/Default.aspx?a=v&amp;g=03900f65-ed5f-4342-b5c2-3df2e47d12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FAFB2-7284-40E2-8555-A5BFDDF6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16</Pages>
  <Words>4944</Words>
  <Characters>28184</Characters>
  <Application>Microsoft Office Word</Application>
  <DocSecurity>0</DocSecurity>
  <Lines>234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753</cp:revision>
  <cp:lastPrinted>2023-05-22T08:48:00Z</cp:lastPrinted>
  <dcterms:created xsi:type="dcterms:W3CDTF">2022-09-06T11:25:00Z</dcterms:created>
  <dcterms:modified xsi:type="dcterms:W3CDTF">2025-08-01T12:04:00Z</dcterms:modified>
</cp:coreProperties>
</file>