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CD4E" w14:textId="4ED72DF4" w:rsidR="00DC165D" w:rsidRPr="001F14E2" w:rsidRDefault="00DC165D" w:rsidP="0099321A">
      <w:pPr>
        <w:jc w:val="center"/>
        <w:rPr>
          <w:sz w:val="28"/>
          <w:szCs w:val="28"/>
        </w:rPr>
      </w:pPr>
      <w:r w:rsidRPr="001F14E2">
        <w:rPr>
          <w:sz w:val="28"/>
          <w:szCs w:val="28"/>
        </w:rPr>
        <w:t>ԱՐՁԱՆԱԳՐՈՒԹՅՈՒՆ</w:t>
      </w:r>
    </w:p>
    <w:p w14:paraId="300AD829" w14:textId="06B1806B" w:rsidR="00DC165D" w:rsidRPr="001F14E2" w:rsidRDefault="00DC165D" w:rsidP="0099321A">
      <w:pPr>
        <w:jc w:val="center"/>
        <w:rPr>
          <w:sz w:val="28"/>
          <w:szCs w:val="28"/>
        </w:rPr>
      </w:pPr>
      <w:r w:rsidRPr="001F14E2">
        <w:rPr>
          <w:sz w:val="28"/>
          <w:szCs w:val="28"/>
        </w:rPr>
        <w:t>28.03.2025 ԹՎԱԿԱՆ</w:t>
      </w:r>
    </w:p>
    <w:p w14:paraId="092987A4" w14:textId="4EE6B1A4" w:rsidR="00515490" w:rsidRPr="001F14E2" w:rsidRDefault="00724130" w:rsidP="0099321A">
      <w:pPr>
        <w:jc w:val="center"/>
        <w:rPr>
          <w:sz w:val="28"/>
          <w:szCs w:val="28"/>
          <w:lang w:val="hy-AM"/>
        </w:rPr>
      </w:pPr>
      <w:r w:rsidRPr="001F14E2">
        <w:rPr>
          <w:sz w:val="28"/>
          <w:szCs w:val="28"/>
          <w:lang w:val="hy-AM"/>
        </w:rPr>
        <w:t>ՕՐԱԿԱՐԳ</w:t>
      </w:r>
    </w:p>
    <w:p w14:paraId="19454CBD" w14:textId="77777777" w:rsidR="00E22F24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5" w:history="1">
        <w:r w:rsidR="008F0A25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ՆՈՅԵՄԲԵՐՅԱՆ ՀԱՄԱՅՆՔԻ ԱՎԱԳԱՆՈՒ ՀԵՐԹԱԿԱՆ ՆԻՍՏԻ ՕՐԱԿԱՐԳԸ ՀԱՍՏԱՏԵԼՈՒ ՄԱՍԻՆ</w:t>
        </w:r>
      </w:hyperlink>
    </w:p>
    <w:p w14:paraId="129D9DF1" w14:textId="77777777" w:rsidR="006A18D3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6" w:history="1">
        <w:r w:rsidR="006A18D3" w:rsidRPr="00DC165D">
          <w:rPr>
            <w:rFonts w:ascii="GHEA Grapalat" w:eastAsia="Times New Roman" w:hAnsi="GHEA Grapalat" w:cs="Times New Roman"/>
            <w:color w:val="1A0DAB"/>
            <w:sz w:val="21"/>
            <w:szCs w:val="21"/>
            <w:lang w:val="hy-AM"/>
          </w:rPr>
          <w:t>ՆՈՅԵՄԲԵՐՅԱՆ ՀԱՄԱՅՆՔԻ ԱՎԱԳԱՆՈՒ ՀԵՐԹԱԿԱՆ ՆԻՍՏԻ ԳՈՒՄԱՐՄԱՆ ՕՐ ՍԱՀՄԱՆԵԼՈՒ ՄԱՍԻՆ</w:t>
        </w:r>
      </w:hyperlink>
    </w:p>
    <w:p w14:paraId="43C0F1A1" w14:textId="77777777" w:rsidR="006A18D3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7" w:history="1">
        <w:r w:rsidR="006A18D3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ՆՈՅԵՄԲԵՐՅԱՆ ՀԱՄԱՅՆՔԻ 2025 ԹՎԱԿԱՆԻ ԲՅՈՒՋԵՈՒՄ ՓՈՓՈԽՈՒԹՅՈՒՆՆԵՐ ԿԱՏԱՐԵԼՈՒ ՄԱՍԻՆ</w:t>
        </w:r>
      </w:hyperlink>
    </w:p>
    <w:p w14:paraId="5C02877A" w14:textId="77777777" w:rsidR="008F0A25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8" w:history="1">
        <w:r w:rsidR="008F0A25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ՀԱՅԱՍՏԱՆԻ ՀԱՆՐԱՊԵՏՈՒԹՅԱՆ ՏԱՎՈՒՇԻ ՄԱՐԶԻ ՆՈՅԵՄԲԵՐՅԱՆ ՀԱՄԱՅՆՔԻ ՍԵՓԱԿԱՆՈՒԹՅԱՆ ԱՄԵՆԱՄՅԱ ԳՈՒՅՔԱԳՐՄԱՆ 2024 ԹՎԱԿԱՆԻ ՓԱՍՏԱԹՂԹԵՐԸ ՀԱՍՏԱՏԵԼՈՒ ՄԱՍԻՆ</w:t>
        </w:r>
      </w:hyperlink>
    </w:p>
    <w:p w14:paraId="681432ED" w14:textId="77777777" w:rsidR="00161C5C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9" w:history="1">
        <w:r w:rsidR="00161C5C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ԱՆՇԱՐԺ ԳՈՒՅՔԸ ՀԱՅԱՍՏԱՆԻ ՀԱՆՐԱՊԵՏՈՒԹՅԱՆԸ ՆՎԻՐԵԼՈՒ ՄԱՍԻՆ</w:t>
        </w:r>
      </w:hyperlink>
    </w:p>
    <w:p w14:paraId="69F2A59B" w14:textId="77777777" w:rsidR="00161C5C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10" w:history="1">
        <w:r w:rsidR="00161C5C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1CC820A6" w14:textId="77777777" w:rsidR="00161C5C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11" w:history="1">
        <w:r w:rsidR="00161C5C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44994504" w14:textId="77777777" w:rsidR="00161C5C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12" w:history="1">
        <w:r w:rsidR="00161C5C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46F97395" w14:textId="77777777" w:rsidR="00161C5C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13" w:history="1">
        <w:r w:rsidR="00161C5C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6AD3FFC1" w14:textId="77777777" w:rsidR="00D110BB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14" w:history="1">
        <w:r w:rsidR="00D110BB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ԳՈՒՅՔԸ ՀԱՅԱՍՏԱՆԻ ՀԱՆՐԱՊԵՏՈՒԹՅԱՆԸ ՆՎԻՐԵԼՈՒ ՄԱՍԻՆ</w:t>
        </w:r>
      </w:hyperlink>
    </w:p>
    <w:p w14:paraId="62078D24" w14:textId="77777777" w:rsidR="00D110BB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15" w:history="1">
        <w:r w:rsidR="00D110BB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56BE8BFF" w14:textId="77777777" w:rsidR="00D110BB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16" w:history="1">
        <w:r w:rsidR="00D110BB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670DA162" w14:textId="77777777" w:rsidR="00D110BB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17" w:history="1">
        <w:r w:rsidR="00D110BB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ՆՈՅԵՄԲԵՐՅԱՆԻ ՀԱՄԱՅՆՔԱՊԵՏԱՐԱՆԻՆ ՊԱՏԿԱՆՈՂ ԱՎՏՈՄԵՔԵՆԱՆԵՐՆ ԱՃՈՒՐԴԱՅԻՆ ԿԱՐԳՈՎ ՕՏԱՐԵԼՈՒ ԵՎ ՕՏԱՐՎՈՂ ԳՈՒՅՔԻ ՀԱՄԱՐ ՄԵԿՆԱՐԿԱՅԻՆ ԳԻՆ ՍԱՀՄԱՆԵԼՈՒ ՄԱՍԻՆ</w:t>
        </w:r>
      </w:hyperlink>
    </w:p>
    <w:p w14:paraId="10F50E16" w14:textId="77777777" w:rsidR="00D110BB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18" w:history="1">
        <w:r w:rsidR="00D110BB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ԳՈՒՅՔԱՀԱՐԿԻ ԱՐՏՈՆՈՒԹՅՈՒՆ ՍԱՀՄԱՆԵԼՈՒ ԵՎ ԳՈՒՅՔԱՀԱՐԿ ՎՃԱՐՈՂԻ ՓՈԽԱՐԵՆ ՀԱՄԱՅՆՔԻ ԲՅՈՒՋԵԻՑ ՎՃԱՐՈՒՄ ԿԱՏԱՐԵԼՈՒ ՄԱՍԻՆ</w:t>
        </w:r>
      </w:hyperlink>
    </w:p>
    <w:p w14:paraId="242A2189" w14:textId="77777777" w:rsidR="00D110BB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19" w:history="1">
        <w:r w:rsidR="006017A7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14:paraId="7F553971" w14:textId="77777777" w:rsidR="00A34A0C" w:rsidRPr="00DC165D" w:rsidRDefault="003F1A70" w:rsidP="00DE71B8">
      <w:pPr>
        <w:pStyle w:val="a4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hyperlink r:id="rId20" w:history="1">
        <w:r w:rsidR="00A34A0C" w:rsidRPr="00DC165D">
          <w:rPr>
            <w:rFonts w:ascii="GHEA Grapalat" w:eastAsia="Times New Roman" w:hAnsi="GHEA Grapalat" w:cs="Times New Roman"/>
            <w:color w:val="1A0DAB"/>
            <w:sz w:val="21"/>
            <w:szCs w:val="21"/>
            <w:lang w:val="hy-AM"/>
          </w:rPr>
          <w:br/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0389987E" w14:textId="77777777" w:rsidR="00EF0557" w:rsidRPr="00DC165D" w:rsidRDefault="00EF0557" w:rsidP="00A34A0C">
      <w:pPr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0ABD7BD" w14:textId="77777777" w:rsidR="00A34A0C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21" w:history="1">
        <w:r w:rsidR="00EF0557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6B804FD0" w14:textId="77777777" w:rsidR="000C7EAD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22" w:history="1">
        <w:r w:rsidR="000C7EAD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3482DCD1" w14:textId="77777777" w:rsidR="001B1AF9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23" w:history="1">
        <w:r w:rsidR="001B1AF9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1B5E1A51" w14:textId="77777777" w:rsidR="00C6101A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24" w:history="1">
        <w:r w:rsidR="00C6101A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ՆՈՅԵՄԲԵՐՅԱՆ ՀԱՄԱՅՆՔԻ ԱՎԱԳԱՆՈՒ 2024 ԹՎԱԿԱՆԻ ԴԵԿՏԵՄԲԵՐԻ 12-Ի ԹԻՎ 617-Ա ՈՐՈՇՄԱՆ ՄԵՋ ՓՈՓՈԽՈՒԹՅՈՒՆ ԿԱՏԱՐԵԼՈՒ ՄԱՍԻՆ</w:t>
        </w:r>
      </w:hyperlink>
    </w:p>
    <w:p w14:paraId="0424477B" w14:textId="77777777" w:rsidR="00C6101A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25" w:history="1">
        <w:r w:rsidR="00C6101A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7ED6FA0B" w14:textId="77777777" w:rsidR="00C6101A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26" w:history="1">
        <w:r w:rsidR="00C6101A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ՆՈՅԵՄԲԵՐՅԱՆ ՀԱՄԱՅՆՔԻ ՍԵՓԱԿԱՆՈՒԹՅՈՒՆԸ ՀԱՆԴԻՍԱՑՈՂ ՀՈՂԱՄԱՍԸ ԸՆԴԼԱՅՄԱՆ ՆՊԱՏԱԿՈՎ ՈՒՂՂԱԿԻ ՎԱՃԱՌՔՈՎ ՕՏԱՐԵԼՈՒ ՄԱՍԻՆ</w:t>
        </w:r>
      </w:hyperlink>
    </w:p>
    <w:p w14:paraId="18437953" w14:textId="77777777" w:rsidR="00C6101A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27" w:history="1">
        <w:r w:rsidR="00C6101A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ՆՈՅԵՄԲԵՐՅԱՆ ՀԱՄԱՅՆՔԻ ՍԵՓԱԿԱՆՈՒԹՅՈՒՆԸ ՀԱՆԴԻՍԱՑՈՂ ՀՈՂԱՄԱՍԸ ԸՆԴԼԱՅՄԱՆ ՆՊԱՏԱԿՈՎ ՈՒՂՂԱԿԻ ՎԱՃԱՌՔՈՎ ՕՏԱՐԵԼՈՒ ՄԱՍԻՆ</w:t>
        </w:r>
      </w:hyperlink>
    </w:p>
    <w:p w14:paraId="6F922C68" w14:textId="77777777" w:rsidR="00792137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28" w:history="1">
        <w:r w:rsidR="00792137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55BE8804" w14:textId="77777777" w:rsidR="00BC62DF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29" w:history="1">
        <w:r w:rsidR="00BC62DF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ԳՈՒՅՔԱՀԱՐԿԻ ԱՐՏՈՆՈՒԹՅՈՒՆ ՍԱՀՄԱՆԵԼՈՒ ԵՎ ԳՈՒՅՔԱՀԱՐԿ ՎՃԱՐՈՂԻ ՓՈԽԱՐԵՆ ՀԱՄԱՅՆՔԻ ԲՅՈՒՋԵԻՑ ՎՃԱՐՈՒՄ ԿԱՏԱՐԵԼՈՒ ՄԱՍԻՆ</w:t>
        </w:r>
      </w:hyperlink>
    </w:p>
    <w:p w14:paraId="0974F393" w14:textId="77777777" w:rsidR="0080732F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30" w:history="1">
        <w:r w:rsidR="0080732F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ՍԽԱԼՄԱՄԲ ՔԱՂԱՔԱՑՈՒ ԱՆՎԱՄԲ ՀԱՇՎԱՌՎԱԾ ՀՈՂԱՄԱՍԸ ՀԱՄԱՅՆՔԱՅԻՆ ՍԵՓԱԿԱՆՈՒԹՅՈՒՆ ՃԱՆԱՉԵԼՈՒ ՄԱՍԻՆ</w:t>
        </w:r>
      </w:hyperlink>
    </w:p>
    <w:p w14:paraId="66B0F404" w14:textId="77777777" w:rsidR="0080732F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31" w:history="1">
        <w:r w:rsidR="0080732F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ՍԽԱԼՄԱՄԲ ՔԱՂԱՔԱՑՈՒ ԱՆՎԱՄԲ ՀԱՇՎԱՌՎԱԾ ՀՈՂԱՄԱՍԸ ՀԱՄԱՅՆՔԱՅԻՆ ՍԵՓԱԿԱՆՈՒԹՅՈՒՆ ՃԱՆԱՉԵԼՈՒ ՄԱՍԻՆ</w:t>
        </w:r>
      </w:hyperlink>
    </w:p>
    <w:p w14:paraId="2D8E1E56" w14:textId="77777777" w:rsidR="00E95362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32" w:history="1">
        <w:r w:rsidR="00E95362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ՍԽԱԼՄԱՄԲ ՔԱՂԱՔԱՑՈՒ ԱՆՎԱՄԲ ՀԱՇՎԱՌՎԱԾ ՀՈՂԱՄԱՍԸ ՀԱՄԱՅՆՔԱՅԻՆ ՍԵՓԱԿԱՆՈՒԹՅՈՒՆ ՃԱՆԱՉԵԼՈՒ ՄԱՍԻՆ</w:t>
        </w:r>
      </w:hyperlink>
    </w:p>
    <w:p w14:paraId="402E9DC3" w14:textId="77777777" w:rsidR="00F04EFF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33" w:history="1">
        <w:r w:rsidR="00F04EFF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5767177B" w14:textId="77777777" w:rsidR="00F04EFF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34" w:history="1">
        <w:r w:rsidR="00F04EFF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28FCBB20" w14:textId="77777777" w:rsidR="00076A05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35" w:history="1">
        <w:r w:rsidR="00076A05" w:rsidRPr="00DC165D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14:paraId="02A3949E" w14:textId="77777777" w:rsidR="003C0BDF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36" w:history="1">
        <w:r w:rsidR="003C0BDF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ՍԽԱԼՄԱՄԲ ՔԱՂԱՔԱՑՈՒ ԱՆՎԱՄԲ ՀԱՇՎԱՌՎԱԾ ՀՈՂԱՄԱՍԸ ՀԱՄԱՅՆՔԱՅԻՆ ՍԵՓԱԿԱՆՈՒԹՅՈՒՆ ՃԱՆԱՉԵԼՈՒ ՄԱՍԻՆ</w:t>
        </w:r>
      </w:hyperlink>
    </w:p>
    <w:p w14:paraId="58892AA4" w14:textId="77777777" w:rsidR="003C0BDF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37" w:history="1">
        <w:r w:rsidR="003C0BDF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ՍԽԱԼՄԱՄԲ ՔԱՂԱՔԱՑՈՒ ԱՆՎԱՄԲ ՀԱՇՎԱՌՎԱԾ ՀՈՂԱՄԱՍԸ ՀԱՄԱՅՆՔԱՅԻՆ ՍԵՓԱԿԱՆՈՒԹՅՈՒՆ ՃԱՆԱՉԵԼՈՒ ՄԱՍԻՆ</w:t>
        </w:r>
      </w:hyperlink>
    </w:p>
    <w:p w14:paraId="2135CD18" w14:textId="77777777" w:rsidR="00210E21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38" w:history="1">
        <w:r w:rsidR="00210E21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ՆՈՅԵՄԲԵՐՅԱՆ ՀԱՄԱՅՆՔԻ ԲԱԳՐԱՏԱՇԵՆ ԲՆԱԿԱՎԱՅՐԻ ՎԱՐՉԱԿԱՆ ՏԱՐԱԾՔՈՒՄ ԳՏՆՎՈՂ ՀՈՂԱՄԱՍԻ ՆՊԱՏԱԿԱՅԻՆ ԵՎ ԳՈՐԾԱՌՆԱԿԱՆ ՆՇԱՆԱԿՈՒԹՅՈՒՆԸ ՓՈԽԵԼՈՒ ՄԱՍԻՆ</w:t>
        </w:r>
      </w:hyperlink>
    </w:p>
    <w:p w14:paraId="2809D156" w14:textId="77777777" w:rsidR="00F441AA" w:rsidRPr="00DC165D" w:rsidRDefault="003F1A70" w:rsidP="00DE71B8">
      <w:pPr>
        <w:pStyle w:val="a4"/>
        <w:numPr>
          <w:ilvl w:val="0"/>
          <w:numId w:val="1"/>
        </w:numPr>
        <w:rPr>
          <w:lang w:val="hy-AM"/>
        </w:rPr>
      </w:pPr>
      <w:hyperlink r:id="rId39" w:history="1">
        <w:r w:rsidR="00F441AA" w:rsidRPr="00DC165D">
          <w:rPr>
            <w:rStyle w:val="a3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«ՏԵՂԱԿԱՆ ՂԵԿԱՎԱՐՆԵՐԻ ԶՈՐԵՂԱՑՈՒՄ ՀԱՆՈՒՆ ԶԱՐԳԱՑՄԱՆ ԼՈՌՈՒ և ՏԱՎՈՒՇԻ ՄԱՐԶԵՐՈՒՄ» ՔԱՌԱՄՅԱ ԾՐԱԳՐԻ ՇՐՋԱՆԱԿՆԵՐՈՒՄ ՁԵՎԱՎՈՐՎԱԾ ««ԳԱՆՁՈՐ» ՏԵՂԱԿԱՆ ԱԿՏԻՎ ԽՄԲԻ» ՏԱՐԱԾՔԻ ԿԱԶՄՈՒՄ ԲԵՐԴԱՎԱՆ, ԿՈՂԲ ԲՆԱԿԱՎԱՅՐԵՐՆ ՈՒ ՆՈՅԵՄԲԵՐՅԱՆ ՔԱՂԱՔՆ ԸՆԴԳՐԿԵԼՈՒ ՎԵՐԱԲԵՐՅԱԼ</w:t>
        </w:r>
      </w:hyperlink>
    </w:p>
    <w:p w14:paraId="0F2043E3" w14:textId="77777777" w:rsidR="0013607B" w:rsidRDefault="0013607B" w:rsidP="00220DCE">
      <w:pPr>
        <w:pStyle w:val="a5"/>
        <w:rPr>
          <w:b/>
          <w:bCs/>
          <w:color w:val="000000"/>
          <w:sz w:val="28"/>
          <w:szCs w:val="28"/>
          <w:lang w:val="hy-AM"/>
        </w:rPr>
      </w:pPr>
    </w:p>
    <w:p w14:paraId="64A8091B" w14:textId="05645D8F" w:rsidR="0013607B" w:rsidRPr="008205EF" w:rsidRDefault="0013607B" w:rsidP="0013607B">
      <w:pPr>
        <w:pStyle w:val="a5"/>
        <w:jc w:val="both"/>
        <w:rPr>
          <w:color w:val="333333"/>
          <w:sz w:val="22"/>
          <w:szCs w:val="22"/>
          <w:lang w:val="hy-AM"/>
        </w:rPr>
      </w:pPr>
      <w:r w:rsidRPr="0013607B">
        <w:rPr>
          <w:b/>
          <w:bCs/>
          <w:color w:val="000000"/>
          <w:sz w:val="22"/>
          <w:szCs w:val="22"/>
          <w:lang w:val="hy-AM"/>
        </w:rPr>
        <w:t>Նոյեմբերյան համայնքի ավագանու որոշմամբ հաստատվեց</w:t>
      </w:r>
      <w:r w:rsidRPr="0013607B">
        <w:rPr>
          <w:color w:val="333333"/>
          <w:sz w:val="22"/>
          <w:szCs w:val="22"/>
          <w:lang w:val="hy-AM"/>
        </w:rPr>
        <w:t xml:space="preserve"> </w:t>
      </w:r>
      <w:r w:rsidRPr="0013607B">
        <w:rPr>
          <w:color w:val="333333"/>
          <w:sz w:val="22"/>
          <w:szCs w:val="22"/>
          <w:lang w:val="hy-AM"/>
        </w:rPr>
        <w:t>28.03.2025 թվականի</w:t>
      </w:r>
      <w:r w:rsidRPr="0013607B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3607B">
        <w:rPr>
          <w:color w:val="333333"/>
          <w:sz w:val="22"/>
          <w:szCs w:val="22"/>
          <w:lang w:val="hy-AM"/>
        </w:rPr>
        <w:t xml:space="preserve"> հերթական նիստի օրակարգը</w:t>
      </w:r>
      <w:r w:rsidRPr="0013607B">
        <w:rPr>
          <w:color w:val="333333"/>
          <w:sz w:val="22"/>
          <w:szCs w:val="22"/>
          <w:lang w:val="hy-AM"/>
        </w:rPr>
        <w:t>:</w:t>
      </w:r>
      <w:r w:rsidR="008205EF" w:rsidRPr="008205EF">
        <w:rPr>
          <w:color w:val="333333"/>
          <w:sz w:val="22"/>
          <w:szCs w:val="22"/>
          <w:lang w:val="hy-AM"/>
        </w:rPr>
        <w:t xml:space="preserve"> Նիստին ներկա էին Նոյեմբերյան համայնքի ավագանու թվով 1</w:t>
      </w:r>
      <w:r w:rsidR="00710810" w:rsidRPr="00710810">
        <w:rPr>
          <w:color w:val="333333"/>
          <w:sz w:val="22"/>
          <w:szCs w:val="22"/>
          <w:lang w:val="hy-AM"/>
        </w:rPr>
        <w:t>5</w:t>
      </w:r>
      <w:r w:rsidR="008205EF" w:rsidRPr="008205EF">
        <w:rPr>
          <w:color w:val="333333"/>
          <w:sz w:val="22"/>
          <w:szCs w:val="22"/>
          <w:lang w:val="hy-AM"/>
        </w:rPr>
        <w:t xml:space="preserve"> անդամ: Օրակարգում ընդգրկված բոլոր հարցերին տրվել էին սպառաիչ պատասխաններ, որոնք քննարկվել էին մշտական հանձնաժողովների կողմից: </w:t>
      </w:r>
    </w:p>
    <w:p w14:paraId="331B8327" w14:textId="7B4A18D8" w:rsidR="009D2C40" w:rsidRPr="006B2647" w:rsidRDefault="009D2C40" w:rsidP="00220DCE">
      <w:pPr>
        <w:pStyle w:val="a5"/>
        <w:rPr>
          <w:lang w:val="hy-AM"/>
        </w:rPr>
      </w:pPr>
      <w:r w:rsidRPr="00DC165D">
        <w:rPr>
          <w:b/>
          <w:bCs/>
          <w:color w:val="000000"/>
          <w:sz w:val="28"/>
          <w:szCs w:val="28"/>
          <w:lang w:val="hy-AM"/>
        </w:rPr>
        <w:br/>
      </w:r>
      <w:r w:rsidRPr="00DC165D">
        <w:rPr>
          <w:rStyle w:val="a6"/>
          <w:color w:val="000000"/>
          <w:sz w:val="28"/>
          <w:szCs w:val="28"/>
          <w:lang w:val="hy-AM"/>
        </w:rPr>
        <w:t>Ո Ր Ո Շ ՈՒ Մ</w:t>
      </w:r>
      <w:r w:rsidRPr="00DC165D">
        <w:rPr>
          <w:b/>
          <w:bCs/>
          <w:sz w:val="36"/>
          <w:szCs w:val="36"/>
          <w:lang w:val="hy-AM"/>
        </w:rPr>
        <w:br/>
      </w:r>
      <w:r w:rsidRPr="00DC165D">
        <w:rPr>
          <w:lang w:val="hy-AM"/>
        </w:rPr>
        <w:t>2025 թվականի</w:t>
      </w:r>
      <w:r w:rsidRPr="00DC165D">
        <w:rPr>
          <w:rFonts w:ascii="Calibri" w:hAnsi="Calibri" w:cs="Calibri"/>
          <w:lang w:val="hy-AM"/>
        </w:rPr>
        <w:t> </w:t>
      </w:r>
      <w:r w:rsidR="006B2647" w:rsidRPr="00DC165D">
        <w:rPr>
          <w:lang w:val="hy-AM"/>
        </w:rPr>
        <w:t>N 1</w:t>
      </w:r>
      <w:r w:rsidR="006B2647">
        <w:rPr>
          <w:lang w:val="hy-AM"/>
        </w:rPr>
        <w:t>06</w:t>
      </w:r>
    </w:p>
    <w:p w14:paraId="4183360D" w14:textId="77777777" w:rsidR="009D2C40" w:rsidRPr="006B2647" w:rsidRDefault="009D2C40" w:rsidP="009D2C40">
      <w:pPr>
        <w:pStyle w:val="a5"/>
        <w:jc w:val="center"/>
        <w:rPr>
          <w:lang w:val="hy-AM"/>
        </w:rPr>
      </w:pPr>
      <w:r w:rsidRPr="006B2647">
        <w:rPr>
          <w:rStyle w:val="a6"/>
          <w:lang w:val="hy-AM"/>
        </w:rPr>
        <w:t>ՆՈՅԵՄԲԵՐՅԱՆ ՀԱՄԱՅՆՔԻ ԱՎԱԳԱՆՈՒ ՀԵՐԹԱԿԱՆ ՆԻՍՏԻ ՕՐԱԿԱՐԳԸ ՀԱՍՏԱՏԵԼՈՒ ՄԱՍԻՆ</w:t>
      </w:r>
    </w:p>
    <w:p w14:paraId="61BD641E" w14:textId="77777777" w:rsidR="009D2C40" w:rsidRPr="00DC165D" w:rsidRDefault="009D2C40" w:rsidP="009D2C4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C165D">
        <w:rPr>
          <w:color w:val="333333"/>
          <w:lang w:val="hy-AM"/>
        </w:rPr>
        <w:t>Ղեկավարվելով «Տեղական ինքնակառավարման մասին» օրենքի 14-րդ հոդվածի 6-րդ մասով՝</w:t>
      </w:r>
    </w:p>
    <w:p w14:paraId="39B6B31B" w14:textId="77777777" w:rsidR="009D2C40" w:rsidRDefault="009D2C40" w:rsidP="009D2C40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</w:rPr>
        <w:t>ՀԱՄԱՅՆՔԻ ԱՎԱԳԱՆԻՆ ՈՐՈՇՈՒՄ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Է</w:t>
      </w:r>
    </w:p>
    <w:p w14:paraId="3101F557" w14:textId="77777777" w:rsidR="009D2C40" w:rsidRDefault="009D2C40" w:rsidP="009D2C40">
      <w:pPr>
        <w:pStyle w:val="a5"/>
      </w:pPr>
      <w:proofErr w:type="spellStart"/>
      <w:r>
        <w:rPr>
          <w:color w:val="333333"/>
          <w:sz w:val="21"/>
          <w:szCs w:val="21"/>
        </w:rPr>
        <w:t>Հաստատել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28.03.2025 </w:t>
      </w:r>
      <w:proofErr w:type="spellStart"/>
      <w:proofErr w:type="gramStart"/>
      <w:r>
        <w:rPr>
          <w:color w:val="333333"/>
          <w:sz w:val="21"/>
          <w:szCs w:val="21"/>
        </w:rPr>
        <w:t>թվականի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հերթական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օրակարգը</w:t>
      </w:r>
      <w:proofErr w:type="spellEnd"/>
      <w:r>
        <w:rPr>
          <w:color w:val="333333"/>
          <w:sz w:val="21"/>
          <w:szCs w:val="21"/>
        </w:rPr>
        <w:t>:</w:t>
      </w:r>
    </w:p>
    <w:p w14:paraId="332DDEFA" w14:textId="2BBFD79E" w:rsidR="005A4C14" w:rsidRDefault="008205EF" w:rsidP="005A4C14">
      <w:proofErr w:type="spellStart"/>
      <w:r>
        <w:t>Օրակարգը</w:t>
      </w:r>
      <w:proofErr w:type="spellEnd"/>
      <w:r>
        <w:t xml:space="preserve"> </w:t>
      </w:r>
      <w:proofErr w:type="spellStart"/>
      <w:r>
        <w:t>ընդունվեց</w:t>
      </w:r>
      <w:proofErr w:type="spellEnd"/>
      <w:r>
        <w:t xml:space="preserve"> </w:t>
      </w:r>
      <w:proofErr w:type="spellStart"/>
      <w:r>
        <w:t>միաձայն</w:t>
      </w:r>
      <w:proofErr w:type="spellEnd"/>
      <w:r>
        <w:t>:</w:t>
      </w:r>
    </w:p>
    <w:p w14:paraId="01CFE488" w14:textId="77777777" w:rsidR="00062F2D" w:rsidRDefault="00062F2D" w:rsidP="005A4C14"/>
    <w:p w14:paraId="61BEE306" w14:textId="319B7A27" w:rsidR="00062F2D" w:rsidRPr="006B2647" w:rsidRDefault="00062F2D" w:rsidP="00062F2D">
      <w:pPr>
        <w:pStyle w:val="a5"/>
        <w:jc w:val="center"/>
        <w:rPr>
          <w:lang w:val="hy-AM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6B2647">
        <w:t>N 1</w:t>
      </w:r>
      <w:r w:rsidR="006B2647">
        <w:rPr>
          <w:lang w:val="hy-AM"/>
        </w:rPr>
        <w:t>07</w:t>
      </w:r>
    </w:p>
    <w:p w14:paraId="73185AD5" w14:textId="77777777" w:rsidR="00062F2D" w:rsidRPr="006B2647" w:rsidRDefault="00062F2D" w:rsidP="00062F2D">
      <w:pPr>
        <w:pStyle w:val="a5"/>
        <w:jc w:val="center"/>
        <w:rPr>
          <w:lang w:val="hy-AM"/>
        </w:rPr>
      </w:pPr>
      <w:r w:rsidRPr="006B2647">
        <w:rPr>
          <w:rStyle w:val="a6"/>
          <w:lang w:val="hy-AM"/>
        </w:rPr>
        <w:t>ՆՈՅԵՄԲԵՐՅԱՆ ՀԱՄԱՅՆՔԻ ԱՎԱԳԱՆՈՒ ՀԵՐԹԱԿԱՆ ՆԻՍՏԻ ԳՈՒՄԱՐՄԱՆ ՕՐ ՍԱՀՄԱՆԵԼՈՒ ՄԱՍԻՆ</w:t>
      </w:r>
    </w:p>
    <w:p w14:paraId="08618EAD" w14:textId="77777777" w:rsidR="00062F2D" w:rsidRPr="00DC165D" w:rsidRDefault="00062F2D" w:rsidP="00062F2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C165D">
        <w:rPr>
          <w:color w:val="333333"/>
          <w:sz w:val="21"/>
          <w:szCs w:val="21"/>
          <w:lang w:val="hy-AM"/>
        </w:rPr>
        <w:t>Ղեկավարվելով «Տեղական ինքնակառավարման մասին» օրենքի 62-րդ հոդվածի 2-րդ մասով՝</w:t>
      </w:r>
    </w:p>
    <w:p w14:paraId="21AB288A" w14:textId="77777777" w:rsidR="00062F2D" w:rsidRPr="00DC165D" w:rsidRDefault="00062F2D" w:rsidP="00062F2D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C165D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3E3EF79F" w14:textId="77777777" w:rsidR="00062F2D" w:rsidRPr="00DC165D" w:rsidRDefault="00062F2D" w:rsidP="00062F2D">
      <w:pPr>
        <w:pStyle w:val="a5"/>
        <w:rPr>
          <w:lang w:val="hy-AM"/>
        </w:rPr>
      </w:pPr>
      <w:r w:rsidRPr="00DC165D">
        <w:rPr>
          <w:color w:val="333333"/>
          <w:sz w:val="21"/>
          <w:szCs w:val="21"/>
          <w:lang w:val="hy-AM"/>
        </w:rPr>
        <w:t>Նոյեմբերյան համայնքի ավագանու հերթական նիստի գումարման օր սահմանել 2025 թվականի ապրիլի 28-ը:</w:t>
      </w:r>
    </w:p>
    <w:p w14:paraId="10AE5F2A" w14:textId="77777777" w:rsidR="00062F2D" w:rsidRPr="00DC165D" w:rsidRDefault="00062F2D" w:rsidP="005A4C14">
      <w:pPr>
        <w:rPr>
          <w:lang w:val="hy-AM"/>
        </w:rPr>
      </w:pPr>
    </w:p>
    <w:p w14:paraId="0C857DEA" w14:textId="0F10029F" w:rsidR="005A4C14" w:rsidRPr="00710810" w:rsidRDefault="008205EF" w:rsidP="005A4C14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="00710810" w:rsidRPr="00710810">
        <w:rPr>
          <w:b/>
          <w:bCs/>
        </w:rPr>
        <w:t>:</w:t>
      </w:r>
    </w:p>
    <w:p w14:paraId="3AAC1D0F" w14:textId="776EA928" w:rsidR="009E1322" w:rsidRPr="006B2647" w:rsidRDefault="009E1322" w:rsidP="009E1322">
      <w:pPr>
        <w:pStyle w:val="a5"/>
        <w:jc w:val="center"/>
        <w:rPr>
          <w:lang w:val="hy-AM"/>
        </w:rPr>
      </w:pPr>
      <w:r w:rsidRPr="00DC165D">
        <w:rPr>
          <w:b/>
          <w:bCs/>
          <w:color w:val="000000"/>
          <w:sz w:val="28"/>
          <w:szCs w:val="28"/>
          <w:lang w:val="hy-AM"/>
        </w:rPr>
        <w:br/>
      </w:r>
      <w:r w:rsidRPr="00DC165D">
        <w:rPr>
          <w:rStyle w:val="a6"/>
          <w:color w:val="000000"/>
          <w:sz w:val="28"/>
          <w:szCs w:val="28"/>
          <w:lang w:val="hy-AM"/>
        </w:rPr>
        <w:t>Ո Ր Ո Շ ՈՒ Մ</w:t>
      </w:r>
      <w:r w:rsidRPr="00DC165D">
        <w:rPr>
          <w:b/>
          <w:bCs/>
          <w:sz w:val="36"/>
          <w:szCs w:val="36"/>
          <w:lang w:val="hy-AM"/>
        </w:rPr>
        <w:br/>
      </w:r>
      <w:r w:rsidRPr="00DC165D">
        <w:rPr>
          <w:lang w:val="hy-AM"/>
        </w:rPr>
        <w:t>2025 թվականի</w:t>
      </w:r>
      <w:r w:rsidRPr="00DC165D">
        <w:rPr>
          <w:rFonts w:ascii="Calibri" w:hAnsi="Calibri" w:cs="Calibri"/>
          <w:lang w:val="hy-AM"/>
        </w:rPr>
        <w:t> </w:t>
      </w:r>
      <w:r w:rsidR="006B2647" w:rsidRPr="00DC165D">
        <w:rPr>
          <w:lang w:val="hy-AM"/>
        </w:rPr>
        <w:t>N 1</w:t>
      </w:r>
      <w:r w:rsidR="006B2647">
        <w:rPr>
          <w:lang w:val="hy-AM"/>
        </w:rPr>
        <w:t>08</w:t>
      </w:r>
      <w:r w:rsidRPr="00DC165D">
        <w:rPr>
          <w:lang w:val="hy-AM"/>
        </w:rPr>
        <w:t>-</w:t>
      </w:r>
      <w:r w:rsidR="006B2647">
        <w:rPr>
          <w:lang w:val="hy-AM"/>
        </w:rPr>
        <w:t>Ն</w:t>
      </w:r>
    </w:p>
    <w:p w14:paraId="77E3AA14" w14:textId="77777777" w:rsidR="009E1322" w:rsidRPr="006B2647" w:rsidRDefault="009E1322" w:rsidP="009E1322">
      <w:pPr>
        <w:pStyle w:val="a5"/>
        <w:jc w:val="center"/>
        <w:rPr>
          <w:lang w:val="hy-AM"/>
        </w:rPr>
      </w:pPr>
      <w:r w:rsidRPr="006B2647">
        <w:rPr>
          <w:rStyle w:val="a6"/>
          <w:lang w:val="hy-AM"/>
        </w:rPr>
        <w:t>ՆՈՅԵՄԲԵՐՅԱՆ ՀԱՄԱՅՆՔԻ 2025 ԹՎԱԿԱՆԻ ԲՅՈՒՋԵՈՒՄ ՓՈՓՈԽՈՒԹՅՈՒՆՆԵՐ ԿԱՏԱՐԵԼՈՒ ՄԱՍԻՆ</w:t>
      </w:r>
    </w:p>
    <w:p w14:paraId="7400B51A" w14:textId="77777777" w:rsidR="009E1322" w:rsidRPr="00DC165D" w:rsidRDefault="009E1322" w:rsidP="009E132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C165D">
        <w:rPr>
          <w:rFonts w:ascii="Tahoma" w:hAnsi="Tahoma" w:cs="Tahoma"/>
          <w:color w:val="333333"/>
          <w:sz w:val="18"/>
          <w:szCs w:val="18"/>
          <w:lang w:val="hy-AM"/>
        </w:rPr>
        <w:t>Ղեկավարվելով «Նորմատիվ իրավական ակտերի մասին» օրենքի 33-րդ և 34-րդ հոդվածներով՝</w:t>
      </w:r>
    </w:p>
    <w:p w14:paraId="5A309FC1" w14:textId="77777777" w:rsidR="009E1322" w:rsidRPr="00DC165D" w:rsidRDefault="009E1322" w:rsidP="009E1322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DC165D">
        <w:rPr>
          <w:rFonts w:ascii="Tahoma" w:hAnsi="Tahoma" w:cs="Tahoma"/>
          <w:color w:val="333333"/>
          <w:sz w:val="18"/>
          <w:szCs w:val="18"/>
          <w:lang w:val="hy-AM"/>
        </w:rPr>
        <w:lastRenderedPageBreak/>
        <w:t>ՀԱՄԱՅՆՔԻ ԱՎԱԳԱՆԻՆ ՈՐՈՇՈՒՄ Է </w:t>
      </w:r>
    </w:p>
    <w:p w14:paraId="166D8BF4" w14:textId="77777777" w:rsidR="009E1322" w:rsidRPr="00DC165D" w:rsidRDefault="009E1322" w:rsidP="009E1322">
      <w:pPr>
        <w:pStyle w:val="a5"/>
        <w:rPr>
          <w:lang w:val="hy-AM"/>
        </w:rPr>
      </w:pPr>
      <w:r w:rsidRPr="00DC165D">
        <w:rPr>
          <w:color w:val="333333"/>
          <w:sz w:val="21"/>
          <w:szCs w:val="21"/>
          <w:lang w:val="hy-AM"/>
        </w:rPr>
        <w:t>Հաստատել Նոյեմբերյան համայնքի 2025 թվականի բյուջեի փոփոխությունը՝ համաձայն հավելվածի:</w:t>
      </w:r>
    </w:p>
    <w:p w14:paraId="43956ABB" w14:textId="0B93576C" w:rsidR="00710810" w:rsidRPr="00710810" w:rsidRDefault="00710810" w:rsidP="00710810">
      <w:pPr>
        <w:rPr>
          <w:b/>
          <w:bCs/>
          <w:lang w:val="hy-AM"/>
        </w:rPr>
      </w:pPr>
      <w:r w:rsidRPr="00710810">
        <w:rPr>
          <w:b/>
          <w:bCs/>
          <w:lang w:val="hy-AM"/>
        </w:rPr>
        <w:t>Որոշումն ընդունցվեց</w:t>
      </w:r>
      <w:r w:rsidRPr="00710810">
        <w:rPr>
          <w:b/>
          <w:bCs/>
          <w:lang w:val="hy-AM"/>
        </w:rPr>
        <w:t xml:space="preserve"> 9 կողմ 5 ձեռնպահ ձայներով</w:t>
      </w:r>
      <w:r w:rsidRPr="00710810">
        <w:rPr>
          <w:b/>
          <w:bCs/>
          <w:lang w:val="hy-AM"/>
        </w:rPr>
        <w:t>:</w:t>
      </w:r>
    </w:p>
    <w:p w14:paraId="039EC525" w14:textId="77777777" w:rsidR="005A4C14" w:rsidRPr="00DC165D" w:rsidRDefault="005A4C14" w:rsidP="005A4C14">
      <w:pPr>
        <w:rPr>
          <w:lang w:val="hy-AM"/>
        </w:rPr>
      </w:pPr>
    </w:p>
    <w:p w14:paraId="7CFDC413" w14:textId="77777777" w:rsidR="005A4C14" w:rsidRPr="00DC165D" w:rsidRDefault="005A4C14" w:rsidP="005A4C14">
      <w:pPr>
        <w:rPr>
          <w:lang w:val="hy-AM"/>
        </w:rPr>
      </w:pPr>
    </w:p>
    <w:p w14:paraId="037CF0AA" w14:textId="34A9F6D2" w:rsidR="00934C68" w:rsidRPr="00DC165D" w:rsidRDefault="00934C68" w:rsidP="00934C68">
      <w:pPr>
        <w:pStyle w:val="a5"/>
        <w:jc w:val="center"/>
        <w:rPr>
          <w:lang w:val="hy-AM"/>
        </w:rPr>
      </w:pPr>
      <w:r w:rsidRPr="00DC165D">
        <w:rPr>
          <w:rStyle w:val="a6"/>
          <w:color w:val="000000"/>
          <w:sz w:val="28"/>
          <w:szCs w:val="28"/>
          <w:lang w:val="hy-AM"/>
        </w:rPr>
        <w:t>Ո Ր Ո Շ ՈՒ Մ</w:t>
      </w:r>
      <w:r w:rsidRPr="00DC165D">
        <w:rPr>
          <w:b/>
          <w:bCs/>
          <w:sz w:val="36"/>
          <w:szCs w:val="36"/>
          <w:lang w:val="hy-AM"/>
        </w:rPr>
        <w:br/>
      </w:r>
      <w:r w:rsidRPr="00DC165D">
        <w:rPr>
          <w:lang w:val="hy-AM"/>
        </w:rPr>
        <w:t>2025 թվականի</w:t>
      </w:r>
      <w:r w:rsidRPr="00DC165D">
        <w:rPr>
          <w:rFonts w:ascii="Calibri" w:hAnsi="Calibri" w:cs="Calibri"/>
          <w:lang w:val="hy-AM"/>
        </w:rPr>
        <w:t> </w:t>
      </w:r>
      <w:r w:rsidR="006B2647" w:rsidRPr="00DC165D">
        <w:rPr>
          <w:lang w:val="hy-AM"/>
        </w:rPr>
        <w:t>N 1</w:t>
      </w:r>
      <w:r w:rsidR="006B2647">
        <w:rPr>
          <w:lang w:val="hy-AM"/>
        </w:rPr>
        <w:t>09</w:t>
      </w:r>
      <w:r w:rsidRPr="00DC165D">
        <w:rPr>
          <w:lang w:val="hy-AM"/>
        </w:rPr>
        <w:t>-Ա</w:t>
      </w:r>
    </w:p>
    <w:p w14:paraId="6B296327" w14:textId="77777777" w:rsidR="00934C68" w:rsidRPr="00DC165D" w:rsidRDefault="00934C68" w:rsidP="00934C68">
      <w:pPr>
        <w:pStyle w:val="a5"/>
        <w:jc w:val="center"/>
        <w:rPr>
          <w:lang w:val="hy-AM"/>
        </w:rPr>
      </w:pPr>
      <w:r w:rsidRPr="00DC165D">
        <w:rPr>
          <w:rStyle w:val="a6"/>
          <w:lang w:val="hy-AM"/>
        </w:rPr>
        <w:t>ՀԱՅԱՍՏԱՆԻ ՀԱՆՐԱՊԵՏՈՒԹՅԱՆ ՏԱՎՈՒՇԻ ՄԱՐԶԻ ՆՈՅԵՄԲԵՐՅԱՆ ՀԱՄԱՅՆՔԻ ՍԵՓԱԿԱՆՈՒԹՅԱՆ ԱՄԵՆԱՄՅԱ ԳՈՒՅՔԱԳՐՄԱՆ 2024 ԹՎԱԿԱՆԻ ՓԱՍՏԱԹՂԹԵՐԸ ՀԱՍՏԱՏԵԼՈՒ ՄԱՍԻՆ</w:t>
      </w:r>
    </w:p>
    <w:p w14:paraId="2DCDAE41" w14:textId="77777777" w:rsidR="00934C68" w:rsidRPr="00DC165D" w:rsidRDefault="00934C68" w:rsidP="00934C68">
      <w:pPr>
        <w:pStyle w:val="a5"/>
        <w:rPr>
          <w:lang w:val="hy-AM"/>
        </w:rPr>
      </w:pPr>
      <w:r w:rsidRPr="00DC165D">
        <w:rPr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32-րդ կետի և 77-րդ հոդվածի 3-րդ մասի պահանջներով և համաձայն ՀՀ Ֆինանսների նախարարի 2017 թվականի հունվարի 30-ի թիվ 27-Ն հրամանի՝</w:t>
      </w:r>
    </w:p>
    <w:p w14:paraId="46A2BA6C" w14:textId="77777777" w:rsidR="00934C68" w:rsidRPr="00DC165D" w:rsidRDefault="00934C68" w:rsidP="00934C68">
      <w:pPr>
        <w:pStyle w:val="a5"/>
        <w:jc w:val="center"/>
        <w:rPr>
          <w:lang w:val="hy-AM"/>
        </w:rPr>
      </w:pPr>
      <w:r w:rsidRPr="00DC165D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6BD68DA9" w14:textId="77777777" w:rsidR="00934C68" w:rsidRPr="00DC165D" w:rsidRDefault="00934C68" w:rsidP="00934C6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C165D">
        <w:rPr>
          <w:color w:val="333333"/>
          <w:sz w:val="21"/>
          <w:szCs w:val="21"/>
          <w:lang w:val="hy-AM"/>
        </w:rPr>
        <w:t>1.Հաստատել Հայաստանի Հանրապետության Տավուշի մարզի Նոյեմբերյան համայնքի սեփականության (ակտիվների և պարտավորությունների) 2024 թվականի պարտադիր գույքագրման փաստաթղթերը:</w:t>
      </w:r>
    </w:p>
    <w:p w14:paraId="210570BA" w14:textId="77777777" w:rsidR="00934C68" w:rsidRPr="00DC165D" w:rsidRDefault="00934C68" w:rsidP="00934C6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DC165D">
        <w:rPr>
          <w:color w:val="333333"/>
          <w:sz w:val="21"/>
          <w:szCs w:val="21"/>
          <w:lang w:val="hy-AM"/>
        </w:rPr>
        <w:t>2. Հաստատել Նոյեմբերյանի համայնքապետարանի և Նոյեմբերյանի համայնքապետարանի ենթակայության համայնքային ոչ առևտրային կազմակերպությունների տնօրենների կողմից ներկայացված դուրս գրման ենթակա ապրանքների ցուցակները:</w:t>
      </w:r>
    </w:p>
    <w:p w14:paraId="68C24B70" w14:textId="77777777" w:rsidR="005A4C14" w:rsidRPr="00DC165D" w:rsidRDefault="005A4C14" w:rsidP="005A4C14">
      <w:pPr>
        <w:rPr>
          <w:lang w:val="hy-AM"/>
        </w:rPr>
      </w:pPr>
    </w:p>
    <w:p w14:paraId="78A35CC5" w14:textId="2118E011" w:rsidR="00E0185E" w:rsidRPr="00E0185E" w:rsidRDefault="00E0185E" w:rsidP="00E0185E">
      <w:pPr>
        <w:rPr>
          <w:b/>
          <w:bCs/>
          <w:lang w:val="hy-AM"/>
        </w:rPr>
      </w:pPr>
      <w:r w:rsidRPr="00E0185E">
        <w:rPr>
          <w:b/>
          <w:bCs/>
          <w:lang w:val="hy-AM"/>
        </w:rPr>
        <w:t xml:space="preserve">Որոշումն ընդունցվեց </w:t>
      </w:r>
      <w:r w:rsidRPr="00E0185E">
        <w:rPr>
          <w:b/>
          <w:bCs/>
          <w:lang w:val="hy-AM"/>
        </w:rPr>
        <w:t>13 կողմ 2 ձեռնպահ ձայներով</w:t>
      </w:r>
      <w:r w:rsidRPr="00E0185E">
        <w:rPr>
          <w:b/>
          <w:bCs/>
          <w:lang w:val="hy-AM"/>
        </w:rPr>
        <w:t>:</w:t>
      </w:r>
    </w:p>
    <w:p w14:paraId="029D610E" w14:textId="6B5C5FAF" w:rsidR="00105D68" w:rsidRPr="00DC165D" w:rsidRDefault="00105D68" w:rsidP="00105D68">
      <w:pPr>
        <w:pStyle w:val="a5"/>
        <w:jc w:val="center"/>
        <w:rPr>
          <w:lang w:val="hy-AM"/>
        </w:rPr>
      </w:pPr>
      <w:r w:rsidRPr="00DC165D">
        <w:rPr>
          <w:b/>
          <w:bCs/>
          <w:color w:val="000000"/>
          <w:sz w:val="28"/>
          <w:szCs w:val="28"/>
          <w:lang w:val="hy-AM"/>
        </w:rPr>
        <w:br/>
      </w:r>
      <w:r w:rsidRPr="00DC165D">
        <w:rPr>
          <w:rStyle w:val="a6"/>
          <w:color w:val="000000"/>
          <w:sz w:val="28"/>
          <w:szCs w:val="28"/>
          <w:lang w:val="hy-AM"/>
        </w:rPr>
        <w:t>Ո Ր Ո Շ ՈՒ Մ</w:t>
      </w:r>
      <w:r w:rsidRPr="00DC165D">
        <w:rPr>
          <w:b/>
          <w:bCs/>
          <w:sz w:val="36"/>
          <w:szCs w:val="36"/>
          <w:lang w:val="hy-AM"/>
        </w:rPr>
        <w:br/>
      </w:r>
      <w:r w:rsidRPr="00DC165D">
        <w:rPr>
          <w:lang w:val="hy-AM"/>
        </w:rPr>
        <w:t>2025 թվականի</w:t>
      </w:r>
      <w:r w:rsidRPr="00DC165D">
        <w:rPr>
          <w:rFonts w:ascii="Calibri" w:hAnsi="Calibri" w:cs="Calibri"/>
          <w:lang w:val="hy-AM"/>
        </w:rPr>
        <w:t> </w:t>
      </w:r>
      <w:r w:rsidR="00BD44C8" w:rsidRPr="00DC165D">
        <w:rPr>
          <w:lang w:val="hy-AM"/>
        </w:rPr>
        <w:t>N 1</w:t>
      </w:r>
      <w:r w:rsidR="00BD44C8">
        <w:rPr>
          <w:lang w:val="hy-AM"/>
        </w:rPr>
        <w:t>10</w:t>
      </w:r>
      <w:r w:rsidRPr="00DC165D">
        <w:rPr>
          <w:lang w:val="hy-AM"/>
        </w:rPr>
        <w:t>-Ա</w:t>
      </w:r>
    </w:p>
    <w:p w14:paraId="6AA1018B" w14:textId="77777777" w:rsidR="00105D68" w:rsidRPr="00DC165D" w:rsidRDefault="00105D68" w:rsidP="00105D68">
      <w:pPr>
        <w:pStyle w:val="a5"/>
        <w:jc w:val="center"/>
        <w:rPr>
          <w:lang w:val="hy-AM"/>
        </w:rPr>
      </w:pPr>
      <w:r w:rsidRPr="00DC165D">
        <w:rPr>
          <w:rStyle w:val="a6"/>
          <w:lang w:val="hy-AM"/>
        </w:rPr>
        <w:t>ՆՈՅԵՄԲԵՐՅԱՆ ՀԱՄԱՅՆՔԻ ՍԵՓԱԿԱՆՈՒԹՅՈՒՆԸ ՀԱՆԴԻՍԱՑՈՂ ԱՆՇԱՐԺ ԳՈՒՅՔԸ ՀԱՅԱՍՏԱՆԻ ՀԱՆՐԱՊԵՏՈՒԹՅԱՆԸ ՆՎԻՐԵԼՈՒ ՄԱՍԻՆ</w:t>
      </w:r>
    </w:p>
    <w:p w14:paraId="3DC52452" w14:textId="77777777" w:rsidR="00105D68" w:rsidRDefault="00105D68" w:rsidP="00105D6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1-ին </w:t>
      </w:r>
      <w:proofErr w:type="spellStart"/>
      <w:proofErr w:type="gramStart"/>
      <w:r>
        <w:rPr>
          <w:color w:val="333333"/>
          <w:sz w:val="21"/>
          <w:szCs w:val="21"/>
        </w:rPr>
        <w:t>մասի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21</w:t>
      </w:r>
      <w:proofErr w:type="gramEnd"/>
      <w:r>
        <w:rPr>
          <w:color w:val="333333"/>
          <w:sz w:val="21"/>
          <w:szCs w:val="21"/>
        </w:rPr>
        <w:t xml:space="preserve">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4F0F41D1" w14:textId="77777777" w:rsidR="00105D68" w:rsidRDefault="00105D68" w:rsidP="00105D6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ՀԱՄԱՅՆՔԻ ԱՎԱԳԱՆԻՆ ՈՐՈՇՈՒՄ Է</w:t>
      </w:r>
    </w:p>
    <w:p w14:paraId="175CDB93" w14:textId="77777777" w:rsidR="00105D68" w:rsidRDefault="00105D68" w:rsidP="00105D6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1.Նոյեմբերյան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հանդիսացող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1"/>
          <w:szCs w:val="21"/>
        </w:rPr>
        <w:t>Այրում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քաղաք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Պահածոյագործների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փողոց</w:t>
      </w:r>
      <w:proofErr w:type="spellEnd"/>
      <w:r>
        <w:rPr>
          <w:color w:val="000000"/>
          <w:sz w:val="21"/>
          <w:szCs w:val="21"/>
        </w:rPr>
        <w:t xml:space="preserve"> 4 </w:t>
      </w:r>
      <w:proofErr w:type="spellStart"/>
      <w:r>
        <w:rPr>
          <w:color w:val="000000"/>
          <w:sz w:val="21"/>
          <w:szCs w:val="21"/>
        </w:rPr>
        <w:t>բժշկական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ամբուլատորիա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հասցեում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գտնվող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անշարժ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գույքը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1"/>
          <w:szCs w:val="21"/>
        </w:rPr>
        <w:t>նվիրել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Հայաստանի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Հանրապետության</w:t>
      </w:r>
      <w:proofErr w:type="spellEnd"/>
      <w:r>
        <w:rPr>
          <w:color w:val="000000"/>
          <w:sz w:val="21"/>
          <w:szCs w:val="21"/>
        </w:rPr>
        <w:t xml:space="preserve"> ՝ </w:t>
      </w:r>
      <w:proofErr w:type="spellStart"/>
      <w:r>
        <w:rPr>
          <w:color w:val="000000"/>
          <w:sz w:val="21"/>
          <w:szCs w:val="21"/>
        </w:rPr>
        <w:t>Նոյեմբերյան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համայնքի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Այրում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քաղաքում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բժշկական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ամբուլատորիա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կառուցելու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նպատակով</w:t>
      </w:r>
      <w:proofErr w:type="spellEnd"/>
      <w:r>
        <w:rPr>
          <w:color w:val="000000"/>
          <w:sz w:val="21"/>
          <w:szCs w:val="21"/>
        </w:rPr>
        <w:t>:</w:t>
      </w:r>
    </w:p>
    <w:p w14:paraId="6060586A" w14:textId="77777777" w:rsidR="00105D68" w:rsidRDefault="00105D68" w:rsidP="00105D6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 xml:space="preserve">2. </w:t>
      </w:r>
      <w:proofErr w:type="spellStart"/>
      <w:r>
        <w:rPr>
          <w:color w:val="000000"/>
          <w:sz w:val="21"/>
          <w:szCs w:val="21"/>
        </w:rPr>
        <w:t>Գործընթ</w:t>
      </w:r>
      <w:r>
        <w:rPr>
          <w:color w:val="333333"/>
          <w:sz w:val="21"/>
          <w:szCs w:val="21"/>
        </w:rPr>
        <w:t>ացն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ավարտել</w:t>
      </w:r>
      <w:proofErr w:type="spellEnd"/>
      <w:r>
        <w:rPr>
          <w:color w:val="333333"/>
          <w:sz w:val="21"/>
          <w:szCs w:val="21"/>
        </w:rPr>
        <w:t xml:space="preserve"> 2 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>
        <w:rPr>
          <w:color w:val="333333"/>
          <w:sz w:val="21"/>
          <w:szCs w:val="21"/>
        </w:rPr>
        <w:t>:</w:t>
      </w:r>
    </w:p>
    <w:p w14:paraId="5258C2A4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lastRenderedPageBreak/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6B2CB552" w14:textId="5D0A6D15" w:rsidR="00220DCE" w:rsidRDefault="00105D68" w:rsidP="00220DCE">
      <w:pPr>
        <w:pStyle w:val="a5"/>
        <w:jc w:val="right"/>
        <w:rPr>
          <w:b/>
          <w:bCs/>
          <w:color w:val="000000"/>
          <w:sz w:val="28"/>
          <w:szCs w:val="28"/>
        </w:rPr>
      </w:pPr>
      <w:r>
        <w:br/>
      </w:r>
    </w:p>
    <w:p w14:paraId="2D34EA53" w14:textId="51CFBC07" w:rsidR="00296D36" w:rsidRDefault="00296D36" w:rsidP="00296D36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11</w:t>
      </w:r>
      <w:r>
        <w:t>-Ա</w:t>
      </w:r>
    </w:p>
    <w:p w14:paraId="620E3C68" w14:textId="77777777" w:rsidR="00296D36" w:rsidRDefault="00296D36" w:rsidP="00296D36">
      <w:pPr>
        <w:pStyle w:val="a5"/>
        <w:jc w:val="center"/>
      </w:pPr>
      <w:r>
        <w:rPr>
          <w:rStyle w:val="a6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57303BD8" w14:textId="77777777" w:rsidR="00296D36" w:rsidRDefault="00296D36" w:rsidP="00296D36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Կամոյի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9/13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7074B40B" w14:textId="77777777" w:rsidR="00296D36" w:rsidRDefault="00296D36" w:rsidP="00296D36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482BFD63" w14:textId="77777777" w:rsidR="00296D36" w:rsidRDefault="00296D36" w:rsidP="00296D36">
      <w:pPr>
        <w:pStyle w:val="a5"/>
      </w:pPr>
      <w:r>
        <w:rPr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քաղաք Նոյեմբերյան Կամոյի փողոց, 9/13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>
        <w:rPr>
          <w:color w:val="333333"/>
          <w:sz w:val="21"/>
          <w:szCs w:val="21"/>
        </w:rPr>
        <w:t>:</w:t>
      </w:r>
    </w:p>
    <w:p w14:paraId="322FFEF2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5AA48E50" w14:textId="77777777" w:rsidR="00105D68" w:rsidRDefault="00105D68" w:rsidP="00105D68"/>
    <w:p w14:paraId="3F10B3EC" w14:textId="654564AC" w:rsidR="00302BBC" w:rsidRDefault="00302BBC" w:rsidP="00302BBC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12</w:t>
      </w:r>
      <w:r>
        <w:t>-Ա</w:t>
      </w:r>
    </w:p>
    <w:p w14:paraId="7ED34B4F" w14:textId="77777777" w:rsidR="00302BBC" w:rsidRDefault="00302BBC" w:rsidP="00302BBC">
      <w:pPr>
        <w:pStyle w:val="a5"/>
        <w:jc w:val="center"/>
      </w:pPr>
      <w:r>
        <w:rPr>
          <w:rStyle w:val="a6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0AFD0918" w14:textId="77777777" w:rsidR="00302BBC" w:rsidRDefault="00302BBC" w:rsidP="00302BBC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Զորավար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Անդրանիկի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7/17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285286B5" w14:textId="77777777" w:rsidR="00302BBC" w:rsidRDefault="00302BBC" w:rsidP="00302BBC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01068EF2" w14:textId="77777777" w:rsidR="00302BBC" w:rsidRDefault="00302BBC" w:rsidP="00302BBC">
      <w:pPr>
        <w:pStyle w:val="a5"/>
      </w:pPr>
      <w:r>
        <w:rPr>
          <w:color w:val="333333"/>
          <w:sz w:val="21"/>
          <w:szCs w:val="21"/>
          <w:lang w:val="hy-AM"/>
        </w:rPr>
        <w:lastRenderedPageBreak/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քաղաք Նոյեմբերյան Զորավար Անդրանիկի փողոց, 7/17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>
        <w:rPr>
          <w:color w:val="333333"/>
          <w:sz w:val="21"/>
          <w:szCs w:val="21"/>
        </w:rPr>
        <w:t>:</w:t>
      </w:r>
    </w:p>
    <w:p w14:paraId="73A68E70" w14:textId="77777777" w:rsidR="00302BBC" w:rsidRDefault="00302BBC" w:rsidP="00105D68"/>
    <w:p w14:paraId="76545CEE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13723A67" w14:textId="7407AB59" w:rsidR="00F17948" w:rsidRDefault="00F17948" w:rsidP="00F17948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</w:t>
      </w:r>
      <w:r w:rsidR="00BD44C8">
        <w:rPr>
          <w:lang w:val="hy-AM"/>
        </w:rPr>
        <w:t>1</w:t>
      </w:r>
      <w:r>
        <w:t>3-Ա</w:t>
      </w:r>
    </w:p>
    <w:p w14:paraId="20372D7A" w14:textId="77777777" w:rsidR="00F17948" w:rsidRDefault="00F17948" w:rsidP="00F17948">
      <w:pPr>
        <w:pStyle w:val="a5"/>
        <w:jc w:val="center"/>
      </w:pPr>
      <w:r>
        <w:rPr>
          <w:rStyle w:val="a6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7FD873AA" w14:textId="77777777" w:rsidR="00F17948" w:rsidRDefault="00F17948" w:rsidP="00F1794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Վ. </w:t>
      </w:r>
      <w:proofErr w:type="spellStart"/>
      <w:r>
        <w:rPr>
          <w:color w:val="333333"/>
          <w:sz w:val="21"/>
          <w:szCs w:val="21"/>
        </w:rPr>
        <w:t>Տերյան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3/13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2DDA3280" w14:textId="77777777" w:rsidR="00F17948" w:rsidRDefault="00F17948" w:rsidP="00F1794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26D02827" w14:textId="412EB8ED" w:rsidR="00220DCE" w:rsidRDefault="00F17948" w:rsidP="00220DCE">
      <w:pPr>
        <w:pStyle w:val="a5"/>
        <w:rPr>
          <w:b/>
          <w:bCs/>
          <w:color w:val="000000"/>
          <w:sz w:val="28"/>
          <w:szCs w:val="28"/>
        </w:rPr>
      </w:pPr>
      <w:r>
        <w:rPr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քաղաք Նոյեմբերյան Վ. Տերյան փողոց, 3/13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>
        <w:rPr>
          <w:color w:val="333333"/>
          <w:sz w:val="21"/>
          <w:szCs w:val="21"/>
        </w:rPr>
        <w:t>:</w:t>
      </w:r>
      <w:r w:rsidR="00220DCE">
        <w:rPr>
          <w:b/>
          <w:bCs/>
          <w:color w:val="000000"/>
          <w:sz w:val="28"/>
          <w:szCs w:val="28"/>
        </w:rPr>
        <w:t xml:space="preserve"> </w:t>
      </w:r>
    </w:p>
    <w:p w14:paraId="1D7E208E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30F70D0E" w14:textId="323417B1" w:rsidR="004736B9" w:rsidRDefault="004736B9" w:rsidP="004736B9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</w:t>
      </w:r>
      <w:r w:rsidR="00BD44C8">
        <w:rPr>
          <w:lang w:val="hy-AM"/>
        </w:rPr>
        <w:t>1</w:t>
      </w:r>
      <w:r>
        <w:t>4-Ա</w:t>
      </w:r>
    </w:p>
    <w:p w14:paraId="10BC93BA" w14:textId="77777777" w:rsidR="004736B9" w:rsidRDefault="004736B9" w:rsidP="004736B9">
      <w:pPr>
        <w:pStyle w:val="a5"/>
        <w:jc w:val="center"/>
      </w:pPr>
      <w:r>
        <w:rPr>
          <w:rStyle w:val="a6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2D7BFE8B" w14:textId="77777777" w:rsidR="004736B9" w:rsidRDefault="004736B9" w:rsidP="004736B9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Զորավար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Անդրանիկի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7/11 </w:t>
      </w:r>
      <w:proofErr w:type="spellStart"/>
      <w:r>
        <w:rPr>
          <w:color w:val="333333"/>
          <w:sz w:val="21"/>
          <w:szCs w:val="21"/>
        </w:rPr>
        <w:t>խորդանոց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lastRenderedPageBreak/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08E0E846" w14:textId="77777777" w:rsidR="004736B9" w:rsidRDefault="004736B9" w:rsidP="004736B9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373B8DBD" w14:textId="77777777" w:rsidR="004736B9" w:rsidRDefault="004736B9" w:rsidP="004736B9">
      <w:pPr>
        <w:pStyle w:val="a5"/>
      </w:pPr>
      <w:r>
        <w:rPr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քաղաք Նոյեմբերյան Զորավար Անդրանիկի փողոց, 7/11 խորդանոց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>
        <w:rPr>
          <w:color w:val="333333"/>
          <w:sz w:val="21"/>
          <w:szCs w:val="21"/>
        </w:rPr>
        <w:t>:</w:t>
      </w:r>
    </w:p>
    <w:p w14:paraId="0AB3B870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1958C0A3" w14:textId="387941A0" w:rsidR="00D51B09" w:rsidRDefault="00D51B09" w:rsidP="00D51B09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 xml:space="preserve">N </w:t>
      </w:r>
      <w:r w:rsidR="00BD44C8">
        <w:rPr>
          <w:lang w:val="hy-AM"/>
        </w:rPr>
        <w:t>115</w:t>
      </w:r>
      <w:r>
        <w:t>-Ա</w:t>
      </w:r>
    </w:p>
    <w:p w14:paraId="7CE2F080" w14:textId="77777777" w:rsidR="00D51B09" w:rsidRDefault="00D51B09" w:rsidP="00D51B09">
      <w:pPr>
        <w:pStyle w:val="a5"/>
        <w:jc w:val="center"/>
      </w:pPr>
      <w:r>
        <w:rPr>
          <w:rStyle w:val="a6"/>
        </w:rPr>
        <w:t>ՆՈՅԵՄԲԵՐՅԱՆ ՀԱՄԱՅՆՔԻ ՍԵՓԱԿԱՆՈՒԹՅՈՒՆԸ ՀԱՆԴԻՍԱՑՈՂ ԳՈՒՅՔԸ ՀԱՅԱՍՏԱՆԻ ՀԱՆՐԱՊԵՏՈՒԹՅԱՆԸ ՆՎԻՐԵԼՈՒ ՄԱՍԻՆ</w:t>
      </w:r>
    </w:p>
    <w:p w14:paraId="293153B1" w14:textId="77777777" w:rsidR="00D51B09" w:rsidRDefault="00D51B09" w:rsidP="00D51B09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1-ին </w:t>
      </w:r>
      <w:proofErr w:type="spellStart"/>
      <w:proofErr w:type="gramStart"/>
      <w:r>
        <w:rPr>
          <w:color w:val="333333"/>
          <w:sz w:val="21"/>
          <w:szCs w:val="21"/>
        </w:rPr>
        <w:t>մասի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21</w:t>
      </w:r>
      <w:proofErr w:type="gramEnd"/>
      <w:r>
        <w:rPr>
          <w:color w:val="333333"/>
          <w:sz w:val="21"/>
          <w:szCs w:val="21"/>
        </w:rPr>
        <w:t xml:space="preserve">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64646412" w14:textId="77777777" w:rsidR="00D51B09" w:rsidRDefault="00D51B09" w:rsidP="00D51B09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ՀԱՄԱՅՆՔԻ ԱՎԱԳԱՆԻՆ ՈՐՈՇՈՒՄ Է</w:t>
      </w:r>
    </w:p>
    <w:p w14:paraId="7A5FFE45" w14:textId="77777777" w:rsidR="00D51B09" w:rsidRDefault="00D51B09" w:rsidP="00D51B09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հանդիսացող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1"/>
          <w:szCs w:val="21"/>
        </w:rPr>
        <w:t>գյուղ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Կողբ</w:t>
      </w:r>
      <w:proofErr w:type="spellEnd"/>
      <w:r>
        <w:rPr>
          <w:color w:val="000000"/>
          <w:sz w:val="21"/>
          <w:szCs w:val="21"/>
        </w:rPr>
        <w:t xml:space="preserve">, 17-րդ </w:t>
      </w:r>
      <w:proofErr w:type="spellStart"/>
      <w:r>
        <w:rPr>
          <w:color w:val="000000"/>
          <w:sz w:val="21"/>
          <w:szCs w:val="21"/>
        </w:rPr>
        <w:t>փողոց</w:t>
      </w:r>
      <w:proofErr w:type="spellEnd"/>
      <w:r>
        <w:rPr>
          <w:color w:val="000000"/>
          <w:sz w:val="21"/>
          <w:szCs w:val="21"/>
        </w:rPr>
        <w:t xml:space="preserve">, 28/2 </w:t>
      </w:r>
      <w:proofErr w:type="spellStart"/>
      <w:r>
        <w:rPr>
          <w:color w:val="000000"/>
          <w:sz w:val="21"/>
          <w:szCs w:val="21"/>
        </w:rPr>
        <w:t>բժշկական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ամբուլատորիա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հասցեում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11-041-0096-0039 </w:t>
      </w:r>
      <w:proofErr w:type="spellStart"/>
      <w:r>
        <w:rPr>
          <w:color w:val="000000"/>
          <w:sz w:val="21"/>
          <w:szCs w:val="21"/>
        </w:rPr>
        <w:t>կադաստրային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ծածկագրով</w:t>
      </w:r>
      <w:proofErr w:type="spellEnd"/>
      <w:r>
        <w:rPr>
          <w:color w:val="000000"/>
          <w:sz w:val="21"/>
          <w:szCs w:val="21"/>
        </w:rPr>
        <w:t xml:space="preserve"> 0.11829 </w:t>
      </w:r>
      <w:proofErr w:type="spellStart"/>
      <w:r>
        <w:rPr>
          <w:color w:val="000000"/>
          <w:sz w:val="21"/>
          <w:szCs w:val="21"/>
        </w:rPr>
        <w:t>հա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մակերեեսով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հողամասը</w:t>
      </w:r>
      <w:proofErr w:type="spellEnd"/>
      <w:r>
        <w:rPr>
          <w:color w:val="000000"/>
          <w:sz w:val="21"/>
          <w:szCs w:val="21"/>
        </w:rPr>
        <w:t xml:space="preserve"> և </w:t>
      </w:r>
      <w:proofErr w:type="spellStart"/>
      <w:r>
        <w:rPr>
          <w:color w:val="000000"/>
          <w:sz w:val="21"/>
          <w:szCs w:val="21"/>
        </w:rPr>
        <w:t>հողամասում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առկա</w:t>
      </w:r>
      <w:proofErr w:type="spellEnd"/>
      <w:r>
        <w:rPr>
          <w:color w:val="000000"/>
          <w:sz w:val="21"/>
          <w:szCs w:val="21"/>
        </w:rPr>
        <w:t xml:space="preserve"> 241</w:t>
      </w:r>
      <w:r>
        <w:rPr>
          <w:rFonts w:ascii="Cambria Math" w:hAnsi="Cambria Math" w:cs="Cambria Math"/>
          <w:color w:val="000000"/>
          <w:sz w:val="21"/>
          <w:szCs w:val="21"/>
        </w:rPr>
        <w:t>․</w:t>
      </w:r>
      <w:r>
        <w:rPr>
          <w:color w:val="000000"/>
          <w:sz w:val="21"/>
          <w:szCs w:val="21"/>
        </w:rPr>
        <w:t xml:space="preserve">73 </w:t>
      </w:r>
      <w:proofErr w:type="spellStart"/>
      <w:r>
        <w:rPr>
          <w:color w:val="000000"/>
          <w:sz w:val="21"/>
          <w:szCs w:val="21"/>
        </w:rPr>
        <w:t>քմ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ներքին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մակերեսով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ամբուլատորիան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1"/>
          <w:szCs w:val="21"/>
        </w:rPr>
        <w:t>նվիրել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Հայաստանի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Հանրապետությանը</w:t>
      </w:r>
      <w:proofErr w:type="spellEnd"/>
      <w:r>
        <w:rPr>
          <w:color w:val="000000"/>
          <w:sz w:val="21"/>
          <w:szCs w:val="21"/>
        </w:rPr>
        <w:t xml:space="preserve">՝ </w:t>
      </w:r>
      <w:proofErr w:type="spellStart"/>
      <w:r>
        <w:rPr>
          <w:color w:val="000000"/>
          <w:sz w:val="21"/>
          <w:szCs w:val="21"/>
        </w:rPr>
        <w:t>Նոյեմբերյան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համայնքի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Կողբ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բնակավայրում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բժշկական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ամբուլատորիա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կառուցելու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նպատակով</w:t>
      </w:r>
      <w:proofErr w:type="spellEnd"/>
      <w:r>
        <w:rPr>
          <w:color w:val="000000"/>
          <w:sz w:val="21"/>
          <w:szCs w:val="21"/>
        </w:rPr>
        <w:t>:</w:t>
      </w:r>
    </w:p>
    <w:p w14:paraId="4FAAA74F" w14:textId="2BB753CA" w:rsidR="00D51B09" w:rsidRDefault="00D51B09" w:rsidP="00D51B09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 xml:space="preserve">2. </w:t>
      </w:r>
      <w:proofErr w:type="spellStart"/>
      <w:r>
        <w:rPr>
          <w:color w:val="000000"/>
          <w:sz w:val="21"/>
          <w:szCs w:val="21"/>
        </w:rPr>
        <w:t>Գործընթ</w:t>
      </w:r>
      <w:r>
        <w:rPr>
          <w:color w:val="333333"/>
          <w:sz w:val="21"/>
          <w:szCs w:val="21"/>
        </w:rPr>
        <w:t>ացն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ավարտել</w:t>
      </w:r>
      <w:proofErr w:type="spellEnd"/>
      <w:r>
        <w:rPr>
          <w:color w:val="333333"/>
          <w:sz w:val="21"/>
          <w:szCs w:val="21"/>
        </w:rPr>
        <w:t xml:space="preserve"> 2 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>
        <w:rPr>
          <w:color w:val="333333"/>
          <w:sz w:val="21"/>
          <w:szCs w:val="21"/>
        </w:rPr>
        <w:t>:</w:t>
      </w:r>
    </w:p>
    <w:p w14:paraId="77DE9265" w14:textId="1DCD099E" w:rsidR="00E0185E" w:rsidRPr="00710810" w:rsidRDefault="00E0185E" w:rsidP="00E0185E">
      <w:pPr>
        <w:rPr>
          <w:b/>
          <w:bCs/>
        </w:rPr>
      </w:pPr>
      <w:r>
        <w:rPr>
          <w:b/>
          <w:bCs/>
        </w:rPr>
        <w:t xml:space="preserve">    </w:t>
      </w: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33164194" w14:textId="77777777" w:rsidR="00E0185E" w:rsidRDefault="00E0185E" w:rsidP="00D51B09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413F4645" w14:textId="4ACA9D41" w:rsidR="00E87974" w:rsidRDefault="00E87974" w:rsidP="00E87974">
      <w:pPr>
        <w:pStyle w:val="a5"/>
        <w:jc w:val="center"/>
      </w:pP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16</w:t>
      </w:r>
      <w:r>
        <w:t>-Ա</w:t>
      </w:r>
    </w:p>
    <w:p w14:paraId="33779B03" w14:textId="77777777" w:rsidR="00E87974" w:rsidRDefault="00E87974" w:rsidP="00E87974">
      <w:pPr>
        <w:pStyle w:val="a5"/>
        <w:jc w:val="center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0E8282AE" w14:textId="77777777" w:rsidR="00E87974" w:rsidRDefault="00E87974" w:rsidP="00E87974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proofErr w:type="gramStart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proofErr w:type="gram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3FDC16B7" w14:textId="77777777" w:rsidR="00E87974" w:rsidRDefault="00E87974" w:rsidP="00E87974">
      <w:pPr>
        <w:pStyle w:val="a5"/>
        <w:jc w:val="center"/>
      </w:pPr>
      <w:r>
        <w:t>ՀԱՄԱՅՆՔԻ ԱՎԱԳԱՆԻՆ ՈՐՈՇՈՒՄ Է</w:t>
      </w:r>
    </w:p>
    <w:p w14:paraId="79604B96" w14:textId="77777777" w:rsidR="00E87974" w:rsidRDefault="00E87974" w:rsidP="00E87974">
      <w:pPr>
        <w:pStyle w:val="a5"/>
        <w:jc w:val="both"/>
      </w:pPr>
      <w:r>
        <w:lastRenderedPageBreak/>
        <w:t xml:space="preserve">1.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t xml:space="preserve"> 13 </w:t>
      </w:r>
      <w:proofErr w:type="spellStart"/>
      <w:r>
        <w:t>փողոց</w:t>
      </w:r>
      <w:proofErr w:type="spellEnd"/>
      <w:r>
        <w:t xml:space="preserve">, 10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11-017-0007-0005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</w:t>
      </w:r>
      <w:r>
        <w:rPr>
          <w:rFonts w:ascii="Cambria Math" w:hAnsi="Cambria Math" w:cs="Cambria Math"/>
        </w:rPr>
        <w:t>․</w:t>
      </w:r>
      <w:r>
        <w:t xml:space="preserve">23974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7E40A2EA" w14:textId="77777777" w:rsidR="00E87974" w:rsidRDefault="00E87974" w:rsidP="00E87974">
      <w:pPr>
        <w:pStyle w:val="a5"/>
        <w:jc w:val="both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150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10B6DABB" w14:textId="77777777" w:rsidR="00E87974" w:rsidRDefault="00E87974" w:rsidP="00E87974">
      <w:pPr>
        <w:pStyle w:val="a5"/>
        <w:jc w:val="both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51F1E4D1" w14:textId="77777777" w:rsidR="00E87974" w:rsidRDefault="00E87974" w:rsidP="00E87974">
      <w:pPr>
        <w:pStyle w:val="a5"/>
        <w:jc w:val="both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5DF6BA41" w14:textId="6F6550F3" w:rsidR="00E0185E" w:rsidRPr="00710810" w:rsidRDefault="00E0185E" w:rsidP="00E0185E">
      <w:pPr>
        <w:rPr>
          <w:b/>
          <w:bCs/>
        </w:rPr>
      </w:pPr>
      <w:r>
        <w:rPr>
          <w:b/>
          <w:bCs/>
        </w:rPr>
        <w:t xml:space="preserve">                       </w:t>
      </w: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47E3F832" w14:textId="77777777" w:rsidR="00F17948" w:rsidRDefault="00F17948" w:rsidP="00105D68"/>
    <w:p w14:paraId="41204ACF" w14:textId="1ED775B0" w:rsidR="00DF39F0" w:rsidRDefault="00DF39F0" w:rsidP="00DF39F0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17</w:t>
      </w:r>
      <w:r>
        <w:t>-Ա</w:t>
      </w:r>
    </w:p>
    <w:p w14:paraId="0EE2B5F4" w14:textId="77777777" w:rsidR="00DF39F0" w:rsidRDefault="00DF39F0" w:rsidP="00DF39F0">
      <w:pPr>
        <w:pStyle w:val="a5"/>
        <w:jc w:val="center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A6B0172" w14:textId="77777777" w:rsidR="00DF39F0" w:rsidRDefault="00DF39F0" w:rsidP="00DF39F0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proofErr w:type="gramStart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proofErr w:type="gram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662347E8" w14:textId="77777777" w:rsidR="00DF39F0" w:rsidRDefault="00DF39F0" w:rsidP="00DF39F0">
      <w:pPr>
        <w:pStyle w:val="a5"/>
        <w:jc w:val="center"/>
      </w:pPr>
      <w:r>
        <w:t>ՀԱՄԱՅՆՔԻ ԱՎԱԳԱՆԻՆ ՈՐՈՇՈՒՄ Է</w:t>
      </w:r>
    </w:p>
    <w:p w14:paraId="728A72C9" w14:textId="77777777" w:rsidR="00DF39F0" w:rsidRDefault="00DF39F0" w:rsidP="00DF39F0">
      <w:pPr>
        <w:pStyle w:val="a5"/>
        <w:jc w:val="both"/>
      </w:pP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rPr>
          <w:rFonts w:ascii="Calibri" w:hAnsi="Calibri" w:cs="Calibri"/>
        </w:rPr>
        <w:t> </w:t>
      </w:r>
      <w:r>
        <w:t xml:space="preserve"> 13-րդփողոց 1-ին </w:t>
      </w:r>
      <w:proofErr w:type="spellStart"/>
      <w:r>
        <w:t>փակուղի</w:t>
      </w:r>
      <w:proofErr w:type="spellEnd"/>
      <w:r>
        <w:t xml:space="preserve"> 4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11-017-0049-0013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</w:t>
      </w:r>
      <w:r>
        <w:rPr>
          <w:rFonts w:ascii="Cambria Math" w:hAnsi="Cambria Math" w:cs="Cambria Math"/>
        </w:rPr>
        <w:t>․</w:t>
      </w:r>
      <w:r>
        <w:t xml:space="preserve">09096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44626B40" w14:textId="77777777" w:rsidR="00DF39F0" w:rsidRDefault="00DF39F0" w:rsidP="00DF39F0">
      <w:pPr>
        <w:pStyle w:val="a5"/>
        <w:jc w:val="both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100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0EB95530" w14:textId="77777777" w:rsidR="00DF39F0" w:rsidRDefault="00DF39F0" w:rsidP="00DF39F0">
      <w:pPr>
        <w:pStyle w:val="a5"/>
        <w:jc w:val="both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7705CB3B" w14:textId="77777777" w:rsidR="00DF39F0" w:rsidRDefault="00DF39F0" w:rsidP="00DF39F0">
      <w:pPr>
        <w:pStyle w:val="a5"/>
        <w:jc w:val="both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1CDF75E0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34528A80" w14:textId="609FE998" w:rsidR="00220DCE" w:rsidRDefault="00DF39F0" w:rsidP="00220DCE">
      <w:pPr>
        <w:pStyle w:val="a5"/>
        <w:jc w:val="right"/>
        <w:rPr>
          <w:b/>
          <w:bCs/>
          <w:color w:val="000000"/>
          <w:sz w:val="28"/>
          <w:szCs w:val="28"/>
        </w:rPr>
      </w:pPr>
      <w:r>
        <w:br/>
      </w:r>
    </w:p>
    <w:p w14:paraId="5D9811E9" w14:textId="59FFA8EB" w:rsidR="00694780" w:rsidRDefault="00694780" w:rsidP="00694780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18</w:t>
      </w:r>
      <w:r>
        <w:t>-Ա</w:t>
      </w:r>
    </w:p>
    <w:p w14:paraId="2DF40770" w14:textId="77777777" w:rsidR="00694780" w:rsidRDefault="00694780" w:rsidP="00694780">
      <w:pPr>
        <w:pStyle w:val="a5"/>
        <w:jc w:val="center"/>
      </w:pPr>
      <w:r>
        <w:rPr>
          <w:rStyle w:val="a6"/>
        </w:rPr>
        <w:t>ՆՈՅԵՄԲԵՐՅԱՆԻ ՀԱՄԱՅՆՔԱՊԵՏԱՐԱՆԻՆ ՊԱՏԿԱՆՈՂ ԱՎՏՈՄԵՔԵՆԱՆԵՐՆ ԱՃՈՒՐԴԱՅԻՆ ԿԱՐԳՈՎ ՕՏԱՐԵԼՈՒ ԵՎ ՕՏԱՐՎՈՂ ԳՈՒՅՔԻ ՀԱՄԱՐ ՄԵԿՆԱՐԿԱՅԻՆ ԳԻՆ ՍԱՀՄԱՆԵԼՈՒ ՄԱՍԻՆ</w:t>
      </w:r>
    </w:p>
    <w:p w14:paraId="05CE2DD5" w14:textId="77777777" w:rsidR="00694780" w:rsidRDefault="00694780" w:rsidP="00694780">
      <w:pPr>
        <w:pStyle w:val="a5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r>
        <w:t>Գնահատման</w:t>
      </w:r>
      <w:proofErr w:type="spellEnd"/>
      <w:r>
        <w:t xml:space="preserve"> 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9-րդ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1-ին </w:t>
      </w:r>
      <w:proofErr w:type="spellStart"/>
      <w:r>
        <w:t>կետը</w:t>
      </w:r>
      <w:proofErr w:type="spellEnd"/>
      <w:r>
        <w:t xml:space="preserve"> և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«ՎԻ ԷՄ-ԱՐ ՓԻ» ՍՊԸ-ի 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հաշվեկշռում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ավտոմեքենաների</w:t>
      </w:r>
      <w:proofErr w:type="spellEnd"/>
      <w:r>
        <w:t xml:space="preserve"> </w:t>
      </w:r>
      <w:proofErr w:type="spellStart"/>
      <w:r>
        <w:t>շուկայական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ՎՄ-30/4263 </w:t>
      </w:r>
      <w:proofErr w:type="spellStart"/>
      <w:r>
        <w:t>հաշվետվությունը</w:t>
      </w:r>
      <w:proofErr w:type="spellEnd"/>
      <w:r>
        <w:t>՝</w:t>
      </w:r>
    </w:p>
    <w:p w14:paraId="51C0E532" w14:textId="77777777" w:rsidR="00694780" w:rsidRDefault="00694780" w:rsidP="00694780">
      <w:pPr>
        <w:pStyle w:val="a5"/>
      </w:pPr>
      <w:r>
        <w:rPr>
          <w:rFonts w:ascii="Calibri" w:hAnsi="Calibri" w:cs="Calibri"/>
        </w:rPr>
        <w:t> </w:t>
      </w:r>
    </w:p>
    <w:p w14:paraId="70259E6E" w14:textId="77777777" w:rsidR="00694780" w:rsidRDefault="00694780" w:rsidP="00694780">
      <w:pPr>
        <w:pStyle w:val="a5"/>
        <w:jc w:val="center"/>
      </w:pPr>
      <w:r>
        <w:t>ՀԱՄԱՅՆՔԻ ԱՎԱԳԱՆԻՆ ՈՐՈՇՈՒՄ Է</w:t>
      </w:r>
    </w:p>
    <w:p w14:paraId="6E3BD80C" w14:textId="43B9CA59" w:rsidR="00694780" w:rsidRDefault="00694780" w:rsidP="00694780">
      <w:pPr>
        <w:pStyle w:val="a5"/>
        <w:jc w:val="both"/>
        <w:rPr>
          <w:lang w:val="hy-AM"/>
        </w:rPr>
      </w:pP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առաջարկին</w:t>
      </w:r>
      <w:proofErr w:type="spellEnd"/>
      <w:r>
        <w:t xml:space="preserve">՝ </w:t>
      </w:r>
      <w:proofErr w:type="spellStart"/>
      <w:r>
        <w:t>օտարել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Նոյեմբերյան համայնքին պատկանող տրանսպորտային միջոցները՝ համաձայն հավելվածի:</w:t>
      </w:r>
    </w:p>
    <w:p w14:paraId="61E9A87A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4994861B" w14:textId="77777777" w:rsidR="00E0185E" w:rsidRDefault="00E0185E" w:rsidP="00694780">
      <w:pPr>
        <w:pStyle w:val="a5"/>
        <w:jc w:val="both"/>
      </w:pPr>
    </w:p>
    <w:p w14:paraId="01064AB1" w14:textId="71D164C7" w:rsidR="009760C3" w:rsidRDefault="009760C3" w:rsidP="009760C3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19</w:t>
      </w:r>
      <w:r>
        <w:t>-Ա</w:t>
      </w:r>
    </w:p>
    <w:p w14:paraId="696C0AEA" w14:textId="77777777" w:rsidR="009760C3" w:rsidRDefault="009760C3" w:rsidP="009760C3">
      <w:pPr>
        <w:pStyle w:val="a5"/>
        <w:jc w:val="center"/>
      </w:pPr>
      <w:r>
        <w:rPr>
          <w:rStyle w:val="a6"/>
        </w:rPr>
        <w:t>ԳՈՒՅՔԱՀԱՐԿԻ ԱՐՏՈՆՈՒԹՅՈՒՆ ՍԱՀՄԱՆԵԼՈՒ ԵՎ ԳՈՒՅՔԱՀԱՐԿ ՎՃԱՐՈՂԻ ՓՈԽԱՐԵՆ ՀԱՄԱՅՆՔԻ ԲՅՈՒՋԵԻՑ ՎՃԱՐՈՒՄ ԿԱՏԱՐԵԼՈՒ ՄԱՍԻՆ</w:t>
      </w:r>
    </w:p>
    <w:p w14:paraId="70EBB010" w14:textId="77777777" w:rsidR="009760C3" w:rsidRDefault="009760C3" w:rsidP="009760C3">
      <w:pPr>
        <w:pStyle w:val="a5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հարկային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52-րդ </w:t>
      </w:r>
      <w:proofErr w:type="spellStart"/>
      <w:r>
        <w:t>գլխի</w:t>
      </w:r>
      <w:proofErr w:type="spellEnd"/>
      <w:r>
        <w:t xml:space="preserve"> 245-րդ </w:t>
      </w:r>
      <w:proofErr w:type="spellStart"/>
      <w:r>
        <w:t>հոդվածի</w:t>
      </w:r>
      <w:proofErr w:type="spellEnd"/>
      <w:r>
        <w:t xml:space="preserve"> 2-րդ </w:t>
      </w:r>
      <w:proofErr w:type="spellStart"/>
      <w:r>
        <w:t>մասով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Արամայիս</w:t>
      </w:r>
      <w:proofErr w:type="spellEnd"/>
      <w:r>
        <w:t xml:space="preserve"> </w:t>
      </w:r>
      <w:proofErr w:type="spellStart"/>
      <w:r>
        <w:t>Սեյրանի</w:t>
      </w:r>
      <w:proofErr w:type="spellEnd"/>
      <w:r>
        <w:t xml:space="preserve"> </w:t>
      </w:r>
      <w:proofErr w:type="spellStart"/>
      <w:r>
        <w:t>Մկրտումյանի</w:t>
      </w:r>
      <w:proofErr w:type="spellEnd"/>
      <w:r>
        <w:t xml:space="preserve"> </w:t>
      </w:r>
      <w:proofErr w:type="spellStart"/>
      <w:r>
        <w:t>դիմումը</w:t>
      </w:r>
      <w:proofErr w:type="spellEnd"/>
      <w:r>
        <w:t xml:space="preserve"> և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առաջարկը</w:t>
      </w:r>
      <w:proofErr w:type="spellEnd"/>
      <w:r>
        <w:t>՝</w:t>
      </w:r>
    </w:p>
    <w:p w14:paraId="1CCE4130" w14:textId="49C7E636" w:rsidR="009760C3" w:rsidRDefault="009760C3" w:rsidP="00E0185E">
      <w:pPr>
        <w:pStyle w:val="a5"/>
        <w:ind w:left="720"/>
      </w:pPr>
      <w:proofErr w:type="spellStart"/>
      <w:r>
        <w:t>Սահմանել</w:t>
      </w:r>
      <w:proofErr w:type="spellEnd"/>
      <w:r>
        <w:t xml:space="preserve"> </w:t>
      </w:r>
      <w:proofErr w:type="spellStart"/>
      <w:r>
        <w:t>գույքահարկի</w:t>
      </w:r>
      <w:proofErr w:type="spellEnd"/>
      <w:r>
        <w:t xml:space="preserve"> </w:t>
      </w:r>
      <w:proofErr w:type="spellStart"/>
      <w:r>
        <w:t>գծով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 xml:space="preserve"> </w:t>
      </w:r>
      <w:proofErr w:type="spellStart"/>
      <w:r>
        <w:t>Արամայիս</w:t>
      </w:r>
      <w:proofErr w:type="spellEnd"/>
      <w:r>
        <w:t xml:space="preserve"> </w:t>
      </w:r>
      <w:proofErr w:type="spellStart"/>
      <w:r>
        <w:t>Սեյրանի</w:t>
      </w:r>
      <w:proofErr w:type="spellEnd"/>
      <w:r>
        <w:t xml:space="preserve"> </w:t>
      </w:r>
      <w:proofErr w:type="spellStart"/>
      <w:r>
        <w:t>Մկրտումյանին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BMV 3181 </w:t>
      </w:r>
      <w:proofErr w:type="spellStart"/>
      <w:proofErr w:type="gramStart"/>
      <w:r>
        <w:t>մակնիշի</w:t>
      </w:r>
      <w:proofErr w:type="spellEnd"/>
      <w:r>
        <w:rPr>
          <w:rFonts w:ascii="Calibri" w:hAnsi="Calibri" w:cs="Calibri"/>
        </w:rPr>
        <w:t> </w:t>
      </w:r>
      <w:r>
        <w:t xml:space="preserve"> 35</w:t>
      </w:r>
      <w:proofErr w:type="gramEnd"/>
      <w:r>
        <w:t xml:space="preserve"> UQ 538 </w:t>
      </w:r>
      <w:proofErr w:type="spellStart"/>
      <w:r>
        <w:t>պետհամարանիշի</w:t>
      </w:r>
      <w:proofErr w:type="spellEnd"/>
      <w:r>
        <w:t xml:space="preserve"> </w:t>
      </w:r>
      <w:proofErr w:type="spellStart"/>
      <w:r>
        <w:t>փոխադրամիջոցի</w:t>
      </w:r>
      <w:proofErr w:type="spellEnd"/>
      <w:r>
        <w:t xml:space="preserve"> </w:t>
      </w:r>
      <w:proofErr w:type="spellStart"/>
      <w:r>
        <w:t>գույքահարկի</w:t>
      </w:r>
      <w:proofErr w:type="spellEnd"/>
      <w:r>
        <w:t xml:space="preserve"> </w:t>
      </w:r>
      <w:proofErr w:type="spellStart"/>
      <w:r>
        <w:t>գծով</w:t>
      </w:r>
      <w:proofErr w:type="spellEnd"/>
      <w:r>
        <w:t xml:space="preserve"> </w:t>
      </w:r>
      <w:proofErr w:type="spellStart"/>
      <w:r>
        <w:t>հարկային</w:t>
      </w:r>
      <w:proofErr w:type="spellEnd"/>
      <w:r>
        <w:t xml:space="preserve"> </w:t>
      </w:r>
      <w:proofErr w:type="spellStart"/>
      <w:r>
        <w:t>պարտավորությունները</w:t>
      </w:r>
      <w:proofErr w:type="spellEnd"/>
      <w:r>
        <w:rPr>
          <w:rFonts w:ascii="Calibri" w:hAnsi="Calibri" w:cs="Calibri"/>
        </w:rPr>
        <w:t> </w:t>
      </w:r>
      <w:r>
        <w:t xml:space="preserve"> 31.12.2025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դրությամբ</w:t>
      </w:r>
      <w:proofErr w:type="spellEnd"/>
      <w:r>
        <w:t xml:space="preserve">, </w:t>
      </w:r>
      <w:proofErr w:type="spellStart"/>
      <w:r>
        <w:t>որը</w:t>
      </w:r>
      <w:proofErr w:type="spellEnd"/>
      <w:r>
        <w:t xml:space="preserve"> </w:t>
      </w:r>
      <w:proofErr w:type="spellStart"/>
      <w:r>
        <w:t>կազմում</w:t>
      </w:r>
      <w:proofErr w:type="spellEnd"/>
      <w:r>
        <w:t xml:space="preserve"> է 24428 </w:t>
      </w:r>
      <w:proofErr w:type="spellStart"/>
      <w:r>
        <w:t>դրամ</w:t>
      </w:r>
      <w:proofErr w:type="spellEnd"/>
      <w:r>
        <w:t xml:space="preserve"> ( </w:t>
      </w:r>
      <w:proofErr w:type="spellStart"/>
      <w:r>
        <w:t>քսանչորս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քսանութ</w:t>
      </w:r>
      <w:proofErr w:type="spellEnd"/>
      <w:r>
        <w:t>):</w:t>
      </w:r>
    </w:p>
    <w:p w14:paraId="22EA13A2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4F8C05D0" w14:textId="77777777" w:rsidR="00E0185E" w:rsidRDefault="00E0185E" w:rsidP="00E0185E">
      <w:pPr>
        <w:pStyle w:val="a5"/>
        <w:ind w:left="720"/>
      </w:pPr>
    </w:p>
    <w:p w14:paraId="49DEEC48" w14:textId="0E57773C" w:rsidR="00C957A8" w:rsidRDefault="00C957A8" w:rsidP="00C957A8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20</w:t>
      </w:r>
      <w:r>
        <w:t>-Ա</w:t>
      </w:r>
    </w:p>
    <w:p w14:paraId="081B5B34" w14:textId="77777777" w:rsidR="00C957A8" w:rsidRDefault="00C957A8" w:rsidP="00C957A8">
      <w:pPr>
        <w:pStyle w:val="a5"/>
        <w:jc w:val="center"/>
      </w:pPr>
      <w:r>
        <w:rPr>
          <w:rStyle w:val="a6"/>
        </w:rPr>
        <w:t>ՆՈՅԵՄԲԵՐՅԱՆ ՀԱՄԱՅՆՔԻ ՍԵՓԱԿԱՆՈՒԹՅՈՒՆԸ ՀԱՆԴԻՍԱՑՈՂ ՕՐԻՆԱԿԱՆԱՑՎԱԾ ԿԱՌՈՒՅՑՆ ԻՐ ՍՊԱՍԱՐԿՄԱՆ ՏԱՐԱԾՔՈՎ ՈՒՂՂԱԿԻ ՎԱՃԱՌՔՈՎ ՕՏԱՐԵԼՈՒ ՄԱՍԻՆ</w:t>
      </w:r>
    </w:p>
    <w:p w14:paraId="1C869397" w14:textId="77777777" w:rsidR="00C957A8" w:rsidRDefault="00C957A8" w:rsidP="00C957A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Կողբ</w:t>
      </w:r>
      <w:proofErr w:type="spellEnd"/>
      <w:r>
        <w:rPr>
          <w:color w:val="333333"/>
          <w:sz w:val="21"/>
          <w:szCs w:val="21"/>
        </w:rPr>
        <w:t xml:space="preserve"> 19-րդ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 4/2</w:t>
      </w:r>
      <w:r>
        <w:rPr>
          <w:rFonts w:ascii="Calibri" w:hAnsi="Calibri" w:cs="Calibri"/>
          <w:color w:val="FF0000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ավտոտնակը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հողամասերում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71D8B615" w14:textId="77777777" w:rsidR="00C957A8" w:rsidRDefault="00C957A8" w:rsidP="00C957A8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21CE469B" w14:textId="77777777" w:rsidR="00C957A8" w:rsidRDefault="00C957A8" w:rsidP="00C957A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Կողբ</w:t>
      </w:r>
      <w:proofErr w:type="spellEnd"/>
      <w:r>
        <w:rPr>
          <w:color w:val="333333"/>
          <w:sz w:val="21"/>
          <w:szCs w:val="21"/>
        </w:rPr>
        <w:t xml:space="preserve">, 19-րդ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 4/2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, 11-041-0110-0031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0.00361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) և </w:t>
      </w:r>
      <w:proofErr w:type="spellStart"/>
      <w:r>
        <w:rPr>
          <w:color w:val="333333"/>
          <w:sz w:val="21"/>
          <w:szCs w:val="21"/>
        </w:rPr>
        <w:t>հողամասում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ընդհանուր</w:t>
      </w:r>
      <w:proofErr w:type="spellEnd"/>
      <w:r>
        <w:rPr>
          <w:color w:val="333333"/>
          <w:sz w:val="21"/>
          <w:szCs w:val="21"/>
        </w:rPr>
        <w:t xml:space="preserve">՝ 36.1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արտաքին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շինությունը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ներքին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</w:t>
      </w:r>
      <w:proofErr w:type="spellEnd"/>
      <w:r>
        <w:rPr>
          <w:color w:val="333333"/>
          <w:sz w:val="21"/>
          <w:szCs w:val="21"/>
        </w:rPr>
        <w:t xml:space="preserve"> 33.6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 ), </w:t>
      </w:r>
      <w:proofErr w:type="spellStart"/>
      <w:r>
        <w:rPr>
          <w:color w:val="333333"/>
          <w:sz w:val="21"/>
          <w:szCs w:val="21"/>
        </w:rPr>
        <w:t>ուղղակի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վաճառքով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իրականացրած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Կորյուն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Արմիկի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Ավագյանին</w:t>
      </w:r>
      <w:proofErr w:type="spellEnd"/>
      <w:r>
        <w:rPr>
          <w:color w:val="333333"/>
          <w:sz w:val="21"/>
          <w:szCs w:val="21"/>
        </w:rPr>
        <w:t>:</w:t>
      </w:r>
    </w:p>
    <w:p w14:paraId="01776F45" w14:textId="77777777" w:rsidR="00C957A8" w:rsidRDefault="00C957A8" w:rsidP="00C957A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2. </w:t>
      </w:r>
      <w:proofErr w:type="spellStart"/>
      <w:r>
        <w:rPr>
          <w:color w:val="333333"/>
          <w:sz w:val="21"/>
          <w:szCs w:val="21"/>
        </w:rPr>
        <w:t>Կառույցի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սպասարկման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պահպանման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հատկացված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հողատարածքը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նրա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առկա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շինությունը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18.05.2006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>
        <w:rPr>
          <w:color w:val="333333"/>
          <w:sz w:val="21"/>
          <w:szCs w:val="21"/>
        </w:rPr>
        <w:t xml:space="preserve"> 912-Ն </w:t>
      </w:r>
      <w:proofErr w:type="spellStart"/>
      <w:r>
        <w:rPr>
          <w:color w:val="333333"/>
          <w:sz w:val="21"/>
          <w:szCs w:val="21"/>
        </w:rPr>
        <w:t>որոշումով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գներով</w:t>
      </w:r>
      <w:proofErr w:type="spellEnd"/>
      <w:r>
        <w:rPr>
          <w:color w:val="333333"/>
          <w:sz w:val="21"/>
          <w:szCs w:val="21"/>
        </w:rPr>
        <w:t>՝</w:t>
      </w:r>
    </w:p>
    <w:p w14:paraId="5DF45E11" w14:textId="77777777" w:rsidR="00C957A8" w:rsidRDefault="00C957A8" w:rsidP="00C957A8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1) 0.00361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հողամասի օտարման գինը սահմանել՝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0"/>
          <w:szCs w:val="20"/>
          <w:lang w:val="hy-AM"/>
        </w:rPr>
        <w:t>18584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 xml:space="preserve">(երեսուներկու </w:t>
      </w:r>
      <w:proofErr w:type="gramStart"/>
      <w:r>
        <w:rPr>
          <w:color w:val="333333"/>
          <w:sz w:val="21"/>
          <w:szCs w:val="21"/>
          <w:lang w:val="hy-AM"/>
        </w:rPr>
        <w:t>հազար)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ՀՀ</w:t>
      </w:r>
      <w:proofErr w:type="gramEnd"/>
      <w:r>
        <w:rPr>
          <w:color w:val="333333"/>
          <w:sz w:val="21"/>
          <w:szCs w:val="21"/>
          <w:lang w:val="hy-AM"/>
        </w:rPr>
        <w:t xml:space="preserve"> դրամ։</w:t>
      </w:r>
    </w:p>
    <w:p w14:paraId="02C98E45" w14:textId="77777777" w:rsidR="00C957A8" w:rsidRDefault="00C957A8" w:rsidP="00C957A8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2) 36</w:t>
      </w:r>
      <w:r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>
        <w:rPr>
          <w:color w:val="333333"/>
          <w:sz w:val="21"/>
          <w:szCs w:val="21"/>
          <w:lang w:val="hy-AM"/>
        </w:rPr>
        <w:t>1 քմ ընդհանուր արտաքին մակերեսով կառույցի գինը սահմանել՝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0"/>
          <w:szCs w:val="20"/>
          <w:lang w:val="hy-AM"/>
        </w:rPr>
        <w:t>31551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(երեսունմեկ հազար վեց հարյուր ութսուն</w:t>
      </w:r>
      <w:r>
        <w:rPr>
          <w:color w:val="333333"/>
          <w:sz w:val="21"/>
          <w:szCs w:val="21"/>
        </w:rPr>
        <w:t xml:space="preserve">) 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:</w:t>
      </w:r>
    </w:p>
    <w:p w14:paraId="09638EB6" w14:textId="77777777" w:rsidR="00C957A8" w:rsidRDefault="00C957A8" w:rsidP="00C957A8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3. Կառույցն օգտագործել ըստ նպատակային և գործառնական նշանակության:</w:t>
      </w:r>
    </w:p>
    <w:p w14:paraId="4B66A4F3" w14:textId="77777777" w:rsidR="00C957A8" w:rsidRDefault="00C957A8" w:rsidP="00C957A8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14:paraId="08FFEA8C" w14:textId="77777777" w:rsidR="00E0185E" w:rsidRPr="00710810" w:rsidRDefault="00C957A8" w:rsidP="00E0185E">
      <w:pPr>
        <w:rPr>
          <w:b/>
          <w:bCs/>
        </w:rPr>
      </w:pPr>
      <w:r>
        <w:br/>
      </w:r>
      <w:proofErr w:type="spellStart"/>
      <w:r w:rsidR="00E0185E" w:rsidRPr="00710810">
        <w:rPr>
          <w:b/>
          <w:bCs/>
        </w:rPr>
        <w:t>Որոշումն</w:t>
      </w:r>
      <w:proofErr w:type="spellEnd"/>
      <w:r w:rsidR="00E0185E" w:rsidRPr="00710810">
        <w:rPr>
          <w:b/>
          <w:bCs/>
        </w:rPr>
        <w:t xml:space="preserve"> </w:t>
      </w:r>
      <w:proofErr w:type="spellStart"/>
      <w:r w:rsidR="00E0185E" w:rsidRPr="00710810">
        <w:rPr>
          <w:b/>
          <w:bCs/>
        </w:rPr>
        <w:t>ընդունցվեց</w:t>
      </w:r>
      <w:proofErr w:type="spellEnd"/>
      <w:r w:rsidR="00E0185E" w:rsidRPr="00710810">
        <w:rPr>
          <w:b/>
          <w:bCs/>
        </w:rPr>
        <w:t xml:space="preserve"> </w:t>
      </w:r>
      <w:proofErr w:type="spellStart"/>
      <w:r w:rsidR="00E0185E" w:rsidRPr="00710810">
        <w:rPr>
          <w:b/>
          <w:bCs/>
        </w:rPr>
        <w:t>միաձայն</w:t>
      </w:r>
      <w:proofErr w:type="spellEnd"/>
      <w:r w:rsidR="00E0185E" w:rsidRPr="00710810">
        <w:rPr>
          <w:b/>
          <w:bCs/>
        </w:rPr>
        <w:t>:</w:t>
      </w:r>
    </w:p>
    <w:p w14:paraId="3BD2DE07" w14:textId="5CD5B547" w:rsidR="00220DCE" w:rsidRDefault="00220DCE" w:rsidP="00220DCE">
      <w:pPr>
        <w:pStyle w:val="a5"/>
        <w:jc w:val="right"/>
        <w:rPr>
          <w:b/>
          <w:bCs/>
          <w:color w:val="000000"/>
          <w:sz w:val="28"/>
          <w:szCs w:val="28"/>
        </w:rPr>
      </w:pPr>
    </w:p>
    <w:p w14:paraId="239C8258" w14:textId="09140A1A" w:rsidR="002F2146" w:rsidRDefault="002F2146" w:rsidP="002F2146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21</w:t>
      </w:r>
      <w:r>
        <w:t>-Ա</w:t>
      </w:r>
    </w:p>
    <w:p w14:paraId="46412E9A" w14:textId="77777777" w:rsidR="002F2146" w:rsidRDefault="002F2146" w:rsidP="002F2146">
      <w:pPr>
        <w:pStyle w:val="a5"/>
        <w:jc w:val="center"/>
      </w:pPr>
      <w:r>
        <w:rPr>
          <w:rStyle w:val="a6"/>
        </w:rPr>
        <w:t>ՍԽԱԼՄԱՄԲ ՔԱՂԱՔԱՑՈՒ ԱՆՎԱՄԲ ՀԱՇՎԱՌՎԱԾ ՀՈՂԱՄԱՍԸ ՀԱՄԱՅՆՔԱՅԻՆ ՍԵՓԱԿԱՆՈՒԹՅՈՒՆ ՃԱՆԱՉԵԼՈՒ ՄԱՍԻՆ</w:t>
      </w:r>
    </w:p>
    <w:p w14:paraId="4DA5B278" w14:textId="77777777" w:rsidR="002F2146" w:rsidRDefault="002F2146" w:rsidP="002F2146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2021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ապրիլի</w:t>
      </w:r>
      <w:proofErr w:type="spellEnd"/>
      <w:r>
        <w:rPr>
          <w:color w:val="333333"/>
          <w:sz w:val="21"/>
          <w:szCs w:val="21"/>
        </w:rPr>
        <w:t xml:space="preserve"> 29-ի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>
        <w:rPr>
          <w:color w:val="333333"/>
          <w:sz w:val="21"/>
          <w:szCs w:val="21"/>
        </w:rPr>
        <w:t xml:space="preserve"> 698-Ն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39-րդ </w:t>
      </w:r>
      <w:proofErr w:type="spellStart"/>
      <w:r>
        <w:rPr>
          <w:color w:val="333333"/>
          <w:sz w:val="21"/>
          <w:szCs w:val="21"/>
        </w:rPr>
        <w:t>կետի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ենթակետով</w:t>
      </w:r>
      <w:proofErr w:type="spellEnd"/>
      <w:r>
        <w:rPr>
          <w:color w:val="333333"/>
          <w:sz w:val="21"/>
          <w:szCs w:val="21"/>
        </w:rPr>
        <w:t>՝</w:t>
      </w:r>
    </w:p>
    <w:p w14:paraId="68BC8E57" w14:textId="77777777" w:rsidR="002F2146" w:rsidRDefault="002F2146" w:rsidP="002F2146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24AD9D43" w14:textId="0D985C62" w:rsidR="002F2146" w:rsidRDefault="002F2146" w:rsidP="002F2146">
      <w:pPr>
        <w:pStyle w:val="a5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lastRenderedPageBreak/>
        <w:t>Սխալմամբ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որպես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քաղաքացու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քարտեզագրված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Ոսկեպար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11-049-0012-0024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նկատմամբ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ճանաչել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իրավունքը</w:t>
      </w:r>
      <w:proofErr w:type="spellEnd"/>
      <w:r>
        <w:rPr>
          <w:color w:val="333333"/>
          <w:sz w:val="21"/>
          <w:szCs w:val="21"/>
        </w:rPr>
        <w:t>:</w:t>
      </w:r>
    </w:p>
    <w:p w14:paraId="291CCB2F" w14:textId="50AB8AA9" w:rsidR="00E0185E" w:rsidRDefault="00E0185E" w:rsidP="002F2146">
      <w:pPr>
        <w:pStyle w:val="a5"/>
        <w:jc w:val="both"/>
        <w:rPr>
          <w:color w:val="333333"/>
          <w:sz w:val="21"/>
          <w:szCs w:val="21"/>
        </w:rPr>
      </w:pPr>
    </w:p>
    <w:p w14:paraId="17809C73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5FF36543" w14:textId="77777777" w:rsidR="00E0185E" w:rsidRDefault="00E0185E" w:rsidP="002F2146">
      <w:pPr>
        <w:pStyle w:val="a5"/>
        <w:jc w:val="both"/>
      </w:pPr>
    </w:p>
    <w:p w14:paraId="7239C91E" w14:textId="4C85FC88" w:rsidR="00692E77" w:rsidRDefault="00692E77" w:rsidP="00692E77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22</w:t>
      </w:r>
      <w:r>
        <w:t>-Ա</w:t>
      </w:r>
    </w:p>
    <w:p w14:paraId="2DE56BC0" w14:textId="77777777" w:rsidR="00692E77" w:rsidRDefault="00692E77" w:rsidP="00692E77">
      <w:pPr>
        <w:pStyle w:val="a5"/>
        <w:jc w:val="center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5563754C" w14:textId="77777777" w:rsidR="00692E77" w:rsidRDefault="00692E77" w:rsidP="00692E7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67-րդ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proofErr w:type="gramStart"/>
      <w:r>
        <w:rPr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proofErr w:type="gram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6397C890" w14:textId="77777777" w:rsidR="00692E77" w:rsidRDefault="00692E77" w:rsidP="00692E77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50F621FD" w14:textId="77777777" w:rsidR="00692E77" w:rsidRDefault="00692E77" w:rsidP="00692E7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>
        <w:rPr>
          <w:color w:val="333333"/>
          <w:sz w:val="21"/>
          <w:szCs w:val="21"/>
        </w:rPr>
        <w:t xml:space="preserve"> ՀՀ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Ոսկեպար</w:t>
      </w:r>
      <w:proofErr w:type="spellEnd"/>
      <w:r>
        <w:rPr>
          <w:color w:val="333333"/>
          <w:sz w:val="21"/>
          <w:szCs w:val="21"/>
        </w:rPr>
        <w:t xml:space="preserve"> 3-րդ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20/1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՝ 11-049-0018-0007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0.12233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>
        <w:rPr>
          <w:color w:val="333333"/>
          <w:sz w:val="21"/>
          <w:szCs w:val="21"/>
        </w:rPr>
        <w:t>.</w:t>
      </w:r>
    </w:p>
    <w:p w14:paraId="0D82D369" w14:textId="77777777" w:rsidR="00692E77" w:rsidRDefault="00692E77" w:rsidP="00692E7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>
        <w:rPr>
          <w:color w:val="333333"/>
          <w:sz w:val="21"/>
          <w:szCs w:val="21"/>
        </w:rPr>
        <w:t xml:space="preserve"> 100 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-ի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>,</w:t>
      </w:r>
    </w:p>
    <w:p w14:paraId="6EF51738" w14:textId="77777777" w:rsidR="00692E77" w:rsidRDefault="00692E77" w:rsidP="00692E7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>
        <w:rPr>
          <w:color w:val="333333"/>
          <w:sz w:val="21"/>
          <w:szCs w:val="21"/>
        </w:rPr>
        <w:t>,</w:t>
      </w:r>
    </w:p>
    <w:p w14:paraId="4B88A266" w14:textId="77777777" w:rsidR="00692E77" w:rsidRDefault="00692E77" w:rsidP="00692E7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>
        <w:rPr>
          <w:color w:val="333333"/>
          <w:sz w:val="21"/>
          <w:szCs w:val="21"/>
        </w:rPr>
        <w:t>:</w:t>
      </w:r>
    </w:p>
    <w:p w14:paraId="3BFEAAD7" w14:textId="77777777" w:rsidR="00E0185E" w:rsidRPr="00710810" w:rsidRDefault="00692E77" w:rsidP="00E0185E">
      <w:pPr>
        <w:rPr>
          <w:b/>
          <w:bCs/>
        </w:rPr>
      </w:pPr>
      <w:r>
        <w:br/>
      </w:r>
      <w:proofErr w:type="spellStart"/>
      <w:r w:rsidR="00E0185E" w:rsidRPr="00710810">
        <w:rPr>
          <w:b/>
          <w:bCs/>
        </w:rPr>
        <w:t>Որոշումն</w:t>
      </w:r>
      <w:proofErr w:type="spellEnd"/>
      <w:r w:rsidR="00E0185E" w:rsidRPr="00710810">
        <w:rPr>
          <w:b/>
          <w:bCs/>
        </w:rPr>
        <w:t xml:space="preserve"> </w:t>
      </w:r>
      <w:proofErr w:type="spellStart"/>
      <w:r w:rsidR="00E0185E" w:rsidRPr="00710810">
        <w:rPr>
          <w:b/>
          <w:bCs/>
        </w:rPr>
        <w:t>ընդունցվեց</w:t>
      </w:r>
      <w:proofErr w:type="spellEnd"/>
      <w:r w:rsidR="00E0185E" w:rsidRPr="00710810">
        <w:rPr>
          <w:b/>
          <w:bCs/>
        </w:rPr>
        <w:t xml:space="preserve"> </w:t>
      </w:r>
      <w:proofErr w:type="spellStart"/>
      <w:r w:rsidR="00E0185E" w:rsidRPr="00710810">
        <w:rPr>
          <w:b/>
          <w:bCs/>
        </w:rPr>
        <w:t>միաձայն</w:t>
      </w:r>
      <w:proofErr w:type="spellEnd"/>
      <w:r w:rsidR="00E0185E" w:rsidRPr="00710810">
        <w:rPr>
          <w:b/>
          <w:bCs/>
        </w:rPr>
        <w:t>:</w:t>
      </w:r>
    </w:p>
    <w:p w14:paraId="53CB01FD" w14:textId="33ECC363" w:rsidR="00220DCE" w:rsidRDefault="00220DCE" w:rsidP="00220DCE">
      <w:pPr>
        <w:pStyle w:val="a5"/>
        <w:jc w:val="right"/>
        <w:rPr>
          <w:b/>
          <w:bCs/>
          <w:color w:val="000000"/>
          <w:sz w:val="28"/>
          <w:szCs w:val="28"/>
        </w:rPr>
      </w:pPr>
    </w:p>
    <w:p w14:paraId="2E182612" w14:textId="4B35CF0A" w:rsidR="00DE1B65" w:rsidRDefault="00DE1B65" w:rsidP="00DE1B65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23</w:t>
      </w:r>
      <w:r>
        <w:t>-Ա</w:t>
      </w:r>
    </w:p>
    <w:p w14:paraId="6F794E3D" w14:textId="77777777" w:rsidR="00DE1B65" w:rsidRDefault="00DE1B65" w:rsidP="00DE1B65">
      <w:pPr>
        <w:pStyle w:val="a5"/>
        <w:jc w:val="center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BBB61DD" w14:textId="77777777" w:rsidR="00DE1B65" w:rsidRDefault="00DE1B65" w:rsidP="00DE1B6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lastRenderedPageBreak/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67-րդ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proofErr w:type="gramStart"/>
      <w:r>
        <w:rPr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proofErr w:type="gram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7EA61DBE" w14:textId="77777777" w:rsidR="00DE1B65" w:rsidRDefault="00DE1B65" w:rsidP="00DE1B65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45D006A6" w14:textId="77777777" w:rsidR="00DE1B65" w:rsidRDefault="00DE1B65" w:rsidP="00DE1B6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>
        <w:rPr>
          <w:color w:val="333333"/>
          <w:sz w:val="21"/>
          <w:szCs w:val="21"/>
        </w:rPr>
        <w:t xml:space="preserve"> ՀՀ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Ոսկեպար</w:t>
      </w:r>
      <w:proofErr w:type="spellEnd"/>
      <w:r>
        <w:rPr>
          <w:color w:val="333333"/>
          <w:sz w:val="21"/>
          <w:szCs w:val="21"/>
        </w:rPr>
        <w:t xml:space="preserve"> 3-րդ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26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՝ 11-049-0018-0004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0.05978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>
        <w:rPr>
          <w:color w:val="333333"/>
          <w:sz w:val="21"/>
          <w:szCs w:val="21"/>
        </w:rPr>
        <w:t>.</w:t>
      </w:r>
    </w:p>
    <w:p w14:paraId="589BD543" w14:textId="77777777" w:rsidR="00DE1B65" w:rsidRDefault="00DE1B65" w:rsidP="00DE1B6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>
        <w:rPr>
          <w:color w:val="333333"/>
          <w:sz w:val="21"/>
          <w:szCs w:val="21"/>
        </w:rPr>
        <w:t xml:space="preserve"> 100 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-ի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>,</w:t>
      </w:r>
    </w:p>
    <w:p w14:paraId="6D5145B3" w14:textId="77777777" w:rsidR="00DE1B65" w:rsidRDefault="00DE1B65" w:rsidP="00DE1B6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>
        <w:rPr>
          <w:color w:val="333333"/>
          <w:sz w:val="21"/>
          <w:szCs w:val="21"/>
        </w:rPr>
        <w:t>,</w:t>
      </w:r>
    </w:p>
    <w:p w14:paraId="61EBE67A" w14:textId="1D10792B" w:rsidR="00DE1B65" w:rsidRDefault="00DE1B65" w:rsidP="00DE1B6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>
        <w:rPr>
          <w:color w:val="333333"/>
          <w:sz w:val="21"/>
          <w:szCs w:val="21"/>
        </w:rPr>
        <w:t>:</w:t>
      </w:r>
    </w:p>
    <w:p w14:paraId="1C05360C" w14:textId="0EF73285" w:rsidR="00E0185E" w:rsidRDefault="00E0185E" w:rsidP="00DE1B6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5B7621B8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3C59C8B8" w14:textId="77777777" w:rsidR="00E0185E" w:rsidRDefault="00E0185E" w:rsidP="00DE1B6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3AD296CA" w14:textId="4B1DD082" w:rsidR="00711DA7" w:rsidRDefault="00711DA7" w:rsidP="00711DA7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12</w:t>
      </w:r>
      <w:r w:rsidR="00BD44C8">
        <w:rPr>
          <w:lang w:val="hy-AM"/>
        </w:rPr>
        <w:t>4</w:t>
      </w:r>
      <w:r>
        <w:t>-Ա</w:t>
      </w:r>
    </w:p>
    <w:p w14:paraId="3BEF98BA" w14:textId="77777777" w:rsidR="00711DA7" w:rsidRDefault="00711DA7" w:rsidP="00711DA7">
      <w:pPr>
        <w:pStyle w:val="a5"/>
        <w:jc w:val="center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71C2ED23" w14:textId="77777777" w:rsidR="00711DA7" w:rsidRDefault="00711DA7" w:rsidP="00711DA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67-րդ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proofErr w:type="gramStart"/>
      <w:r>
        <w:rPr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proofErr w:type="gram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5E104230" w14:textId="77777777" w:rsidR="00711DA7" w:rsidRDefault="00711DA7" w:rsidP="00711DA7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30C809A0" w14:textId="77777777" w:rsidR="00711DA7" w:rsidRDefault="00711DA7" w:rsidP="00711DA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>
        <w:rPr>
          <w:color w:val="333333"/>
          <w:sz w:val="21"/>
          <w:szCs w:val="21"/>
        </w:rPr>
        <w:t xml:space="preserve"> ՀՀ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Ոսկեպար</w:t>
      </w:r>
      <w:proofErr w:type="spellEnd"/>
      <w:r>
        <w:rPr>
          <w:color w:val="333333"/>
          <w:sz w:val="21"/>
          <w:szCs w:val="21"/>
        </w:rPr>
        <w:t xml:space="preserve"> 3-րդ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24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՝ 11-049-0018-0005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0.06044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>
        <w:rPr>
          <w:color w:val="333333"/>
          <w:sz w:val="21"/>
          <w:szCs w:val="21"/>
        </w:rPr>
        <w:t>.</w:t>
      </w:r>
    </w:p>
    <w:p w14:paraId="0525FEF8" w14:textId="77777777" w:rsidR="00711DA7" w:rsidRDefault="00711DA7" w:rsidP="00711DA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>
        <w:rPr>
          <w:color w:val="333333"/>
          <w:sz w:val="21"/>
          <w:szCs w:val="21"/>
        </w:rPr>
        <w:t xml:space="preserve"> 100 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-ի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>,</w:t>
      </w:r>
    </w:p>
    <w:p w14:paraId="1DB31A48" w14:textId="77777777" w:rsidR="00711DA7" w:rsidRDefault="00711DA7" w:rsidP="00711DA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>
        <w:rPr>
          <w:color w:val="333333"/>
          <w:sz w:val="21"/>
          <w:szCs w:val="21"/>
        </w:rPr>
        <w:t>,</w:t>
      </w:r>
    </w:p>
    <w:p w14:paraId="7B03F9BE" w14:textId="5DF878BE" w:rsidR="00711DA7" w:rsidRDefault="00711DA7" w:rsidP="00711DA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>
        <w:rPr>
          <w:color w:val="333333"/>
          <w:sz w:val="21"/>
          <w:szCs w:val="21"/>
        </w:rPr>
        <w:t>:</w:t>
      </w:r>
    </w:p>
    <w:p w14:paraId="203CF641" w14:textId="5DBFDE4C" w:rsidR="00E0185E" w:rsidRDefault="00E0185E" w:rsidP="00711DA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745118BC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24BFFCC7" w14:textId="77777777" w:rsidR="00E0185E" w:rsidRDefault="00E0185E" w:rsidP="00711DA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6ED62462" w14:textId="55D0ECEB" w:rsidR="001F776E" w:rsidRDefault="001F776E" w:rsidP="001F776E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12</w:t>
      </w:r>
      <w:r w:rsidR="00BD44C8">
        <w:rPr>
          <w:lang w:val="hy-AM"/>
        </w:rPr>
        <w:t>5</w:t>
      </w:r>
      <w:r>
        <w:t>-Ա</w:t>
      </w:r>
    </w:p>
    <w:p w14:paraId="283EA503" w14:textId="77777777" w:rsidR="001F776E" w:rsidRDefault="001F776E" w:rsidP="001F776E">
      <w:pPr>
        <w:pStyle w:val="a5"/>
        <w:jc w:val="center"/>
      </w:pPr>
      <w:r>
        <w:rPr>
          <w:rStyle w:val="a6"/>
        </w:rPr>
        <w:t>ՆՈՅԵՄԲԵՐՅԱՆ ՀԱՄԱՅՆՔԻ ԱՎԱԳԱՆՈՒ 2024 ԹՎԱԿԱՆԻ ԴԵԿՏԵՄԲԵՐԻ 12-Ի ԹԻՎ 617-Ա ՈՐՈՇՄԱՆ ՄԵՋ ՓՈՓՈԽՈՒԹՅՈՒՆ ԿԱՏԱՐԵԼՈՒ ՄԱՍԻՆ</w:t>
      </w:r>
    </w:p>
    <w:p w14:paraId="064D1CAA" w14:textId="77777777" w:rsidR="001F776E" w:rsidRDefault="001F776E" w:rsidP="001F77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Նորմատիվ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ակտերի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33-րդ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>՝</w:t>
      </w:r>
    </w:p>
    <w:p w14:paraId="57515E8D" w14:textId="77777777" w:rsidR="001F776E" w:rsidRDefault="001F776E" w:rsidP="001F776E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67A53B49" w14:textId="77777777" w:rsidR="001F776E" w:rsidRDefault="001F776E" w:rsidP="001F77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2024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դեկտեմբերի</w:t>
      </w:r>
      <w:proofErr w:type="spellEnd"/>
      <w:r>
        <w:rPr>
          <w:color w:val="333333"/>
          <w:sz w:val="21"/>
          <w:szCs w:val="21"/>
        </w:rPr>
        <w:t xml:space="preserve"> 12-ի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>
        <w:rPr>
          <w:color w:val="333333"/>
          <w:sz w:val="21"/>
          <w:szCs w:val="21"/>
        </w:rPr>
        <w:t xml:space="preserve"> 617-Ա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մեջ</w:t>
      </w:r>
      <w:proofErr w:type="spellEnd"/>
      <w:r>
        <w:rPr>
          <w:color w:val="333333"/>
          <w:sz w:val="21"/>
          <w:szCs w:val="21"/>
        </w:rPr>
        <w:t xml:space="preserve"> «9/8» </w:t>
      </w:r>
      <w:proofErr w:type="spellStart"/>
      <w:r>
        <w:rPr>
          <w:color w:val="333333"/>
          <w:sz w:val="21"/>
          <w:szCs w:val="21"/>
        </w:rPr>
        <w:t>թիվը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փոխարինել</w:t>
      </w:r>
      <w:proofErr w:type="spellEnd"/>
      <w:r>
        <w:rPr>
          <w:color w:val="333333"/>
          <w:sz w:val="21"/>
          <w:szCs w:val="21"/>
        </w:rPr>
        <w:t xml:space="preserve"> «9/22» </w:t>
      </w:r>
      <w:proofErr w:type="spellStart"/>
      <w:r>
        <w:rPr>
          <w:color w:val="333333"/>
          <w:sz w:val="21"/>
          <w:szCs w:val="21"/>
        </w:rPr>
        <w:t>թվով</w:t>
      </w:r>
      <w:proofErr w:type="spellEnd"/>
      <w:r>
        <w:rPr>
          <w:color w:val="333333"/>
          <w:sz w:val="21"/>
          <w:szCs w:val="21"/>
        </w:rPr>
        <w:t>:</w:t>
      </w:r>
    </w:p>
    <w:p w14:paraId="48E04738" w14:textId="662ED835" w:rsidR="001F776E" w:rsidRDefault="001F776E" w:rsidP="001F77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2. </w:t>
      </w:r>
      <w:proofErr w:type="spellStart"/>
      <w:r>
        <w:rPr>
          <w:color w:val="333333"/>
          <w:sz w:val="21"/>
          <w:szCs w:val="21"/>
        </w:rPr>
        <w:t>Որոշումն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ուժի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մեջ</w:t>
      </w:r>
      <w:proofErr w:type="spellEnd"/>
      <w:r>
        <w:rPr>
          <w:color w:val="333333"/>
          <w:sz w:val="21"/>
          <w:szCs w:val="21"/>
        </w:rPr>
        <w:t xml:space="preserve"> է </w:t>
      </w:r>
      <w:proofErr w:type="spellStart"/>
      <w:r>
        <w:rPr>
          <w:color w:val="333333"/>
          <w:sz w:val="21"/>
          <w:szCs w:val="21"/>
        </w:rPr>
        <w:t>մտնում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ստորագրման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պահից</w:t>
      </w:r>
      <w:proofErr w:type="spellEnd"/>
      <w:r>
        <w:rPr>
          <w:color w:val="333333"/>
          <w:sz w:val="21"/>
          <w:szCs w:val="21"/>
        </w:rPr>
        <w:t>:</w:t>
      </w:r>
    </w:p>
    <w:p w14:paraId="2E296975" w14:textId="05BF7F2E" w:rsidR="00E0185E" w:rsidRDefault="00E0185E" w:rsidP="001F77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7ECEB2E2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1E7EBABD" w14:textId="77777777" w:rsidR="00E0185E" w:rsidRDefault="00E0185E" w:rsidP="001F77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60C107E1" w14:textId="51D4DC99" w:rsidR="002B700D" w:rsidRDefault="002B700D" w:rsidP="002B700D">
      <w:pPr>
        <w:pStyle w:val="a5"/>
        <w:jc w:val="center"/>
      </w:pP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12</w:t>
      </w:r>
      <w:r w:rsidR="00BD44C8">
        <w:rPr>
          <w:lang w:val="hy-AM"/>
        </w:rPr>
        <w:t>6</w:t>
      </w:r>
      <w:r>
        <w:t>-Ա</w:t>
      </w:r>
    </w:p>
    <w:p w14:paraId="68582FE8" w14:textId="77777777" w:rsidR="002B700D" w:rsidRDefault="002B700D" w:rsidP="002B700D">
      <w:pPr>
        <w:pStyle w:val="a5"/>
        <w:jc w:val="center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A32CA13" w14:textId="77777777" w:rsidR="002B700D" w:rsidRDefault="002B700D" w:rsidP="002B700D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proofErr w:type="gramStart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proofErr w:type="gram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297EF8DF" w14:textId="77777777" w:rsidR="002B700D" w:rsidRDefault="002B700D" w:rsidP="002B700D">
      <w:pPr>
        <w:pStyle w:val="a5"/>
        <w:jc w:val="center"/>
      </w:pPr>
      <w:r>
        <w:t>ՀԱՄԱՅՆՔԻ ԱՎԱԳԱՆԻՆ ՈՐՈՇՈՒՄ Է</w:t>
      </w:r>
    </w:p>
    <w:p w14:paraId="071E3ECF" w14:textId="77777777" w:rsidR="002B700D" w:rsidRDefault="002B700D" w:rsidP="002B700D">
      <w:pPr>
        <w:pStyle w:val="a5"/>
        <w:jc w:val="both"/>
      </w:pPr>
      <w:r>
        <w:t xml:space="preserve">1.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rPr>
          <w:rFonts w:ascii="Calibri" w:hAnsi="Calibri" w:cs="Calibri"/>
        </w:rPr>
        <w:t> </w:t>
      </w:r>
      <w:r>
        <w:t xml:space="preserve"> 13-րդ </w:t>
      </w:r>
      <w:proofErr w:type="spellStart"/>
      <w:r>
        <w:t>փողոց</w:t>
      </w:r>
      <w:proofErr w:type="spellEnd"/>
      <w:r>
        <w:t xml:space="preserve">, 2-րդ </w:t>
      </w:r>
      <w:proofErr w:type="spellStart"/>
      <w:r>
        <w:t>նրբանցք</w:t>
      </w:r>
      <w:proofErr w:type="spellEnd"/>
      <w:r>
        <w:t xml:space="preserve"> 8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11-017-0008-0012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</w:t>
      </w:r>
      <w:r>
        <w:rPr>
          <w:rFonts w:ascii="Cambria Math" w:hAnsi="Cambria Math" w:cs="Cambria Math"/>
        </w:rPr>
        <w:t>․</w:t>
      </w:r>
      <w:r>
        <w:t xml:space="preserve">10226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2E5C3CBA" w14:textId="77777777" w:rsidR="002B700D" w:rsidRDefault="002B700D" w:rsidP="002B700D">
      <w:pPr>
        <w:pStyle w:val="a5"/>
        <w:jc w:val="both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150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239287E2" w14:textId="77777777" w:rsidR="002B700D" w:rsidRDefault="002B700D" w:rsidP="002B700D">
      <w:pPr>
        <w:pStyle w:val="a5"/>
        <w:jc w:val="both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4773BA8C" w14:textId="5AB17A37" w:rsidR="002B700D" w:rsidRDefault="002B700D" w:rsidP="002B700D">
      <w:pPr>
        <w:pStyle w:val="a5"/>
        <w:jc w:val="both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65AA8265" w14:textId="5959448A" w:rsidR="00E0185E" w:rsidRDefault="00E0185E" w:rsidP="002B700D">
      <w:pPr>
        <w:pStyle w:val="a5"/>
        <w:jc w:val="both"/>
      </w:pPr>
    </w:p>
    <w:p w14:paraId="3F0A1F36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50A758E5" w14:textId="77777777" w:rsidR="00E0185E" w:rsidRDefault="00E0185E" w:rsidP="002B700D">
      <w:pPr>
        <w:pStyle w:val="a5"/>
        <w:jc w:val="both"/>
      </w:pPr>
    </w:p>
    <w:p w14:paraId="4EA53557" w14:textId="6E1FBD75" w:rsidR="00321DFB" w:rsidRDefault="00321DFB" w:rsidP="00321DFB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12</w:t>
      </w:r>
      <w:r w:rsidR="00BD44C8">
        <w:rPr>
          <w:lang w:val="hy-AM"/>
        </w:rPr>
        <w:t>7</w:t>
      </w:r>
      <w:r>
        <w:t>-Ա</w:t>
      </w:r>
    </w:p>
    <w:p w14:paraId="32FC3B99" w14:textId="77777777" w:rsidR="00321DFB" w:rsidRDefault="00321DFB" w:rsidP="00321DFB">
      <w:pPr>
        <w:pStyle w:val="a5"/>
        <w:jc w:val="center"/>
      </w:pPr>
      <w:r>
        <w:rPr>
          <w:rStyle w:val="a6"/>
        </w:rPr>
        <w:t>ՆՈՅԵՄԲԵՐՅԱՆ ՀԱՄԱՅՆՔԻ ՍԵՓԱԿԱՆՈՒԹՅՈՒՆԸ ՀԱՆԴԻՍԱՑՈՂ ՀՈՂԱՄԱՍՆ ԸՆԴԼԱՅՄԱՆ ՆՊԱՏԱԿՈՎ ՈՒՂՂԱԿԻ ՎԱՃԱՌՔՈՎ ՕՏԱՐԵԼՈՒ ՄԱՍԻՆ</w:t>
      </w:r>
    </w:p>
    <w:p w14:paraId="11873321" w14:textId="77777777" w:rsidR="00321DFB" w:rsidRDefault="00321DFB" w:rsidP="00321DF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ՀՀ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26 </w:t>
      </w:r>
      <w:proofErr w:type="spellStart"/>
      <w:r>
        <w:rPr>
          <w:color w:val="333333"/>
          <w:sz w:val="21"/>
          <w:szCs w:val="21"/>
        </w:rPr>
        <w:t>մայիսի</w:t>
      </w:r>
      <w:proofErr w:type="spellEnd"/>
      <w:r>
        <w:rPr>
          <w:color w:val="333333"/>
          <w:sz w:val="21"/>
          <w:szCs w:val="21"/>
        </w:rPr>
        <w:t xml:space="preserve"> 2016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N 550-Ն </w:t>
      </w:r>
      <w:proofErr w:type="spellStart"/>
      <w:r>
        <w:rPr>
          <w:color w:val="333333"/>
          <w:sz w:val="21"/>
          <w:szCs w:val="21"/>
        </w:rPr>
        <w:t>որոշումով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և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Արշակ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Ժորայի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Էվինյանի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Արմինե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Ֆելիքսի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Սահակյանի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կողմից ներկայացված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դիմումը</w:t>
      </w:r>
      <w:proofErr w:type="spellEnd"/>
      <w:r>
        <w:rPr>
          <w:color w:val="333333"/>
          <w:sz w:val="21"/>
          <w:szCs w:val="21"/>
        </w:rPr>
        <w:t>՝</w:t>
      </w:r>
    </w:p>
    <w:p w14:paraId="0AC1249A" w14:textId="77777777" w:rsidR="00321DFB" w:rsidRDefault="00321DFB" w:rsidP="00321DFB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2EA5D07C" w14:textId="77777777" w:rsidR="00321DFB" w:rsidRDefault="00321DFB" w:rsidP="00321DF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Տալ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համաձայնություն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Այրում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Պահածոյագործների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5/1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11-012-0102-0117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00574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բնակավարերի հասարակական կառուցապատման հողամասը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ուղղակի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վաճառքով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color w:val="333333"/>
          <w:sz w:val="21"/>
          <w:szCs w:val="21"/>
        </w:rPr>
        <w:t>վաճառելու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Արշակ</w:t>
      </w:r>
      <w:proofErr w:type="gramEnd"/>
      <w:r>
        <w:rPr>
          <w:color w:val="333333"/>
          <w:sz w:val="21"/>
          <w:szCs w:val="21"/>
          <w:lang w:val="hy-AM"/>
        </w:rPr>
        <w:t xml:space="preserve"> Ժորայի Էվինյանին և Արմինե Ֆելիքսի Սահակյանին՝ սեփականության իրավունքով իրենց պատկանող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11-02-0102-0075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գույքի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(</w:t>
      </w:r>
      <w:proofErr w:type="spellStart"/>
      <w:r>
        <w:rPr>
          <w:color w:val="333333"/>
          <w:sz w:val="21"/>
          <w:szCs w:val="21"/>
        </w:rPr>
        <w:t>վկայական</w:t>
      </w:r>
      <w:proofErr w:type="spellEnd"/>
      <w:r>
        <w:rPr>
          <w:color w:val="333333"/>
          <w:sz w:val="21"/>
          <w:szCs w:val="21"/>
        </w:rPr>
        <w:t xml:space="preserve">՝ </w:t>
      </w:r>
      <w:r>
        <w:rPr>
          <w:color w:val="333300"/>
          <w:sz w:val="21"/>
          <w:szCs w:val="21"/>
        </w:rPr>
        <w:t>27022020-11-0039</w:t>
      </w:r>
      <w:r>
        <w:rPr>
          <w:rFonts w:ascii="Calibri" w:hAnsi="Calibri" w:cs="Calibri"/>
          <w:color w:val="333300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ընդլայնման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>
        <w:rPr>
          <w:color w:val="333333"/>
          <w:sz w:val="21"/>
          <w:szCs w:val="21"/>
        </w:rPr>
        <w:t>:</w:t>
      </w:r>
    </w:p>
    <w:p w14:paraId="2A3BE2CA" w14:textId="025C222E" w:rsidR="00321DFB" w:rsidRDefault="00321DFB" w:rsidP="00321DF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2. </w:t>
      </w:r>
      <w:proofErr w:type="spellStart"/>
      <w:r>
        <w:rPr>
          <w:color w:val="333333"/>
          <w:sz w:val="21"/>
          <w:szCs w:val="21"/>
        </w:rPr>
        <w:t>Օտարվող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ուղղակի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վաճառքի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գնին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համապատասխան</w:t>
      </w:r>
      <w:proofErr w:type="spellEnd"/>
      <w:r>
        <w:rPr>
          <w:color w:val="333333"/>
          <w:sz w:val="21"/>
          <w:szCs w:val="21"/>
        </w:rPr>
        <w:t xml:space="preserve">` 1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 xml:space="preserve"> 1221 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:</w:t>
      </w:r>
    </w:p>
    <w:p w14:paraId="2397DDBC" w14:textId="1422306C" w:rsidR="00E0185E" w:rsidRDefault="00E0185E" w:rsidP="00321DF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19FB677B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7EA84F69" w14:textId="77777777" w:rsidR="00E0185E" w:rsidRDefault="00E0185E" w:rsidP="00321DF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5B55271B" w14:textId="52B43693" w:rsidR="00D93C21" w:rsidRDefault="00D93C21" w:rsidP="00D93C21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12</w:t>
      </w:r>
      <w:r w:rsidR="00BD44C8">
        <w:rPr>
          <w:lang w:val="hy-AM"/>
        </w:rPr>
        <w:t>8</w:t>
      </w:r>
      <w:r>
        <w:t>-Ա</w:t>
      </w:r>
    </w:p>
    <w:p w14:paraId="6CCA11FE" w14:textId="77777777" w:rsidR="00D93C21" w:rsidRDefault="00D93C21" w:rsidP="00D93C21">
      <w:pPr>
        <w:pStyle w:val="a5"/>
        <w:jc w:val="center"/>
      </w:pPr>
      <w:r>
        <w:rPr>
          <w:rStyle w:val="a6"/>
        </w:rPr>
        <w:t>ՆՈՅԵՄԲԵՐՅԱՆ ՀԱՄԱՅՆՔԻ ՍԵՓԱԿԱՆՈՒԹՅՈՒՆԸ ՀԱՆԴԻՍԱՑՈՂ ՀՈՂԱՄԱՍԸ ԸՆԴԼԱՅՄԱՆ ՆՊԱՏԱԿՈՎ ՈՒՂՂԱԿԻ ՎԱՃԱՌՔՈՎ ՕՏԱՐԵԼՈՒ ՄԱՍԻՆ</w:t>
      </w:r>
    </w:p>
    <w:p w14:paraId="1F213FA7" w14:textId="77777777" w:rsidR="00D93C21" w:rsidRDefault="00D93C21" w:rsidP="00D93C2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ՀՀ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26 </w:t>
      </w:r>
      <w:proofErr w:type="spellStart"/>
      <w:r>
        <w:rPr>
          <w:color w:val="333333"/>
          <w:sz w:val="21"/>
          <w:szCs w:val="21"/>
        </w:rPr>
        <w:t>մայիսի</w:t>
      </w:r>
      <w:proofErr w:type="spellEnd"/>
      <w:r>
        <w:rPr>
          <w:color w:val="333333"/>
          <w:sz w:val="21"/>
          <w:szCs w:val="21"/>
        </w:rPr>
        <w:t xml:space="preserve"> 2016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N 550-Ն </w:t>
      </w:r>
      <w:proofErr w:type="spellStart"/>
      <w:r>
        <w:rPr>
          <w:color w:val="333333"/>
          <w:sz w:val="21"/>
          <w:szCs w:val="21"/>
        </w:rPr>
        <w:t>որոշումով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և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Յաշա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Շուրայի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Ղազարյանի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կողմից ներկայացված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դիմումը</w:t>
      </w:r>
      <w:proofErr w:type="spellEnd"/>
      <w:r>
        <w:rPr>
          <w:color w:val="333333"/>
          <w:sz w:val="21"/>
          <w:szCs w:val="21"/>
        </w:rPr>
        <w:t>՝</w:t>
      </w:r>
    </w:p>
    <w:p w14:paraId="59939F3E" w14:textId="77777777" w:rsidR="00D93C21" w:rsidRDefault="00D93C21" w:rsidP="00D93C21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14:paraId="0F50E27F" w14:textId="77777777" w:rsidR="00D93C21" w:rsidRDefault="00D93C21" w:rsidP="00D93C2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Տալ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համաձայնություն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Այրում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Բարեկամության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2/5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11-012-0104-0031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00236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բնակավարերի հասարակական կառուցապատման հողամասը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ուղղակի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վաճառքով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վաճառելու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Յաշա Շուրայի Ղազարյանին՝ սեփականության իրավունքով իրեն պատկանող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11-02-0104-0018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գույքի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(</w:t>
      </w:r>
      <w:proofErr w:type="spellStart"/>
      <w:r>
        <w:rPr>
          <w:color w:val="333333"/>
          <w:sz w:val="21"/>
          <w:szCs w:val="21"/>
        </w:rPr>
        <w:t>վկայական</w:t>
      </w:r>
      <w:proofErr w:type="spellEnd"/>
      <w:r>
        <w:rPr>
          <w:color w:val="333333"/>
          <w:sz w:val="21"/>
          <w:szCs w:val="21"/>
        </w:rPr>
        <w:t xml:space="preserve">՝ 28022025-11-0020) </w:t>
      </w:r>
      <w:proofErr w:type="spellStart"/>
      <w:r>
        <w:rPr>
          <w:color w:val="333333"/>
          <w:sz w:val="21"/>
          <w:szCs w:val="21"/>
        </w:rPr>
        <w:t>ընդլայնման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>
        <w:rPr>
          <w:color w:val="333333"/>
          <w:sz w:val="21"/>
          <w:szCs w:val="21"/>
        </w:rPr>
        <w:t>:</w:t>
      </w:r>
    </w:p>
    <w:p w14:paraId="2D0DD4DD" w14:textId="5CBDA8BB" w:rsidR="00D93C21" w:rsidRDefault="00D93C21" w:rsidP="00D93C2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2. </w:t>
      </w:r>
      <w:proofErr w:type="spellStart"/>
      <w:r>
        <w:rPr>
          <w:color w:val="333333"/>
          <w:sz w:val="21"/>
          <w:szCs w:val="21"/>
        </w:rPr>
        <w:t>Օտարվող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ուղղակի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վաճառքի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գնին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համապատասխան</w:t>
      </w:r>
      <w:proofErr w:type="spellEnd"/>
      <w:r>
        <w:rPr>
          <w:color w:val="333333"/>
          <w:sz w:val="21"/>
          <w:szCs w:val="21"/>
        </w:rPr>
        <w:t xml:space="preserve">` 1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 xml:space="preserve"> 1221 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:</w:t>
      </w:r>
    </w:p>
    <w:p w14:paraId="72FEFFF9" w14:textId="3BAEDED4" w:rsidR="00E0185E" w:rsidRDefault="00E0185E" w:rsidP="00D93C2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33B883D5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lastRenderedPageBreak/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3EA75018" w14:textId="77777777" w:rsidR="00E0185E" w:rsidRDefault="00E0185E" w:rsidP="00D93C21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0EC90B3D" w14:textId="3074AA4B" w:rsidR="003F5EC6" w:rsidRPr="00E0185E" w:rsidRDefault="003F5EC6" w:rsidP="00E0185E">
      <w:pPr>
        <w:pStyle w:val="a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12</w:t>
      </w:r>
      <w:r w:rsidR="00BD44C8">
        <w:rPr>
          <w:lang w:val="hy-AM"/>
        </w:rPr>
        <w:t>9</w:t>
      </w:r>
      <w:r>
        <w:t>-Ա</w:t>
      </w:r>
    </w:p>
    <w:p w14:paraId="51C0EDA3" w14:textId="77777777" w:rsidR="003F5EC6" w:rsidRDefault="003F5EC6" w:rsidP="003F5EC6">
      <w:pPr>
        <w:pStyle w:val="a5"/>
        <w:jc w:val="center"/>
      </w:pPr>
      <w:r>
        <w:rPr>
          <w:rStyle w:val="a6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7169752E" w14:textId="77777777" w:rsidR="003F5EC6" w:rsidRDefault="003F5EC6" w:rsidP="003F5EC6">
      <w:pPr>
        <w:pStyle w:val="a5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Մ. </w:t>
      </w:r>
      <w:proofErr w:type="spellStart"/>
      <w:r>
        <w:rPr>
          <w:color w:val="333333"/>
          <w:sz w:val="21"/>
          <w:szCs w:val="21"/>
        </w:rPr>
        <w:t>Նալբանդյան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21 </w:t>
      </w:r>
      <w:proofErr w:type="spellStart"/>
      <w:r>
        <w:rPr>
          <w:color w:val="333333"/>
          <w:sz w:val="21"/>
          <w:szCs w:val="21"/>
        </w:rPr>
        <w:t>շինություն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75C16649" w14:textId="77777777" w:rsidR="003F5EC6" w:rsidRDefault="003F5EC6" w:rsidP="003F5EC6">
      <w:pPr>
        <w:pStyle w:val="a5"/>
        <w:jc w:val="center"/>
      </w:pPr>
      <w:r>
        <w:rPr>
          <w:color w:val="333333"/>
          <w:sz w:val="21"/>
          <w:szCs w:val="21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177DF309" w14:textId="06B5D3D8" w:rsidR="003F5EC6" w:rsidRDefault="003F5EC6" w:rsidP="00E0185E">
      <w:pPr>
        <w:pStyle w:val="a5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քաղաք Նոյեմբերյան Մ. Նալբանդյան փողոց, 21 շինություն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կառույցները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>
        <w:rPr>
          <w:color w:val="333333"/>
          <w:sz w:val="21"/>
          <w:szCs w:val="21"/>
        </w:rPr>
        <w:t>:</w:t>
      </w:r>
    </w:p>
    <w:p w14:paraId="1A0A48CE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088CBBB8" w14:textId="77777777" w:rsidR="00E0185E" w:rsidRDefault="00E0185E" w:rsidP="00E0185E">
      <w:pPr>
        <w:pStyle w:val="a5"/>
        <w:jc w:val="both"/>
      </w:pPr>
    </w:p>
    <w:p w14:paraId="42F17A0E" w14:textId="669E9604" w:rsidR="007C2448" w:rsidRDefault="007C2448" w:rsidP="007C2448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3</w:t>
      </w:r>
      <w:r>
        <w:t>0-Ա</w:t>
      </w:r>
    </w:p>
    <w:p w14:paraId="44E44779" w14:textId="77777777" w:rsidR="007C2448" w:rsidRDefault="007C2448" w:rsidP="007C2448">
      <w:pPr>
        <w:pStyle w:val="a5"/>
        <w:jc w:val="center"/>
      </w:pPr>
      <w:r>
        <w:rPr>
          <w:rStyle w:val="a6"/>
        </w:rPr>
        <w:t>ԳՈՒՅՔԱՀԱՐԿԻ ԱՐՏՈՆՈՒԹՅՈՒՆ ՍԱՀՄԱՆԵԼՈՒ ԵՎ ԳՈՒՅՔԱՀԱՐԿ ՎՃԱՐՈՂԻ ՓՈԽԱՐԵՆ ՀԱՄԱՅՆՔԻ ԲՅՈՒՋԵԻՑ ՎՃԱՐՈՒՄ ԿԱՏԱՐԵԼՈՒ ՄԱՍԻՆ</w:t>
      </w:r>
    </w:p>
    <w:p w14:paraId="0496C560" w14:textId="77777777" w:rsidR="007C2448" w:rsidRDefault="007C2448" w:rsidP="007C2448">
      <w:pPr>
        <w:pStyle w:val="a5"/>
      </w:pPr>
      <w:r>
        <w:rPr>
          <w:rFonts w:ascii="Calibri" w:hAnsi="Calibri" w:cs="Calibri"/>
        </w:rPr>
        <w:t> </w:t>
      </w: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հարկային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52-րդ </w:t>
      </w:r>
      <w:proofErr w:type="spellStart"/>
      <w:r>
        <w:t>գլխի</w:t>
      </w:r>
      <w:proofErr w:type="spellEnd"/>
      <w:r>
        <w:t xml:space="preserve"> 245-րդ </w:t>
      </w:r>
      <w:proofErr w:type="spellStart"/>
      <w:r>
        <w:t>հոդվածի</w:t>
      </w:r>
      <w:proofErr w:type="spellEnd"/>
      <w:r>
        <w:t xml:space="preserve"> 2-րդ </w:t>
      </w:r>
      <w:proofErr w:type="spellStart"/>
      <w:r>
        <w:t>մասով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Սասուն</w:t>
      </w:r>
      <w:proofErr w:type="spellEnd"/>
      <w:r>
        <w:t xml:space="preserve"> </w:t>
      </w:r>
      <w:proofErr w:type="spellStart"/>
      <w:r>
        <w:t>Մարատի</w:t>
      </w:r>
      <w:proofErr w:type="spellEnd"/>
      <w:r>
        <w:t xml:space="preserve"> </w:t>
      </w:r>
      <w:proofErr w:type="spellStart"/>
      <w:r>
        <w:t>Ավագյանի</w:t>
      </w:r>
      <w:proofErr w:type="spellEnd"/>
      <w:r>
        <w:t xml:space="preserve"> 03</w:t>
      </w:r>
      <w:r>
        <w:rPr>
          <w:rFonts w:ascii="Cambria Math" w:hAnsi="Cambria Math" w:cs="Cambria Math"/>
        </w:rPr>
        <w:t>․</w:t>
      </w:r>
      <w:r>
        <w:t>03</w:t>
      </w:r>
      <w:r>
        <w:rPr>
          <w:rFonts w:ascii="Cambria Math" w:hAnsi="Cambria Math" w:cs="Cambria Math"/>
        </w:rPr>
        <w:t>․</w:t>
      </w:r>
      <w:r>
        <w:t xml:space="preserve">2025թ </w:t>
      </w:r>
      <w:proofErr w:type="spellStart"/>
      <w:r>
        <w:t>դիմումը</w:t>
      </w:r>
      <w:proofErr w:type="spellEnd"/>
    </w:p>
    <w:p w14:paraId="271EB43E" w14:textId="77777777" w:rsidR="007C2448" w:rsidRDefault="007C2448" w:rsidP="007C2448">
      <w:pPr>
        <w:pStyle w:val="a5"/>
      </w:pPr>
      <w:r>
        <w:t>ՀԱՄԱՅՆՔԻ ԱՎԱԳԱՆԻՆ ՈՐՈՇՈՒՄ Է</w:t>
      </w:r>
      <w:r>
        <w:rPr>
          <w:rFonts w:ascii="Calibri" w:hAnsi="Calibri" w:cs="Calibri"/>
        </w:rPr>
        <w:t> </w:t>
      </w:r>
    </w:p>
    <w:p w14:paraId="5FF5631F" w14:textId="77777777" w:rsidR="007C2448" w:rsidRDefault="007C2448" w:rsidP="007C2448">
      <w:pPr>
        <w:pStyle w:val="a5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հանգամանքը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2018 </w:t>
      </w:r>
      <w:proofErr w:type="spellStart"/>
      <w:r>
        <w:t>թվականից</w:t>
      </w:r>
      <w:proofErr w:type="spellEnd"/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Կողբ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proofErr w:type="spellStart"/>
      <w:r>
        <w:t>բնակիչ</w:t>
      </w:r>
      <w:proofErr w:type="spellEnd"/>
      <w:r>
        <w:t xml:space="preserve">՝ </w:t>
      </w:r>
      <w:proofErr w:type="spellStart"/>
      <w:r>
        <w:t>Սասուն</w:t>
      </w:r>
      <w:proofErr w:type="spellEnd"/>
      <w:r>
        <w:t xml:space="preserve"> </w:t>
      </w:r>
      <w:proofErr w:type="spellStart"/>
      <w:r>
        <w:t>Մարատի</w:t>
      </w:r>
      <w:proofErr w:type="spellEnd"/>
      <w:r>
        <w:t xml:space="preserve"> </w:t>
      </w:r>
      <w:proofErr w:type="spellStart"/>
      <w:r>
        <w:t>Ավագյանին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MERSEDES-BENZ E320 4 </w:t>
      </w:r>
      <w:proofErr w:type="spellStart"/>
      <w:r>
        <w:t>մակնիշի</w:t>
      </w:r>
      <w:proofErr w:type="spellEnd"/>
      <w:r>
        <w:t xml:space="preserve"> 35NC263 </w:t>
      </w:r>
      <w:proofErr w:type="spellStart"/>
      <w:r>
        <w:t>պետհամարանիշի</w:t>
      </w:r>
      <w:proofErr w:type="spellEnd"/>
      <w:r>
        <w:t xml:space="preserve"> </w:t>
      </w:r>
      <w:proofErr w:type="spellStart"/>
      <w:r>
        <w:t>ավտոմեքենան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շահագործվել</w:t>
      </w:r>
      <w:proofErr w:type="spellEnd"/>
      <w:r>
        <w:t xml:space="preserve">, </w:t>
      </w:r>
      <w:proofErr w:type="spellStart"/>
      <w:r>
        <w:t>խնդրում</w:t>
      </w:r>
      <w:proofErr w:type="spellEnd"/>
      <w:r>
        <w:t xml:space="preserve"> </w:t>
      </w:r>
      <w:proofErr w:type="spellStart"/>
      <w:r>
        <w:t>ենք</w:t>
      </w:r>
      <w:proofErr w:type="spellEnd"/>
      <w:r>
        <w:t xml:space="preserve"> </w:t>
      </w:r>
      <w:proofErr w:type="spellStart"/>
      <w:r>
        <w:t>հնարավորության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փոխադրամիջոցի</w:t>
      </w:r>
      <w:proofErr w:type="spellEnd"/>
      <w:r>
        <w:t xml:space="preserve"> </w:t>
      </w:r>
      <w:proofErr w:type="spellStart"/>
      <w:r>
        <w:t>գույքահարկի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առաջացած</w:t>
      </w:r>
      <w:proofErr w:type="spellEnd"/>
      <w:r>
        <w:t xml:space="preserve"> </w:t>
      </w:r>
      <w:proofErr w:type="spellStart"/>
      <w:r>
        <w:t>տույժի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հաշվարկած</w:t>
      </w:r>
      <w:proofErr w:type="spellEnd"/>
      <w:r>
        <w:t xml:space="preserve"> </w:t>
      </w:r>
      <w:proofErr w:type="spellStart"/>
      <w:r>
        <w:t>գույքահարկի</w:t>
      </w:r>
      <w:proofErr w:type="spellEnd"/>
      <w:r>
        <w:t xml:space="preserve"> </w:t>
      </w:r>
      <w:proofErr w:type="spellStart"/>
      <w:r>
        <w:lastRenderedPageBreak/>
        <w:t>համար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</w:t>
      </w:r>
      <w:proofErr w:type="spellStart"/>
      <w:r>
        <w:t>գույքահարկի</w:t>
      </w:r>
      <w:proofErr w:type="spellEnd"/>
      <w:r>
        <w:t xml:space="preserve"> </w:t>
      </w:r>
      <w:proofErr w:type="spellStart"/>
      <w:r>
        <w:t>գծով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 xml:space="preserve">։ </w:t>
      </w:r>
      <w:proofErr w:type="spellStart"/>
      <w:r>
        <w:t>Սասուն</w:t>
      </w:r>
      <w:proofErr w:type="spellEnd"/>
      <w:r>
        <w:t xml:space="preserve"> </w:t>
      </w:r>
      <w:proofErr w:type="spellStart"/>
      <w:r>
        <w:t>Ավագյանի</w:t>
      </w:r>
      <w:proofErr w:type="spellEnd"/>
      <w:r>
        <w:t xml:space="preserve"> </w:t>
      </w:r>
      <w:proofErr w:type="spellStart"/>
      <w:r>
        <w:t>փոխարեն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բյուջեից</w:t>
      </w:r>
      <w:proofErr w:type="spellEnd"/>
      <w:r>
        <w:t xml:space="preserve"> </w:t>
      </w:r>
      <w:proofErr w:type="spellStart"/>
      <w:r>
        <w:t>կատարել</w:t>
      </w:r>
      <w:proofErr w:type="spellEnd"/>
      <w:r>
        <w:t xml:space="preserve">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չափի</w:t>
      </w:r>
      <w:proofErr w:type="spellEnd"/>
      <w:r>
        <w:t xml:space="preserve"> </w:t>
      </w:r>
      <w:proofErr w:type="spellStart"/>
      <w:r>
        <w:t>վճարում</w:t>
      </w:r>
      <w:proofErr w:type="spellEnd"/>
      <w:r>
        <w:t>։</w:t>
      </w:r>
    </w:p>
    <w:p w14:paraId="1797BAD7" w14:textId="77777777" w:rsidR="00E0185E" w:rsidRPr="00710810" w:rsidRDefault="007C2448" w:rsidP="00E0185E">
      <w:pPr>
        <w:rPr>
          <w:b/>
          <w:bCs/>
        </w:rPr>
      </w:pPr>
      <w:r>
        <w:br/>
      </w:r>
      <w:proofErr w:type="spellStart"/>
      <w:r w:rsidR="00E0185E" w:rsidRPr="00710810">
        <w:rPr>
          <w:b/>
          <w:bCs/>
        </w:rPr>
        <w:t>Որոշումն</w:t>
      </w:r>
      <w:proofErr w:type="spellEnd"/>
      <w:r w:rsidR="00E0185E" w:rsidRPr="00710810">
        <w:rPr>
          <w:b/>
          <w:bCs/>
        </w:rPr>
        <w:t xml:space="preserve"> </w:t>
      </w:r>
      <w:proofErr w:type="spellStart"/>
      <w:r w:rsidR="00E0185E" w:rsidRPr="00710810">
        <w:rPr>
          <w:b/>
          <w:bCs/>
        </w:rPr>
        <w:t>ընդունցվեց</w:t>
      </w:r>
      <w:proofErr w:type="spellEnd"/>
      <w:r w:rsidR="00E0185E" w:rsidRPr="00710810">
        <w:rPr>
          <w:b/>
          <w:bCs/>
        </w:rPr>
        <w:t xml:space="preserve"> </w:t>
      </w:r>
      <w:proofErr w:type="spellStart"/>
      <w:r w:rsidR="00E0185E" w:rsidRPr="00710810">
        <w:rPr>
          <w:b/>
          <w:bCs/>
        </w:rPr>
        <w:t>միաձայն</w:t>
      </w:r>
      <w:proofErr w:type="spellEnd"/>
      <w:r w:rsidR="00E0185E" w:rsidRPr="00710810">
        <w:rPr>
          <w:b/>
          <w:bCs/>
        </w:rPr>
        <w:t>:</w:t>
      </w:r>
    </w:p>
    <w:p w14:paraId="63E889BB" w14:textId="32E77FD5" w:rsidR="00220DCE" w:rsidRDefault="00220DCE" w:rsidP="00220DCE">
      <w:pPr>
        <w:pStyle w:val="a5"/>
        <w:jc w:val="right"/>
        <w:rPr>
          <w:b/>
          <w:bCs/>
          <w:color w:val="000000"/>
          <w:sz w:val="28"/>
          <w:szCs w:val="28"/>
        </w:rPr>
      </w:pPr>
    </w:p>
    <w:p w14:paraId="6AF8B33B" w14:textId="62AEC25C" w:rsidR="00E65433" w:rsidRDefault="00E65433" w:rsidP="00E65433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31</w:t>
      </w:r>
      <w:r>
        <w:t>-Ա</w:t>
      </w:r>
    </w:p>
    <w:p w14:paraId="6200D8A4" w14:textId="77777777" w:rsidR="00E65433" w:rsidRDefault="00E65433" w:rsidP="00E65433">
      <w:pPr>
        <w:pStyle w:val="a5"/>
        <w:jc w:val="center"/>
      </w:pPr>
      <w:r>
        <w:rPr>
          <w:rStyle w:val="a6"/>
        </w:rPr>
        <w:t>ՍԽԱԼՄԱՄԲ ՔԱՂԱՔԱՑՈՒ ԱՆՎԱՄԲ ՀԱՇՎԱՌՎԱԾ ՀՈՂԱՄԱՍԸ ՀԱՄԱՅՆՔԱՅԻՆ ՍԵՓԱԿԱՆՈՒԹՅՈՒՆ ՃԱՆԱՉԵԼՈՒ ՄԱՍԻՆ</w:t>
      </w:r>
    </w:p>
    <w:p w14:paraId="5583EF4F" w14:textId="77777777" w:rsidR="00E65433" w:rsidRDefault="00E65433" w:rsidP="00E65433">
      <w:pPr>
        <w:pStyle w:val="a5"/>
        <w:jc w:val="both"/>
      </w:pPr>
      <w:proofErr w:type="spellStart"/>
      <w:proofErr w:type="gramStart"/>
      <w:r>
        <w:t>Ղեկավարվելով</w:t>
      </w:r>
      <w:proofErr w:type="spellEnd"/>
      <w:r>
        <w:rPr>
          <w:rFonts w:ascii="Calibri" w:hAnsi="Calibri" w:cs="Calibri"/>
        </w:rPr>
        <w:t>  </w:t>
      </w:r>
      <w:proofErr w:type="spellStart"/>
      <w:r>
        <w:t>Հայաստանի</w:t>
      </w:r>
      <w:proofErr w:type="spellEnd"/>
      <w:proofErr w:type="gram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ապրիլի</w:t>
      </w:r>
      <w:proofErr w:type="spellEnd"/>
      <w:r>
        <w:t xml:space="preserve"> 29-ի </w:t>
      </w:r>
      <w:proofErr w:type="spellStart"/>
      <w:r>
        <w:t>թիվ</w:t>
      </w:r>
      <w:proofErr w:type="spellEnd"/>
      <w:r>
        <w:t xml:space="preserve"> 698-Ն </w:t>
      </w:r>
      <w:proofErr w:type="spellStart"/>
      <w:r>
        <w:t>որոշման</w:t>
      </w:r>
      <w:proofErr w:type="spellEnd"/>
      <w:r>
        <w:t xml:space="preserve"> 39-րդ </w:t>
      </w:r>
      <w:proofErr w:type="spellStart"/>
      <w:r>
        <w:t>կետի</w:t>
      </w:r>
      <w:proofErr w:type="spellEnd"/>
      <w:r>
        <w:t xml:space="preserve"> 1-ին </w:t>
      </w:r>
      <w:proofErr w:type="spellStart"/>
      <w:r>
        <w:t>ենթակետով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`</w:t>
      </w:r>
    </w:p>
    <w:p w14:paraId="41807A79" w14:textId="77777777" w:rsidR="00E65433" w:rsidRDefault="00E65433" w:rsidP="00E65433">
      <w:pPr>
        <w:pStyle w:val="a5"/>
        <w:jc w:val="center"/>
      </w:pPr>
      <w:r>
        <w:t>ՀԱՄԱՅՆՔԻ ԱՎԱԳԱՆԻՆ ՈՐՈՇՈՒՄ Է</w:t>
      </w:r>
    </w:p>
    <w:p w14:paraId="78E74673" w14:textId="77777777" w:rsidR="00E65433" w:rsidRDefault="00E65433" w:rsidP="00E65433">
      <w:pPr>
        <w:pStyle w:val="a5"/>
        <w:jc w:val="both"/>
      </w:pPr>
      <w:proofErr w:type="spellStart"/>
      <w:r>
        <w:t>Սխալմամբ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քաղաքացու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քարտեզագրված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11-017-0049-0006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>՝</w:t>
      </w:r>
      <w:r>
        <w:rPr>
          <w:rFonts w:ascii="Calibri" w:hAnsi="Calibri" w:cs="Calibri"/>
        </w:rPr>
        <w:t> </w:t>
      </w:r>
      <w:proofErr w:type="spellStart"/>
      <w:r>
        <w:t>գյուղատնտեսական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՝ </w:t>
      </w:r>
      <w:proofErr w:type="spellStart"/>
      <w:r>
        <w:t>այլ</w:t>
      </w:r>
      <w:proofErr w:type="spellEnd"/>
      <w:r>
        <w:t xml:space="preserve">,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>:</w:t>
      </w:r>
    </w:p>
    <w:p w14:paraId="761FCAEB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581FB4C2" w14:textId="6472EF7B" w:rsidR="00D01164" w:rsidRDefault="00D01164" w:rsidP="00D01164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32</w:t>
      </w:r>
      <w:r>
        <w:t>-Ա</w:t>
      </w:r>
    </w:p>
    <w:p w14:paraId="53666CB6" w14:textId="77777777" w:rsidR="00D01164" w:rsidRDefault="00D01164" w:rsidP="00D01164">
      <w:pPr>
        <w:pStyle w:val="a5"/>
        <w:jc w:val="center"/>
      </w:pPr>
      <w:r>
        <w:rPr>
          <w:rStyle w:val="a6"/>
        </w:rPr>
        <w:t>ՍԽԱԼՄԱՄԲ ՔԱՂԱՔԱՑՈՒ ԱՆՎԱՄԲ ՀԱՇՎԱՌՎԱԾ ՀՈՂԱՄԱՍԸ ՀԱՄԱՅՆՔԱՅԻՆ ՍԵՓԱԿԱՆՈՒԹՅՈՒՆ ՃԱՆԱՉԵԼՈՒ ՄԱՍԻՆ</w:t>
      </w:r>
    </w:p>
    <w:p w14:paraId="1B657416" w14:textId="77777777" w:rsidR="00D01164" w:rsidRDefault="00D01164" w:rsidP="00D01164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ապրիլի</w:t>
      </w:r>
      <w:proofErr w:type="spellEnd"/>
      <w:r>
        <w:t xml:space="preserve"> 29-ի </w:t>
      </w:r>
      <w:proofErr w:type="spellStart"/>
      <w:r>
        <w:t>թիվ</w:t>
      </w:r>
      <w:proofErr w:type="spellEnd"/>
      <w:r>
        <w:t xml:space="preserve"> 698-Ն </w:t>
      </w:r>
      <w:proofErr w:type="spellStart"/>
      <w:r>
        <w:t>որոշման</w:t>
      </w:r>
      <w:proofErr w:type="spellEnd"/>
      <w:r>
        <w:t xml:space="preserve"> 39-րդ </w:t>
      </w:r>
      <w:proofErr w:type="spellStart"/>
      <w:r>
        <w:t>կետի</w:t>
      </w:r>
      <w:proofErr w:type="spellEnd"/>
      <w:r>
        <w:t xml:space="preserve"> 1-ին </w:t>
      </w:r>
      <w:proofErr w:type="spellStart"/>
      <w:r>
        <w:t>ենթակետով</w:t>
      </w:r>
      <w:proofErr w:type="spellEnd"/>
      <w:r>
        <w:t>՝</w:t>
      </w:r>
    </w:p>
    <w:p w14:paraId="1E232E09" w14:textId="77777777" w:rsidR="00D01164" w:rsidRDefault="00D01164" w:rsidP="00D01164">
      <w:pPr>
        <w:pStyle w:val="a5"/>
        <w:jc w:val="center"/>
      </w:pPr>
      <w:r>
        <w:t>ՀԱՄԱՅՆՔԻ ԱՎԱԳԱՆԻՆ ՈՐՈՇՈՒՄ Է</w:t>
      </w:r>
    </w:p>
    <w:p w14:paraId="46A9D208" w14:textId="3CB89095" w:rsidR="00D01164" w:rsidRDefault="00D01164" w:rsidP="00D01164">
      <w:pPr>
        <w:pStyle w:val="a5"/>
        <w:jc w:val="both"/>
      </w:pPr>
      <w:proofErr w:type="spellStart"/>
      <w:r>
        <w:t>Սխալմամբ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քաղաքացու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քարտեզագրված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11-017-0007-</w:t>
      </w:r>
      <w:proofErr w:type="gramStart"/>
      <w:r>
        <w:t>0004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կադաստրային</w:t>
      </w:r>
      <w:proofErr w:type="spellEnd"/>
      <w:proofErr w:type="gram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հողամասից</w:t>
      </w:r>
      <w:proofErr w:type="spellEnd"/>
      <w:r>
        <w:t xml:space="preserve"> </w:t>
      </w:r>
      <w:proofErr w:type="spellStart"/>
      <w:r>
        <w:t>առանձնացված</w:t>
      </w:r>
      <w:proofErr w:type="spellEnd"/>
      <w:r>
        <w:rPr>
          <w:rFonts w:ascii="Calibri" w:hAnsi="Calibri" w:cs="Calibri"/>
        </w:rPr>
        <w:t> </w:t>
      </w:r>
      <w:r>
        <w:t xml:space="preserve"> 0,10081 </w:t>
      </w:r>
      <w:proofErr w:type="spellStart"/>
      <w:r>
        <w:t>հա</w:t>
      </w:r>
      <w:proofErr w:type="spellEnd"/>
      <w:r>
        <w:t xml:space="preserve">,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lastRenderedPageBreak/>
        <w:t>նշանակությունը</w:t>
      </w:r>
      <w:proofErr w:type="spellEnd"/>
      <w:r>
        <w:t>՝</w:t>
      </w:r>
      <w:r>
        <w:rPr>
          <w:rFonts w:ascii="Calibri" w:hAnsi="Calibri" w:cs="Calibri"/>
        </w:rPr>
        <w:t> 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՝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,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>:</w:t>
      </w:r>
    </w:p>
    <w:p w14:paraId="0ED4E549" w14:textId="011E4514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r>
        <w:rPr>
          <w:b/>
          <w:bCs/>
        </w:rPr>
        <w:t xml:space="preserve">14 </w:t>
      </w:r>
      <w:proofErr w:type="spellStart"/>
      <w:r>
        <w:rPr>
          <w:b/>
          <w:bCs/>
        </w:rPr>
        <w:t>կողմ</w:t>
      </w:r>
      <w:proofErr w:type="spellEnd"/>
      <w:r>
        <w:rPr>
          <w:b/>
          <w:bCs/>
        </w:rPr>
        <w:t xml:space="preserve">, 1 </w:t>
      </w:r>
      <w:proofErr w:type="spellStart"/>
      <w:r>
        <w:rPr>
          <w:b/>
          <w:bCs/>
        </w:rPr>
        <w:t>ձեռնպահ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ձայներով</w:t>
      </w:r>
      <w:proofErr w:type="spellEnd"/>
      <w:r w:rsidRPr="00710810">
        <w:rPr>
          <w:b/>
          <w:bCs/>
        </w:rPr>
        <w:t>:</w:t>
      </w:r>
    </w:p>
    <w:p w14:paraId="0F8F7DAC" w14:textId="77777777" w:rsidR="00E0185E" w:rsidRDefault="00E0185E" w:rsidP="00D01164">
      <w:pPr>
        <w:pStyle w:val="a5"/>
        <w:jc w:val="both"/>
      </w:pPr>
    </w:p>
    <w:p w14:paraId="0D82D98A" w14:textId="2950D6A1" w:rsidR="00EE2218" w:rsidRDefault="00EE2218" w:rsidP="00EE2218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33</w:t>
      </w:r>
      <w:r>
        <w:t>-Ա</w:t>
      </w:r>
    </w:p>
    <w:p w14:paraId="6FE02AC4" w14:textId="77777777" w:rsidR="00EE2218" w:rsidRDefault="00EE2218" w:rsidP="00EE2218">
      <w:pPr>
        <w:pStyle w:val="a5"/>
        <w:jc w:val="center"/>
      </w:pPr>
      <w:r>
        <w:rPr>
          <w:rStyle w:val="a6"/>
        </w:rPr>
        <w:t>ՍԽԱԼՄԱՄԲ ՔԱՂԱՔԱՑՈՒ ԱՆՎԱՄԲ ՀԱՇՎԱՌՎԱԾ ՀՈՂԱՄԱՍԸ ՀԱՄԱՅՆՔԱՅԻՆ ՍԵՓԱԿԱՆՈՒԹՅՈՒՆ ՃԱՆԱՉԵԼՈՒ ՄԱՍԻՆ</w:t>
      </w:r>
    </w:p>
    <w:p w14:paraId="05D5A4C8" w14:textId="77777777" w:rsidR="00EE2218" w:rsidRDefault="00EE2218" w:rsidP="00EE2218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ապրիլի</w:t>
      </w:r>
      <w:proofErr w:type="spellEnd"/>
      <w:r>
        <w:t xml:space="preserve"> 29-ի </w:t>
      </w:r>
      <w:proofErr w:type="spellStart"/>
      <w:r>
        <w:t>թիվ</w:t>
      </w:r>
      <w:proofErr w:type="spellEnd"/>
      <w:r>
        <w:t xml:space="preserve"> 698-Ն </w:t>
      </w:r>
      <w:proofErr w:type="spellStart"/>
      <w:r>
        <w:t>որոշման</w:t>
      </w:r>
      <w:proofErr w:type="spellEnd"/>
      <w:r>
        <w:t xml:space="preserve"> 39-րդ </w:t>
      </w:r>
      <w:proofErr w:type="spellStart"/>
      <w:r>
        <w:t>կետի</w:t>
      </w:r>
      <w:proofErr w:type="spellEnd"/>
      <w:r>
        <w:t xml:space="preserve"> 1-ին </w:t>
      </w:r>
      <w:proofErr w:type="spellStart"/>
      <w:r>
        <w:t>ենթակետով</w:t>
      </w:r>
      <w:proofErr w:type="spellEnd"/>
      <w:r>
        <w:t>՝</w:t>
      </w:r>
    </w:p>
    <w:p w14:paraId="701F3EA1" w14:textId="77777777" w:rsidR="00EE2218" w:rsidRDefault="00EE2218" w:rsidP="00EE2218">
      <w:pPr>
        <w:pStyle w:val="a5"/>
        <w:jc w:val="center"/>
      </w:pPr>
      <w:r>
        <w:t>ՀԱՄԱՅՆՔԻ ԱՎԱԳԱՆԻՆ ՈՐՈՇՈՒՄ Է</w:t>
      </w:r>
    </w:p>
    <w:p w14:paraId="79B2AC9B" w14:textId="014CB343" w:rsidR="00EE2218" w:rsidRDefault="00EE2218" w:rsidP="00EE2218">
      <w:pPr>
        <w:pStyle w:val="a5"/>
        <w:jc w:val="both"/>
      </w:pPr>
      <w:proofErr w:type="spellStart"/>
      <w:r>
        <w:t>Սխալմամբ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քաղաքացու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քարտեզագրված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11-0017-0007-0004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</w:t>
      </w:r>
      <w:proofErr w:type="spellStart"/>
      <w:proofErr w:type="gramStart"/>
      <w:r>
        <w:t>հողամասից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առանձնացված</w:t>
      </w:r>
      <w:proofErr w:type="spellEnd"/>
      <w:proofErr w:type="gramEnd"/>
      <w:r>
        <w:t xml:space="preserve"> 0,10073 </w:t>
      </w:r>
      <w:proofErr w:type="spellStart"/>
      <w:r>
        <w:t>հա</w:t>
      </w:r>
      <w:proofErr w:type="spellEnd"/>
      <w:r>
        <w:t xml:space="preserve"> ,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>՝</w:t>
      </w:r>
      <w:r>
        <w:rPr>
          <w:rFonts w:ascii="Calibri" w:hAnsi="Calibri" w:cs="Calibri"/>
        </w:rPr>
        <w:t> 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՝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>:</w:t>
      </w:r>
    </w:p>
    <w:p w14:paraId="03DC8E9C" w14:textId="6ED25534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r>
        <w:rPr>
          <w:b/>
          <w:bCs/>
        </w:rPr>
        <w:t xml:space="preserve">14 </w:t>
      </w:r>
      <w:proofErr w:type="spellStart"/>
      <w:r>
        <w:rPr>
          <w:b/>
          <w:bCs/>
        </w:rPr>
        <w:t>կողմ</w:t>
      </w:r>
      <w:proofErr w:type="spellEnd"/>
      <w:r>
        <w:rPr>
          <w:b/>
          <w:bCs/>
        </w:rPr>
        <w:t xml:space="preserve">, 1 </w:t>
      </w:r>
      <w:proofErr w:type="spellStart"/>
      <w:r>
        <w:rPr>
          <w:b/>
          <w:bCs/>
        </w:rPr>
        <w:t>ձեռնպահ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ձայներով</w:t>
      </w:r>
      <w:proofErr w:type="spellEnd"/>
      <w:r w:rsidRPr="00710810">
        <w:rPr>
          <w:b/>
          <w:bCs/>
        </w:rPr>
        <w:t>:</w:t>
      </w:r>
    </w:p>
    <w:p w14:paraId="7685BE25" w14:textId="77777777" w:rsidR="00E0185E" w:rsidRDefault="00E0185E" w:rsidP="00EE2218">
      <w:pPr>
        <w:pStyle w:val="a5"/>
        <w:jc w:val="both"/>
      </w:pPr>
    </w:p>
    <w:p w14:paraId="22F98807" w14:textId="285A3FDD" w:rsidR="00F65761" w:rsidRDefault="00F65761" w:rsidP="00F65761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34</w:t>
      </w:r>
      <w:r>
        <w:t>-Ա</w:t>
      </w:r>
    </w:p>
    <w:p w14:paraId="59E438BA" w14:textId="77777777" w:rsidR="00F65761" w:rsidRDefault="00F65761" w:rsidP="00F65761">
      <w:pPr>
        <w:pStyle w:val="a5"/>
        <w:jc w:val="center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3611CA7" w14:textId="77777777" w:rsidR="00F65761" w:rsidRDefault="00F65761" w:rsidP="00F65761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proofErr w:type="gramStart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proofErr w:type="gram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5F94E76A" w14:textId="77777777" w:rsidR="00F65761" w:rsidRDefault="00F65761" w:rsidP="00F65761">
      <w:pPr>
        <w:pStyle w:val="a5"/>
        <w:jc w:val="center"/>
      </w:pPr>
      <w:r>
        <w:t>ՀԱՄԱՅՆՔԻ ԱՎԱԳԱՆԻՆ ՈՐՈՇՈՒՄ Է</w:t>
      </w:r>
    </w:p>
    <w:p w14:paraId="6E7EC8EA" w14:textId="77777777" w:rsidR="00F65761" w:rsidRDefault="00F65761" w:rsidP="00F65761">
      <w:pPr>
        <w:pStyle w:val="a5"/>
      </w:pPr>
      <w:r>
        <w:rPr>
          <w:rFonts w:ascii="Calibri" w:hAnsi="Calibri" w:cs="Calibri"/>
        </w:rPr>
        <w:t> 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,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t xml:space="preserve"> 7-րդ </w:t>
      </w:r>
      <w:proofErr w:type="spellStart"/>
      <w:r>
        <w:t>փողոց</w:t>
      </w:r>
      <w:proofErr w:type="spellEnd"/>
      <w:r>
        <w:t xml:space="preserve">, 16/3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11-017-0014-0021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0.03397 </w:t>
      </w:r>
      <w:proofErr w:type="spellStart"/>
      <w:r>
        <w:lastRenderedPageBreak/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՝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՝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10EE9912" w14:textId="77777777" w:rsidR="00F65761" w:rsidRDefault="00F65761" w:rsidP="00F65761">
      <w:pPr>
        <w:pStyle w:val="a5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100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2C72F5EC" w14:textId="77777777" w:rsidR="00F65761" w:rsidRDefault="00F65761" w:rsidP="00F65761">
      <w:pPr>
        <w:pStyle w:val="a5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515122EB" w14:textId="27D8DA24" w:rsidR="00F65761" w:rsidRDefault="00F65761" w:rsidP="00F65761">
      <w:pPr>
        <w:pStyle w:val="a5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2D7641D7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45356BD2" w14:textId="77777777" w:rsidR="00E0185E" w:rsidRDefault="00E0185E" w:rsidP="00F65761">
      <w:pPr>
        <w:pStyle w:val="a5"/>
      </w:pPr>
    </w:p>
    <w:p w14:paraId="3C8DF4E4" w14:textId="1D46B40F" w:rsidR="00BA6610" w:rsidRDefault="00BA6610" w:rsidP="00BA6610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35</w:t>
      </w:r>
      <w:r>
        <w:t>-Ա</w:t>
      </w:r>
    </w:p>
    <w:p w14:paraId="2CF8A3E0" w14:textId="77777777" w:rsidR="00BA6610" w:rsidRDefault="00BA6610" w:rsidP="00BA6610">
      <w:pPr>
        <w:pStyle w:val="a5"/>
        <w:jc w:val="center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59B38212" w14:textId="77777777" w:rsidR="00BA6610" w:rsidRDefault="00BA6610" w:rsidP="00BA6610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proofErr w:type="gramStart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proofErr w:type="gram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5691C122" w14:textId="77777777" w:rsidR="00BA6610" w:rsidRDefault="00BA6610" w:rsidP="00BA6610">
      <w:pPr>
        <w:pStyle w:val="a5"/>
        <w:jc w:val="center"/>
      </w:pPr>
      <w:r>
        <w:t>ՀԱՄԱՅՆՔԻ ԱՎԱԳԱՆԻՆ ՈՐՈՇՈՒՄ Է</w:t>
      </w:r>
    </w:p>
    <w:p w14:paraId="30AB11F7" w14:textId="77777777" w:rsidR="00BA6610" w:rsidRDefault="00BA6610" w:rsidP="00BA6610">
      <w:pPr>
        <w:pStyle w:val="a5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>
        <w:rPr>
          <w:color w:val="333333"/>
          <w:sz w:val="21"/>
          <w:szCs w:val="21"/>
        </w:rPr>
        <w:t xml:space="preserve"> ՀՀ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Բաղանիս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13-րդ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փակուղի</w:t>
      </w:r>
      <w:proofErr w:type="spellEnd"/>
      <w:r>
        <w:rPr>
          <w:color w:val="333333"/>
          <w:sz w:val="21"/>
          <w:szCs w:val="21"/>
        </w:rPr>
        <w:t xml:space="preserve"> 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՝ 11-017-0049-0005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11184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>
        <w:rPr>
          <w:color w:val="333333"/>
          <w:sz w:val="21"/>
          <w:szCs w:val="21"/>
        </w:rPr>
        <w:t>.</w:t>
      </w:r>
    </w:p>
    <w:p w14:paraId="2DDCF7B0" w14:textId="77777777" w:rsidR="00BA6610" w:rsidRDefault="00BA6610" w:rsidP="00BA6610">
      <w:pPr>
        <w:pStyle w:val="a5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100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1116F54E" w14:textId="77777777" w:rsidR="00BA6610" w:rsidRDefault="00BA6610" w:rsidP="00BA6610">
      <w:pPr>
        <w:pStyle w:val="a5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38CD670F" w14:textId="2CC893D2" w:rsidR="00BA6610" w:rsidRDefault="00BA6610" w:rsidP="00BA6610">
      <w:pPr>
        <w:pStyle w:val="a5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798AD675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25DBBA67" w14:textId="77777777" w:rsidR="00E0185E" w:rsidRDefault="00E0185E" w:rsidP="00BA6610">
      <w:pPr>
        <w:pStyle w:val="a5"/>
      </w:pPr>
    </w:p>
    <w:p w14:paraId="45F6ACE8" w14:textId="3C76678F" w:rsidR="00C51F34" w:rsidRDefault="00C51F34" w:rsidP="00C51F34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36</w:t>
      </w:r>
      <w:r>
        <w:t>-Ա</w:t>
      </w:r>
    </w:p>
    <w:p w14:paraId="235419BF" w14:textId="77777777" w:rsidR="00C51F34" w:rsidRDefault="00C51F34" w:rsidP="00C51F34">
      <w:pPr>
        <w:pStyle w:val="a5"/>
        <w:jc w:val="center"/>
      </w:pPr>
      <w:r>
        <w:rPr>
          <w:rStyle w:val="a6"/>
        </w:rPr>
        <w:lastRenderedPageBreak/>
        <w:t>ՆՈՅԵՄԲԵՐՅԱՆ ՀԱՄԱՅՆՔԻ ՍԵՓԱԿԱՆՈՒԹՅՈՒՆԸ ՀԱՆԴԻՍԱՑՈՂ ՕՐԻՆԱԿԱՆԱՑՎԱԾ ԿԱՌՈՒՅՑՆ ԻՐ ՍՊԱՍԱՐԿՄԱՆ ՏԱՐԱԾՔՈՎ ՈՒՂՂԱԿԻ ՎԱՃԱՌՔՈՎ ՕՏԱՐԵԼՈՒ ՄԱՍԻՆ</w:t>
      </w:r>
    </w:p>
    <w:p w14:paraId="6C6C8994" w14:textId="77777777" w:rsidR="00C51F34" w:rsidRDefault="00C51F34" w:rsidP="00C51F34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Նոյեմբերի</w:t>
      </w:r>
      <w:proofErr w:type="spellEnd"/>
      <w:r>
        <w:rPr>
          <w:color w:val="333333"/>
          <w:sz w:val="21"/>
          <w:szCs w:val="21"/>
        </w:rPr>
        <w:t xml:space="preserve"> 29-ի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 3/19</w:t>
      </w:r>
      <w:r>
        <w:rPr>
          <w:rFonts w:ascii="Calibri" w:hAnsi="Calibri" w:cs="Calibri"/>
          <w:color w:val="FF0000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ավտոտնակը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հողամասերում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1AE6E0C3" w14:textId="77777777" w:rsidR="00C51F34" w:rsidRDefault="00C51F34" w:rsidP="00C51F34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tbl>
      <w:tblPr>
        <w:tblW w:w="42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7"/>
      </w:tblGrid>
      <w:tr w:rsidR="00C51F34" w14:paraId="47FB7F6F" w14:textId="77777777" w:rsidTr="00D9405D">
        <w:trPr>
          <w:jc w:val="center"/>
        </w:trPr>
        <w:tc>
          <w:tcPr>
            <w:tcW w:w="0" w:type="auto"/>
            <w:hideMark/>
          </w:tcPr>
          <w:p w14:paraId="26496532" w14:textId="77777777" w:rsidR="00C51F34" w:rsidRDefault="00C51F34" w:rsidP="00D9405D">
            <w:pPr>
              <w:pStyle w:val="a5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  <w:r>
              <w:rPr>
                <w:rFonts w:ascii="Cambria Math" w:hAnsi="Cambria Math" w:cs="Cambria Math"/>
                <w:color w:val="333333"/>
                <w:sz w:val="21"/>
                <w:szCs w:val="21"/>
              </w:rPr>
              <w:t>․</w:t>
            </w:r>
            <w:r>
              <w:rPr>
                <w:color w:val="333333"/>
                <w:sz w:val="21"/>
                <w:szCs w:val="21"/>
              </w:rPr>
              <w:t xml:space="preserve">Հայաստանի </w:t>
            </w:r>
            <w:proofErr w:type="spellStart"/>
            <w:r>
              <w:rPr>
                <w:color w:val="333333"/>
                <w:sz w:val="21"/>
                <w:szCs w:val="21"/>
              </w:rPr>
              <w:t>Հանրապետության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Տավուշի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մարզի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Նոյեմբերյան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համայնքի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Նոյեմբերյան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քաղաք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333333"/>
                <w:sz w:val="21"/>
                <w:szCs w:val="21"/>
              </w:rPr>
              <w:t>Նոյեմբերի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29-ի </w:t>
            </w:r>
            <w:proofErr w:type="spellStart"/>
            <w:r>
              <w:rPr>
                <w:color w:val="333333"/>
                <w:sz w:val="21"/>
                <w:szCs w:val="21"/>
              </w:rPr>
              <w:t>փողոց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3/19 </w:t>
            </w:r>
            <w:proofErr w:type="spellStart"/>
            <w:r>
              <w:rPr>
                <w:color w:val="333333"/>
                <w:sz w:val="21"/>
                <w:szCs w:val="21"/>
              </w:rPr>
              <w:t>ավտոտնակ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հասցեում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գտնվող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, 11-004-0049-0157 </w:t>
            </w:r>
            <w:proofErr w:type="spellStart"/>
            <w:r>
              <w:rPr>
                <w:color w:val="333333"/>
                <w:sz w:val="21"/>
                <w:szCs w:val="21"/>
              </w:rPr>
              <w:t>կադաստրային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ծածկագրով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0.002857 </w:t>
            </w:r>
            <w:proofErr w:type="spellStart"/>
            <w:r>
              <w:rPr>
                <w:color w:val="333333"/>
                <w:sz w:val="21"/>
                <w:szCs w:val="21"/>
              </w:rPr>
              <w:t>հա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մակերեսով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հողամասը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color w:val="333333"/>
                <w:sz w:val="21"/>
                <w:szCs w:val="21"/>
              </w:rPr>
              <w:t>նպատակային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նշանակությունը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՝ </w:t>
            </w:r>
            <w:proofErr w:type="spellStart"/>
            <w:r>
              <w:rPr>
                <w:color w:val="333333"/>
                <w:sz w:val="21"/>
                <w:szCs w:val="21"/>
              </w:rPr>
              <w:t>բնակավայրերի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333333"/>
                <w:sz w:val="21"/>
                <w:szCs w:val="21"/>
              </w:rPr>
              <w:t>գործառնական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նշանակությունը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՝ </w:t>
            </w:r>
            <w:proofErr w:type="spellStart"/>
            <w:r>
              <w:rPr>
                <w:color w:val="333333"/>
                <w:sz w:val="21"/>
                <w:szCs w:val="21"/>
              </w:rPr>
              <w:t>բնակելի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կառուցապատման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) և </w:t>
            </w:r>
            <w:proofErr w:type="spellStart"/>
            <w:r>
              <w:rPr>
                <w:color w:val="333333"/>
                <w:sz w:val="21"/>
                <w:szCs w:val="21"/>
              </w:rPr>
              <w:t>հողամասում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գտնվող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ընդհանուր</w:t>
            </w:r>
            <w:proofErr w:type="spellEnd"/>
            <w:r>
              <w:rPr>
                <w:color w:val="333333"/>
                <w:sz w:val="21"/>
                <w:szCs w:val="21"/>
              </w:rPr>
              <w:t>՝ 28</w:t>
            </w:r>
            <w:r>
              <w:rPr>
                <w:rFonts w:ascii="Cambria Math" w:hAnsi="Cambria Math" w:cs="Cambria Math"/>
                <w:color w:val="333333"/>
                <w:sz w:val="21"/>
                <w:szCs w:val="21"/>
              </w:rPr>
              <w:t>․</w:t>
            </w:r>
            <w:r>
              <w:rPr>
                <w:color w:val="333333"/>
                <w:sz w:val="21"/>
                <w:szCs w:val="21"/>
              </w:rPr>
              <w:t xml:space="preserve">57 </w:t>
            </w:r>
            <w:proofErr w:type="spellStart"/>
            <w:r>
              <w:rPr>
                <w:color w:val="333333"/>
                <w:sz w:val="21"/>
                <w:szCs w:val="21"/>
              </w:rPr>
              <w:t>քմ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արտաքին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մակերեսով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շինությունը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՝ </w:t>
            </w:r>
            <w:proofErr w:type="spellStart"/>
            <w:r>
              <w:rPr>
                <w:color w:val="333333"/>
                <w:sz w:val="21"/>
                <w:szCs w:val="21"/>
              </w:rPr>
              <w:t>ավտոտնակ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color w:val="333333"/>
                <w:sz w:val="21"/>
                <w:szCs w:val="21"/>
              </w:rPr>
              <w:t>ներքին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մակերես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23</w:t>
            </w:r>
            <w:r>
              <w:rPr>
                <w:rFonts w:ascii="Cambria Math" w:hAnsi="Cambria Math" w:cs="Cambria Math"/>
                <w:color w:val="333333"/>
                <w:sz w:val="21"/>
                <w:szCs w:val="21"/>
              </w:rPr>
              <w:t>․</w:t>
            </w:r>
            <w:r>
              <w:rPr>
                <w:color w:val="333333"/>
                <w:sz w:val="21"/>
                <w:szCs w:val="21"/>
              </w:rPr>
              <w:t xml:space="preserve">41 </w:t>
            </w:r>
            <w:proofErr w:type="spellStart"/>
            <w:r>
              <w:rPr>
                <w:color w:val="333333"/>
                <w:sz w:val="21"/>
                <w:szCs w:val="21"/>
              </w:rPr>
              <w:t>քմ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), </w:t>
            </w:r>
            <w:proofErr w:type="spellStart"/>
            <w:r>
              <w:rPr>
                <w:color w:val="333333"/>
                <w:sz w:val="21"/>
                <w:szCs w:val="21"/>
              </w:rPr>
              <w:t>ուղղակի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վաճառքով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օտարել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կառույցն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իրականացրած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Յուրիկ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Սերգոյի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Մամյանին</w:t>
            </w:r>
            <w:proofErr w:type="spellEnd"/>
            <w:r>
              <w:rPr>
                <w:color w:val="333333"/>
                <w:sz w:val="21"/>
                <w:szCs w:val="21"/>
              </w:rPr>
              <w:t>:</w:t>
            </w:r>
          </w:p>
          <w:p w14:paraId="68BBE629" w14:textId="77777777" w:rsidR="00C51F34" w:rsidRDefault="00C51F34" w:rsidP="00D9405D">
            <w:pPr>
              <w:pStyle w:val="a5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2. </w:t>
            </w:r>
            <w:proofErr w:type="spellStart"/>
            <w:r>
              <w:rPr>
                <w:color w:val="333333"/>
                <w:sz w:val="21"/>
                <w:szCs w:val="21"/>
              </w:rPr>
              <w:t>Կառույցի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սպասարկման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և </w:t>
            </w:r>
            <w:proofErr w:type="spellStart"/>
            <w:r>
              <w:rPr>
                <w:color w:val="333333"/>
                <w:sz w:val="21"/>
                <w:szCs w:val="21"/>
              </w:rPr>
              <w:t>պահպանման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նպատակով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հատկացված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հողատարածքը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և </w:t>
            </w:r>
            <w:proofErr w:type="spellStart"/>
            <w:r>
              <w:rPr>
                <w:color w:val="333333"/>
                <w:sz w:val="21"/>
                <w:szCs w:val="21"/>
              </w:rPr>
              <w:t>նրա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վրա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առկա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շինությունը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օտարել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ըստ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Հայաստանի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Հանրապետության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կառավարության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18.05.2006 </w:t>
            </w:r>
            <w:proofErr w:type="spellStart"/>
            <w:r>
              <w:rPr>
                <w:color w:val="333333"/>
                <w:sz w:val="21"/>
                <w:szCs w:val="21"/>
              </w:rPr>
              <w:t>թվականի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թիվ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912-Ն </w:t>
            </w:r>
            <w:proofErr w:type="spellStart"/>
            <w:r>
              <w:rPr>
                <w:color w:val="333333"/>
                <w:sz w:val="21"/>
                <w:szCs w:val="21"/>
              </w:rPr>
              <w:t>որոշումով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սահմանված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գներով</w:t>
            </w:r>
            <w:proofErr w:type="spellEnd"/>
            <w:r>
              <w:rPr>
                <w:color w:val="333333"/>
                <w:sz w:val="21"/>
                <w:szCs w:val="21"/>
              </w:rPr>
              <w:t>՝</w:t>
            </w:r>
          </w:p>
          <w:p w14:paraId="0B79992D" w14:textId="77777777" w:rsidR="00C51F34" w:rsidRDefault="00C51F34" w:rsidP="00D9405D">
            <w:pPr>
              <w:pStyle w:val="a5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1) 0.002857 </w:t>
            </w:r>
            <w:proofErr w:type="spellStart"/>
            <w:r>
              <w:rPr>
                <w:color w:val="333333"/>
                <w:sz w:val="21"/>
                <w:szCs w:val="21"/>
              </w:rPr>
              <w:t>հա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  <w:szCs w:val="21"/>
              </w:rPr>
              <w:t>մակերեսով</w:t>
            </w:r>
            <w:proofErr w:type="spellEnd"/>
            <w:r>
              <w:rPr>
                <w:rFonts w:ascii="Calibri" w:hAnsi="Calibri" w:cs="Calibri"/>
                <w:color w:val="333333"/>
                <w:sz w:val="21"/>
                <w:szCs w:val="21"/>
              </w:rPr>
              <w:t> </w:t>
            </w:r>
            <w:r>
              <w:rPr>
                <w:color w:val="333333"/>
                <w:sz w:val="21"/>
                <w:szCs w:val="21"/>
                <w:lang w:val="hy-AM"/>
              </w:rPr>
              <w:t>հողամասի օտարման գինը սահմանել՝</w:t>
            </w:r>
            <w:r>
              <w:rPr>
                <w:rFonts w:ascii="Calibri" w:hAnsi="Calibri" w:cs="Calibri"/>
                <w:color w:val="333333"/>
                <w:sz w:val="21"/>
                <w:szCs w:val="21"/>
                <w:lang w:val="hy-AM"/>
              </w:rPr>
              <w:t> </w:t>
            </w:r>
            <w:r>
              <w:rPr>
                <w:color w:val="333333"/>
                <w:sz w:val="21"/>
                <w:szCs w:val="21"/>
                <w:lang w:val="hy-AM"/>
              </w:rPr>
              <w:t>34900</w:t>
            </w:r>
            <w:r>
              <w:rPr>
                <w:rFonts w:ascii="Calibri" w:hAnsi="Calibri" w:cs="Calibri"/>
                <w:color w:val="333333"/>
                <w:sz w:val="21"/>
                <w:szCs w:val="21"/>
                <w:lang w:val="hy-AM"/>
              </w:rPr>
              <w:t> </w:t>
            </w:r>
            <w:r>
              <w:rPr>
                <w:color w:val="333333"/>
                <w:sz w:val="21"/>
                <w:szCs w:val="21"/>
                <w:lang w:val="hy-AM"/>
              </w:rPr>
              <w:t xml:space="preserve">(երեսունչորս հազար ինը </w:t>
            </w:r>
            <w:proofErr w:type="gramStart"/>
            <w:r>
              <w:rPr>
                <w:color w:val="333333"/>
                <w:sz w:val="21"/>
                <w:szCs w:val="21"/>
                <w:lang w:val="hy-AM"/>
              </w:rPr>
              <w:t>հարյուր)</w:t>
            </w:r>
            <w:r>
              <w:rPr>
                <w:rFonts w:ascii="Calibri" w:hAnsi="Calibri" w:cs="Calibri"/>
                <w:color w:val="333333"/>
                <w:sz w:val="21"/>
                <w:szCs w:val="21"/>
                <w:lang w:val="hy-AM"/>
              </w:rPr>
              <w:t>  </w:t>
            </w:r>
            <w:r>
              <w:rPr>
                <w:color w:val="333333"/>
                <w:sz w:val="21"/>
                <w:szCs w:val="21"/>
                <w:lang w:val="hy-AM"/>
              </w:rPr>
              <w:t>ՀՀ</w:t>
            </w:r>
            <w:proofErr w:type="gramEnd"/>
            <w:r>
              <w:rPr>
                <w:color w:val="333333"/>
                <w:sz w:val="21"/>
                <w:szCs w:val="21"/>
                <w:lang w:val="hy-AM"/>
              </w:rPr>
              <w:t xml:space="preserve"> դրամ։</w:t>
            </w:r>
          </w:p>
          <w:p w14:paraId="52F60480" w14:textId="77777777" w:rsidR="00C51F34" w:rsidRDefault="00C51F34" w:rsidP="00D9405D">
            <w:pPr>
              <w:pStyle w:val="a5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lang w:val="hy-AM"/>
              </w:rPr>
              <w:t>2) 28</w:t>
            </w:r>
            <w:r>
              <w:rPr>
                <w:rFonts w:ascii="Cambria Math" w:hAnsi="Cambria Math" w:cs="Cambria Math"/>
                <w:color w:val="333333"/>
                <w:sz w:val="21"/>
                <w:szCs w:val="21"/>
                <w:lang w:val="hy-AM"/>
              </w:rPr>
              <w:t>․</w:t>
            </w:r>
            <w:r>
              <w:rPr>
                <w:color w:val="333333"/>
                <w:sz w:val="21"/>
                <w:szCs w:val="21"/>
                <w:lang w:val="hy-AM"/>
              </w:rPr>
              <w:t>57 քմ ընդհանուր արտաքին մակերեսով կառույցի գինը սահմանել՝ 34550</w:t>
            </w:r>
            <w:r>
              <w:rPr>
                <w:rFonts w:ascii="Calibri" w:hAnsi="Calibri" w:cs="Calibri"/>
                <w:color w:val="333333"/>
                <w:sz w:val="21"/>
                <w:szCs w:val="21"/>
                <w:lang w:val="hy-AM"/>
              </w:rPr>
              <w:t> </w:t>
            </w:r>
            <w:r>
              <w:rPr>
                <w:color w:val="333333"/>
                <w:sz w:val="21"/>
                <w:szCs w:val="21"/>
                <w:lang w:val="hy-AM"/>
              </w:rPr>
              <w:t>(երեսունչորս հազար հինգ հարյուր հիսուն</w:t>
            </w:r>
            <w:r>
              <w:rPr>
                <w:color w:val="333333"/>
                <w:sz w:val="21"/>
                <w:szCs w:val="21"/>
              </w:rPr>
              <w:t xml:space="preserve">) ՀՀ </w:t>
            </w:r>
            <w:proofErr w:type="spellStart"/>
            <w:r>
              <w:rPr>
                <w:color w:val="333333"/>
                <w:sz w:val="21"/>
                <w:szCs w:val="21"/>
              </w:rPr>
              <w:t>դրամ</w:t>
            </w:r>
            <w:proofErr w:type="spellEnd"/>
            <w:r>
              <w:rPr>
                <w:color w:val="333333"/>
                <w:sz w:val="21"/>
                <w:szCs w:val="21"/>
              </w:rPr>
              <w:t>:</w:t>
            </w:r>
          </w:p>
          <w:p w14:paraId="43178255" w14:textId="77777777" w:rsidR="00C51F34" w:rsidRDefault="00C51F34" w:rsidP="00D9405D">
            <w:pPr>
              <w:pStyle w:val="a5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lang w:val="hy-AM"/>
              </w:rPr>
              <w:t>3. Կառույցն օգտագործել ըստ նպատակային և գործառնական նշանակության:</w:t>
            </w:r>
          </w:p>
          <w:p w14:paraId="77EFDCEE" w14:textId="77777777" w:rsidR="00C51F34" w:rsidRDefault="00C51F34" w:rsidP="00D9405D">
            <w:pPr>
              <w:pStyle w:val="a5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lang w:val="hy-AM"/>
              </w:rPr>
              <w:t>4. Գույքն օտարել ըստ Հայաստանի Հանրապետության կառավարության 18 մայիսի 2006 թվականի N 912-Ն որոշմամբ նախատեսված ժամկետներում:</w:t>
            </w:r>
          </w:p>
        </w:tc>
      </w:tr>
    </w:tbl>
    <w:p w14:paraId="1654B199" w14:textId="77777777" w:rsidR="00DF39F0" w:rsidRDefault="00DF39F0" w:rsidP="007C2448"/>
    <w:p w14:paraId="5E524CEC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4A2E001D" w14:textId="77777777" w:rsidR="00A06B22" w:rsidRDefault="00A06B22" w:rsidP="007C2448"/>
    <w:p w14:paraId="3520394D" w14:textId="49847FA5" w:rsidR="00A06B22" w:rsidRDefault="00A06B22" w:rsidP="00A06B22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37</w:t>
      </w:r>
      <w:r>
        <w:t>-Ա</w:t>
      </w:r>
    </w:p>
    <w:p w14:paraId="30431AC3" w14:textId="77777777" w:rsidR="00A06B22" w:rsidRDefault="00A06B22" w:rsidP="00A06B22">
      <w:pPr>
        <w:pStyle w:val="a5"/>
        <w:jc w:val="center"/>
      </w:pPr>
      <w:r>
        <w:rPr>
          <w:rStyle w:val="a6"/>
        </w:rPr>
        <w:t>ՍԽԱԼՄԱՄԲ ՔԱՂԱՔԱՑՈՒ ԱՆՎԱՄԲ ՀԱՇՎԱՌՎԱԾ ՀՈՂԱՄԱՍԸ ՀԱՄԱՅՆՔԱՅԻՆ ՍԵՓԱԿԱՆՈՒԹՅՈՒՆ ՃԱՆԱՉԵԼՈՒ ՄԱՍԻՆ</w:t>
      </w:r>
    </w:p>
    <w:p w14:paraId="196671E0" w14:textId="77777777" w:rsidR="00A06B22" w:rsidRDefault="00A06B22" w:rsidP="00A06B22">
      <w:pPr>
        <w:pStyle w:val="a5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2021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ապրիլի</w:t>
      </w:r>
      <w:proofErr w:type="spellEnd"/>
      <w:r>
        <w:rPr>
          <w:color w:val="333333"/>
          <w:sz w:val="21"/>
          <w:szCs w:val="21"/>
        </w:rPr>
        <w:t xml:space="preserve"> 29-ի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>
        <w:rPr>
          <w:color w:val="333333"/>
          <w:sz w:val="21"/>
          <w:szCs w:val="21"/>
        </w:rPr>
        <w:t xml:space="preserve"> 698-Ն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39-րդ </w:t>
      </w:r>
      <w:proofErr w:type="spellStart"/>
      <w:r>
        <w:rPr>
          <w:color w:val="333333"/>
          <w:sz w:val="21"/>
          <w:szCs w:val="21"/>
        </w:rPr>
        <w:t>կետի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ենթակետով</w:t>
      </w:r>
      <w:proofErr w:type="spellEnd"/>
      <w:r>
        <w:rPr>
          <w:color w:val="333333"/>
          <w:sz w:val="21"/>
          <w:szCs w:val="21"/>
        </w:rPr>
        <w:t>՝</w:t>
      </w:r>
    </w:p>
    <w:p w14:paraId="0A2B5959" w14:textId="77777777" w:rsidR="00A06B22" w:rsidRDefault="00A06B22" w:rsidP="00A06B22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3C0F5CEF" w14:textId="77777777" w:rsidR="00A06B22" w:rsidRDefault="00A06B22" w:rsidP="00A06B2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Սխալմամբ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որպես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քաղաքացու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քարտեզագրված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Բերդավան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11-019-0033-0018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lastRenderedPageBreak/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նկատմամբ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ճանաչել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իրավունքը</w:t>
      </w:r>
      <w:proofErr w:type="spellEnd"/>
      <w:r>
        <w:rPr>
          <w:color w:val="333333"/>
          <w:sz w:val="21"/>
          <w:szCs w:val="21"/>
        </w:rPr>
        <w:t>:</w:t>
      </w:r>
    </w:p>
    <w:p w14:paraId="165DF4D8" w14:textId="00915E70" w:rsidR="00E0185E" w:rsidRPr="00710810" w:rsidRDefault="00A06B22" w:rsidP="00E0185E">
      <w:pPr>
        <w:rPr>
          <w:b/>
          <w:bCs/>
        </w:rPr>
      </w:pPr>
      <w:r>
        <w:br/>
      </w:r>
      <w:proofErr w:type="spellStart"/>
      <w:r w:rsidR="00E0185E" w:rsidRPr="00710810">
        <w:rPr>
          <w:b/>
          <w:bCs/>
        </w:rPr>
        <w:t>Որոշումն</w:t>
      </w:r>
      <w:proofErr w:type="spellEnd"/>
      <w:r w:rsidR="00E0185E" w:rsidRPr="00710810">
        <w:rPr>
          <w:b/>
          <w:bCs/>
        </w:rPr>
        <w:t xml:space="preserve"> </w:t>
      </w:r>
      <w:proofErr w:type="spellStart"/>
      <w:r w:rsidR="00E0185E" w:rsidRPr="00710810">
        <w:rPr>
          <w:b/>
          <w:bCs/>
        </w:rPr>
        <w:t>ընդունցվեց</w:t>
      </w:r>
      <w:proofErr w:type="spellEnd"/>
      <w:r w:rsidR="00E0185E" w:rsidRPr="00710810">
        <w:rPr>
          <w:b/>
          <w:bCs/>
        </w:rPr>
        <w:t xml:space="preserve"> </w:t>
      </w:r>
      <w:r w:rsidR="00E0185E">
        <w:rPr>
          <w:b/>
          <w:bCs/>
        </w:rPr>
        <w:t xml:space="preserve">14 </w:t>
      </w:r>
      <w:proofErr w:type="spellStart"/>
      <w:r w:rsidR="00E0185E">
        <w:rPr>
          <w:b/>
          <w:bCs/>
        </w:rPr>
        <w:t>կողմ</w:t>
      </w:r>
      <w:proofErr w:type="spellEnd"/>
      <w:r w:rsidR="00E0185E">
        <w:rPr>
          <w:b/>
          <w:bCs/>
        </w:rPr>
        <w:t xml:space="preserve">, 1 </w:t>
      </w:r>
      <w:proofErr w:type="spellStart"/>
      <w:r w:rsidR="00E0185E">
        <w:rPr>
          <w:b/>
          <w:bCs/>
        </w:rPr>
        <w:t>ձեռնպահ</w:t>
      </w:r>
      <w:proofErr w:type="spellEnd"/>
      <w:r w:rsidR="00E0185E">
        <w:rPr>
          <w:b/>
          <w:bCs/>
        </w:rPr>
        <w:t xml:space="preserve"> </w:t>
      </w:r>
      <w:proofErr w:type="spellStart"/>
      <w:r w:rsidR="00E0185E">
        <w:rPr>
          <w:b/>
          <w:bCs/>
        </w:rPr>
        <w:t>ձայներով</w:t>
      </w:r>
      <w:proofErr w:type="spellEnd"/>
      <w:r w:rsidR="00E0185E" w:rsidRPr="00710810">
        <w:rPr>
          <w:b/>
          <w:bCs/>
        </w:rPr>
        <w:t>:</w:t>
      </w:r>
    </w:p>
    <w:p w14:paraId="346D201B" w14:textId="2D86C6A8" w:rsidR="00220DCE" w:rsidRDefault="00220DCE" w:rsidP="00220DCE">
      <w:pPr>
        <w:pStyle w:val="a5"/>
        <w:jc w:val="right"/>
        <w:rPr>
          <w:b/>
          <w:bCs/>
          <w:color w:val="000000"/>
          <w:sz w:val="28"/>
          <w:szCs w:val="28"/>
        </w:rPr>
      </w:pPr>
    </w:p>
    <w:p w14:paraId="59757922" w14:textId="256FB710" w:rsidR="006F17C2" w:rsidRDefault="006F17C2" w:rsidP="006F17C2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38</w:t>
      </w:r>
      <w:r>
        <w:t>-Ա</w:t>
      </w:r>
    </w:p>
    <w:p w14:paraId="0AB4F894" w14:textId="77777777" w:rsidR="006F17C2" w:rsidRDefault="006F17C2" w:rsidP="006F17C2">
      <w:pPr>
        <w:pStyle w:val="a5"/>
        <w:jc w:val="center"/>
      </w:pPr>
      <w:r>
        <w:rPr>
          <w:rStyle w:val="a6"/>
        </w:rPr>
        <w:t>ՍՍԽԱԼՄԱՄԲ ՔԱՂԱՔԱՑՈՒ ԱՆՎԱՄԲ ՀԱՇՎԱՌՎԱԾ ՀՈՂԱՄԱՍԸ ՀԱՄԱՅՆՔԱՅԻՆ ՍԵՓԱԿԱՆՈՒԹՅՈՒՆ ՃԱՆԱՉԵԼՈՒ ՄԱՍԻՆ</w:t>
      </w:r>
    </w:p>
    <w:p w14:paraId="5BB0F678" w14:textId="77777777" w:rsidR="006F17C2" w:rsidRDefault="006F17C2" w:rsidP="006F17C2">
      <w:pPr>
        <w:pStyle w:val="a5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2021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ապրիլի</w:t>
      </w:r>
      <w:proofErr w:type="spellEnd"/>
      <w:r>
        <w:rPr>
          <w:color w:val="333333"/>
          <w:sz w:val="21"/>
          <w:szCs w:val="21"/>
        </w:rPr>
        <w:t xml:space="preserve"> 29-ի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>
        <w:rPr>
          <w:color w:val="333333"/>
          <w:sz w:val="21"/>
          <w:szCs w:val="21"/>
        </w:rPr>
        <w:t xml:space="preserve"> 698-Ն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39-րդ </w:t>
      </w:r>
      <w:proofErr w:type="spellStart"/>
      <w:r>
        <w:rPr>
          <w:color w:val="333333"/>
          <w:sz w:val="21"/>
          <w:szCs w:val="21"/>
        </w:rPr>
        <w:t>կետի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ենթակետով</w:t>
      </w:r>
      <w:proofErr w:type="spellEnd"/>
      <w:r>
        <w:rPr>
          <w:color w:val="333333"/>
          <w:sz w:val="21"/>
          <w:szCs w:val="21"/>
        </w:rPr>
        <w:t>՝</w:t>
      </w:r>
    </w:p>
    <w:p w14:paraId="2EEC35FB" w14:textId="77777777" w:rsidR="006F17C2" w:rsidRDefault="006F17C2" w:rsidP="006F17C2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36DFB69A" w14:textId="63E0A323" w:rsidR="006F17C2" w:rsidRDefault="006F17C2" w:rsidP="006F17C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Սխալմամբ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որպես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քաղաքացու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քարտեզագրված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Բերդավան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11-019-0002-</w:t>
      </w:r>
      <w:proofErr w:type="gramStart"/>
      <w:r>
        <w:rPr>
          <w:color w:val="333333"/>
          <w:sz w:val="21"/>
          <w:szCs w:val="21"/>
        </w:rPr>
        <w:t>0006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հողամասից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առանձնացված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0.06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նկատմամբ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ճանաչել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իրավունքը</w:t>
      </w:r>
      <w:proofErr w:type="spellEnd"/>
      <w:r>
        <w:rPr>
          <w:color w:val="333333"/>
          <w:sz w:val="21"/>
          <w:szCs w:val="21"/>
        </w:rPr>
        <w:t>:</w:t>
      </w:r>
    </w:p>
    <w:p w14:paraId="01D64DE6" w14:textId="40A890E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r>
        <w:rPr>
          <w:b/>
          <w:bCs/>
        </w:rPr>
        <w:t xml:space="preserve">14 </w:t>
      </w:r>
      <w:proofErr w:type="spellStart"/>
      <w:r>
        <w:rPr>
          <w:b/>
          <w:bCs/>
        </w:rPr>
        <w:t>կողմ</w:t>
      </w:r>
      <w:proofErr w:type="spellEnd"/>
      <w:r>
        <w:rPr>
          <w:b/>
          <w:bCs/>
        </w:rPr>
        <w:t xml:space="preserve">, 1 </w:t>
      </w:r>
      <w:proofErr w:type="spellStart"/>
      <w:r>
        <w:rPr>
          <w:b/>
          <w:bCs/>
        </w:rPr>
        <w:t>ձեռնպահ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ձայներով</w:t>
      </w:r>
      <w:proofErr w:type="spellEnd"/>
      <w:r w:rsidRPr="00710810">
        <w:rPr>
          <w:b/>
          <w:bCs/>
        </w:rPr>
        <w:t>:</w:t>
      </w:r>
    </w:p>
    <w:p w14:paraId="3BDF5540" w14:textId="77777777" w:rsidR="00E0185E" w:rsidRDefault="00E0185E" w:rsidP="006F17C2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51989BA9" w14:textId="6585651A" w:rsidR="00132646" w:rsidRDefault="00132646" w:rsidP="00132646">
      <w:pPr>
        <w:pStyle w:val="a5"/>
        <w:jc w:val="center"/>
      </w:pP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39</w:t>
      </w:r>
      <w:r>
        <w:t>-Ա</w:t>
      </w:r>
    </w:p>
    <w:p w14:paraId="66988FDD" w14:textId="77777777" w:rsidR="00132646" w:rsidRDefault="00132646" w:rsidP="00132646">
      <w:pPr>
        <w:pStyle w:val="a5"/>
        <w:jc w:val="center"/>
      </w:pPr>
      <w:r>
        <w:rPr>
          <w:rStyle w:val="a6"/>
        </w:rPr>
        <w:t>ՆՈՅԵՄԲԵՐՅԱՆ ՀԱՄԱՅՆՔԻ ԲԱԳՐԱՏԱՇԵՆ ԲՆԱԿԱՎԱՅՐԻ ՎԱՐՉԱԿԱՆ ՏԱՐԱԾՔՈՒՄ ԳՏՆՎՈՂ ՀՈՂԱՄԱՍԻ ՆՊԱՏԱԿԱՅԻՆ ԵՎ ԳՈՐԾԱՌՆԱԿԱՆ ՆՇԱՆԱԿՈՒԹՅՈՒՆԸ ՓՈԽԵԼՈՒ ՄԱՍԻՆ</w:t>
      </w:r>
    </w:p>
    <w:p w14:paraId="05D3F997" w14:textId="77777777" w:rsidR="00132646" w:rsidRDefault="00132646" w:rsidP="00132646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7-րդ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15-րդ </w:t>
      </w:r>
      <w:proofErr w:type="spellStart"/>
      <w:r>
        <w:rPr>
          <w:color w:val="333333"/>
          <w:sz w:val="21"/>
          <w:szCs w:val="21"/>
        </w:rPr>
        <w:t>մասով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հիմք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ընդունելով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ջրավազանի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պոմպակայանի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կատեգորիայի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անհամապատասխանության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փաստը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proofErr w:type="gramStart"/>
      <w:r>
        <w:rPr>
          <w:color w:val="333333"/>
          <w:sz w:val="21"/>
          <w:szCs w:val="21"/>
        </w:rPr>
        <w:t>հաշվի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proofErr w:type="gramEnd"/>
      <w:r>
        <w:rPr>
          <w:color w:val="333333"/>
          <w:sz w:val="21"/>
          <w:szCs w:val="21"/>
        </w:rPr>
        <w:t xml:space="preserve"> «ՆՈՐԴԵՐՆ ԹԵՐՈՒԱՐ» ՍՊԸ-ի </w:t>
      </w:r>
      <w:proofErr w:type="spellStart"/>
      <w:r>
        <w:rPr>
          <w:color w:val="333333"/>
          <w:sz w:val="21"/>
          <w:szCs w:val="21"/>
        </w:rPr>
        <w:t>կողմից</w:t>
      </w:r>
      <w:proofErr w:type="spellEnd"/>
      <w:r>
        <w:rPr>
          <w:color w:val="333333"/>
          <w:sz w:val="21"/>
          <w:szCs w:val="21"/>
        </w:rPr>
        <w:t xml:space="preserve"> 03.03. 2025 </w:t>
      </w:r>
      <w:proofErr w:type="spellStart"/>
      <w:r>
        <w:rPr>
          <w:color w:val="333333"/>
          <w:sz w:val="21"/>
          <w:szCs w:val="21"/>
        </w:rPr>
        <w:t>թվականին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ներկայացված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հայտը</w:t>
      </w:r>
      <w:proofErr w:type="spellEnd"/>
      <w:r>
        <w:rPr>
          <w:color w:val="333333"/>
          <w:sz w:val="21"/>
          <w:szCs w:val="21"/>
        </w:rPr>
        <w:t>՝</w:t>
      </w:r>
    </w:p>
    <w:p w14:paraId="301AC357" w14:textId="77777777" w:rsidR="00132646" w:rsidRDefault="00132646" w:rsidP="00132646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b/>
          <w:bCs/>
          <w:color w:val="333333"/>
        </w:rPr>
        <w:t>ՀԱՄԱՅՆՔԻ ԱՎԱԳԱՆԻՆ ՈՐՈՇՈՒՄ Է</w:t>
      </w:r>
    </w:p>
    <w:p w14:paraId="0DC49DE6" w14:textId="1DCBC0CB" w:rsidR="00132646" w:rsidRDefault="00132646" w:rsidP="000B34C6">
      <w:pPr>
        <w:pStyle w:val="a5"/>
        <w:jc w:val="both"/>
      </w:pP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Բագրատաշեն</w:t>
      </w:r>
      <w:proofErr w:type="spellEnd"/>
      <w:r>
        <w:t xml:space="preserve"> </w:t>
      </w:r>
      <w:proofErr w:type="spellStart"/>
      <w:r>
        <w:t>գյուղում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ՆՈՐԴԵՐՆ ԹԵՐՈՒԱՐ»</w:t>
      </w:r>
      <w:r>
        <w:rPr>
          <w:rFonts w:ascii="Calibri" w:hAnsi="Calibri" w:cs="Calibri"/>
        </w:rPr>
        <w:t> </w:t>
      </w:r>
      <w:r>
        <w:t>ՍՊԸ-ի</w:t>
      </w:r>
      <w:r>
        <w:rPr>
          <w:rFonts w:ascii="Calibri" w:hAnsi="Calibri" w:cs="Calibri"/>
        </w:rPr>
        <w:t> 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rPr>
          <w:rFonts w:ascii="Calibri" w:hAnsi="Calibri" w:cs="Calibri"/>
        </w:rPr>
        <w:t> </w:t>
      </w:r>
      <w:r>
        <w:t xml:space="preserve">11-016-0136-0017 </w:t>
      </w:r>
      <w:proofErr w:type="spellStart"/>
      <w:proofErr w:type="gramStart"/>
      <w:r>
        <w:t>կադաստրային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ծածկագրով</w:t>
      </w:r>
      <w:proofErr w:type="spellEnd"/>
      <w:proofErr w:type="gramEnd"/>
      <w:r>
        <w:rPr>
          <w:rFonts w:ascii="Calibri" w:hAnsi="Calibri" w:cs="Calibri"/>
        </w:rPr>
        <w:t> </w:t>
      </w:r>
      <w:r>
        <w:t>0.902423</w:t>
      </w:r>
      <w:r>
        <w:rPr>
          <w:rFonts w:ascii="Calibri" w:hAnsi="Calibri" w:cs="Calibri"/>
        </w:rPr>
        <w:t> 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` </w:t>
      </w:r>
      <w:proofErr w:type="spellStart"/>
      <w:r>
        <w:t>գյուղատնտեսական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՝ </w:t>
      </w:r>
      <w:proofErr w:type="spellStart"/>
      <w:r>
        <w:t>վարելահող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, </w:t>
      </w:r>
      <w:proofErr w:type="spellStart"/>
      <w:r>
        <w:t>փոխադրել</w:t>
      </w:r>
      <w:proofErr w:type="spellEnd"/>
      <w:r>
        <w:t xml:space="preserve"> </w:t>
      </w:r>
      <w:proofErr w:type="spellStart"/>
      <w:r>
        <w:t>ջրային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կատեգորիայի</w:t>
      </w:r>
      <w:proofErr w:type="spellEnd"/>
      <w:r>
        <w:t>:</w:t>
      </w:r>
    </w:p>
    <w:p w14:paraId="7178265C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2CAFDB2D" w14:textId="77777777" w:rsidR="00E0185E" w:rsidRDefault="00E0185E" w:rsidP="000B34C6">
      <w:pPr>
        <w:pStyle w:val="a5"/>
        <w:jc w:val="both"/>
      </w:pPr>
    </w:p>
    <w:p w14:paraId="1933820B" w14:textId="7B21B7AD" w:rsidR="00941EC6" w:rsidRDefault="00941EC6" w:rsidP="00941EC6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 w:rsidR="00BD44C8">
        <w:t>N 1</w:t>
      </w:r>
      <w:r w:rsidR="00BD44C8">
        <w:rPr>
          <w:lang w:val="hy-AM"/>
        </w:rPr>
        <w:t>40</w:t>
      </w:r>
      <w:r>
        <w:t>-Ա</w:t>
      </w:r>
    </w:p>
    <w:p w14:paraId="68109292" w14:textId="77777777" w:rsidR="00941EC6" w:rsidRDefault="00941EC6" w:rsidP="00941EC6">
      <w:pPr>
        <w:pStyle w:val="a5"/>
        <w:jc w:val="center"/>
      </w:pPr>
      <w:r>
        <w:rPr>
          <w:rStyle w:val="a6"/>
        </w:rPr>
        <w:t>«ՏԵՂԱԿԱՆ ՂԵԿԱՎԱՐՆԵՐԻ ԶՈՐԵՂԱՑՈՒՄ ՀԱՆՈՒՆ ԶԱՐԳԱՑՄԱՆ ԼՈՌՈՒ և ՏԱՎՈՒՇԻ ՄԱՐԶԵՐՈՒՄ» ՔԱՌԱՄՅԱ ԾՐԱԳՐԻ ՇՐՋԱՆԱԿՆԵՐՈՒՄ ՁԵՎԱՎՈՐՎԱԾ ««ԳԱՆՁՈՐ» ՏԵՂԱԿԱՆ ԱԿՏԻՎ ԽՄԲԻ» ՏԱՐԱԾՔԻ ԿԱԶՄՈՒՄ ԲԵՐԴԱՎԱՆ, ԿՈՂԲ ԲՆԱԿԱՎԱՅՐԵՐՆ ՈՒ ՆՈՅԵՄԲԵՐՅԱՆ ՔԱՂԱՔՆ ԸՆԴԳՐԿԵԼՈՒ ՎԵՐԱԲԵՐՅԱԼ</w:t>
      </w:r>
    </w:p>
    <w:p w14:paraId="5ED3DC2E" w14:textId="77777777" w:rsidR="00941EC6" w:rsidRDefault="00941EC6" w:rsidP="003F1A70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42-րդ </w:t>
      </w:r>
      <w:proofErr w:type="spellStart"/>
      <w:r>
        <w:t>կետով</w:t>
      </w:r>
      <w:proofErr w:type="spellEnd"/>
      <w:r>
        <w:t xml:space="preserve"> և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, </w:t>
      </w:r>
      <w:proofErr w:type="spellStart"/>
      <w:r>
        <w:t>որ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ՄԱԿ-ի զարգացման ծրագրի (ՄԱԶԾ) հայաստանյան գրասենյակը` ՄԱԿ-ի պարենի և գյուղատնտեսության կազմակերպության հետ գործընկերությամբ և ՀՀ տարածքային կառավարման և ենթակառուցվածքների նախարարության հետ սերտ համագործակցությամբ` Եվրոպական միության ֆինանսավորմամբ, Հայասատանի Հանրապետության Լոռու և Տավուշի մարզերում իրականացնում է «Տեղական ղեկավարների զորեղացում՝ հանուն զարգացման Լոռու և Տավուշի մարզերում» քառամյա ծրագիրը, որի շրջանակներում ՏԱԽ</w:t>
      </w:r>
      <w:r w:rsidR="00636359">
        <w:rPr>
          <w:lang w:val="hy-AM"/>
        </w:rPr>
        <w:t xml:space="preserve"> </w:t>
      </w:r>
      <w:r>
        <w:rPr>
          <w:lang w:val="hy-AM"/>
        </w:rPr>
        <w:t>տարածքում</w:t>
      </w:r>
      <w:r w:rsidR="00636359">
        <w:rPr>
          <w:lang w:val="hy-AM"/>
        </w:rPr>
        <w:t xml:space="preserve"> </w:t>
      </w:r>
      <w:r>
        <w:rPr>
          <w:lang w:val="hy-AM"/>
        </w:rPr>
        <w:t>արդեն</w:t>
      </w:r>
      <w:r w:rsidR="00636359">
        <w:rPr>
          <w:lang w:val="hy-AM"/>
        </w:rPr>
        <w:t xml:space="preserve"> </w:t>
      </w:r>
      <w:r>
        <w:rPr>
          <w:lang w:val="hy-AM"/>
        </w:rPr>
        <w:t>իսկ</w:t>
      </w:r>
      <w:r w:rsidR="00636359">
        <w:rPr>
          <w:lang w:val="hy-AM"/>
        </w:rPr>
        <w:t xml:space="preserve"> </w:t>
      </w:r>
      <w:r>
        <w:rPr>
          <w:lang w:val="hy-AM"/>
        </w:rPr>
        <w:t>ընդգրկված</w:t>
      </w:r>
      <w:r w:rsidR="00636359">
        <w:rPr>
          <w:lang w:val="hy-AM"/>
        </w:rPr>
        <w:t xml:space="preserve"> </w:t>
      </w:r>
      <w:r>
        <w:rPr>
          <w:lang w:val="hy-AM"/>
        </w:rPr>
        <w:t>են</w:t>
      </w:r>
      <w:r w:rsidR="00636359">
        <w:rPr>
          <w:lang w:val="hy-AM"/>
        </w:rPr>
        <w:t xml:space="preserve"> </w:t>
      </w:r>
      <w:r>
        <w:rPr>
          <w:lang w:val="hy-AM"/>
        </w:rPr>
        <w:t>Բագրատաշեն, Պտղավան, Դեղձավան, Դեբեդավան, Այրում, Լճկաձոր, Արճիս, Հաղթանակ, Զոր</w:t>
      </w:r>
      <w:bookmarkStart w:id="0" w:name="_GoBack"/>
      <w:bookmarkEnd w:id="0"/>
      <w:r>
        <w:rPr>
          <w:lang w:val="hy-AM"/>
        </w:rPr>
        <w:t>ական</w:t>
      </w:r>
      <w:r w:rsidR="00636359">
        <w:rPr>
          <w:lang w:val="hy-AM"/>
        </w:rPr>
        <w:t xml:space="preserve"> </w:t>
      </w:r>
      <w:r>
        <w:rPr>
          <w:lang w:val="hy-AM"/>
        </w:rPr>
        <w:t>բնակավայրերը՝</w:t>
      </w:r>
    </w:p>
    <w:p w14:paraId="00B2B532" w14:textId="77777777" w:rsidR="00941EC6" w:rsidRDefault="00941EC6" w:rsidP="00941EC6">
      <w:pPr>
        <w:pStyle w:val="a5"/>
        <w:jc w:val="center"/>
      </w:pPr>
      <w:r>
        <w:rPr>
          <w:lang w:val="hy-AM"/>
        </w:rPr>
        <w:t>ՀԱՄԱՅՆՔԻ ԱՎԱԳԱՆԻՆ ՈՐՈՇՈՒՄ Է</w:t>
      </w:r>
    </w:p>
    <w:p w14:paraId="62DDE287" w14:textId="77777777" w:rsidR="00941EC6" w:rsidRPr="00CE35FA" w:rsidRDefault="00941EC6" w:rsidP="00CE35FA">
      <w:pPr>
        <w:pStyle w:val="a4"/>
        <w:tabs>
          <w:tab w:val="left" w:pos="426"/>
        </w:tabs>
        <w:spacing w:line="360" w:lineRule="auto"/>
        <w:ind w:left="990"/>
        <w:jc w:val="both"/>
        <w:rPr>
          <w:rFonts w:ascii="Arial Black" w:hAnsi="Arial Black"/>
        </w:rPr>
      </w:pPr>
      <w:r w:rsidRPr="00CE35FA">
        <w:rPr>
          <w:rFonts w:ascii="Arial Black" w:hAnsi="Arial Black"/>
          <w:lang w:val="hy-AM"/>
        </w:rPr>
        <w:t>1.</w:t>
      </w:r>
      <w:r w:rsidRPr="00CE35FA">
        <w:rPr>
          <w:rFonts w:ascii="Arial Black" w:hAnsi="Arial Black" w:cs="Calibri"/>
          <w:lang w:val="hy-AM"/>
        </w:rPr>
        <w:t> </w:t>
      </w:r>
      <w:r w:rsidRPr="00CE35FA">
        <w:rPr>
          <w:rFonts w:ascii="Arial" w:hAnsi="Arial" w:cs="Arial"/>
          <w:lang w:val="hy-AM"/>
        </w:rPr>
        <w:t>Տալ</w:t>
      </w:r>
      <w:r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հավանություն</w:t>
      </w:r>
      <w:r w:rsidRPr="00CE35FA">
        <w:rPr>
          <w:rFonts w:ascii="Arial Black" w:hAnsi="Arial Black" w:cs="Calibri"/>
          <w:lang w:val="hy-AM"/>
        </w:rPr>
        <w:t> </w:t>
      </w:r>
      <w:r w:rsidRPr="00CE35FA">
        <w:rPr>
          <w:rFonts w:ascii="Arial" w:hAnsi="Arial" w:cs="Arial"/>
          <w:lang w:val="hy-AM"/>
        </w:rPr>
        <w:t>Նոյեմբերյան</w:t>
      </w:r>
      <w:r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համայնքի</w:t>
      </w:r>
      <w:r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ղեկավարի</w:t>
      </w:r>
      <w:r w:rsidRPr="00CE35FA">
        <w:rPr>
          <w:rFonts w:ascii="Arial Black" w:hAnsi="Arial Black" w:cs="Calibri"/>
          <w:lang w:val="hy-AM"/>
        </w:rPr>
        <w:t> </w:t>
      </w:r>
      <w:r w:rsidRPr="00CE35FA">
        <w:rPr>
          <w:rFonts w:ascii="Arial" w:hAnsi="Arial" w:cs="Arial"/>
          <w:lang w:val="hy-AM"/>
        </w:rPr>
        <w:t>Նոյեմբերյան</w:t>
      </w:r>
      <w:r w:rsidR="00CE35FA"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համայնքի</w:t>
      </w:r>
      <w:r w:rsidR="00CE35FA"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Բերդավան</w:t>
      </w:r>
      <w:r w:rsidRPr="00CE35FA">
        <w:rPr>
          <w:rFonts w:ascii="Arial Black" w:hAnsi="Arial Black"/>
          <w:lang w:val="hy-AM"/>
        </w:rPr>
        <w:t xml:space="preserve">, </w:t>
      </w:r>
      <w:r w:rsidRPr="00CE35FA">
        <w:rPr>
          <w:rFonts w:ascii="Arial" w:hAnsi="Arial" w:cs="Arial"/>
          <w:lang w:val="hy-AM"/>
        </w:rPr>
        <w:t>Կողբ</w:t>
      </w:r>
      <w:r w:rsidRPr="00CE35FA">
        <w:rPr>
          <w:rFonts w:ascii="Arial Black" w:hAnsi="Arial Black" w:cs="Calibri"/>
          <w:lang w:val="hy-AM"/>
        </w:rPr>
        <w:t> </w:t>
      </w:r>
      <w:proofErr w:type="spellStart"/>
      <w:r w:rsidRPr="00CE35FA">
        <w:rPr>
          <w:rFonts w:ascii="Arial" w:hAnsi="Arial" w:cs="Arial"/>
        </w:rPr>
        <w:t>բնակավայրերի</w:t>
      </w:r>
      <w:proofErr w:type="spellEnd"/>
      <w:r w:rsidRPr="00CE35FA">
        <w:rPr>
          <w:rFonts w:ascii="Arial Black" w:hAnsi="Arial Black" w:cs="Calibri"/>
        </w:rPr>
        <w:t> </w:t>
      </w:r>
      <w:r w:rsidRPr="00CE35FA">
        <w:rPr>
          <w:rFonts w:ascii="Arial" w:hAnsi="Arial" w:cs="Arial"/>
          <w:lang w:val="hy-AM"/>
        </w:rPr>
        <w:t>և</w:t>
      </w:r>
      <w:r w:rsidR="00CE35FA"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Նոյեմբերյան</w:t>
      </w:r>
      <w:r w:rsidRPr="00CE35FA">
        <w:rPr>
          <w:rFonts w:ascii="Arial Black" w:hAnsi="Arial Black" w:cs="Calibri"/>
          <w:lang w:val="hy-AM"/>
        </w:rPr>
        <w:t> </w:t>
      </w:r>
      <w:r w:rsidRPr="00CE35FA">
        <w:rPr>
          <w:rFonts w:ascii="Arial" w:hAnsi="Arial" w:cs="Arial"/>
          <w:lang w:val="hy-AM"/>
        </w:rPr>
        <w:t>քաղաքի</w:t>
      </w:r>
      <w:r w:rsidRPr="00CE35FA">
        <w:rPr>
          <w:rFonts w:ascii="Arial Black" w:hAnsi="Arial Black"/>
          <w:lang w:val="hy-AM"/>
        </w:rPr>
        <w:t>` «</w:t>
      </w:r>
      <w:r w:rsidRPr="00CE35FA">
        <w:rPr>
          <w:rFonts w:ascii="Arial" w:hAnsi="Arial" w:cs="Arial"/>
          <w:lang w:val="hy-AM"/>
        </w:rPr>
        <w:t>ԳանՁոր</w:t>
      </w:r>
      <w:r w:rsidRPr="00CE35FA">
        <w:rPr>
          <w:rFonts w:ascii="Arial Black" w:hAnsi="Arial Black"/>
          <w:lang w:val="hy-AM"/>
        </w:rPr>
        <w:t>»</w:t>
      </w:r>
      <w:r w:rsidR="00CE35FA"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Տեղական</w:t>
      </w:r>
      <w:r w:rsidR="00CE35FA"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ակտիվ</w:t>
      </w:r>
      <w:r w:rsidR="00CE35FA"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խմբի</w:t>
      </w:r>
      <w:r w:rsidR="00CE35FA"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կազմում</w:t>
      </w:r>
      <w:r w:rsidR="00CE35FA" w:rsidRPr="00CE35FA">
        <w:rPr>
          <w:rFonts w:ascii="Arial Black" w:hAnsi="Arial Black"/>
          <w:lang w:val="hy-AM"/>
        </w:rPr>
        <w:t xml:space="preserve"> </w:t>
      </w:r>
      <w:r w:rsidRPr="00CE35FA">
        <w:rPr>
          <w:rFonts w:ascii="Arial" w:hAnsi="Arial" w:cs="Arial"/>
          <w:lang w:val="hy-AM"/>
        </w:rPr>
        <w:t>ընդգրկվելու</w:t>
      </w:r>
      <w:r w:rsidRPr="00CE35FA">
        <w:rPr>
          <w:rFonts w:ascii="Arial Black" w:hAnsi="Arial Black" w:cs="Calibri"/>
          <w:lang w:val="hy-AM"/>
        </w:rPr>
        <w:t> </w:t>
      </w:r>
      <w:proofErr w:type="spellStart"/>
      <w:r w:rsidRPr="00CE35FA">
        <w:rPr>
          <w:rFonts w:ascii="Arial" w:hAnsi="Arial" w:cs="Arial"/>
        </w:rPr>
        <w:t>առաջարկին</w:t>
      </w:r>
      <w:proofErr w:type="spellEnd"/>
      <w:r w:rsidRPr="00CE35FA">
        <w:rPr>
          <w:rFonts w:ascii="Arial Black" w:hAnsi="Arial Black"/>
        </w:rPr>
        <w:t>:</w:t>
      </w:r>
    </w:p>
    <w:p w14:paraId="75484B0E" w14:textId="77777777" w:rsidR="00941EC6" w:rsidRPr="00CE35FA" w:rsidRDefault="00941EC6" w:rsidP="00CE35FA">
      <w:pPr>
        <w:pStyle w:val="a5"/>
        <w:ind w:left="990"/>
        <w:rPr>
          <w:rFonts w:ascii="Arial Black" w:hAnsi="Arial Black"/>
          <w:sz w:val="22"/>
          <w:szCs w:val="22"/>
        </w:rPr>
      </w:pPr>
      <w:r w:rsidRPr="00CE35FA">
        <w:rPr>
          <w:rFonts w:ascii="Arial Black" w:hAnsi="Arial Black"/>
          <w:sz w:val="22"/>
          <w:szCs w:val="22"/>
          <w:lang w:val="hy-AM"/>
        </w:rPr>
        <w:t>2.</w:t>
      </w:r>
      <w:r w:rsidRPr="00CE35FA">
        <w:rPr>
          <w:rFonts w:ascii="Arial Black" w:hAnsi="Arial Black" w:cs="Calibri"/>
          <w:sz w:val="22"/>
          <w:szCs w:val="22"/>
          <w:lang w:val="hy-AM"/>
        </w:rPr>
        <w:t> </w:t>
      </w:r>
      <w:r w:rsidRPr="00CE35FA">
        <w:rPr>
          <w:rFonts w:ascii="Arial" w:hAnsi="Arial" w:cs="Arial"/>
          <w:sz w:val="22"/>
          <w:szCs w:val="22"/>
          <w:lang w:val="hy-AM"/>
        </w:rPr>
        <w:t>Համապատասխան</w:t>
      </w:r>
      <w:r w:rsidR="00CE35FA" w:rsidRPr="00CE35FA">
        <w:rPr>
          <w:rFonts w:ascii="Arial Black" w:hAnsi="Arial Black"/>
          <w:sz w:val="22"/>
          <w:szCs w:val="22"/>
          <w:lang w:val="hy-AM"/>
        </w:rPr>
        <w:t xml:space="preserve"> </w:t>
      </w:r>
      <w:r w:rsidRPr="00CE35FA">
        <w:rPr>
          <w:rFonts w:ascii="Arial" w:hAnsi="Arial" w:cs="Arial"/>
          <w:sz w:val="22"/>
          <w:szCs w:val="22"/>
          <w:lang w:val="hy-AM"/>
        </w:rPr>
        <w:t>առաջարկություն</w:t>
      </w:r>
      <w:r w:rsidR="00CE35FA" w:rsidRPr="00CE35FA">
        <w:rPr>
          <w:rFonts w:ascii="Arial Black" w:hAnsi="Arial Black"/>
          <w:sz w:val="22"/>
          <w:szCs w:val="22"/>
          <w:lang w:val="hy-AM"/>
        </w:rPr>
        <w:t xml:space="preserve"> </w:t>
      </w:r>
      <w:r w:rsidRPr="00CE35FA">
        <w:rPr>
          <w:rFonts w:ascii="Arial" w:hAnsi="Arial" w:cs="Arial"/>
          <w:sz w:val="22"/>
          <w:szCs w:val="22"/>
          <w:lang w:val="hy-AM"/>
        </w:rPr>
        <w:t>ներկայացնել</w:t>
      </w:r>
      <w:r w:rsidR="00CE35FA" w:rsidRPr="00CE35FA">
        <w:rPr>
          <w:rFonts w:ascii="Arial Black" w:hAnsi="Arial Black"/>
          <w:sz w:val="22"/>
          <w:szCs w:val="22"/>
          <w:lang w:val="hy-AM"/>
        </w:rPr>
        <w:t xml:space="preserve"> </w:t>
      </w:r>
      <w:r w:rsidRPr="00CE35FA">
        <w:rPr>
          <w:rFonts w:ascii="Arial Black" w:hAnsi="Arial Black"/>
          <w:sz w:val="22"/>
          <w:szCs w:val="22"/>
          <w:lang w:val="hy-AM"/>
        </w:rPr>
        <w:t>««</w:t>
      </w:r>
      <w:r w:rsidRPr="00CE35FA">
        <w:rPr>
          <w:rFonts w:ascii="Arial" w:hAnsi="Arial" w:cs="Arial"/>
          <w:sz w:val="22"/>
          <w:szCs w:val="22"/>
          <w:lang w:val="hy-AM"/>
        </w:rPr>
        <w:t>Գանձոր</w:t>
      </w:r>
      <w:r w:rsidRPr="00CE35FA">
        <w:rPr>
          <w:rFonts w:ascii="Arial Black" w:hAnsi="Arial Black"/>
          <w:sz w:val="22"/>
          <w:szCs w:val="22"/>
          <w:lang w:val="hy-AM"/>
        </w:rPr>
        <w:t xml:space="preserve">» </w:t>
      </w:r>
      <w:r w:rsidRPr="00CE35FA">
        <w:rPr>
          <w:rFonts w:ascii="Arial" w:hAnsi="Arial" w:cs="Arial"/>
          <w:sz w:val="22"/>
          <w:szCs w:val="22"/>
          <w:lang w:val="hy-AM"/>
        </w:rPr>
        <w:t>տեղական</w:t>
      </w:r>
      <w:r w:rsidRPr="00CE35FA">
        <w:rPr>
          <w:rFonts w:ascii="Arial Black" w:hAnsi="Arial Black"/>
          <w:sz w:val="22"/>
          <w:szCs w:val="22"/>
          <w:lang w:val="hy-AM"/>
        </w:rPr>
        <w:t xml:space="preserve"> </w:t>
      </w:r>
      <w:r w:rsidRPr="00CE35FA">
        <w:rPr>
          <w:rFonts w:ascii="Arial" w:hAnsi="Arial" w:cs="Arial"/>
          <w:sz w:val="22"/>
          <w:szCs w:val="22"/>
          <w:lang w:val="hy-AM"/>
        </w:rPr>
        <w:t>ակտիվ</w:t>
      </w:r>
      <w:r w:rsidRPr="00CE35FA">
        <w:rPr>
          <w:rFonts w:ascii="Arial Black" w:hAnsi="Arial Black"/>
          <w:sz w:val="22"/>
          <w:szCs w:val="22"/>
          <w:lang w:val="hy-AM"/>
        </w:rPr>
        <w:t xml:space="preserve"> </w:t>
      </w:r>
      <w:r w:rsidRPr="00CE35FA">
        <w:rPr>
          <w:rFonts w:ascii="Arial" w:hAnsi="Arial" w:cs="Arial"/>
          <w:sz w:val="22"/>
          <w:szCs w:val="22"/>
          <w:lang w:val="hy-AM"/>
        </w:rPr>
        <w:t>խումբ</w:t>
      </w:r>
      <w:r w:rsidRPr="00CE35FA">
        <w:rPr>
          <w:rFonts w:ascii="Arial Black" w:hAnsi="Arial Black"/>
          <w:sz w:val="22"/>
          <w:szCs w:val="22"/>
          <w:lang w:val="hy-AM"/>
        </w:rPr>
        <w:t xml:space="preserve">» </w:t>
      </w:r>
      <w:r w:rsidRPr="00CE35FA">
        <w:rPr>
          <w:rFonts w:ascii="Arial" w:hAnsi="Arial" w:cs="Arial"/>
          <w:sz w:val="22"/>
          <w:szCs w:val="22"/>
          <w:lang w:val="hy-AM"/>
        </w:rPr>
        <w:t>տարածքային</w:t>
      </w:r>
      <w:r w:rsidRPr="00CE35FA">
        <w:rPr>
          <w:rFonts w:ascii="Arial Black" w:hAnsi="Arial Black"/>
          <w:sz w:val="22"/>
          <w:szCs w:val="22"/>
          <w:lang w:val="hy-AM"/>
        </w:rPr>
        <w:t xml:space="preserve"> </w:t>
      </w:r>
      <w:r w:rsidRPr="00CE35FA">
        <w:rPr>
          <w:rFonts w:ascii="Arial" w:hAnsi="Arial" w:cs="Arial"/>
          <w:sz w:val="22"/>
          <w:szCs w:val="22"/>
          <w:lang w:val="hy-AM"/>
        </w:rPr>
        <w:t>զարգացման</w:t>
      </w:r>
      <w:r w:rsidR="00CE35FA" w:rsidRPr="00CE35FA">
        <w:rPr>
          <w:rFonts w:ascii="Arial Black" w:hAnsi="Arial Black"/>
          <w:sz w:val="22"/>
          <w:szCs w:val="22"/>
          <w:lang w:val="hy-AM"/>
        </w:rPr>
        <w:t xml:space="preserve"> </w:t>
      </w:r>
      <w:r w:rsidRPr="00CE35FA">
        <w:rPr>
          <w:rFonts w:ascii="Arial" w:hAnsi="Arial" w:cs="Arial"/>
          <w:sz w:val="22"/>
          <w:szCs w:val="22"/>
          <w:lang w:val="hy-AM"/>
        </w:rPr>
        <w:t>ՀԿ</w:t>
      </w:r>
      <w:r w:rsidRPr="00CE35FA">
        <w:rPr>
          <w:rFonts w:ascii="Arial Black" w:hAnsi="Arial Black"/>
          <w:sz w:val="22"/>
          <w:szCs w:val="22"/>
          <w:lang w:val="hy-AM"/>
        </w:rPr>
        <w:t>-</w:t>
      </w:r>
      <w:r w:rsidRPr="00CE35FA">
        <w:rPr>
          <w:rFonts w:ascii="Arial" w:hAnsi="Arial" w:cs="Arial"/>
          <w:sz w:val="22"/>
          <w:szCs w:val="22"/>
          <w:lang w:val="hy-AM"/>
        </w:rPr>
        <w:t>ին</w:t>
      </w:r>
      <w:r w:rsidRPr="00CE35FA">
        <w:rPr>
          <w:rFonts w:ascii="Arial Black" w:hAnsi="Arial Black"/>
          <w:sz w:val="22"/>
          <w:szCs w:val="22"/>
          <w:lang w:val="hy-AM"/>
        </w:rPr>
        <w:t>:</w:t>
      </w:r>
    </w:p>
    <w:p w14:paraId="29648F89" w14:textId="77777777" w:rsidR="00E0185E" w:rsidRPr="00710810" w:rsidRDefault="00E0185E" w:rsidP="00E0185E">
      <w:pPr>
        <w:rPr>
          <w:b/>
          <w:bCs/>
        </w:rPr>
      </w:pPr>
      <w:proofErr w:type="spellStart"/>
      <w:r w:rsidRPr="00710810">
        <w:rPr>
          <w:b/>
          <w:bCs/>
        </w:rPr>
        <w:t>Որոշումն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ընդունցվեց</w:t>
      </w:r>
      <w:proofErr w:type="spellEnd"/>
      <w:r w:rsidRPr="00710810">
        <w:rPr>
          <w:b/>
          <w:bCs/>
        </w:rPr>
        <w:t xml:space="preserve"> </w:t>
      </w:r>
      <w:proofErr w:type="spellStart"/>
      <w:r w:rsidRPr="00710810">
        <w:rPr>
          <w:b/>
          <w:bCs/>
        </w:rPr>
        <w:t>միաձայն</w:t>
      </w:r>
      <w:proofErr w:type="spellEnd"/>
      <w:r w:rsidRPr="00710810">
        <w:rPr>
          <w:b/>
          <w:bCs/>
        </w:rPr>
        <w:t>:</w:t>
      </w:r>
    </w:p>
    <w:p w14:paraId="7174409C" w14:textId="20A00383" w:rsidR="00941EC6" w:rsidRDefault="00E0185E" w:rsidP="00132646">
      <w:pPr>
        <w:pStyle w:val="a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Նիստին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մասնակցում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էին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համայնքապետարանի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աշխատակազմի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աշխատակիցներ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բաժինների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պետեր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համայնքի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բնակիչներ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5B37DC0" w14:textId="276E1569" w:rsidR="00E0185E" w:rsidRDefault="00E0185E" w:rsidP="00132646">
      <w:pPr>
        <w:pStyle w:val="a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Նիստը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վարեց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Նոյեմբերյան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համայնքի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ղեկավար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Արսեն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Աղաբաբյանը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45382992" w14:textId="3951876B" w:rsidR="00E0185E" w:rsidRDefault="00E0185E" w:rsidP="00132646">
      <w:pPr>
        <w:pStyle w:val="a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Նիստն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արձանագրեց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աշխատակազմի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քարտուղար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Արմինե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Ամիրաղյանը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2F0491AB" w14:textId="77777777" w:rsidR="00E0185E" w:rsidRDefault="00E0185E" w:rsidP="00132646">
      <w:pPr>
        <w:pStyle w:val="a5"/>
        <w:rPr>
          <w:rFonts w:ascii="Arial" w:hAnsi="Arial" w:cs="Arial"/>
          <w:sz w:val="22"/>
          <w:szCs w:val="22"/>
        </w:rPr>
      </w:pPr>
    </w:p>
    <w:p w14:paraId="2448C18D" w14:textId="77777777" w:rsidR="00E0185E" w:rsidRPr="00E0185E" w:rsidRDefault="00E0185E" w:rsidP="00132646">
      <w:pPr>
        <w:pStyle w:val="a5"/>
        <w:rPr>
          <w:rFonts w:ascii="Arial" w:hAnsi="Arial" w:cs="Arial"/>
          <w:sz w:val="22"/>
          <w:szCs w:val="22"/>
        </w:rPr>
      </w:pPr>
    </w:p>
    <w:sectPr w:rsidR="00E0185E" w:rsidRPr="00E0185E" w:rsidSect="00E87974">
      <w:pgSz w:w="12240" w:h="15840"/>
      <w:pgMar w:top="630" w:right="810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34EDC"/>
    <w:multiLevelType w:val="hybridMultilevel"/>
    <w:tmpl w:val="2F60D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AE7"/>
    <w:multiLevelType w:val="hybridMultilevel"/>
    <w:tmpl w:val="F436504E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88"/>
    <w:rsid w:val="00062F2D"/>
    <w:rsid w:val="000743E4"/>
    <w:rsid w:val="00076A05"/>
    <w:rsid w:val="000B34C6"/>
    <w:rsid w:val="000C7EAD"/>
    <w:rsid w:val="001049A5"/>
    <w:rsid w:val="00105D68"/>
    <w:rsid w:val="00132646"/>
    <w:rsid w:val="0013607B"/>
    <w:rsid w:val="00161C5C"/>
    <w:rsid w:val="001B1AF9"/>
    <w:rsid w:val="001F14E2"/>
    <w:rsid w:val="001F776E"/>
    <w:rsid w:val="00210E21"/>
    <w:rsid w:val="00220DCE"/>
    <w:rsid w:val="00296D36"/>
    <w:rsid w:val="002B700D"/>
    <w:rsid w:val="002F2146"/>
    <w:rsid w:val="00302BBC"/>
    <w:rsid w:val="00321DFB"/>
    <w:rsid w:val="003C0BDF"/>
    <w:rsid w:val="003F1A70"/>
    <w:rsid w:val="003F5EC6"/>
    <w:rsid w:val="004736B9"/>
    <w:rsid w:val="00515490"/>
    <w:rsid w:val="005A4C14"/>
    <w:rsid w:val="006017A7"/>
    <w:rsid w:val="00636359"/>
    <w:rsid w:val="00692E77"/>
    <w:rsid w:val="00694780"/>
    <w:rsid w:val="006A18D3"/>
    <w:rsid w:val="006B2647"/>
    <w:rsid w:val="006F17C2"/>
    <w:rsid w:val="00710810"/>
    <w:rsid w:val="00711DA7"/>
    <w:rsid w:val="00724130"/>
    <w:rsid w:val="00792137"/>
    <w:rsid w:val="007C2448"/>
    <w:rsid w:val="007D7127"/>
    <w:rsid w:val="0080732F"/>
    <w:rsid w:val="008205EF"/>
    <w:rsid w:val="008F0A25"/>
    <w:rsid w:val="00934C68"/>
    <w:rsid w:val="00941EC6"/>
    <w:rsid w:val="009760C3"/>
    <w:rsid w:val="0099321A"/>
    <w:rsid w:val="009D2C40"/>
    <w:rsid w:val="009E1322"/>
    <w:rsid w:val="00A06B22"/>
    <w:rsid w:val="00A34A0C"/>
    <w:rsid w:val="00BA6610"/>
    <w:rsid w:val="00BC62DF"/>
    <w:rsid w:val="00BD44C8"/>
    <w:rsid w:val="00C51F34"/>
    <w:rsid w:val="00C6101A"/>
    <w:rsid w:val="00C957A8"/>
    <w:rsid w:val="00CE35FA"/>
    <w:rsid w:val="00D01164"/>
    <w:rsid w:val="00D110BB"/>
    <w:rsid w:val="00D51B09"/>
    <w:rsid w:val="00D93C21"/>
    <w:rsid w:val="00DC165D"/>
    <w:rsid w:val="00DE1B65"/>
    <w:rsid w:val="00DE71B8"/>
    <w:rsid w:val="00DF39F0"/>
    <w:rsid w:val="00E0185E"/>
    <w:rsid w:val="00E22F24"/>
    <w:rsid w:val="00E65433"/>
    <w:rsid w:val="00E87974"/>
    <w:rsid w:val="00E95362"/>
    <w:rsid w:val="00EE2218"/>
    <w:rsid w:val="00EF0557"/>
    <w:rsid w:val="00F04EFF"/>
    <w:rsid w:val="00F17948"/>
    <w:rsid w:val="00F441AA"/>
    <w:rsid w:val="00F65761"/>
    <w:rsid w:val="00F75488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AB7A"/>
  <w15:chartTrackingRefBased/>
  <w15:docId w15:val="{6C832130-ECB7-4176-9363-E314BEBC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4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71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2C40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a6">
    <w:name w:val="Strong"/>
    <w:basedOn w:val="a0"/>
    <w:uiPriority w:val="22"/>
    <w:qFormat/>
    <w:rsid w:val="009D2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0ea10a24-431c-4610-a86e-38f66cfb406b" TargetMode="External"/><Relationship Id="rId18" Type="http://schemas.openxmlformats.org/officeDocument/2006/relationships/hyperlink" Target="https://noyemberyan.am/Pages/DocFlow/Default.aspx?a=v&amp;g=cffa7e72-3f4d-4c83-b7ba-6415f7566c58" TargetMode="External"/><Relationship Id="rId26" Type="http://schemas.openxmlformats.org/officeDocument/2006/relationships/hyperlink" Target="https://noyemberyan.am/Pages/DocFlow/Default.aspx?a=v&amp;g=c2b9f4b8-b7b1-4c1f-ba51-d4cf75795d45" TargetMode="External"/><Relationship Id="rId39" Type="http://schemas.openxmlformats.org/officeDocument/2006/relationships/hyperlink" Target="https://noyemberyan.am/Pages/DocFlow/Default.aspx?a=v&amp;g=e534510b-6791-4fbf-b5a6-daa811fe2739" TargetMode="External"/><Relationship Id="rId21" Type="http://schemas.openxmlformats.org/officeDocument/2006/relationships/hyperlink" Target="https://noyemberyan.am/Pages/DocFlow/Default.aspx?a=v&amp;g=ce54b808-77c3-46e2-af7b-d1f5ad6426f1" TargetMode="External"/><Relationship Id="rId34" Type="http://schemas.openxmlformats.org/officeDocument/2006/relationships/hyperlink" Target="https://noyemberyan.am/Pages/DocFlow/Default.aspx?a=v&amp;g=082ffbf5-b401-4e13-b14b-4bc579577a21" TargetMode="External"/><Relationship Id="rId7" Type="http://schemas.openxmlformats.org/officeDocument/2006/relationships/hyperlink" Target="https://noyemberyan.am/Pages/DocFlow/Default.aspx?a=v&amp;g=3eb83831-8d5d-43a8-b8fa-3b5602e8df9d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yemberyan.am/Pages/DocFlow/Default.aspx?a=v&amp;g=aa737dd9-a2b7-472e-8728-81d8374bee68" TargetMode="External"/><Relationship Id="rId20" Type="http://schemas.openxmlformats.org/officeDocument/2006/relationships/hyperlink" Target="https://noyemberyan.am/Pages/DocFlow/Default.aspx?a=v&amp;g=cd7f42bf-ff42-46f0-846a-deced732ca93" TargetMode="External"/><Relationship Id="rId29" Type="http://schemas.openxmlformats.org/officeDocument/2006/relationships/hyperlink" Target="https://noyemberyan.am/Pages/DocFlow/Default.aspx?a=v&amp;g=d529541c-16bd-4445-98ff-dec6941360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fb406f79-31e5-4c2a-bb99-b1366b73b329" TargetMode="External"/><Relationship Id="rId11" Type="http://schemas.openxmlformats.org/officeDocument/2006/relationships/hyperlink" Target="https://noyemberyan.am/Pages/DocFlow/Default.aspx?a=v&amp;g=0ea10a24-431c-4610-a86e-38f66cfb406b" TargetMode="External"/><Relationship Id="rId24" Type="http://schemas.openxmlformats.org/officeDocument/2006/relationships/hyperlink" Target="https://noyemberyan.am/Pages/DocFlow/Default.aspx?a=v&amp;g=de34c646-ca96-4b72-8406-183203b10230" TargetMode="External"/><Relationship Id="rId32" Type="http://schemas.openxmlformats.org/officeDocument/2006/relationships/hyperlink" Target="https://noyemberyan.am/Pages/DocFlow/Default.aspx?a=v&amp;g=1c120b89-7ea0-4cce-904f-560d9b825493" TargetMode="External"/><Relationship Id="rId37" Type="http://schemas.openxmlformats.org/officeDocument/2006/relationships/hyperlink" Target="https://noyemberyan.am/Pages/DocFlow/Default.aspx?a=v&amp;g=1c120b89-7ea0-4cce-904f-560d9b82549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noyemberyan.am/Pages/DocFlow/Default.aspx?a=v&amp;g=664c7189-25fc-4d1e-a9aa-c46adde025af" TargetMode="External"/><Relationship Id="rId15" Type="http://schemas.openxmlformats.org/officeDocument/2006/relationships/hyperlink" Target="https://noyemberyan.am/Pages/DocFlow/Default.aspx?a=v&amp;g=aa737dd9-a2b7-472e-8728-81d8374bee68" TargetMode="External"/><Relationship Id="rId23" Type="http://schemas.openxmlformats.org/officeDocument/2006/relationships/hyperlink" Target="https://noyemberyan.am/Pages/DocFlow/Default.aspx?a=v&amp;g=ce54b808-77c3-46e2-af7b-d1f5ad6426f1" TargetMode="External"/><Relationship Id="rId28" Type="http://schemas.openxmlformats.org/officeDocument/2006/relationships/hyperlink" Target="https://noyemberyan.am/Pages/DocFlow/Default.aspx?a=v&amp;g=4a1ae5e7-7c76-4953-ae20-3147f2a952d9" TargetMode="External"/><Relationship Id="rId36" Type="http://schemas.openxmlformats.org/officeDocument/2006/relationships/hyperlink" Target="https://noyemberyan.am/Pages/DocFlow/Default.aspx?a=v&amp;g=1c120b89-7ea0-4cce-904f-560d9b825493" TargetMode="External"/><Relationship Id="rId10" Type="http://schemas.openxmlformats.org/officeDocument/2006/relationships/hyperlink" Target="https://noyemberyan.am/Pages/DocFlow/Default.aspx?a=v&amp;g=0ea10a24-431c-4610-a86e-38f66cfb406b" TargetMode="External"/><Relationship Id="rId19" Type="http://schemas.openxmlformats.org/officeDocument/2006/relationships/hyperlink" Target="https://noyemberyan.am/Pages/DocFlow/Default.aspx?a=v&amp;g=db5bc4f1-3ae0-4e09-951f-dcdb23549db4" TargetMode="External"/><Relationship Id="rId31" Type="http://schemas.openxmlformats.org/officeDocument/2006/relationships/hyperlink" Target="https://noyemberyan.am/Pages/DocFlow/Default.aspx?a=v&amp;g=1c120b89-7ea0-4cce-904f-560d9b825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b3cc257f-4874-4050-b02f-6438c5f1e0dc" TargetMode="External"/><Relationship Id="rId14" Type="http://schemas.openxmlformats.org/officeDocument/2006/relationships/hyperlink" Target="https://noyemberyan.am/Pages/DocFlow/Default.aspx?a=v&amp;g=44c1df7b-9936-47f8-9634-0074221cdee4" TargetMode="External"/><Relationship Id="rId22" Type="http://schemas.openxmlformats.org/officeDocument/2006/relationships/hyperlink" Target="https://noyemberyan.am/Pages/DocFlow/Default.aspx?a=v&amp;g=ce54b808-77c3-46e2-af7b-d1f5ad6426f1" TargetMode="External"/><Relationship Id="rId27" Type="http://schemas.openxmlformats.org/officeDocument/2006/relationships/hyperlink" Target="https://noyemberyan.am/Pages/DocFlow/Default.aspx?a=v&amp;g=c2b9f4b8-b7b1-4c1f-ba51-d4cf75795d45" TargetMode="External"/><Relationship Id="rId30" Type="http://schemas.openxmlformats.org/officeDocument/2006/relationships/hyperlink" Target="https://noyemberyan.am/Pages/DocFlow/Default.aspx?a=v&amp;g=1c120b89-7ea0-4cce-904f-560d9b825493" TargetMode="External"/><Relationship Id="rId35" Type="http://schemas.openxmlformats.org/officeDocument/2006/relationships/hyperlink" Target="https://noyemberyan.am/Pages/DocFlow/Default.aspx?a=v&amp;g=aaa3849c-1865-4e51-931f-2b80a0ba056c" TargetMode="External"/><Relationship Id="rId8" Type="http://schemas.openxmlformats.org/officeDocument/2006/relationships/hyperlink" Target="https://noyemberyan.am/Pages/DocFlow/Default.aspx?a=v&amp;g=56c3a8f0-4304-4f57-9705-1f30b786e0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yemberyan.am/Pages/DocFlow/Default.aspx?a=v&amp;g=0ea10a24-431c-4610-a86e-38f66cfb406b" TargetMode="External"/><Relationship Id="rId17" Type="http://schemas.openxmlformats.org/officeDocument/2006/relationships/hyperlink" Target="https://noyemberyan.am/Pages/DocFlow/Default.aspx?a=v&amp;g=7b5884c4-4685-4cda-a5e0-0b76a2da41de" TargetMode="External"/><Relationship Id="rId25" Type="http://schemas.openxmlformats.org/officeDocument/2006/relationships/hyperlink" Target="https://noyemberyan.am/Pages/DocFlow/Default.aspx?a=v&amp;g=2ab04dbe-b2dd-45e1-b56a-a2b6c2ba9171" TargetMode="External"/><Relationship Id="rId33" Type="http://schemas.openxmlformats.org/officeDocument/2006/relationships/hyperlink" Target="https://noyemberyan.am/Pages/DocFlow/Default.aspx?a=v&amp;g=082ffbf5-b401-4e13-b14b-4bc579577a21" TargetMode="External"/><Relationship Id="rId38" Type="http://schemas.openxmlformats.org/officeDocument/2006/relationships/hyperlink" Target="https://noyemberyan.am/Pages/DocFlow/Default.aspx?a=v&amp;g=3e52de50-b4df-4be7-8419-c9a5eb6e3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21</Pages>
  <Words>5928</Words>
  <Characters>33795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94</cp:revision>
  <dcterms:created xsi:type="dcterms:W3CDTF">2025-03-23T11:32:00Z</dcterms:created>
  <dcterms:modified xsi:type="dcterms:W3CDTF">2025-08-01T08:47:00Z</dcterms:modified>
</cp:coreProperties>
</file>