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lang w:val="en-US"/>
        </w:rPr>
        <w:id w:val="1155180967"/>
        <w:docPartObj>
          <w:docPartGallery w:val="Cover Pages"/>
          <w:docPartUnique/>
        </w:docPartObj>
      </w:sdtPr>
      <w:sdtContent>
        <w:p w14:paraId="30168597" w14:textId="6D4C4B57" w:rsidR="00F20A7E" w:rsidRPr="00694FC2" w:rsidRDefault="00481947">
          <w:pPr>
            <w:rPr>
              <w:lang w:val="en-US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allowOverlap="1" wp14:anchorId="078176D1" wp14:editId="21C63E28">
                <wp:simplePos x="0" y="0"/>
                <wp:positionH relativeFrom="column">
                  <wp:posOffset>3028315</wp:posOffset>
                </wp:positionH>
                <wp:positionV relativeFrom="paragraph">
                  <wp:posOffset>149225</wp:posOffset>
                </wp:positionV>
                <wp:extent cx="1253490" cy="395605"/>
                <wp:effectExtent l="0" t="0" r="0" b="0"/>
                <wp:wrapNone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490" cy="395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39D7" w:rsidRPr="00694FC2">
            <w:rPr>
              <w:rFonts w:cs="Arial"/>
              <w:noProof/>
              <w:lang w:val="en-US" w:eastAsia="en-US"/>
            </w:rPr>
            <w:drawing>
              <wp:anchor distT="0" distB="0" distL="114300" distR="114300" simplePos="0" relativeHeight="251657216" behindDoc="0" locked="0" layoutInCell="1" allowOverlap="1" wp14:anchorId="359DF309" wp14:editId="76AB0729">
                <wp:simplePos x="0" y="0"/>
                <wp:positionH relativeFrom="page">
                  <wp:posOffset>2659380</wp:posOffset>
                </wp:positionH>
                <wp:positionV relativeFrom="paragraph">
                  <wp:posOffset>6350</wp:posOffset>
                </wp:positionV>
                <wp:extent cx="1007110" cy="575945"/>
                <wp:effectExtent l="19050" t="0" r="2540" b="167005"/>
                <wp:wrapThrough wrapText="bothSides">
                  <wp:wrapPolygon edited="0">
                    <wp:start x="-409" y="0"/>
                    <wp:lineTo x="-409" y="27863"/>
                    <wp:lineTo x="21654" y="27863"/>
                    <wp:lineTo x="21654" y="0"/>
                    <wp:lineTo x="-409" y="0"/>
                  </wp:wrapPolygon>
                </wp:wrapThrough>
                <wp:docPr id="12" name="Picture 1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7110" cy="5759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  <w:r w:rsidR="0026217B"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0CB7DB8A" wp14:editId="32FB49D5">
                    <wp:simplePos x="0" y="0"/>
                    <wp:positionH relativeFrom="page">
                      <wp:posOffset>461645</wp:posOffset>
                    </wp:positionH>
                    <wp:positionV relativeFrom="page">
                      <wp:posOffset>486410</wp:posOffset>
                    </wp:positionV>
                    <wp:extent cx="6659245" cy="9718675"/>
                    <wp:effectExtent l="4445" t="635" r="4445" b="0"/>
                    <wp:wrapNone/>
                    <wp:docPr id="6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659245" cy="9718675"/>
                              <a:chOff x="0" y="0"/>
                              <a:chExt cx="68580" cy="92717"/>
                            </a:xfrm>
                          </wpg:grpSpPr>
                          <wps:wsp>
                            <wps:cNvPr id="7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3152"/>
                                <a:ext cx="68580" cy="14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" name="Rectangl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4390"/>
                                <a:ext cx="68580" cy="183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-198712955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0E5EDF20" w14:textId="274C3374" w:rsidR="00E979ED" w:rsidRPr="005374BB" w:rsidRDefault="00E979ED">
                                      <w:pPr>
                                        <w:pStyle w:val="NoSpacing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</w:rPr>
                                      </w:pPr>
                                      <w:r w:rsidRPr="005374BB"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</w:rPr>
                                        <w:t>Ներկայացվում է Հայաստանի տարածքային զարգացման հիմնադրամ</w:t>
                                      </w:r>
                                    </w:p>
                                  </w:sdtContent>
                                </w:sdt>
                                <w:p w14:paraId="68A27510" w14:textId="4218E1F1" w:rsidR="00E979ED" w:rsidRPr="00FF1DCF" w:rsidRDefault="00E979ED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lang w:val="hy-AM"/>
                                    </w:rPr>
                                    <w:t>31 Մարտ, 2024</w:t>
                                  </w:r>
                                </w:p>
                              </w:txbxContent>
                            </wps:txbx>
                            <wps:bodyPr rot="0" vert="horz" wrap="square" lIns="457200" tIns="182880" rIns="457200" bIns="457200" anchor="b" anchorCtr="0" upright="1">
                              <a:noAutofit/>
                            </wps:bodyPr>
                          </wps:wsp>
                          <wps:wsp>
                            <wps:cNvPr id="10" name="Text Box 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" cy="731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mallCaps/>
                                      <w:color w:val="595959" w:themeColor="text1" w:themeTint="A6"/>
                                      <w:sz w:val="40"/>
                                      <w:szCs w:val="108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1703EC51" w14:textId="77777777" w:rsidR="00E979ED" w:rsidRPr="00096CC6" w:rsidRDefault="00E979ED" w:rsidP="00096CC6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smallCaps/>
                                          <w:color w:val="595959" w:themeColor="text1" w:themeTint="A6"/>
                                          <w:sz w:val="2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mallCaps/>
                                          <w:color w:val="595959" w:themeColor="text1" w:themeTint="A6"/>
                                          <w:sz w:val="40"/>
                                          <w:szCs w:val="108"/>
                                          <w:lang w:val="ru-RU"/>
                                        </w:rPr>
                                        <w:t>Քաղաքացիների Կարիքներին Արձագանքող Հանրային Ծառայություններ եվ Համայնքների Զարգացման Նախաձեռնություններ</w:t>
                                      </w:r>
                                    </w:p>
                                  </w:sdtContent>
                                </w:sdt>
                                <w:p w14:paraId="0C8D92D4" w14:textId="77777777" w:rsidR="00E979ED" w:rsidRPr="00AE6260" w:rsidRDefault="00E979ED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457200" tIns="457200" rIns="457200" bIns="45720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2" o:spid="_x0000_s1026" style="position:absolute;left:0;text-align:left;margin-left:36.35pt;margin-top:38.3pt;width:524.35pt;height:765.25pt;z-index:-251649536;mso-width-percent:882;mso-height-percent:909;mso-position-horizontal-relative:page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">
                    <v:rect id="Rectangle 120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Vc8MA&#10;AADaAAAADwAAAGRycy9kb3ducmV2LnhtbESPQWsCMRSE7wX/Q3hCb5pVqMpqlCpUemxVSr09Ns/N&#10;0s1L2GTdtb++EYQeh5n5hllteluLKzWhcqxgMs5AEBdOV1wqOB3fRgsQISJrrB2TghsF2KwHTyvM&#10;tev4k66HWIoE4ZCjAhOjz6UMhSGLYew8cfIurrEYk2xKqRvsEtzWcpplM2mx4rRg0NPOUPFzaK0C&#10;vz99nC9m67vZ7etl35ft92/VKvU87F+XICL18T/8aL9rBXO4X0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jVc8MAAADaAAAADwAAAAAAAAAAAAAAAACYAgAAZHJzL2Rv&#10;d25yZXYueG1sUEsFBgAAAAAEAAQA9QAAAIgDAAAAAA==&#10;" fillcolor="#4f81bd [3204]" stroked="f" strokeweight="2pt"/>
                    <v:rect id="Rectangle 121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V7sQA&#10;AADaAAAADwAAAGRycy9kb3ducmV2LnhtbESPQWvCQBSE7wX/w/KEXkQ3FlpqdA2xVGgpCNXo+ZF9&#10;JsHs27C7xvTfdwsFj8PMfMOsssG0oifnG8sK5rMEBHFpdcOVguKwnb6C8AFZY2uZFPyQh2w9elhh&#10;qu2Nv6nfh0pECPsUFdQhdKmUvqzJoJ/Zjjh6Z+sMhihdJbXDW4SbVj4lyYs02HBcqLGjt5rKy/5q&#10;FJzfr8X2y+4mG9fmx8/5844mJ1LqcTzkSxCBhnAP/7c/tIIF/F2JN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jVe7EAAAA2gAAAA8AAAAAAAAAAAAAAAAAmAIAAGRycy9k&#10;b3ducmV2LnhtbFBLBQYAAAAABAAEAPUAAACJAwAAAAA=&#10;" fillcolor="#c0504d [3205]" stroked="f" strokeweight="2pt">
                      <v:textbox inset="36pt,14.4pt,36pt,36pt">
                        <w:txbxContent>
                          <w:sdt>
                            <w:sdt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alias w:val="Author"/>
                              <w:tag w:val=""/>
                              <w:id w:val="-198712955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0E5EDF20" w14:textId="274C3374" w:rsidR="00E979ED" w:rsidRPr="005374BB" w:rsidRDefault="00E979E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</w:pPr>
                                <w:r w:rsidRPr="005374BB">
                                  <w:rPr>
                                    <w:rFonts w:ascii="Arial" w:hAnsi="Arial" w:cs="Arial"/>
                                    <w:color w:val="FFFFFF" w:themeColor="background1"/>
                                  </w:rPr>
                                  <w:t>Ներկայացվում է Հայաստանի տարածքային զարգացման հիմնադրամ</w:t>
                                </w:r>
                              </w:p>
                            </w:sdtContent>
                          </w:sdt>
                          <w:p w14:paraId="68A27510" w14:textId="4218E1F1" w:rsidR="00E979ED" w:rsidRPr="00FF1DCF" w:rsidRDefault="00E979ED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hy-AM"/>
                              </w:rPr>
                              <w:t>31 Մարտ, 2024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vScUA&#10;AADbAAAADwAAAGRycy9kb3ducmV2LnhtbESPQWvCQBCF74X+h2UKvdWNRUqJriKiULCXGrE9jtkx&#10;G8zOhuxqor++cyj0NsN78943s8XgG3WlLtaBDYxHGSjiMtiaKwP7YvPyDiomZItNYDJwowiL+ePD&#10;DHMbev6i6y5VSkI45mjApdTmWsfSkcc4Ci2xaKfQeUyydpW2HfYS7hv9mmVv2mPN0uCwpZWj8ry7&#10;eAOb7+HIxX27dz/r9aS/HEs+FJ/GPD8NyymoREP6N/9df1jBF3r5RQb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m9JxQAAANsAAAAPAAAAAAAAAAAAAAAAAJgCAABkcnMv&#10;ZG93bnJldi54bWxQSwUGAAAAAAQABAD1AAAAigM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mallCaps/>
                                <w:color w:val="595959" w:themeColor="text1" w:themeTint="A6"/>
                                <w:sz w:val="40"/>
                                <w:szCs w:val="108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703EC51" w14:textId="77777777" w:rsidR="00E979ED" w:rsidRPr="00096CC6" w:rsidRDefault="00E979ED" w:rsidP="00096CC6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smallCaps/>
                                    <w:color w:val="595959" w:themeColor="text1" w:themeTint="A6"/>
                                    <w:sz w:val="2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smallCaps/>
                                    <w:color w:val="595959" w:themeColor="text1" w:themeTint="A6"/>
                                    <w:sz w:val="40"/>
                                    <w:szCs w:val="108"/>
                                    <w:lang w:val="ru-RU"/>
                                  </w:rPr>
                                  <w:t>Քաղաքացիների Կարիքներին Արձագանքող Հանրային Ծառայություններ եվ Համայնքների Զարգացման Նախաձեռնություններ</w:t>
                                </w:r>
                              </w:p>
                            </w:sdtContent>
                          </w:sdt>
                          <w:p w14:paraId="0C8D92D4" w14:textId="77777777" w:rsidR="00E979ED" w:rsidRPr="00AE6260" w:rsidRDefault="00E979E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B0FCC84" w14:textId="49DD0FAE" w:rsidR="00F20A7E" w:rsidRPr="00694FC2" w:rsidRDefault="005E60B6">
          <w:pPr>
            <w:spacing w:line="240" w:lineRule="auto"/>
            <w:jc w:val="left"/>
            <w:rPr>
              <w:lang w:val="en-US"/>
            </w:rPr>
          </w:pPr>
        </w:p>
      </w:sdtContent>
    </w:sdt>
    <w:p w14:paraId="5825DBEA" w14:textId="3F371F39" w:rsidR="00557DD6" w:rsidRPr="00694FC2" w:rsidRDefault="0026217B" w:rsidP="00557DD6">
      <w:pPr>
        <w:rPr>
          <w:rFonts w:cs="Arial"/>
          <w:sz w:val="2"/>
          <w:lang w:val="en-US"/>
        </w:rPr>
      </w:pPr>
      <w:r>
        <w:rPr>
          <w:rFonts w:cs="Arial"/>
          <w:noProof/>
          <w:sz w:val="2"/>
          <w:lang w:val="en-US"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46DE5AC" wp14:editId="3F47C401">
                <wp:simplePos x="0" y="0"/>
                <wp:positionH relativeFrom="margin">
                  <wp:align>left</wp:align>
                </wp:positionH>
                <wp:positionV relativeFrom="paragraph">
                  <wp:posOffset>4004945</wp:posOffset>
                </wp:positionV>
                <wp:extent cx="6216650" cy="320675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320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4055A" w14:textId="77777777" w:rsidR="00E979ED" w:rsidRPr="0082159F" w:rsidRDefault="00E979ED" w:rsidP="00081AB4">
                            <w:pPr>
                              <w:jc w:val="left"/>
                              <w:rPr>
                                <w:rFonts w:cs="Arial"/>
                                <w:color w:val="1F497D" w:themeColor="text2"/>
                                <w:sz w:val="29"/>
                                <w:szCs w:val="29"/>
                                <w:lang w:val="hy-AM"/>
                              </w:rPr>
                            </w:pPr>
                            <w:r w:rsidRPr="00FF1DCF">
                              <w:rPr>
                                <w:rFonts w:cs="Arial"/>
                                <w:color w:val="1F497D" w:themeColor="text2"/>
                                <w:sz w:val="29"/>
                                <w:szCs w:val="29"/>
                                <w:lang w:val="en-US"/>
                              </w:rPr>
                              <w:t>LGDRP/TA/CQS-2023/005</w:t>
                            </w:r>
                            <w:r>
                              <w:rPr>
                                <w:rFonts w:cs="Arial"/>
                                <w:color w:val="1F497D" w:themeColor="text2"/>
                                <w:sz w:val="29"/>
                                <w:szCs w:val="29"/>
                                <w:lang w:val="hy-AM"/>
                              </w:rPr>
                              <w:t>/1</w:t>
                            </w:r>
                          </w:p>
                          <w:p w14:paraId="14CE41E9" w14:textId="77777777" w:rsidR="00E979ED" w:rsidRPr="00FF1DCF" w:rsidRDefault="00E979ED" w:rsidP="00081AB4">
                            <w:pPr>
                              <w:jc w:val="left"/>
                              <w:rPr>
                                <w:rFonts w:cs="Arial"/>
                                <w:color w:val="1F497D" w:themeColor="text2"/>
                                <w:sz w:val="29"/>
                                <w:szCs w:val="29"/>
                                <w:lang w:val="en-US"/>
                              </w:rPr>
                            </w:pPr>
                          </w:p>
                          <w:p w14:paraId="47C356EB" w14:textId="77777777" w:rsidR="00E979ED" w:rsidRPr="00FF1DCF" w:rsidRDefault="00E979ED" w:rsidP="00081AB4">
                            <w:pPr>
                              <w:jc w:val="left"/>
                              <w:rPr>
                                <w:rFonts w:cs="Arial"/>
                                <w:color w:val="1F497D" w:themeColor="text2"/>
                                <w:sz w:val="29"/>
                                <w:szCs w:val="29"/>
                                <w:lang w:val="en-US"/>
                              </w:rPr>
                            </w:pPr>
                          </w:p>
                          <w:p w14:paraId="3E2F9764" w14:textId="03C0C0B5" w:rsidR="00E979ED" w:rsidRDefault="00E979ED" w:rsidP="00A91F67">
                            <w:pPr>
                              <w:jc w:val="left"/>
                              <w:rPr>
                                <w:rFonts w:cs="Arial"/>
                                <w:color w:val="1F497D" w:themeColor="text2"/>
                                <w:sz w:val="25"/>
                                <w:szCs w:val="21"/>
                                <w:lang w:val="hy-AM"/>
                              </w:rPr>
                            </w:pPr>
                            <w:r>
                              <w:rPr>
                                <w:rFonts w:cs="Arial"/>
                                <w:color w:val="1F497D" w:themeColor="text2"/>
                                <w:sz w:val="25"/>
                                <w:szCs w:val="21"/>
                                <w:lang w:val="hy-AM"/>
                              </w:rPr>
                              <w:t>Ենթաառաջադրանք 1.</w:t>
                            </w:r>
                          </w:p>
                          <w:p w14:paraId="0BBACBCA" w14:textId="4694312E" w:rsidR="00E979ED" w:rsidRPr="00A91F67" w:rsidRDefault="00E979ED" w:rsidP="00A91F67">
                            <w:pPr>
                              <w:jc w:val="left"/>
                              <w:rPr>
                                <w:rFonts w:cs="Arial"/>
                                <w:color w:val="1F497D" w:themeColor="text2"/>
                                <w:sz w:val="25"/>
                                <w:szCs w:val="21"/>
                                <w:lang w:val="hy-AM"/>
                              </w:rPr>
                            </w:pPr>
                            <w:r w:rsidRPr="00A91F67">
                              <w:rPr>
                                <w:rFonts w:cs="Arial"/>
                                <w:color w:val="1F497D" w:themeColor="text2"/>
                                <w:sz w:val="25"/>
                                <w:szCs w:val="21"/>
                                <w:lang w:val="hy-AM"/>
                              </w:rPr>
                              <w:t>Հանրային խնդիրների վերհանման և համայնքային ծառայություններից գոհունակության վերաբերյալ</w:t>
                            </w:r>
                            <w:r w:rsidRPr="00E35333">
                              <w:rPr>
                                <w:rFonts w:cs="Arial"/>
                                <w:color w:val="1F497D" w:themeColor="text2"/>
                                <w:sz w:val="25"/>
                                <w:szCs w:val="21"/>
                                <w:lang w:val="hy-AM"/>
                              </w:rPr>
                              <w:t xml:space="preserve"> </w:t>
                            </w:r>
                            <w:r w:rsidRPr="00A91F67">
                              <w:rPr>
                                <w:rFonts w:cs="Arial"/>
                                <w:color w:val="1F497D" w:themeColor="text2"/>
                                <w:sz w:val="25"/>
                                <w:szCs w:val="21"/>
                                <w:lang w:val="hy-AM"/>
                              </w:rPr>
                              <w:t>հասարակական կարծիքի ուսումնասիրության</w:t>
                            </w:r>
                          </w:p>
                          <w:p w14:paraId="05C47176" w14:textId="77777777" w:rsidR="00E979ED" w:rsidRDefault="00E979ED" w:rsidP="00A91F67">
                            <w:pPr>
                              <w:jc w:val="left"/>
                              <w:rPr>
                                <w:rFonts w:cs="Arial"/>
                                <w:color w:val="1F497D" w:themeColor="text2"/>
                                <w:sz w:val="21"/>
                                <w:szCs w:val="21"/>
                                <w:lang w:val="hy-AM"/>
                              </w:rPr>
                            </w:pPr>
                          </w:p>
                          <w:p w14:paraId="39F929E8" w14:textId="7663536E" w:rsidR="00E979ED" w:rsidRPr="00A91F67" w:rsidRDefault="00E979ED" w:rsidP="00A91F67">
                            <w:pPr>
                              <w:jc w:val="left"/>
                              <w:rPr>
                                <w:rFonts w:cs="Arial"/>
                                <w:b/>
                                <w:color w:val="1F497D" w:themeColor="text2"/>
                                <w:sz w:val="21"/>
                                <w:szCs w:val="21"/>
                                <w:lang w:val="hy-AM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1F497D" w:themeColor="text2"/>
                                <w:sz w:val="25"/>
                                <w:szCs w:val="21"/>
                                <w:lang w:val="hy-AM"/>
                              </w:rPr>
                              <w:t xml:space="preserve">ՆՈՅԵՄԲԵՐՅԱՆ </w:t>
                            </w:r>
                            <w:r>
                              <w:rPr>
                                <w:rFonts w:cs="Arial"/>
                                <w:color w:val="1F497D" w:themeColor="text2"/>
                                <w:sz w:val="25"/>
                                <w:szCs w:val="21"/>
                                <w:lang w:val="hy-AM"/>
                              </w:rPr>
                              <w:t>համայնքի տնյալների քաղվածք</w:t>
                            </w:r>
                          </w:p>
                          <w:p w14:paraId="4A6A326B" w14:textId="130412D0" w:rsidR="00E979ED" w:rsidRPr="005830C7" w:rsidRDefault="00E979ED" w:rsidP="00FF1DCF">
                            <w:pPr>
                              <w:jc w:val="left"/>
                              <w:rPr>
                                <w:rFonts w:cs="Arial"/>
                                <w:color w:val="1F497D" w:themeColor="text2"/>
                                <w:sz w:val="21"/>
                                <w:szCs w:val="21"/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0;margin-top:315.35pt;width:489.5pt;height:252.5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" filled="f" stroked="f" strokeweight="2pt">
                <v:path arrowok="t"/>
                <v:textbox>
                  <w:txbxContent>
                    <w:p w14:paraId="6584055A" w14:textId="77777777" w:rsidR="00E979ED" w:rsidRPr="0082159F" w:rsidRDefault="00E979ED" w:rsidP="00081AB4">
                      <w:pPr>
                        <w:jc w:val="left"/>
                        <w:rPr>
                          <w:rFonts w:cs="Arial"/>
                          <w:color w:val="1F497D" w:themeColor="text2"/>
                          <w:sz w:val="29"/>
                          <w:szCs w:val="29"/>
                          <w:lang w:val="hy-AM"/>
                        </w:rPr>
                      </w:pPr>
                      <w:r w:rsidRPr="00FF1DCF">
                        <w:rPr>
                          <w:rFonts w:cs="Arial"/>
                          <w:color w:val="1F497D" w:themeColor="text2"/>
                          <w:sz w:val="29"/>
                          <w:szCs w:val="29"/>
                          <w:lang w:val="en-US"/>
                        </w:rPr>
                        <w:t>LGDRP/TA/CQS-2023/005</w:t>
                      </w:r>
                      <w:r>
                        <w:rPr>
                          <w:rFonts w:cs="Arial"/>
                          <w:color w:val="1F497D" w:themeColor="text2"/>
                          <w:sz w:val="29"/>
                          <w:szCs w:val="29"/>
                          <w:lang w:val="hy-AM"/>
                        </w:rPr>
                        <w:t>/1</w:t>
                      </w:r>
                    </w:p>
                    <w:p w14:paraId="14CE41E9" w14:textId="77777777" w:rsidR="00E979ED" w:rsidRPr="00FF1DCF" w:rsidRDefault="00E979ED" w:rsidP="00081AB4">
                      <w:pPr>
                        <w:jc w:val="left"/>
                        <w:rPr>
                          <w:rFonts w:cs="Arial"/>
                          <w:color w:val="1F497D" w:themeColor="text2"/>
                          <w:sz w:val="29"/>
                          <w:szCs w:val="29"/>
                          <w:lang w:val="en-US"/>
                        </w:rPr>
                      </w:pPr>
                    </w:p>
                    <w:p w14:paraId="47C356EB" w14:textId="77777777" w:rsidR="00E979ED" w:rsidRPr="00FF1DCF" w:rsidRDefault="00E979ED" w:rsidP="00081AB4">
                      <w:pPr>
                        <w:jc w:val="left"/>
                        <w:rPr>
                          <w:rFonts w:cs="Arial"/>
                          <w:color w:val="1F497D" w:themeColor="text2"/>
                          <w:sz w:val="29"/>
                          <w:szCs w:val="29"/>
                          <w:lang w:val="en-US"/>
                        </w:rPr>
                      </w:pPr>
                    </w:p>
                    <w:p w14:paraId="3E2F9764" w14:textId="03C0C0B5" w:rsidR="00E979ED" w:rsidRDefault="00E979ED" w:rsidP="00A91F67">
                      <w:pPr>
                        <w:jc w:val="left"/>
                        <w:rPr>
                          <w:rFonts w:cs="Arial"/>
                          <w:color w:val="1F497D" w:themeColor="text2"/>
                          <w:sz w:val="25"/>
                          <w:szCs w:val="21"/>
                          <w:lang w:val="hy-AM"/>
                        </w:rPr>
                      </w:pPr>
                      <w:r>
                        <w:rPr>
                          <w:rFonts w:cs="Arial"/>
                          <w:color w:val="1F497D" w:themeColor="text2"/>
                          <w:sz w:val="25"/>
                          <w:szCs w:val="21"/>
                          <w:lang w:val="hy-AM"/>
                        </w:rPr>
                        <w:t>Ենթաառաջադրանք 1.</w:t>
                      </w:r>
                    </w:p>
                    <w:p w14:paraId="0BBACBCA" w14:textId="4694312E" w:rsidR="00E979ED" w:rsidRPr="00A91F67" w:rsidRDefault="00E979ED" w:rsidP="00A91F67">
                      <w:pPr>
                        <w:jc w:val="left"/>
                        <w:rPr>
                          <w:rFonts w:cs="Arial"/>
                          <w:color w:val="1F497D" w:themeColor="text2"/>
                          <w:sz w:val="25"/>
                          <w:szCs w:val="21"/>
                          <w:lang w:val="hy-AM"/>
                        </w:rPr>
                      </w:pPr>
                      <w:r w:rsidRPr="00A91F67">
                        <w:rPr>
                          <w:rFonts w:cs="Arial"/>
                          <w:color w:val="1F497D" w:themeColor="text2"/>
                          <w:sz w:val="25"/>
                          <w:szCs w:val="21"/>
                          <w:lang w:val="hy-AM"/>
                        </w:rPr>
                        <w:t>Հանրային խնդիրների վերհանման և համայնքային ծառայություններից գոհունակության վերաբերյալ</w:t>
                      </w:r>
                      <w:r w:rsidRPr="00E35333">
                        <w:rPr>
                          <w:rFonts w:cs="Arial"/>
                          <w:color w:val="1F497D" w:themeColor="text2"/>
                          <w:sz w:val="25"/>
                          <w:szCs w:val="21"/>
                          <w:lang w:val="hy-AM"/>
                        </w:rPr>
                        <w:t xml:space="preserve"> </w:t>
                      </w:r>
                      <w:r w:rsidRPr="00A91F67">
                        <w:rPr>
                          <w:rFonts w:cs="Arial"/>
                          <w:color w:val="1F497D" w:themeColor="text2"/>
                          <w:sz w:val="25"/>
                          <w:szCs w:val="21"/>
                          <w:lang w:val="hy-AM"/>
                        </w:rPr>
                        <w:t>հասարակական կարծիքի ուսումնասիրության</w:t>
                      </w:r>
                    </w:p>
                    <w:p w14:paraId="05C47176" w14:textId="77777777" w:rsidR="00E979ED" w:rsidRDefault="00E979ED" w:rsidP="00A91F67">
                      <w:pPr>
                        <w:jc w:val="left"/>
                        <w:rPr>
                          <w:rFonts w:cs="Arial"/>
                          <w:color w:val="1F497D" w:themeColor="text2"/>
                          <w:sz w:val="21"/>
                          <w:szCs w:val="21"/>
                          <w:lang w:val="hy-AM"/>
                        </w:rPr>
                      </w:pPr>
                    </w:p>
                    <w:p w14:paraId="39F929E8" w14:textId="7663536E" w:rsidR="00E979ED" w:rsidRPr="00A91F67" w:rsidRDefault="00E979ED" w:rsidP="00A91F67">
                      <w:pPr>
                        <w:jc w:val="left"/>
                        <w:rPr>
                          <w:rFonts w:cs="Arial"/>
                          <w:b/>
                          <w:color w:val="1F497D" w:themeColor="text2"/>
                          <w:sz w:val="21"/>
                          <w:szCs w:val="21"/>
                          <w:lang w:val="hy-AM"/>
                        </w:rPr>
                      </w:pPr>
                      <w:r>
                        <w:rPr>
                          <w:rFonts w:cs="Arial"/>
                          <w:b/>
                          <w:color w:val="1F497D" w:themeColor="text2"/>
                          <w:sz w:val="25"/>
                          <w:szCs w:val="21"/>
                          <w:lang w:val="hy-AM"/>
                        </w:rPr>
                        <w:t xml:space="preserve">ՆՈՅԵՄԲԵՐՅԱՆ </w:t>
                      </w:r>
                      <w:r>
                        <w:rPr>
                          <w:rFonts w:cs="Arial"/>
                          <w:color w:val="1F497D" w:themeColor="text2"/>
                          <w:sz w:val="25"/>
                          <w:szCs w:val="21"/>
                          <w:lang w:val="hy-AM"/>
                        </w:rPr>
                        <w:t>համայնքի տնյալների քաղվածք</w:t>
                      </w:r>
                    </w:p>
                    <w:p w14:paraId="4A6A326B" w14:textId="130412D0" w:rsidR="00E979ED" w:rsidRPr="005830C7" w:rsidRDefault="00E979ED" w:rsidP="00FF1DCF">
                      <w:pPr>
                        <w:jc w:val="left"/>
                        <w:rPr>
                          <w:rFonts w:cs="Arial"/>
                          <w:color w:val="1F497D" w:themeColor="text2"/>
                          <w:sz w:val="21"/>
                          <w:szCs w:val="21"/>
                          <w:lang w:val="hy-AM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727281" w14:textId="77777777" w:rsidR="00266630" w:rsidRPr="00A139D7" w:rsidRDefault="00266630" w:rsidP="00093BAB">
      <w:pPr>
        <w:rPr>
          <w:rFonts w:cs="Arial"/>
          <w:sz w:val="2"/>
          <w:lang w:val="hy-AM"/>
        </w:rPr>
        <w:sectPr w:rsidR="00266630" w:rsidRPr="00A139D7" w:rsidSect="00E756CF">
          <w:footerReference w:type="even" r:id="rId12"/>
          <w:footerReference w:type="first" r:id="rId13"/>
          <w:pgSz w:w="11906" w:h="16838"/>
          <w:pgMar w:top="709" w:right="567" w:bottom="567" w:left="1361" w:header="709" w:footer="541" w:gutter="0"/>
          <w:pgNumType w:start="0"/>
          <w:cols w:space="708"/>
          <w:titlePg/>
          <w:docGrid w:linePitch="360"/>
        </w:sectPr>
      </w:pPr>
    </w:p>
    <w:p w14:paraId="249F982E" w14:textId="77777777" w:rsidR="00266630" w:rsidRPr="00694FC2" w:rsidRDefault="00266630" w:rsidP="00FB674A">
      <w:pPr>
        <w:rPr>
          <w:rFonts w:cs="Arial"/>
          <w:sz w:val="2"/>
          <w:lang w:val="en-US"/>
        </w:rPr>
      </w:pPr>
    </w:p>
    <w:p w14:paraId="199DE3F8" w14:textId="77777777" w:rsidR="002971B4" w:rsidRPr="00694FC2" w:rsidRDefault="002971B4" w:rsidP="002971B4">
      <w:pPr>
        <w:rPr>
          <w:rFonts w:cs="Arial"/>
          <w:sz w:val="2"/>
          <w:szCs w:val="21"/>
          <w:lang w:val="en-US"/>
        </w:rPr>
      </w:pPr>
    </w:p>
    <w:p w14:paraId="593F70F7" w14:textId="77777777" w:rsidR="002971B4" w:rsidRPr="00694FC2" w:rsidRDefault="002971B4" w:rsidP="002971B4">
      <w:pPr>
        <w:jc w:val="center"/>
        <w:rPr>
          <w:rFonts w:cs="Arial"/>
          <w:sz w:val="3"/>
          <w:szCs w:val="21"/>
          <w:lang w:val="en-US"/>
        </w:rPr>
      </w:pPr>
    </w:p>
    <w:p w14:paraId="71DDA5B2" w14:textId="77777777" w:rsidR="002971B4" w:rsidRPr="00FF1DCF" w:rsidRDefault="00FF1DCF" w:rsidP="002971B4">
      <w:pPr>
        <w:jc w:val="center"/>
        <w:rPr>
          <w:rFonts w:cs="Arial"/>
          <w:b/>
          <w:spacing w:val="40"/>
          <w:sz w:val="19"/>
          <w:szCs w:val="19"/>
          <w:u w:val="single"/>
          <w:lang w:val="hy-AM"/>
        </w:rPr>
      </w:pPr>
      <w:r w:rsidRPr="00FF1DCF">
        <w:rPr>
          <w:rFonts w:cs="Arial"/>
          <w:b/>
          <w:spacing w:val="40"/>
          <w:sz w:val="19"/>
          <w:szCs w:val="19"/>
          <w:u w:val="single"/>
          <w:lang w:val="hy-AM"/>
        </w:rPr>
        <w:t>Բովանդակություն</w:t>
      </w:r>
    </w:p>
    <w:p w14:paraId="5F2A8211" w14:textId="77777777" w:rsidR="002971B4" w:rsidRPr="00694FC2" w:rsidRDefault="002971B4" w:rsidP="008355FB">
      <w:pPr>
        <w:rPr>
          <w:rFonts w:cs="Arial"/>
          <w:b/>
          <w:sz w:val="2"/>
          <w:szCs w:val="21"/>
          <w:lang w:val="en-US"/>
        </w:rPr>
      </w:pPr>
    </w:p>
    <w:p w14:paraId="5D492FA8" w14:textId="77777777" w:rsidR="005926E6" w:rsidRDefault="00023E63">
      <w:pPr>
        <w:pStyle w:val="TOC1"/>
        <w:rPr>
          <w:rFonts w:asciiTheme="minorHAnsi" w:eastAsiaTheme="minorEastAsia" w:hAnsiTheme="minorHAnsi" w:cstheme="minorBidi"/>
          <w:b w:val="0"/>
          <w:smallCaps w:val="0"/>
          <w:sz w:val="22"/>
          <w:szCs w:val="22"/>
          <w:u w:val="none"/>
          <w:lang w:eastAsia="en-US"/>
        </w:rPr>
      </w:pPr>
      <w:r w:rsidRPr="00694FC2">
        <w:rPr>
          <w:rFonts w:cs="Arial"/>
          <w:szCs w:val="21"/>
        </w:rPr>
        <w:fldChar w:fldCharType="begin"/>
      </w:r>
      <w:r w:rsidR="002E6A6E" w:rsidRPr="00694FC2">
        <w:rPr>
          <w:rFonts w:cs="Arial"/>
          <w:szCs w:val="21"/>
        </w:rPr>
        <w:instrText xml:space="preserve"> TOC \o "1-4" \h \z \u </w:instrText>
      </w:r>
      <w:r w:rsidRPr="00694FC2">
        <w:rPr>
          <w:rFonts w:cs="Arial"/>
          <w:szCs w:val="21"/>
        </w:rPr>
        <w:fldChar w:fldCharType="separate"/>
      </w:r>
      <w:hyperlink w:anchor="_Toc174115361" w:history="1">
        <w:r w:rsidR="005926E6" w:rsidRPr="004C4A01">
          <w:rPr>
            <w:rStyle w:val="Hyperlink"/>
          </w:rPr>
          <w:t>1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szCs w:val="22"/>
            <w:u w:val="none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Ներածություն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_Toc174115361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3</w:t>
        </w:r>
        <w:r w:rsidR="005926E6">
          <w:rPr>
            <w:webHidden/>
          </w:rPr>
          <w:fldChar w:fldCharType="end"/>
        </w:r>
      </w:hyperlink>
    </w:p>
    <w:p w14:paraId="5BB627A8" w14:textId="77777777" w:rsidR="005926E6" w:rsidRDefault="005E60B6">
      <w:pPr>
        <w:pStyle w:val="TOC2"/>
        <w:rPr>
          <w:rFonts w:asciiTheme="minorHAnsi" w:eastAsiaTheme="minorEastAsia" w:hAnsiTheme="minorHAnsi" w:cstheme="minorBidi"/>
          <w:b w:val="0"/>
          <w:smallCaps w:val="0"/>
          <w:sz w:val="22"/>
          <w:lang w:eastAsia="en-US"/>
        </w:rPr>
      </w:pPr>
      <w:hyperlink w:anchor="_Toc174115362" w:history="1">
        <w:r w:rsidR="005926E6" w:rsidRPr="004C4A01">
          <w:rPr>
            <w:rStyle w:val="Hyperlink"/>
            <w:lang w:val="hy-AM"/>
          </w:rPr>
          <w:t>1.1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Առաջադրանքի Նկարագիրը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_Toc174115362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3</w:t>
        </w:r>
        <w:r w:rsidR="005926E6">
          <w:rPr>
            <w:webHidden/>
          </w:rPr>
          <w:fldChar w:fldCharType="end"/>
        </w:r>
      </w:hyperlink>
    </w:p>
    <w:p w14:paraId="761C39E2" w14:textId="77777777" w:rsidR="005926E6" w:rsidRDefault="005E60B6">
      <w:pPr>
        <w:pStyle w:val="TOC1"/>
        <w:rPr>
          <w:rFonts w:asciiTheme="minorHAnsi" w:eastAsiaTheme="minorEastAsia" w:hAnsiTheme="minorHAnsi" w:cstheme="minorBidi"/>
          <w:b w:val="0"/>
          <w:smallCaps w:val="0"/>
          <w:sz w:val="22"/>
          <w:szCs w:val="22"/>
          <w:u w:val="none"/>
          <w:lang w:eastAsia="en-US"/>
        </w:rPr>
      </w:pPr>
      <w:hyperlink w:anchor="_Toc174115363" w:history="1">
        <w:r w:rsidR="005926E6" w:rsidRPr="004C4A01">
          <w:rPr>
            <w:rStyle w:val="Hyperlink"/>
          </w:rPr>
          <w:t>2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szCs w:val="22"/>
            <w:u w:val="none"/>
            <w:lang w:eastAsia="en-US"/>
          </w:rPr>
          <w:tab/>
        </w:r>
        <w:r w:rsidR="005926E6" w:rsidRPr="004C4A01">
          <w:rPr>
            <w:rStyle w:val="Hyperlink"/>
          </w:rPr>
          <w:t>Հետազոտության Արդյունքները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_Toc174115363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5</w:t>
        </w:r>
        <w:r w:rsidR="005926E6">
          <w:rPr>
            <w:webHidden/>
          </w:rPr>
          <w:fldChar w:fldCharType="end"/>
        </w:r>
      </w:hyperlink>
    </w:p>
    <w:p w14:paraId="33E59BD9" w14:textId="77777777" w:rsidR="005926E6" w:rsidRDefault="005E60B6">
      <w:pPr>
        <w:pStyle w:val="TOC2"/>
        <w:rPr>
          <w:rFonts w:asciiTheme="minorHAnsi" w:eastAsiaTheme="minorEastAsia" w:hAnsiTheme="minorHAnsi" w:cstheme="minorBidi"/>
          <w:b w:val="0"/>
          <w:smallCaps w:val="0"/>
          <w:sz w:val="22"/>
          <w:lang w:eastAsia="en-US"/>
        </w:rPr>
      </w:pPr>
      <w:hyperlink w:anchor="_Toc174115364" w:history="1">
        <w:r w:rsidR="005926E6" w:rsidRPr="004C4A01">
          <w:rPr>
            <w:rStyle w:val="Hyperlink"/>
            <w:lang w:val="hy-AM"/>
          </w:rPr>
          <w:t>2.1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Բնակիչ-ՏԻՄ Առնչությունները եվ Համայնքային Կառույցներին Բնակչության Մասնակցությունը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_Toc174115364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5</w:t>
        </w:r>
        <w:r w:rsidR="005926E6">
          <w:rPr>
            <w:webHidden/>
          </w:rPr>
          <w:fldChar w:fldCharType="end"/>
        </w:r>
      </w:hyperlink>
    </w:p>
    <w:p w14:paraId="0A989A58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65" w:history="1">
        <w:r w:rsidR="005926E6" w:rsidRPr="004C4A01">
          <w:rPr>
            <w:rStyle w:val="Hyperlink"/>
            <w:lang w:val="hy-AM"/>
          </w:rPr>
          <w:t>2.1.1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Համայնքի ղեկավարի հետ առնչությունները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_Toc174115365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5</w:t>
        </w:r>
        <w:r w:rsidR="005926E6">
          <w:rPr>
            <w:webHidden/>
          </w:rPr>
          <w:fldChar w:fldCharType="end"/>
        </w:r>
      </w:hyperlink>
    </w:p>
    <w:p w14:paraId="1B65D286" w14:textId="77777777" w:rsidR="005926E6" w:rsidRDefault="005E60B6">
      <w:pPr>
        <w:pStyle w:val="TOC4"/>
        <w:rPr>
          <w:rFonts w:asciiTheme="minorHAnsi" w:eastAsiaTheme="minorEastAsia" w:hAnsiTheme="minorHAnsi" w:cstheme="minorBidi"/>
          <w:i w:val="0"/>
          <w:sz w:val="22"/>
          <w:szCs w:val="22"/>
          <w:lang w:val="en-US" w:eastAsia="en-US"/>
        </w:rPr>
      </w:pPr>
      <w:hyperlink w:anchor="_Toc174115366" w:history="1">
        <w:r w:rsidR="005926E6" w:rsidRPr="004C4A01">
          <w:rPr>
            <w:rStyle w:val="Hyperlink"/>
          </w:rPr>
          <w:t>2.1.1.1</w:t>
        </w:r>
        <w:r w:rsidR="005926E6">
          <w:rPr>
            <w:rFonts w:asciiTheme="minorHAnsi" w:eastAsiaTheme="minorEastAsia" w:hAnsiTheme="minorHAnsi" w:cstheme="minorBidi"/>
            <w:i w:val="0"/>
            <w:sz w:val="22"/>
            <w:szCs w:val="22"/>
            <w:lang w:val="en-US" w:eastAsia="en-US"/>
          </w:rPr>
          <w:tab/>
        </w:r>
        <w:r w:rsidR="005926E6" w:rsidRPr="004C4A01">
          <w:rPr>
            <w:rStyle w:val="Hyperlink"/>
          </w:rPr>
          <w:t>Համայնքի ղեկավարի ճանաչելիությունը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_Toc174115366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5</w:t>
        </w:r>
        <w:r w:rsidR="005926E6">
          <w:rPr>
            <w:webHidden/>
          </w:rPr>
          <w:fldChar w:fldCharType="end"/>
        </w:r>
      </w:hyperlink>
    </w:p>
    <w:p w14:paraId="2C4A2D22" w14:textId="77777777" w:rsidR="005926E6" w:rsidRDefault="005E60B6">
      <w:pPr>
        <w:pStyle w:val="TOC4"/>
        <w:rPr>
          <w:rFonts w:asciiTheme="minorHAnsi" w:eastAsiaTheme="minorEastAsia" w:hAnsiTheme="minorHAnsi" w:cstheme="minorBidi"/>
          <w:i w:val="0"/>
          <w:sz w:val="22"/>
          <w:szCs w:val="22"/>
          <w:lang w:val="en-US" w:eastAsia="en-US"/>
        </w:rPr>
      </w:pPr>
      <w:hyperlink w:anchor="_Toc174115367" w:history="1">
        <w:r w:rsidR="005926E6" w:rsidRPr="004C4A01">
          <w:rPr>
            <w:rStyle w:val="Hyperlink"/>
          </w:rPr>
          <w:t>2.1.1.2</w:t>
        </w:r>
        <w:r w:rsidR="005926E6">
          <w:rPr>
            <w:rFonts w:asciiTheme="minorHAnsi" w:eastAsiaTheme="minorEastAsia" w:hAnsiTheme="minorHAnsi" w:cstheme="minorBidi"/>
            <w:i w:val="0"/>
            <w:sz w:val="22"/>
            <w:szCs w:val="22"/>
            <w:lang w:val="en-US" w:eastAsia="en-US"/>
          </w:rPr>
          <w:tab/>
        </w:r>
        <w:r w:rsidR="005926E6" w:rsidRPr="004C4A01">
          <w:rPr>
            <w:rStyle w:val="Hyperlink"/>
          </w:rPr>
          <w:t>Համայնքի ղեկավարի կողմից քաղաքացիների ընդունելությունը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_Toc174115367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5</w:t>
        </w:r>
        <w:r w:rsidR="005926E6">
          <w:rPr>
            <w:webHidden/>
          </w:rPr>
          <w:fldChar w:fldCharType="end"/>
        </w:r>
      </w:hyperlink>
    </w:p>
    <w:p w14:paraId="34B22BA6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68" w:history="1">
        <w:r w:rsidR="005926E6" w:rsidRPr="004C4A01">
          <w:rPr>
            <w:rStyle w:val="Hyperlink"/>
            <w:lang w:val="hy-AM"/>
          </w:rPr>
          <w:t>2.1.2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Ավագանու անդամների հետ առնչությունները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_Toc174115368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5</w:t>
        </w:r>
        <w:r w:rsidR="005926E6">
          <w:rPr>
            <w:webHidden/>
          </w:rPr>
          <w:fldChar w:fldCharType="end"/>
        </w:r>
      </w:hyperlink>
    </w:p>
    <w:p w14:paraId="32413EEC" w14:textId="77777777" w:rsidR="005926E6" w:rsidRDefault="005E60B6">
      <w:pPr>
        <w:pStyle w:val="TOC4"/>
        <w:rPr>
          <w:rFonts w:asciiTheme="minorHAnsi" w:eastAsiaTheme="minorEastAsia" w:hAnsiTheme="minorHAnsi" w:cstheme="minorBidi"/>
          <w:i w:val="0"/>
          <w:sz w:val="22"/>
          <w:szCs w:val="22"/>
          <w:lang w:val="en-US" w:eastAsia="en-US"/>
        </w:rPr>
      </w:pPr>
      <w:hyperlink w:anchor="_Toc174115369" w:history="1">
        <w:r w:rsidR="005926E6" w:rsidRPr="004C4A01">
          <w:rPr>
            <w:rStyle w:val="Hyperlink"/>
          </w:rPr>
          <w:t>2.1.2.1</w:t>
        </w:r>
        <w:r w:rsidR="005926E6">
          <w:rPr>
            <w:rFonts w:asciiTheme="minorHAnsi" w:eastAsiaTheme="minorEastAsia" w:hAnsiTheme="minorHAnsi" w:cstheme="minorBidi"/>
            <w:i w:val="0"/>
            <w:sz w:val="22"/>
            <w:szCs w:val="22"/>
            <w:lang w:val="en-US" w:eastAsia="en-US"/>
          </w:rPr>
          <w:tab/>
        </w:r>
        <w:r w:rsidR="005926E6" w:rsidRPr="004C4A01">
          <w:rPr>
            <w:rStyle w:val="Hyperlink"/>
          </w:rPr>
          <w:t>Համայնքի բնակիչների շրջանում ավագանու անդամների ճանաչելիությունը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_Toc174115369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5</w:t>
        </w:r>
        <w:r w:rsidR="005926E6">
          <w:rPr>
            <w:webHidden/>
          </w:rPr>
          <w:fldChar w:fldCharType="end"/>
        </w:r>
      </w:hyperlink>
    </w:p>
    <w:p w14:paraId="0C179F61" w14:textId="77777777" w:rsidR="005926E6" w:rsidRDefault="005E60B6">
      <w:pPr>
        <w:pStyle w:val="TOC4"/>
        <w:rPr>
          <w:rFonts w:asciiTheme="minorHAnsi" w:eastAsiaTheme="minorEastAsia" w:hAnsiTheme="minorHAnsi" w:cstheme="minorBidi"/>
          <w:i w:val="0"/>
          <w:sz w:val="22"/>
          <w:szCs w:val="22"/>
          <w:lang w:val="en-US" w:eastAsia="en-US"/>
        </w:rPr>
      </w:pPr>
      <w:hyperlink w:anchor="_Toc174115370" w:history="1">
        <w:r w:rsidR="005926E6" w:rsidRPr="004C4A01">
          <w:rPr>
            <w:rStyle w:val="Hyperlink"/>
          </w:rPr>
          <w:t>2.1.2.2</w:t>
        </w:r>
        <w:r w:rsidR="005926E6">
          <w:rPr>
            <w:rFonts w:asciiTheme="minorHAnsi" w:eastAsiaTheme="minorEastAsia" w:hAnsiTheme="minorHAnsi" w:cstheme="minorBidi"/>
            <w:i w:val="0"/>
            <w:sz w:val="22"/>
            <w:szCs w:val="22"/>
            <w:lang w:val="en-US" w:eastAsia="en-US"/>
          </w:rPr>
          <w:tab/>
        </w:r>
        <w:r w:rsidR="005926E6" w:rsidRPr="004C4A01">
          <w:rPr>
            <w:rStyle w:val="Hyperlink"/>
          </w:rPr>
          <w:t>Համայնքի ավագանու անդամների և համայնքի բնակիչների հանդիպումները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_Toc174115370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6</w:t>
        </w:r>
        <w:r w:rsidR="005926E6">
          <w:rPr>
            <w:webHidden/>
          </w:rPr>
          <w:fldChar w:fldCharType="end"/>
        </w:r>
      </w:hyperlink>
    </w:p>
    <w:p w14:paraId="014A1632" w14:textId="77777777" w:rsidR="005926E6" w:rsidRDefault="005E60B6">
      <w:pPr>
        <w:pStyle w:val="TOC4"/>
        <w:rPr>
          <w:rFonts w:asciiTheme="minorHAnsi" w:eastAsiaTheme="minorEastAsia" w:hAnsiTheme="minorHAnsi" w:cstheme="minorBidi"/>
          <w:i w:val="0"/>
          <w:sz w:val="22"/>
          <w:szCs w:val="22"/>
          <w:lang w:val="en-US" w:eastAsia="en-US"/>
        </w:rPr>
      </w:pPr>
      <w:hyperlink w:anchor="_Toc174115371" w:history="1">
        <w:r w:rsidR="005926E6" w:rsidRPr="004C4A01">
          <w:rPr>
            <w:rStyle w:val="Hyperlink"/>
          </w:rPr>
          <w:t>2.1.2.3</w:t>
        </w:r>
        <w:r w:rsidR="005926E6">
          <w:rPr>
            <w:rFonts w:asciiTheme="minorHAnsi" w:eastAsiaTheme="minorEastAsia" w:hAnsiTheme="minorHAnsi" w:cstheme="minorBidi"/>
            <w:i w:val="0"/>
            <w:sz w:val="22"/>
            <w:szCs w:val="22"/>
            <w:lang w:val="en-US" w:eastAsia="en-US"/>
          </w:rPr>
          <w:tab/>
        </w:r>
        <w:r w:rsidR="005926E6" w:rsidRPr="004C4A01">
          <w:rPr>
            <w:rStyle w:val="Hyperlink"/>
          </w:rPr>
          <w:t>Համայնքի ավագանու կողմից անցկացվող քաղաքացիների ընդունելությունները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_Toc174115371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6</w:t>
        </w:r>
        <w:r w:rsidR="005926E6">
          <w:rPr>
            <w:webHidden/>
          </w:rPr>
          <w:fldChar w:fldCharType="end"/>
        </w:r>
      </w:hyperlink>
    </w:p>
    <w:p w14:paraId="12423A5C" w14:textId="77777777" w:rsidR="005926E6" w:rsidRDefault="005E60B6">
      <w:pPr>
        <w:pStyle w:val="TOC4"/>
        <w:rPr>
          <w:rFonts w:asciiTheme="minorHAnsi" w:eastAsiaTheme="minorEastAsia" w:hAnsiTheme="minorHAnsi" w:cstheme="minorBidi"/>
          <w:i w:val="0"/>
          <w:sz w:val="22"/>
          <w:szCs w:val="22"/>
          <w:lang w:val="en-US" w:eastAsia="en-US"/>
        </w:rPr>
      </w:pPr>
      <w:hyperlink w:anchor="_Toc174115372" w:history="1">
        <w:r w:rsidR="005926E6" w:rsidRPr="004C4A01">
          <w:rPr>
            <w:rStyle w:val="Hyperlink"/>
          </w:rPr>
          <w:t>2.1.2.4</w:t>
        </w:r>
        <w:r w:rsidR="005926E6">
          <w:rPr>
            <w:rFonts w:asciiTheme="minorHAnsi" w:eastAsiaTheme="minorEastAsia" w:hAnsiTheme="minorHAnsi" w:cstheme="minorBidi"/>
            <w:i w:val="0"/>
            <w:sz w:val="22"/>
            <w:szCs w:val="22"/>
            <w:lang w:val="en-US" w:eastAsia="en-US"/>
          </w:rPr>
          <w:tab/>
        </w:r>
        <w:r w:rsidR="005926E6" w:rsidRPr="004C4A01">
          <w:rPr>
            <w:rStyle w:val="Hyperlink"/>
          </w:rPr>
          <w:t>Համայնքի ավագանու նիստի օրակարգում հարց ընդգրկելու բնակիչների նախաձեռնությունը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_Toc174115372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6</w:t>
        </w:r>
        <w:r w:rsidR="005926E6">
          <w:rPr>
            <w:webHidden/>
          </w:rPr>
          <w:fldChar w:fldCharType="end"/>
        </w:r>
      </w:hyperlink>
    </w:p>
    <w:p w14:paraId="11C585C3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73" w:history="1">
        <w:r w:rsidR="005926E6" w:rsidRPr="004C4A01">
          <w:rPr>
            <w:rStyle w:val="Hyperlink"/>
          </w:rPr>
          <w:t>2.1.3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Հանրային բաց լսումներ կամ քննարկումներ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_Toc174115373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6</w:t>
        </w:r>
        <w:r w:rsidR="005926E6">
          <w:rPr>
            <w:webHidden/>
          </w:rPr>
          <w:fldChar w:fldCharType="end"/>
        </w:r>
      </w:hyperlink>
    </w:p>
    <w:p w14:paraId="61A93A81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74" w:history="1">
        <w:r w:rsidR="005926E6" w:rsidRPr="004C4A01">
          <w:rPr>
            <w:rStyle w:val="Hyperlink"/>
            <w:lang w:val="hy-AM"/>
          </w:rPr>
          <w:t>2.1.4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Հանրային քննարկումներ` հանրային ժողովների և շահագրգիռ անձանց հետ հանդիպումների միջոցով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_Toc174115374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7</w:t>
        </w:r>
        <w:r w:rsidR="005926E6">
          <w:rPr>
            <w:webHidden/>
          </w:rPr>
          <w:fldChar w:fldCharType="end"/>
        </w:r>
      </w:hyperlink>
    </w:p>
    <w:p w14:paraId="343652F3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75" w:history="1">
        <w:r w:rsidR="005926E6" w:rsidRPr="004C4A01">
          <w:rPr>
            <w:rStyle w:val="Hyperlink"/>
          </w:rPr>
          <w:t>2.1.5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Հանրային քննարկումներ` հարցումների միջոցով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_Toc174115375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7</w:t>
        </w:r>
        <w:r w:rsidR="005926E6">
          <w:rPr>
            <w:webHidden/>
          </w:rPr>
          <w:fldChar w:fldCharType="end"/>
        </w:r>
      </w:hyperlink>
    </w:p>
    <w:p w14:paraId="2318FB9C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76" w:history="1">
        <w:r w:rsidR="005926E6" w:rsidRPr="004C4A01">
          <w:rPr>
            <w:rStyle w:val="Hyperlink"/>
          </w:rPr>
          <w:t>2.1.6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</w:rPr>
          <w:t xml:space="preserve">Համայնքի </w:t>
        </w:r>
        <w:r w:rsidR="005926E6" w:rsidRPr="004C4A01">
          <w:rPr>
            <w:rStyle w:val="Hyperlink"/>
            <w:lang w:val="hy-AM"/>
          </w:rPr>
          <w:t>ղեկավարին կից խորհրդակցական մարմին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_Toc174115376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7</w:t>
        </w:r>
        <w:r w:rsidR="005926E6">
          <w:rPr>
            <w:webHidden/>
          </w:rPr>
          <w:fldChar w:fldCharType="end"/>
        </w:r>
      </w:hyperlink>
    </w:p>
    <w:p w14:paraId="10796684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77" w:history="1">
        <w:r w:rsidR="005926E6" w:rsidRPr="004C4A01">
          <w:rPr>
            <w:rStyle w:val="Hyperlink"/>
          </w:rPr>
          <w:t>2.1.7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Կոլեկտիվ կամ անհատական հանրագրեր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_Toc174115377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7</w:t>
        </w:r>
        <w:r w:rsidR="005926E6">
          <w:rPr>
            <w:webHidden/>
          </w:rPr>
          <w:fldChar w:fldCharType="end"/>
        </w:r>
      </w:hyperlink>
    </w:p>
    <w:p w14:paraId="1C5E9D70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78" w:history="1">
        <w:r w:rsidR="005926E6" w:rsidRPr="004C4A01">
          <w:rPr>
            <w:rStyle w:val="Hyperlink"/>
            <w:lang w:val="hy-AM"/>
          </w:rPr>
          <w:t>2.1.8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Տեղական զանգվածային լրատվության միջոցներով հարցերի ներկայացում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_Toc174115378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8</w:t>
        </w:r>
        <w:r w:rsidR="005926E6">
          <w:rPr>
            <w:webHidden/>
          </w:rPr>
          <w:fldChar w:fldCharType="end"/>
        </w:r>
      </w:hyperlink>
    </w:p>
    <w:p w14:paraId="74CA901A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79" w:history="1">
        <w:r w:rsidR="005926E6" w:rsidRPr="004C4A01">
          <w:rPr>
            <w:rStyle w:val="Hyperlink"/>
          </w:rPr>
          <w:t>2.1.9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shd w:val="clear" w:color="auto" w:fill="FFFFFF"/>
            <w:lang w:val="hy-AM"/>
          </w:rPr>
          <w:t xml:space="preserve">Համայնքի </w:t>
        </w:r>
        <w:r w:rsidR="005926E6" w:rsidRPr="004C4A01">
          <w:rPr>
            <w:rStyle w:val="Hyperlink"/>
            <w:shd w:val="clear" w:color="auto" w:fill="FFFFFF"/>
          </w:rPr>
          <w:t>պաշտոնական համացանցային կայք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_Toc174115379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8</w:t>
        </w:r>
        <w:r w:rsidR="005926E6">
          <w:rPr>
            <w:webHidden/>
          </w:rPr>
          <w:fldChar w:fldCharType="end"/>
        </w:r>
      </w:hyperlink>
    </w:p>
    <w:p w14:paraId="1A071B0D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80" w:history="1">
        <w:r w:rsidR="005926E6" w:rsidRPr="004C4A01">
          <w:rPr>
            <w:rStyle w:val="Hyperlink"/>
          </w:rPr>
          <w:t>2.1.10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shd w:val="clear" w:color="auto" w:fill="FFFFFF"/>
            <w:lang w:val="hy-AM"/>
          </w:rPr>
          <w:t>Համայնքի ֆեյսբուքյան</w:t>
        </w:r>
        <w:r w:rsidR="005926E6" w:rsidRPr="004C4A01">
          <w:rPr>
            <w:rStyle w:val="Hyperlink"/>
            <w:shd w:val="clear" w:color="auto" w:fill="FFFFFF"/>
          </w:rPr>
          <w:t xml:space="preserve"> </w:t>
        </w:r>
        <w:r w:rsidR="005926E6" w:rsidRPr="004C4A01">
          <w:rPr>
            <w:rStyle w:val="Hyperlink"/>
            <w:shd w:val="clear" w:color="auto" w:fill="FFFFFF"/>
            <w:lang w:val="hy-AM"/>
          </w:rPr>
          <w:t>էջ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_Toc174115380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8</w:t>
        </w:r>
        <w:r w:rsidR="005926E6">
          <w:rPr>
            <w:webHidden/>
          </w:rPr>
          <w:fldChar w:fldCharType="end"/>
        </w:r>
      </w:hyperlink>
    </w:p>
    <w:p w14:paraId="1DA580E4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81" w:history="1">
        <w:r w:rsidR="005926E6" w:rsidRPr="004C4A01">
          <w:rPr>
            <w:rStyle w:val="Hyperlink"/>
          </w:rPr>
          <w:t>2.1.11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shd w:val="clear" w:color="auto" w:fill="FFFFFF"/>
            <w:lang w:val="hy-AM"/>
          </w:rPr>
          <w:t xml:space="preserve">Համայնքի </w:t>
        </w:r>
        <w:r w:rsidR="005926E6" w:rsidRPr="004C4A01">
          <w:rPr>
            <w:rStyle w:val="Hyperlink"/>
            <w:shd w:val="clear" w:color="auto" w:fill="FFFFFF"/>
          </w:rPr>
          <w:t>ավագանու նիստ</w:t>
        </w:r>
        <w:r w:rsidR="005926E6" w:rsidRPr="004C4A01">
          <w:rPr>
            <w:rStyle w:val="Hyperlink"/>
            <w:shd w:val="clear" w:color="auto" w:fill="FFFFFF"/>
            <w:lang w:val="hy-AM"/>
          </w:rPr>
          <w:t>երի մասին տեղեկացում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_Toc174115381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9</w:t>
        </w:r>
        <w:r w:rsidR="005926E6">
          <w:rPr>
            <w:webHidden/>
          </w:rPr>
          <w:fldChar w:fldCharType="end"/>
        </w:r>
      </w:hyperlink>
    </w:p>
    <w:p w14:paraId="714E6306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82" w:history="1">
        <w:r w:rsidR="005926E6" w:rsidRPr="004C4A01">
          <w:rPr>
            <w:rStyle w:val="Hyperlink"/>
            <w:lang w:val="hy-AM"/>
          </w:rPr>
          <w:t>2.1.12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shd w:val="clear" w:color="auto" w:fill="FFFFFF"/>
            <w:lang w:val="hy-AM"/>
          </w:rPr>
          <w:t>Համայնքի ավագանու հրապարակային նիստերի առցանց հեռարձակում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_Toc174115382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9</w:t>
        </w:r>
        <w:r w:rsidR="005926E6">
          <w:rPr>
            <w:webHidden/>
          </w:rPr>
          <w:fldChar w:fldCharType="end"/>
        </w:r>
      </w:hyperlink>
    </w:p>
    <w:p w14:paraId="6739BFDC" w14:textId="77777777" w:rsidR="005926E6" w:rsidRDefault="005E60B6">
      <w:pPr>
        <w:pStyle w:val="TOC2"/>
        <w:rPr>
          <w:rFonts w:asciiTheme="minorHAnsi" w:eastAsiaTheme="minorEastAsia" w:hAnsiTheme="minorHAnsi" w:cstheme="minorBidi"/>
          <w:b w:val="0"/>
          <w:smallCaps w:val="0"/>
          <w:sz w:val="22"/>
          <w:lang w:eastAsia="en-US"/>
        </w:rPr>
      </w:pPr>
      <w:hyperlink w:anchor="_Toc174115383" w:history="1">
        <w:r w:rsidR="005926E6" w:rsidRPr="004C4A01">
          <w:rPr>
            <w:rStyle w:val="Hyperlink"/>
            <w:lang w:val="hy-AM"/>
          </w:rPr>
          <w:t>2.2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ՏԻՄ-երի Գործունեության Նկատմամբ Բնակիչների Կարծիքները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_Toc174115383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10</w:t>
        </w:r>
        <w:r w:rsidR="005926E6">
          <w:rPr>
            <w:webHidden/>
          </w:rPr>
          <w:fldChar w:fldCharType="end"/>
        </w:r>
      </w:hyperlink>
    </w:p>
    <w:p w14:paraId="2D823D4E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84" w:history="1">
        <w:r w:rsidR="005926E6" w:rsidRPr="004C4A01">
          <w:rPr>
            <w:rStyle w:val="Hyperlink"/>
            <w:lang w:val="hy-AM"/>
          </w:rPr>
          <w:t>2.2.1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ՏԻՄ-երի նկատմամբ բնակիչների վստահության մակարդակը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_Toc174115384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10</w:t>
        </w:r>
        <w:r w:rsidR="005926E6">
          <w:rPr>
            <w:webHidden/>
          </w:rPr>
          <w:fldChar w:fldCharType="end"/>
        </w:r>
      </w:hyperlink>
    </w:p>
    <w:p w14:paraId="78769FC4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85" w:history="1">
        <w:r w:rsidR="005926E6" w:rsidRPr="004C4A01">
          <w:rPr>
            <w:rStyle w:val="Hyperlink"/>
            <w:lang w:val="hy-AM"/>
          </w:rPr>
          <w:t>2.2.2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ՏԻՄ-երի գործունեության թափանցիկության և հաշվետվողականության վերաբերյալ բնակիչների կարծիքները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_Toc174115385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10</w:t>
        </w:r>
        <w:r w:rsidR="005926E6">
          <w:rPr>
            <w:webHidden/>
          </w:rPr>
          <w:fldChar w:fldCharType="end"/>
        </w:r>
      </w:hyperlink>
    </w:p>
    <w:p w14:paraId="79DC1883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86" w:history="1">
        <w:r w:rsidR="005926E6" w:rsidRPr="004C4A01">
          <w:rPr>
            <w:rStyle w:val="Hyperlink"/>
            <w:lang w:val="hy-AM"/>
          </w:rPr>
          <w:t>2.2.3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ՏԻՄ-երի և համայնքապետարանների պաշտոնյաների գործելակերպում կոռուպցիոն ռիսկերի և հովանավորչության առկայությունն ըստ բնակիչների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_Toc174115386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10</w:t>
        </w:r>
        <w:r w:rsidR="005926E6">
          <w:rPr>
            <w:webHidden/>
          </w:rPr>
          <w:fldChar w:fldCharType="end"/>
        </w:r>
      </w:hyperlink>
    </w:p>
    <w:p w14:paraId="0BA5529A" w14:textId="77777777" w:rsidR="005926E6" w:rsidRDefault="005E60B6">
      <w:pPr>
        <w:pStyle w:val="TOC2"/>
        <w:rPr>
          <w:rFonts w:asciiTheme="minorHAnsi" w:eastAsiaTheme="minorEastAsia" w:hAnsiTheme="minorHAnsi" w:cstheme="minorBidi"/>
          <w:b w:val="0"/>
          <w:smallCaps w:val="0"/>
          <w:sz w:val="22"/>
          <w:lang w:eastAsia="en-US"/>
        </w:rPr>
      </w:pPr>
      <w:hyperlink w:anchor="_Toc174115387" w:history="1">
        <w:r w:rsidR="005926E6" w:rsidRPr="004C4A01">
          <w:rPr>
            <w:rStyle w:val="Hyperlink"/>
            <w:lang w:val="hy-AM"/>
          </w:rPr>
          <w:t>2.3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Բնակիչների Գոհունակությունը Համայնքապետարանի Գործառույթների  Իրականացման եվ Համայնքային Ծառայությունների Մատուցման Որակից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_Toc174115387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11</w:t>
        </w:r>
        <w:r w:rsidR="005926E6">
          <w:rPr>
            <w:webHidden/>
          </w:rPr>
          <w:fldChar w:fldCharType="end"/>
        </w:r>
      </w:hyperlink>
    </w:p>
    <w:p w14:paraId="605E9EE8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88" w:history="1">
        <w:r w:rsidR="005926E6" w:rsidRPr="004C4A01">
          <w:rPr>
            <w:rStyle w:val="Hyperlink"/>
            <w:lang w:val="hy-AM"/>
          </w:rPr>
          <w:t>2.3.1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Բնակիչների գոհունակությունը համայնքապետարանի գործառույթների իրականացման որակից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_Toc174115388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11</w:t>
        </w:r>
        <w:r w:rsidR="005926E6">
          <w:rPr>
            <w:webHidden/>
          </w:rPr>
          <w:fldChar w:fldCharType="end"/>
        </w:r>
      </w:hyperlink>
    </w:p>
    <w:p w14:paraId="290316A1" w14:textId="77777777" w:rsidR="005926E6" w:rsidRDefault="005E60B6">
      <w:pPr>
        <w:pStyle w:val="TOC3"/>
        <w:rPr>
          <w:rFonts w:asciiTheme="minorHAnsi" w:eastAsiaTheme="minorEastAsia" w:hAnsiTheme="minorHAnsi" w:cstheme="minorBidi"/>
          <w:b w:val="0"/>
          <w:sz w:val="22"/>
          <w:lang w:eastAsia="en-US"/>
        </w:rPr>
      </w:pPr>
      <w:hyperlink w:anchor="_Toc174115389" w:history="1">
        <w:r w:rsidR="005926E6" w:rsidRPr="004C4A01">
          <w:rPr>
            <w:rStyle w:val="Hyperlink"/>
            <w:lang w:val="hy-AM"/>
          </w:rPr>
          <w:t>2.3.2</w:t>
        </w:r>
        <w:r w:rsidR="005926E6">
          <w:rPr>
            <w:rFonts w:asciiTheme="minorHAnsi" w:eastAsiaTheme="minorEastAsia" w:hAnsiTheme="minorHAnsi" w:cstheme="minorBidi"/>
            <w:b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Բնակիչների գոհունակությունը համայնքային ծառայությունների մատուցման  որակից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_Toc174115389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14</w:t>
        </w:r>
        <w:r w:rsidR="005926E6">
          <w:rPr>
            <w:webHidden/>
          </w:rPr>
          <w:fldChar w:fldCharType="end"/>
        </w:r>
      </w:hyperlink>
    </w:p>
    <w:p w14:paraId="7687EAFD" w14:textId="77777777" w:rsidR="005926E6" w:rsidRDefault="005E60B6">
      <w:pPr>
        <w:pStyle w:val="TOC2"/>
        <w:rPr>
          <w:rFonts w:asciiTheme="minorHAnsi" w:eastAsiaTheme="minorEastAsia" w:hAnsiTheme="minorHAnsi" w:cstheme="minorBidi"/>
          <w:b w:val="0"/>
          <w:smallCaps w:val="0"/>
          <w:sz w:val="22"/>
          <w:lang w:eastAsia="en-US"/>
        </w:rPr>
      </w:pPr>
      <w:hyperlink w:anchor="_Toc174115390" w:history="1">
        <w:r w:rsidR="005926E6" w:rsidRPr="004C4A01">
          <w:rPr>
            <w:rStyle w:val="Hyperlink"/>
            <w:lang w:val="hy-AM"/>
          </w:rPr>
          <w:t>2.4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Համայնքներում Առաջնահերթ Լուծում Պահանջող Հանրային Հիմնախնդիրները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_Toc174115390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15</w:t>
        </w:r>
        <w:r w:rsidR="005926E6">
          <w:rPr>
            <w:webHidden/>
          </w:rPr>
          <w:fldChar w:fldCharType="end"/>
        </w:r>
      </w:hyperlink>
    </w:p>
    <w:p w14:paraId="574ED735" w14:textId="77777777" w:rsidR="005926E6" w:rsidRDefault="005E60B6">
      <w:pPr>
        <w:pStyle w:val="TOC2"/>
        <w:rPr>
          <w:rFonts w:asciiTheme="minorHAnsi" w:eastAsiaTheme="minorEastAsia" w:hAnsiTheme="minorHAnsi" w:cstheme="minorBidi"/>
          <w:b w:val="0"/>
          <w:smallCaps w:val="0"/>
          <w:sz w:val="22"/>
          <w:lang w:eastAsia="en-US"/>
        </w:rPr>
      </w:pPr>
      <w:hyperlink w:anchor="_Toc174115391" w:history="1">
        <w:r w:rsidR="005926E6" w:rsidRPr="004C4A01">
          <w:rPr>
            <w:rStyle w:val="Hyperlink"/>
            <w:lang w:val="hy-AM"/>
          </w:rPr>
          <w:t>2.5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Համայնքում Գենդերային Հավասարության Ընկալումը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_Toc174115391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17</w:t>
        </w:r>
        <w:r w:rsidR="005926E6">
          <w:rPr>
            <w:webHidden/>
          </w:rPr>
          <w:fldChar w:fldCharType="end"/>
        </w:r>
      </w:hyperlink>
    </w:p>
    <w:p w14:paraId="06A2EA4B" w14:textId="77777777" w:rsidR="005926E6" w:rsidRDefault="005E60B6">
      <w:pPr>
        <w:pStyle w:val="TOC1"/>
        <w:rPr>
          <w:rFonts w:asciiTheme="minorHAnsi" w:eastAsiaTheme="minorEastAsia" w:hAnsiTheme="minorHAnsi" w:cstheme="minorBidi"/>
          <w:b w:val="0"/>
          <w:smallCaps w:val="0"/>
          <w:sz w:val="22"/>
          <w:szCs w:val="22"/>
          <w:u w:val="none"/>
          <w:lang w:eastAsia="en-US"/>
        </w:rPr>
      </w:pPr>
      <w:hyperlink w:anchor="_Toc174115392" w:history="1">
        <w:r w:rsidR="005926E6" w:rsidRPr="004C4A01">
          <w:rPr>
            <w:rStyle w:val="Hyperlink"/>
          </w:rPr>
          <w:t>3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szCs w:val="22"/>
            <w:u w:val="none"/>
            <w:lang w:eastAsia="en-US"/>
          </w:rPr>
          <w:tab/>
        </w:r>
        <w:r w:rsidR="005926E6" w:rsidRPr="004C4A01">
          <w:rPr>
            <w:rStyle w:val="Hyperlink"/>
          </w:rPr>
          <w:t>Ամփոփում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_Toc174115392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19</w:t>
        </w:r>
        <w:r w:rsidR="005926E6">
          <w:rPr>
            <w:webHidden/>
          </w:rPr>
          <w:fldChar w:fldCharType="end"/>
        </w:r>
      </w:hyperlink>
    </w:p>
    <w:p w14:paraId="3302F126" w14:textId="77777777" w:rsidR="005926E6" w:rsidRDefault="005E60B6">
      <w:pPr>
        <w:pStyle w:val="TOC2"/>
        <w:rPr>
          <w:rFonts w:asciiTheme="minorHAnsi" w:eastAsiaTheme="minorEastAsia" w:hAnsiTheme="minorHAnsi" w:cstheme="minorBidi"/>
          <w:b w:val="0"/>
          <w:smallCaps w:val="0"/>
          <w:sz w:val="22"/>
          <w:lang w:eastAsia="en-US"/>
        </w:rPr>
      </w:pPr>
      <w:hyperlink w:anchor="_Toc174115393" w:history="1">
        <w:r w:rsidR="005926E6" w:rsidRPr="004C4A01">
          <w:rPr>
            <w:rStyle w:val="Hyperlink"/>
            <w:lang w:val="hy-AM"/>
          </w:rPr>
          <w:t>3.1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Եզրակացություններ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_Toc174115393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19</w:t>
        </w:r>
        <w:r w:rsidR="005926E6">
          <w:rPr>
            <w:webHidden/>
          </w:rPr>
          <w:fldChar w:fldCharType="end"/>
        </w:r>
      </w:hyperlink>
    </w:p>
    <w:p w14:paraId="12EA1799" w14:textId="77777777" w:rsidR="005926E6" w:rsidRDefault="005E60B6">
      <w:pPr>
        <w:pStyle w:val="TOC2"/>
        <w:rPr>
          <w:rFonts w:asciiTheme="minorHAnsi" w:eastAsiaTheme="minorEastAsia" w:hAnsiTheme="minorHAnsi" w:cstheme="minorBidi"/>
          <w:b w:val="0"/>
          <w:smallCaps w:val="0"/>
          <w:sz w:val="22"/>
          <w:lang w:eastAsia="en-US"/>
        </w:rPr>
      </w:pPr>
      <w:hyperlink w:anchor="_Toc174115394" w:history="1">
        <w:r w:rsidR="005926E6" w:rsidRPr="004C4A01">
          <w:rPr>
            <w:rStyle w:val="Hyperlink"/>
            <w:lang w:val="hy-AM"/>
          </w:rPr>
          <w:t>3.2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Առաջարկություններ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_Toc174115394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19</w:t>
        </w:r>
        <w:r w:rsidR="005926E6">
          <w:rPr>
            <w:webHidden/>
          </w:rPr>
          <w:fldChar w:fldCharType="end"/>
        </w:r>
      </w:hyperlink>
    </w:p>
    <w:p w14:paraId="3998056D" w14:textId="77777777" w:rsidR="005926E6" w:rsidRDefault="005E60B6">
      <w:pPr>
        <w:pStyle w:val="TOC1"/>
        <w:rPr>
          <w:rFonts w:asciiTheme="minorHAnsi" w:eastAsiaTheme="minorEastAsia" w:hAnsiTheme="minorHAnsi" w:cstheme="minorBidi"/>
          <w:b w:val="0"/>
          <w:smallCaps w:val="0"/>
          <w:sz w:val="22"/>
          <w:szCs w:val="22"/>
          <w:u w:val="none"/>
          <w:lang w:eastAsia="en-US"/>
        </w:rPr>
      </w:pPr>
      <w:hyperlink w:anchor="_Toc174115395" w:history="1">
        <w:r w:rsidR="005926E6" w:rsidRPr="004C4A01">
          <w:rPr>
            <w:rStyle w:val="Hyperlink"/>
            <w:lang w:val="hy-AM"/>
          </w:rPr>
          <w:t>4</w:t>
        </w:r>
        <w:r w:rsidR="005926E6">
          <w:rPr>
            <w:rFonts w:asciiTheme="minorHAnsi" w:eastAsiaTheme="minorEastAsia" w:hAnsiTheme="minorHAnsi" w:cstheme="minorBidi"/>
            <w:b w:val="0"/>
            <w:smallCaps w:val="0"/>
            <w:sz w:val="22"/>
            <w:szCs w:val="22"/>
            <w:u w:val="none"/>
            <w:lang w:eastAsia="en-US"/>
          </w:rPr>
          <w:tab/>
        </w:r>
        <w:r w:rsidR="005926E6" w:rsidRPr="004C4A01">
          <w:rPr>
            <w:rStyle w:val="Hyperlink"/>
            <w:lang w:val="hy-AM"/>
          </w:rPr>
          <w:t>Հավելված. Հարցվածների սոցիալ-ժողովրդագրական նկարագիրը</w:t>
        </w:r>
        <w:r w:rsidR="005926E6">
          <w:rPr>
            <w:webHidden/>
          </w:rPr>
          <w:tab/>
        </w:r>
        <w:r w:rsidR="005926E6">
          <w:rPr>
            <w:webHidden/>
          </w:rPr>
          <w:fldChar w:fldCharType="begin"/>
        </w:r>
        <w:r w:rsidR="005926E6">
          <w:rPr>
            <w:webHidden/>
          </w:rPr>
          <w:instrText xml:space="preserve"> PAGEREF _Toc174115395 \h </w:instrText>
        </w:r>
        <w:r w:rsidR="005926E6">
          <w:rPr>
            <w:webHidden/>
          </w:rPr>
        </w:r>
        <w:r w:rsidR="005926E6">
          <w:rPr>
            <w:webHidden/>
          </w:rPr>
          <w:fldChar w:fldCharType="separate"/>
        </w:r>
        <w:r w:rsidR="005926E6">
          <w:rPr>
            <w:webHidden/>
          </w:rPr>
          <w:t>20</w:t>
        </w:r>
        <w:r w:rsidR="005926E6">
          <w:rPr>
            <w:webHidden/>
          </w:rPr>
          <w:fldChar w:fldCharType="end"/>
        </w:r>
      </w:hyperlink>
    </w:p>
    <w:p w14:paraId="2D10FEFB" w14:textId="51D0D24D" w:rsidR="00533BF6" w:rsidRPr="00694FC2" w:rsidRDefault="00023E63" w:rsidP="00533BF6">
      <w:pPr>
        <w:rPr>
          <w:noProof/>
          <w:lang w:val="en-US"/>
        </w:rPr>
      </w:pPr>
      <w:r w:rsidRPr="00694FC2">
        <w:rPr>
          <w:rFonts w:cs="Arial"/>
          <w:b/>
          <w:smallCaps/>
          <w:noProof/>
          <w:sz w:val="24"/>
          <w:szCs w:val="21"/>
          <w:u w:val="single"/>
          <w:lang w:val="en-US"/>
        </w:rPr>
        <w:fldChar w:fldCharType="end"/>
      </w:r>
    </w:p>
    <w:p w14:paraId="0012A8A5" w14:textId="77777777" w:rsidR="00533BF6" w:rsidRPr="00285454" w:rsidRDefault="00533BF6" w:rsidP="00533BF6">
      <w:pPr>
        <w:jc w:val="center"/>
        <w:rPr>
          <w:rFonts w:cs="Arial"/>
          <w:b/>
          <w:spacing w:val="30"/>
          <w:sz w:val="18"/>
          <w:szCs w:val="18"/>
          <w:u w:val="single"/>
          <w:lang w:val="en-US"/>
        </w:rPr>
      </w:pPr>
      <w:r w:rsidRPr="00655352">
        <w:rPr>
          <w:rFonts w:cs="Arial"/>
          <w:b/>
          <w:spacing w:val="30"/>
          <w:sz w:val="18"/>
          <w:szCs w:val="18"/>
          <w:u w:val="single"/>
          <w:lang w:val="hy-AM"/>
        </w:rPr>
        <w:t>Աղյուսակների ցանկ</w:t>
      </w:r>
    </w:p>
    <w:p w14:paraId="66DC8407" w14:textId="77777777" w:rsidR="00533BF6" w:rsidRPr="00285454" w:rsidRDefault="00533BF6" w:rsidP="00533BF6">
      <w:pPr>
        <w:rPr>
          <w:sz w:val="12"/>
          <w:highlight w:val="yellow"/>
          <w:lang w:val="en-US"/>
        </w:rPr>
      </w:pPr>
    </w:p>
    <w:p w14:paraId="02927AA7" w14:textId="77777777" w:rsidR="005926E6" w:rsidRDefault="00023E63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r>
        <w:rPr>
          <w:szCs w:val="20"/>
          <w:highlight w:val="yellow"/>
        </w:rPr>
        <w:fldChar w:fldCharType="begin"/>
      </w:r>
      <w:r w:rsidR="00533BF6" w:rsidRPr="008A42E9">
        <w:rPr>
          <w:szCs w:val="20"/>
          <w:highlight w:val="yellow"/>
        </w:rPr>
        <w:instrText xml:space="preserve"> TOC \h \z \c "</w:instrText>
      </w:r>
      <w:r w:rsidR="00533BF6">
        <w:rPr>
          <w:szCs w:val="20"/>
          <w:highlight w:val="yellow"/>
        </w:rPr>
        <w:instrText>Աղյուսակ</w:instrText>
      </w:r>
      <w:r w:rsidR="00533BF6" w:rsidRPr="008A42E9">
        <w:rPr>
          <w:szCs w:val="20"/>
          <w:highlight w:val="yellow"/>
        </w:rPr>
        <w:instrText xml:space="preserve">" </w:instrText>
      </w:r>
      <w:r>
        <w:rPr>
          <w:szCs w:val="20"/>
          <w:highlight w:val="yellow"/>
        </w:rPr>
        <w:fldChar w:fldCharType="separate"/>
      </w:r>
      <w:hyperlink w:anchor="_Toc174115396" w:history="1">
        <w:r w:rsidR="005926E6" w:rsidRPr="00B079BB">
          <w:rPr>
            <w:rStyle w:val="Hyperlink"/>
            <w:noProof/>
          </w:rPr>
          <w:t xml:space="preserve">Աղյուսակ 1 - </w:t>
        </w:r>
        <w:r w:rsidR="005926E6" w:rsidRPr="00B079BB">
          <w:rPr>
            <w:rStyle w:val="Hyperlink"/>
            <w:noProof/>
            <w:lang w:val="hy-AM"/>
          </w:rPr>
          <w:t>Նոյեմբերյան համայնքի ընդհանուր նկարագիրը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_Toc174115396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3</w:t>
        </w:r>
        <w:r w:rsidR="005926E6">
          <w:rPr>
            <w:noProof/>
            <w:webHidden/>
          </w:rPr>
          <w:fldChar w:fldCharType="end"/>
        </w:r>
      </w:hyperlink>
    </w:p>
    <w:p w14:paraId="4878046B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397" w:history="1">
        <w:r w:rsidR="005926E6" w:rsidRPr="00B079BB">
          <w:rPr>
            <w:rStyle w:val="Hyperlink"/>
            <w:noProof/>
            <w:lang w:val="hy-AM"/>
          </w:rPr>
          <w:t>Աղյուսակ 2 - Ռեսպոնդենտների բաշխվածքն ըստ բնակավայրի տիպի (քաղաքային/գյուղական)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_Toc174115397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4</w:t>
        </w:r>
        <w:r w:rsidR="005926E6">
          <w:rPr>
            <w:noProof/>
            <w:webHidden/>
          </w:rPr>
          <w:fldChar w:fldCharType="end"/>
        </w:r>
      </w:hyperlink>
    </w:p>
    <w:p w14:paraId="3F4E4A74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398" w:history="1">
        <w:r w:rsidR="005926E6" w:rsidRPr="00B079BB">
          <w:rPr>
            <w:rStyle w:val="Hyperlink"/>
            <w:noProof/>
            <w:lang w:val="hy-AM"/>
          </w:rPr>
          <w:t>Աղյուսակ 3 - ՏԻՄ-երի նկատմամբ բնակիչների վստահության մակարդակը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_Toc174115398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10</w:t>
        </w:r>
        <w:r w:rsidR="005926E6">
          <w:rPr>
            <w:noProof/>
            <w:webHidden/>
          </w:rPr>
          <w:fldChar w:fldCharType="end"/>
        </w:r>
      </w:hyperlink>
    </w:p>
    <w:p w14:paraId="398B15F7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399" w:history="1">
        <w:r w:rsidR="005926E6" w:rsidRPr="00B079BB">
          <w:rPr>
            <w:rStyle w:val="Hyperlink"/>
            <w:noProof/>
            <w:lang w:val="hy-AM"/>
          </w:rPr>
          <w:t>Աղյուսակ 4 - ՏԻՄ-երի գործունեության թափանցիկության և հաշվետվողականության վերաբերյալ բնակիչների կարծիքները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_Toc174115399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10</w:t>
        </w:r>
        <w:r w:rsidR="005926E6">
          <w:rPr>
            <w:noProof/>
            <w:webHidden/>
          </w:rPr>
          <w:fldChar w:fldCharType="end"/>
        </w:r>
      </w:hyperlink>
    </w:p>
    <w:p w14:paraId="27D665B2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00" w:history="1">
        <w:r w:rsidR="005926E6" w:rsidRPr="00B079BB">
          <w:rPr>
            <w:rStyle w:val="Hyperlink"/>
            <w:noProof/>
            <w:lang w:val="hy-AM"/>
          </w:rPr>
          <w:t>Աղյուսակ 5 - Համայնքի բնակիչների կողմից գենդերային հավասարության ընկալումը («ի</w:t>
        </w:r>
        <w:r w:rsidR="005926E6" w:rsidRPr="00B079BB">
          <w:rPr>
            <w:rStyle w:val="Hyperlink"/>
            <w:rFonts w:cs="Arial"/>
            <w:noProof/>
            <w:lang w:val="hy-AM"/>
          </w:rPr>
          <w:t>՞</w:t>
        </w:r>
        <w:r w:rsidR="005926E6" w:rsidRPr="00B079BB">
          <w:rPr>
            <w:rStyle w:val="Hyperlink"/>
            <w:noProof/>
            <w:lang w:val="hy-AM"/>
          </w:rPr>
          <w:t>նչ է գենդերային հավասարությունը» հարցի պատասխանը), մի քանի պատասխանի հնարավորություն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_Toc174115400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17</w:t>
        </w:r>
        <w:r w:rsidR="005926E6">
          <w:rPr>
            <w:noProof/>
            <w:webHidden/>
          </w:rPr>
          <w:fldChar w:fldCharType="end"/>
        </w:r>
      </w:hyperlink>
    </w:p>
    <w:p w14:paraId="670823A5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01" w:history="1">
        <w:r w:rsidR="005926E6" w:rsidRPr="00B079BB">
          <w:rPr>
            <w:rStyle w:val="Hyperlink"/>
            <w:noProof/>
            <w:lang w:val="hy-AM"/>
          </w:rPr>
          <w:t>Աղյուսակ 6 - Համայնքի բնակիչների կողմից գենդերազգայուն խմբի ընկալումը («որո</w:t>
        </w:r>
        <w:r w:rsidR="005926E6" w:rsidRPr="00B079BB">
          <w:rPr>
            <w:rStyle w:val="Hyperlink"/>
            <w:rFonts w:cs="Arial"/>
            <w:noProof/>
            <w:lang w:val="hy-AM"/>
          </w:rPr>
          <w:t xml:space="preserve">՞նք են </w:t>
        </w:r>
        <w:r w:rsidR="005926E6" w:rsidRPr="00B079BB">
          <w:rPr>
            <w:rStyle w:val="Hyperlink"/>
            <w:noProof/>
            <w:lang w:val="hy-AM"/>
          </w:rPr>
          <w:t>հանրության գենդերազգայուն խմբերը» հարցի պատասխանը), մի քանի պատասխան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_Toc174115401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18</w:t>
        </w:r>
        <w:r w:rsidR="005926E6">
          <w:rPr>
            <w:noProof/>
            <w:webHidden/>
          </w:rPr>
          <w:fldChar w:fldCharType="end"/>
        </w:r>
      </w:hyperlink>
    </w:p>
    <w:p w14:paraId="3E4C63CF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02" w:history="1">
        <w:r w:rsidR="005926E6" w:rsidRPr="00B079BB">
          <w:rPr>
            <w:rStyle w:val="Hyperlink"/>
            <w:noProof/>
          </w:rPr>
          <w:t xml:space="preserve">Աղյուսակ 7 - </w:t>
        </w:r>
        <w:r w:rsidR="005926E6" w:rsidRPr="00B079BB">
          <w:rPr>
            <w:rStyle w:val="Hyperlink"/>
            <w:noProof/>
            <w:lang w:val="hy-AM"/>
          </w:rPr>
          <w:t>Ռեսպոնդենտների բաշխվածքն ըստ սեռի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_Toc174115402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20</w:t>
        </w:r>
        <w:r w:rsidR="005926E6">
          <w:rPr>
            <w:noProof/>
            <w:webHidden/>
          </w:rPr>
          <w:fldChar w:fldCharType="end"/>
        </w:r>
      </w:hyperlink>
    </w:p>
    <w:p w14:paraId="139DC123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03" w:history="1">
        <w:r w:rsidR="005926E6" w:rsidRPr="00B079BB">
          <w:rPr>
            <w:rStyle w:val="Hyperlink"/>
            <w:noProof/>
            <w:lang w:val="hy-AM"/>
          </w:rPr>
          <w:t>Աղյուսակ 8 - Ռեսպոնդենտների բաշխվածքն ըստ տարիքային խմբերի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_Toc174115403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20</w:t>
        </w:r>
        <w:r w:rsidR="005926E6">
          <w:rPr>
            <w:noProof/>
            <w:webHidden/>
          </w:rPr>
          <w:fldChar w:fldCharType="end"/>
        </w:r>
      </w:hyperlink>
    </w:p>
    <w:p w14:paraId="26071363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04" w:history="1">
        <w:r w:rsidR="005926E6" w:rsidRPr="00B079BB">
          <w:rPr>
            <w:rStyle w:val="Hyperlink"/>
            <w:noProof/>
            <w:lang w:val="hy-AM"/>
          </w:rPr>
          <w:t>Աղյուսակ 9 - Ռեսպոնդենտների բաշխվածքն ըստ կրթական մակարդակի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_Toc174115404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20</w:t>
        </w:r>
        <w:r w:rsidR="005926E6">
          <w:rPr>
            <w:noProof/>
            <w:webHidden/>
          </w:rPr>
          <w:fldChar w:fldCharType="end"/>
        </w:r>
      </w:hyperlink>
    </w:p>
    <w:p w14:paraId="787F953A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05" w:history="1">
        <w:r w:rsidR="005926E6" w:rsidRPr="00B079BB">
          <w:rPr>
            <w:rStyle w:val="Hyperlink"/>
            <w:noProof/>
            <w:lang w:val="hy-AM"/>
          </w:rPr>
          <w:t>Աղյուսակ 10 - Ռեսպոնդենտների բաշխվածքն ըստ ամուսնական կարգավիճակի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_Toc174115405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20</w:t>
        </w:r>
        <w:r w:rsidR="005926E6">
          <w:rPr>
            <w:noProof/>
            <w:webHidden/>
          </w:rPr>
          <w:fldChar w:fldCharType="end"/>
        </w:r>
      </w:hyperlink>
    </w:p>
    <w:p w14:paraId="518CD139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06" w:history="1">
        <w:r w:rsidR="005926E6" w:rsidRPr="00B079BB">
          <w:rPr>
            <w:rStyle w:val="Hyperlink"/>
            <w:noProof/>
          </w:rPr>
          <w:t xml:space="preserve">Աղյուսակ 11 - </w:t>
        </w:r>
        <w:r w:rsidR="005926E6" w:rsidRPr="00B079BB">
          <w:rPr>
            <w:rStyle w:val="Hyperlink"/>
            <w:noProof/>
            <w:lang w:val="hy-AM"/>
          </w:rPr>
          <w:t>Ռեսպոնդենտների բաշխվածքն ըստ զբաղվածության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_Toc174115406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20</w:t>
        </w:r>
        <w:r w:rsidR="005926E6">
          <w:rPr>
            <w:noProof/>
            <w:webHidden/>
          </w:rPr>
          <w:fldChar w:fldCharType="end"/>
        </w:r>
      </w:hyperlink>
    </w:p>
    <w:p w14:paraId="22435AFD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07" w:history="1">
        <w:r w:rsidR="005926E6" w:rsidRPr="00B079BB">
          <w:rPr>
            <w:rStyle w:val="Hyperlink"/>
            <w:noProof/>
            <w:lang w:val="hy-AM"/>
          </w:rPr>
          <w:t>Աղյուսակ 12 - Ռեսպոնդենտների բաշխվածքն ըստ տարբեր սոցիալական խմբերի պատկանելության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_Toc174115407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21</w:t>
        </w:r>
        <w:r w:rsidR="005926E6">
          <w:rPr>
            <w:noProof/>
            <w:webHidden/>
          </w:rPr>
          <w:fldChar w:fldCharType="end"/>
        </w:r>
      </w:hyperlink>
    </w:p>
    <w:p w14:paraId="787F4B25" w14:textId="40AC6A0D" w:rsidR="00533BF6" w:rsidRDefault="00023E63" w:rsidP="00533BF6">
      <w:pPr>
        <w:rPr>
          <w:szCs w:val="20"/>
        </w:rPr>
      </w:pPr>
      <w:r>
        <w:rPr>
          <w:szCs w:val="20"/>
          <w:highlight w:val="yellow"/>
        </w:rPr>
        <w:fldChar w:fldCharType="end"/>
      </w:r>
    </w:p>
    <w:p w14:paraId="76FB70C3" w14:textId="6A2C7435" w:rsidR="003D7E13" w:rsidRPr="00285454" w:rsidRDefault="003D7E13" w:rsidP="003D7E13">
      <w:pPr>
        <w:jc w:val="center"/>
        <w:rPr>
          <w:rFonts w:cs="Arial"/>
          <w:b/>
          <w:spacing w:val="30"/>
          <w:sz w:val="18"/>
          <w:szCs w:val="18"/>
          <w:u w:val="single"/>
          <w:lang w:val="en-US"/>
        </w:rPr>
      </w:pPr>
      <w:r>
        <w:rPr>
          <w:rFonts w:cs="Arial"/>
          <w:b/>
          <w:spacing w:val="30"/>
          <w:sz w:val="18"/>
          <w:szCs w:val="18"/>
          <w:u w:val="single"/>
          <w:lang w:val="hy-AM"/>
        </w:rPr>
        <w:t xml:space="preserve">Գծապատկերների </w:t>
      </w:r>
      <w:r w:rsidRPr="00655352">
        <w:rPr>
          <w:rFonts w:cs="Arial"/>
          <w:b/>
          <w:spacing w:val="30"/>
          <w:sz w:val="18"/>
          <w:szCs w:val="18"/>
          <w:u w:val="single"/>
          <w:lang w:val="hy-AM"/>
        </w:rPr>
        <w:t>ցանկ</w:t>
      </w:r>
    </w:p>
    <w:p w14:paraId="4C90E425" w14:textId="5CB2907C" w:rsidR="003D7E13" w:rsidRPr="003D7E13" w:rsidRDefault="003D7E13" w:rsidP="00533BF6">
      <w:pPr>
        <w:rPr>
          <w:sz w:val="12"/>
          <w:szCs w:val="20"/>
        </w:rPr>
      </w:pPr>
    </w:p>
    <w:p w14:paraId="110DB97F" w14:textId="77777777" w:rsidR="005926E6" w:rsidRDefault="003D7E13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r>
        <w:rPr>
          <w:szCs w:val="20"/>
        </w:rPr>
        <w:fldChar w:fldCharType="begin"/>
      </w:r>
      <w:r>
        <w:rPr>
          <w:szCs w:val="20"/>
        </w:rPr>
        <w:instrText xml:space="preserve"> TOC \h \z \c "Գծապատկեր" </w:instrText>
      </w:r>
      <w:r>
        <w:rPr>
          <w:szCs w:val="20"/>
        </w:rPr>
        <w:fldChar w:fldCharType="separate"/>
      </w:r>
      <w:hyperlink w:anchor="_Toc174115408" w:history="1">
        <w:r w:rsidR="005926E6" w:rsidRPr="002509C3">
          <w:rPr>
            <w:rStyle w:val="Hyperlink"/>
            <w:noProof/>
            <w:lang w:val="hy-AM"/>
          </w:rPr>
          <w:t>Գծապատկեր 1 - ՏԻՄ-երի և համայնքապետարանների պաշտոնյաների գործելակերպում կոռուպցիոն ռիսկերի և հովանավորչության առկայությունն ըստ բնակիչների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_Toc174115408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11</w:t>
        </w:r>
        <w:r w:rsidR="005926E6">
          <w:rPr>
            <w:noProof/>
            <w:webHidden/>
          </w:rPr>
          <w:fldChar w:fldCharType="end"/>
        </w:r>
      </w:hyperlink>
    </w:p>
    <w:p w14:paraId="5691F568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09" w:history="1">
        <w:r w:rsidR="005926E6" w:rsidRPr="002509C3">
          <w:rPr>
            <w:rStyle w:val="Hyperlink"/>
            <w:noProof/>
            <w:lang w:val="hy-AM"/>
          </w:rPr>
          <w:t>Գծապատկեր 2 - Բնակիչների գոհունակությունը համայնքապետարանի գործառույթների իրականացման որակից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_Toc174115409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12</w:t>
        </w:r>
        <w:r w:rsidR="005926E6">
          <w:rPr>
            <w:noProof/>
            <w:webHidden/>
          </w:rPr>
          <w:fldChar w:fldCharType="end"/>
        </w:r>
      </w:hyperlink>
    </w:p>
    <w:p w14:paraId="3880806E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10" w:history="1">
        <w:r w:rsidR="005926E6" w:rsidRPr="002509C3">
          <w:rPr>
            <w:rStyle w:val="Hyperlink"/>
            <w:noProof/>
            <w:lang w:val="hy-AM"/>
          </w:rPr>
          <w:t>Գծապատկեր 3 - Բնակիչների գոհունակությունը համայնքապետարանի գործառույթների իրականացման որակից (առանց ԴՊ պատասխանների)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_Toc174115410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13</w:t>
        </w:r>
        <w:r w:rsidR="005926E6">
          <w:rPr>
            <w:noProof/>
            <w:webHidden/>
          </w:rPr>
          <w:fldChar w:fldCharType="end"/>
        </w:r>
      </w:hyperlink>
    </w:p>
    <w:p w14:paraId="34CBDA26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11" w:history="1">
        <w:r w:rsidR="005926E6" w:rsidRPr="002509C3">
          <w:rPr>
            <w:rStyle w:val="Hyperlink"/>
            <w:noProof/>
            <w:lang w:val="hy-AM"/>
          </w:rPr>
          <w:t>Գծապատկեր 4 - Բնակիչների գոհունակությունը համայնքային ծառայությունների մատուցման որակից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_Toc174115411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15</w:t>
        </w:r>
        <w:r w:rsidR="005926E6">
          <w:rPr>
            <w:noProof/>
            <w:webHidden/>
          </w:rPr>
          <w:fldChar w:fldCharType="end"/>
        </w:r>
      </w:hyperlink>
    </w:p>
    <w:p w14:paraId="0B7CA3A6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12" w:history="1">
        <w:r w:rsidR="005926E6" w:rsidRPr="002509C3">
          <w:rPr>
            <w:rStyle w:val="Hyperlink"/>
            <w:noProof/>
            <w:lang w:val="hy-AM"/>
          </w:rPr>
          <w:t>Գծապատկեր 5 - Համայնքներում առկա հիմնախնդիրները և դրանցից առաջնահերթ լուծում պահանջողները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_Toc174115412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16</w:t>
        </w:r>
        <w:r w:rsidR="005926E6">
          <w:rPr>
            <w:noProof/>
            <w:webHidden/>
          </w:rPr>
          <w:fldChar w:fldCharType="end"/>
        </w:r>
      </w:hyperlink>
    </w:p>
    <w:p w14:paraId="479EC17D" w14:textId="77777777" w:rsidR="005926E6" w:rsidRDefault="005E60B6">
      <w:pPr>
        <w:pStyle w:val="TableofFigures"/>
        <w:tabs>
          <w:tab w:val="right" w:leader="dot" w:pos="9628"/>
        </w:tabs>
        <w:rPr>
          <w:rFonts w:asciiTheme="minorHAnsi" w:eastAsiaTheme="minorEastAsia" w:hAnsiTheme="minorHAnsi"/>
          <w:noProof/>
          <w:sz w:val="22"/>
        </w:rPr>
      </w:pPr>
      <w:hyperlink w:anchor="_Toc174115413" w:history="1">
        <w:r w:rsidR="005926E6" w:rsidRPr="002509C3">
          <w:rPr>
            <w:rStyle w:val="Hyperlink"/>
            <w:noProof/>
            <w:lang w:val="hy-AM"/>
          </w:rPr>
          <w:t>Գծապատկեր 6 - Ռեսպոնդենտների տնային տնտեսությունների եկամուտների մակարդակը. «բարեկեցության սանդղակ»</w:t>
        </w:r>
        <w:r w:rsidR="005926E6">
          <w:rPr>
            <w:noProof/>
            <w:webHidden/>
          </w:rPr>
          <w:tab/>
        </w:r>
        <w:r w:rsidR="005926E6">
          <w:rPr>
            <w:noProof/>
            <w:webHidden/>
          </w:rPr>
          <w:fldChar w:fldCharType="begin"/>
        </w:r>
        <w:r w:rsidR="005926E6">
          <w:rPr>
            <w:noProof/>
            <w:webHidden/>
          </w:rPr>
          <w:instrText xml:space="preserve"> PAGEREF _Toc174115413 \h </w:instrText>
        </w:r>
        <w:r w:rsidR="005926E6">
          <w:rPr>
            <w:noProof/>
            <w:webHidden/>
          </w:rPr>
        </w:r>
        <w:r w:rsidR="005926E6">
          <w:rPr>
            <w:noProof/>
            <w:webHidden/>
          </w:rPr>
          <w:fldChar w:fldCharType="separate"/>
        </w:r>
        <w:r w:rsidR="005926E6">
          <w:rPr>
            <w:noProof/>
            <w:webHidden/>
          </w:rPr>
          <w:t>21</w:t>
        </w:r>
        <w:r w:rsidR="005926E6">
          <w:rPr>
            <w:noProof/>
            <w:webHidden/>
          </w:rPr>
          <w:fldChar w:fldCharType="end"/>
        </w:r>
      </w:hyperlink>
    </w:p>
    <w:p w14:paraId="615B0C71" w14:textId="6BEF6C12" w:rsidR="003D7E13" w:rsidRPr="008A42E9" w:rsidRDefault="003D7E13" w:rsidP="00533BF6">
      <w:pPr>
        <w:rPr>
          <w:szCs w:val="20"/>
          <w:lang w:val="en-US"/>
        </w:rPr>
      </w:pPr>
      <w:r>
        <w:rPr>
          <w:szCs w:val="20"/>
          <w:lang w:val="en-US"/>
        </w:rPr>
        <w:fldChar w:fldCharType="end"/>
      </w:r>
    </w:p>
    <w:p w14:paraId="4672B66A" w14:textId="77777777" w:rsidR="00533BF6" w:rsidRPr="00651E38" w:rsidRDefault="00533BF6" w:rsidP="00533BF6">
      <w:pPr>
        <w:jc w:val="center"/>
        <w:rPr>
          <w:rFonts w:cs="Arial"/>
          <w:b/>
          <w:spacing w:val="30"/>
          <w:sz w:val="18"/>
          <w:szCs w:val="18"/>
          <w:u w:val="single"/>
          <w:lang w:val="hy-AM"/>
        </w:rPr>
      </w:pPr>
      <w:r>
        <w:rPr>
          <w:rFonts w:cs="Arial"/>
          <w:b/>
          <w:spacing w:val="30"/>
          <w:sz w:val="18"/>
          <w:szCs w:val="18"/>
          <w:u w:val="single"/>
          <w:lang w:val="hy-AM"/>
        </w:rPr>
        <w:t>Հապավումներ և բացատրություններ</w:t>
      </w:r>
    </w:p>
    <w:p w14:paraId="39CCD09B" w14:textId="77777777" w:rsidR="00533BF6" w:rsidRPr="00FE0060" w:rsidRDefault="00533BF6" w:rsidP="00533BF6">
      <w:pPr>
        <w:rPr>
          <w:sz w:val="1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325"/>
        <w:gridCol w:w="7303"/>
      </w:tblGrid>
      <w:tr w:rsidR="00533BF6" w:rsidRPr="00B92539" w14:paraId="785D4CFA" w14:textId="30F2A86C" w:rsidTr="00A91F67">
        <w:tc>
          <w:tcPr>
            <w:tcW w:w="2325" w:type="dxa"/>
          </w:tcPr>
          <w:p w14:paraId="016BAAD2" w14:textId="3165B478" w:rsidR="00533BF6" w:rsidRPr="00B92539" w:rsidRDefault="00533BF6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B92539">
              <w:rPr>
                <w:rFonts w:cs="Arial"/>
                <w:sz w:val="18"/>
                <w:szCs w:val="18"/>
                <w:lang w:val="en-US"/>
              </w:rPr>
              <w:t>CAPI</w:t>
            </w:r>
          </w:p>
        </w:tc>
        <w:tc>
          <w:tcPr>
            <w:tcW w:w="7303" w:type="dxa"/>
          </w:tcPr>
          <w:p w14:paraId="1A84EBF8" w14:textId="25C9273A" w:rsidR="00533BF6" w:rsidRPr="00B92539" w:rsidRDefault="00533BF6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B92539">
              <w:rPr>
                <w:rFonts w:cs="Arial"/>
                <w:sz w:val="18"/>
                <w:szCs w:val="18"/>
                <w:lang w:val="hy-AM"/>
              </w:rPr>
              <w:t>Computer-Assisted Personal Interviews</w:t>
            </w:r>
          </w:p>
        </w:tc>
      </w:tr>
      <w:tr w:rsidR="00533BF6" w:rsidRPr="00B92539" w14:paraId="3D2CE4E1" w14:textId="77777777" w:rsidTr="00A91F67">
        <w:tc>
          <w:tcPr>
            <w:tcW w:w="2325" w:type="dxa"/>
          </w:tcPr>
          <w:p w14:paraId="2E5F0DE4" w14:textId="77777777" w:rsidR="00533BF6" w:rsidRPr="00B92539" w:rsidRDefault="00533BF6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>ԱՄՆ ՄԶԳ</w:t>
            </w:r>
          </w:p>
        </w:tc>
        <w:tc>
          <w:tcPr>
            <w:tcW w:w="7303" w:type="dxa"/>
          </w:tcPr>
          <w:p w14:paraId="0FA4B7D3" w14:textId="23BFFE19" w:rsidR="00533BF6" w:rsidRPr="00B92539" w:rsidRDefault="00533BF6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eastAsia="Calibri" w:cs="Arial"/>
                <w:sz w:val="18"/>
                <w:szCs w:val="18"/>
                <w:lang w:val="en-US" w:eastAsia="en-US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 xml:space="preserve">ԱՄՆ Միջազգային </w:t>
            </w:r>
            <w:r w:rsidR="00067891">
              <w:rPr>
                <w:rFonts w:cs="Arial"/>
                <w:sz w:val="18"/>
                <w:szCs w:val="18"/>
                <w:lang w:val="hy-AM"/>
              </w:rPr>
              <w:t>զ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արգացման </w:t>
            </w:r>
            <w:r w:rsidR="00067891">
              <w:rPr>
                <w:rFonts w:cs="Arial"/>
                <w:sz w:val="18"/>
                <w:szCs w:val="18"/>
                <w:lang w:val="hy-AM"/>
              </w:rPr>
              <w:t>գ</w:t>
            </w:r>
            <w:r>
              <w:rPr>
                <w:rFonts w:cs="Arial"/>
                <w:sz w:val="18"/>
                <w:szCs w:val="18"/>
                <w:lang w:val="hy-AM"/>
              </w:rPr>
              <w:t>ործակալություն</w:t>
            </w:r>
          </w:p>
        </w:tc>
      </w:tr>
      <w:tr w:rsidR="00D674E1" w:rsidRPr="00143D2B" w14:paraId="7C5CBAF8" w14:textId="77777777" w:rsidTr="00A91F67">
        <w:tc>
          <w:tcPr>
            <w:tcW w:w="2325" w:type="dxa"/>
          </w:tcPr>
          <w:p w14:paraId="5E3C3B1D" w14:textId="088694B5" w:rsidR="00D674E1" w:rsidRDefault="00D674E1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>Առաջադրանք</w:t>
            </w:r>
          </w:p>
        </w:tc>
        <w:tc>
          <w:tcPr>
            <w:tcW w:w="7303" w:type="dxa"/>
          </w:tcPr>
          <w:p w14:paraId="47B4C0FE" w14:textId="45A2D99F" w:rsidR="00D674E1" w:rsidRDefault="00D674E1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D674E1">
              <w:rPr>
                <w:rFonts w:cs="Arial"/>
                <w:sz w:val="18"/>
                <w:szCs w:val="18"/>
                <w:lang w:val="hy-AM"/>
              </w:rPr>
              <w:t>Քաղաքացիների կարիքներին արձագանքող հանրային ծառայություններ և համայնքների զարգացման նախաձեռնություններ</w:t>
            </w:r>
          </w:p>
        </w:tc>
      </w:tr>
      <w:tr w:rsidR="00151053" w:rsidRPr="00143D2B" w14:paraId="1FCDC1CA" w14:textId="77777777" w:rsidTr="00A91F67">
        <w:tc>
          <w:tcPr>
            <w:tcW w:w="2325" w:type="dxa"/>
          </w:tcPr>
          <w:p w14:paraId="24B903A2" w14:textId="33492A75" w:rsidR="00151053" w:rsidRDefault="00151053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>Թիրախային համայնքներ</w:t>
            </w:r>
          </w:p>
        </w:tc>
        <w:tc>
          <w:tcPr>
            <w:tcW w:w="7303" w:type="dxa"/>
          </w:tcPr>
          <w:p w14:paraId="68CD1C90" w14:textId="0E141F18" w:rsidR="00151053" w:rsidRPr="00D674E1" w:rsidRDefault="00151053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151053">
              <w:rPr>
                <w:rFonts w:cs="Arial"/>
                <w:sz w:val="18"/>
                <w:szCs w:val="18"/>
                <w:lang w:val="hy-AM"/>
              </w:rPr>
              <w:t>Բերդ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, </w:t>
            </w:r>
            <w:r w:rsidRPr="00151053">
              <w:rPr>
                <w:rFonts w:cs="Arial"/>
                <w:sz w:val="18"/>
                <w:szCs w:val="18"/>
                <w:lang w:val="hy-AM"/>
              </w:rPr>
              <w:t>Գորիս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, </w:t>
            </w:r>
            <w:r w:rsidRPr="00151053">
              <w:rPr>
                <w:rFonts w:cs="Arial"/>
                <w:sz w:val="18"/>
                <w:szCs w:val="18"/>
                <w:lang w:val="hy-AM"/>
              </w:rPr>
              <w:t>Թալին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, </w:t>
            </w:r>
            <w:r w:rsidRPr="00151053">
              <w:rPr>
                <w:rFonts w:cs="Arial"/>
                <w:sz w:val="18"/>
                <w:szCs w:val="18"/>
                <w:lang w:val="hy-AM"/>
              </w:rPr>
              <w:t>Կապան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, </w:t>
            </w:r>
            <w:r w:rsidRPr="00151053">
              <w:rPr>
                <w:rFonts w:cs="Arial"/>
                <w:sz w:val="18"/>
                <w:szCs w:val="18"/>
                <w:lang w:val="hy-AM"/>
              </w:rPr>
              <w:t>Մարտունի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, </w:t>
            </w:r>
            <w:r w:rsidRPr="00151053">
              <w:rPr>
                <w:rFonts w:cs="Arial"/>
                <w:sz w:val="18"/>
                <w:szCs w:val="18"/>
                <w:lang w:val="hy-AM"/>
              </w:rPr>
              <w:t>Մեծամոր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, </w:t>
            </w:r>
            <w:r w:rsidRPr="00151053">
              <w:rPr>
                <w:rFonts w:cs="Arial"/>
                <w:sz w:val="18"/>
                <w:szCs w:val="18"/>
                <w:lang w:val="hy-AM"/>
              </w:rPr>
              <w:t>Նոյեմբերյան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, </w:t>
            </w:r>
            <w:r w:rsidRPr="00151053">
              <w:rPr>
                <w:rFonts w:cs="Arial"/>
                <w:sz w:val="18"/>
                <w:szCs w:val="18"/>
                <w:lang w:val="hy-AM"/>
              </w:rPr>
              <w:t>Վարդենիս</w:t>
            </w:r>
          </w:p>
        </w:tc>
      </w:tr>
      <w:tr w:rsidR="00533BF6" w:rsidRPr="00143D2B" w14:paraId="3C0155AC" w14:textId="77777777" w:rsidTr="00A91F67">
        <w:tc>
          <w:tcPr>
            <w:tcW w:w="2325" w:type="dxa"/>
          </w:tcPr>
          <w:p w14:paraId="7E5573A9" w14:textId="77777777" w:rsidR="00533BF6" w:rsidRPr="00B92539" w:rsidRDefault="00533BF6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B92539">
              <w:rPr>
                <w:rFonts w:cs="Arial"/>
                <w:sz w:val="18"/>
                <w:szCs w:val="18"/>
                <w:lang w:val="hy-AM"/>
              </w:rPr>
              <w:t>Խորհրդատու</w:t>
            </w:r>
          </w:p>
        </w:tc>
        <w:tc>
          <w:tcPr>
            <w:tcW w:w="7303" w:type="dxa"/>
          </w:tcPr>
          <w:p w14:paraId="2F431820" w14:textId="56599175" w:rsidR="00533BF6" w:rsidRPr="00B92539" w:rsidRDefault="00951500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sz w:val="18"/>
                <w:szCs w:val="18"/>
                <w:lang w:val="hy-AM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>«</w:t>
            </w:r>
            <w:r w:rsidR="00533BF6" w:rsidRPr="00B92539">
              <w:rPr>
                <w:rFonts w:cs="Arial"/>
                <w:sz w:val="18"/>
                <w:szCs w:val="18"/>
                <w:lang w:val="hy-AM"/>
              </w:rPr>
              <w:t>ԱՄ Փարթնըրզ Քոնսալթինգ Քամփնի</w:t>
            </w:r>
            <w:r>
              <w:rPr>
                <w:rFonts w:cs="Arial"/>
                <w:sz w:val="18"/>
                <w:szCs w:val="18"/>
                <w:lang w:val="hy-AM"/>
              </w:rPr>
              <w:t>» ՍՊԸ</w:t>
            </w:r>
          </w:p>
        </w:tc>
      </w:tr>
      <w:tr w:rsidR="00A91F67" w:rsidRPr="00143D2B" w14:paraId="312B94E6" w14:textId="77777777" w:rsidTr="00A91F67">
        <w:tc>
          <w:tcPr>
            <w:tcW w:w="2325" w:type="dxa"/>
          </w:tcPr>
          <w:p w14:paraId="37C0AA00" w14:textId="525DE450" w:rsidR="00A91F67" w:rsidRPr="00B92539" w:rsidRDefault="00A91F67" w:rsidP="007B629A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 xml:space="preserve">Հասարակական կարծիքի </w:t>
            </w:r>
            <w:r w:rsidR="007B629A">
              <w:rPr>
                <w:rFonts w:cs="Arial"/>
                <w:sz w:val="18"/>
                <w:szCs w:val="18"/>
                <w:lang w:val="hy-AM"/>
              </w:rPr>
              <w:t>հետազոտություն</w:t>
            </w:r>
          </w:p>
        </w:tc>
        <w:tc>
          <w:tcPr>
            <w:tcW w:w="7303" w:type="dxa"/>
          </w:tcPr>
          <w:p w14:paraId="75469E15" w14:textId="48797DF6" w:rsidR="00A91F67" w:rsidRDefault="00A91F67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A91F67">
              <w:rPr>
                <w:rFonts w:cs="Arial"/>
                <w:sz w:val="18"/>
                <w:szCs w:val="18"/>
                <w:lang w:val="hy-AM"/>
              </w:rPr>
              <w:t>Հանրային խնդիրների վերհանման և համայնքային ծառայություններից գոհունակության վերաբերյալ հասարակական կարծիքի ուսումնասիրություն</w:t>
            </w:r>
          </w:p>
        </w:tc>
      </w:tr>
      <w:tr w:rsidR="00533BF6" w:rsidRPr="00B92539" w14:paraId="594D71D6" w14:textId="77777777" w:rsidTr="00A91F67">
        <w:tc>
          <w:tcPr>
            <w:tcW w:w="2325" w:type="dxa"/>
          </w:tcPr>
          <w:p w14:paraId="1A407D5B" w14:textId="77777777" w:rsidR="00533BF6" w:rsidRPr="00B92539" w:rsidRDefault="00533BF6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655352">
              <w:rPr>
                <w:rFonts w:cs="Arial"/>
                <w:sz w:val="18"/>
                <w:szCs w:val="18"/>
                <w:lang w:val="hy-AM"/>
              </w:rPr>
              <w:t>ՀՀ</w:t>
            </w:r>
          </w:p>
        </w:tc>
        <w:tc>
          <w:tcPr>
            <w:tcW w:w="7303" w:type="dxa"/>
          </w:tcPr>
          <w:p w14:paraId="3715C5AE" w14:textId="77777777" w:rsidR="00533BF6" w:rsidRPr="00A91F67" w:rsidRDefault="00533BF6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B92539">
              <w:rPr>
                <w:rFonts w:cs="Arial"/>
                <w:sz w:val="18"/>
                <w:szCs w:val="18"/>
                <w:lang w:val="hy-AM"/>
              </w:rPr>
              <w:t>Հայաստանի Հանրապետություն</w:t>
            </w:r>
          </w:p>
        </w:tc>
      </w:tr>
      <w:tr w:rsidR="00533BF6" w:rsidRPr="00B92539" w14:paraId="064AC8CF" w14:textId="77777777" w:rsidTr="00A91F67">
        <w:tc>
          <w:tcPr>
            <w:tcW w:w="2325" w:type="dxa"/>
          </w:tcPr>
          <w:p w14:paraId="0B14FF7A" w14:textId="77777777" w:rsidR="00533BF6" w:rsidRPr="00B92539" w:rsidRDefault="00533BF6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>ՀՏԶՀ</w:t>
            </w:r>
          </w:p>
        </w:tc>
        <w:tc>
          <w:tcPr>
            <w:tcW w:w="7303" w:type="dxa"/>
          </w:tcPr>
          <w:p w14:paraId="3F99B1E7" w14:textId="106E63A5" w:rsidR="00533BF6" w:rsidRPr="00A91F67" w:rsidRDefault="00533BF6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eastAsia="Calibri" w:cs="Arial"/>
                <w:sz w:val="18"/>
                <w:szCs w:val="18"/>
                <w:lang w:val="hy-AM" w:eastAsia="en-US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 xml:space="preserve">Հայաստանի </w:t>
            </w:r>
            <w:r w:rsidR="00067891">
              <w:rPr>
                <w:rFonts w:cs="Arial"/>
                <w:sz w:val="18"/>
                <w:szCs w:val="18"/>
                <w:lang w:val="hy-AM"/>
              </w:rPr>
              <w:t>տ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արածքային </w:t>
            </w:r>
            <w:r w:rsidR="00067891">
              <w:rPr>
                <w:rFonts w:cs="Arial"/>
                <w:sz w:val="18"/>
                <w:szCs w:val="18"/>
                <w:lang w:val="hy-AM"/>
              </w:rPr>
              <w:t>զ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արգացման </w:t>
            </w:r>
            <w:r w:rsidR="00067891">
              <w:rPr>
                <w:rFonts w:cs="Arial"/>
                <w:sz w:val="18"/>
                <w:szCs w:val="18"/>
                <w:lang w:val="hy-AM"/>
              </w:rPr>
              <w:t>հ</w:t>
            </w:r>
            <w:r>
              <w:rPr>
                <w:rFonts w:cs="Arial"/>
                <w:sz w:val="18"/>
                <w:szCs w:val="18"/>
                <w:lang w:val="hy-AM"/>
              </w:rPr>
              <w:t>իմնադրամ</w:t>
            </w:r>
          </w:p>
        </w:tc>
      </w:tr>
      <w:tr w:rsidR="00533BF6" w:rsidRPr="00143D2B" w14:paraId="55598E6A" w14:textId="77777777" w:rsidTr="00A91F67">
        <w:tc>
          <w:tcPr>
            <w:tcW w:w="2325" w:type="dxa"/>
          </w:tcPr>
          <w:p w14:paraId="7E065129" w14:textId="77777777" w:rsidR="00533BF6" w:rsidRPr="00B92539" w:rsidRDefault="00533BF6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B92539">
              <w:rPr>
                <w:rFonts w:cs="Arial"/>
                <w:sz w:val="18"/>
                <w:szCs w:val="18"/>
                <w:lang w:val="hy-AM"/>
              </w:rPr>
              <w:t>Պատվիրատու</w:t>
            </w:r>
          </w:p>
        </w:tc>
        <w:tc>
          <w:tcPr>
            <w:tcW w:w="7303" w:type="dxa"/>
          </w:tcPr>
          <w:p w14:paraId="5364994A" w14:textId="061C0295" w:rsidR="00533BF6" w:rsidRPr="00B92539" w:rsidRDefault="00533BF6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eastAsia="Calibri" w:cs="Arial"/>
                <w:sz w:val="18"/>
                <w:szCs w:val="18"/>
                <w:lang w:val="hy-AM" w:eastAsia="en-US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 xml:space="preserve">Հայաստանի </w:t>
            </w:r>
            <w:r w:rsidR="00067891">
              <w:rPr>
                <w:rFonts w:cs="Arial"/>
                <w:sz w:val="18"/>
                <w:szCs w:val="18"/>
                <w:lang w:val="hy-AM"/>
              </w:rPr>
              <w:t>տ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արածքային </w:t>
            </w:r>
            <w:r w:rsidR="00067891">
              <w:rPr>
                <w:rFonts w:cs="Arial"/>
                <w:sz w:val="18"/>
                <w:szCs w:val="18"/>
                <w:lang w:val="hy-AM"/>
              </w:rPr>
              <w:t>զ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արգացման </w:t>
            </w:r>
            <w:r w:rsidR="00067891">
              <w:rPr>
                <w:rFonts w:cs="Arial"/>
                <w:sz w:val="18"/>
                <w:szCs w:val="18"/>
                <w:lang w:val="hy-AM"/>
              </w:rPr>
              <w:t>հ</w:t>
            </w:r>
            <w:r>
              <w:rPr>
                <w:rFonts w:cs="Arial"/>
                <w:sz w:val="18"/>
                <w:szCs w:val="18"/>
                <w:lang w:val="hy-AM"/>
              </w:rPr>
              <w:t xml:space="preserve">իմնադրամ </w:t>
            </w:r>
            <w:r w:rsidRPr="00533BF6">
              <w:rPr>
                <w:rFonts w:cs="Arial"/>
                <w:sz w:val="18"/>
                <w:szCs w:val="18"/>
                <w:lang w:val="hy-AM"/>
              </w:rPr>
              <w:t>(</w:t>
            </w:r>
            <w:r>
              <w:rPr>
                <w:rFonts w:cs="Arial"/>
                <w:sz w:val="18"/>
                <w:szCs w:val="18"/>
                <w:lang w:val="hy-AM"/>
              </w:rPr>
              <w:t>ՀՏԶՀ</w:t>
            </w:r>
            <w:r w:rsidRPr="00533BF6">
              <w:rPr>
                <w:rFonts w:cs="Arial"/>
                <w:sz w:val="18"/>
                <w:szCs w:val="18"/>
                <w:lang w:val="hy-AM"/>
              </w:rPr>
              <w:t>)</w:t>
            </w:r>
          </w:p>
        </w:tc>
      </w:tr>
      <w:tr w:rsidR="00CF72C7" w:rsidRPr="004C6F58" w14:paraId="5374B7BC" w14:textId="77777777" w:rsidTr="00A91F67">
        <w:tc>
          <w:tcPr>
            <w:tcW w:w="2325" w:type="dxa"/>
          </w:tcPr>
          <w:p w14:paraId="67B94CE0" w14:textId="77777777" w:rsidR="00CF72C7" w:rsidRPr="00B92539" w:rsidRDefault="00CF72C7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>ՎԿ</w:t>
            </w:r>
          </w:p>
        </w:tc>
        <w:tc>
          <w:tcPr>
            <w:tcW w:w="7303" w:type="dxa"/>
          </w:tcPr>
          <w:p w14:paraId="4AC71B72" w14:textId="77777777" w:rsidR="00CF72C7" w:rsidRDefault="00CF72C7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sz w:val="18"/>
                <w:szCs w:val="18"/>
                <w:lang w:val="hy-AM"/>
              </w:rPr>
            </w:pPr>
            <w:r>
              <w:rPr>
                <w:rFonts w:cs="Arial"/>
                <w:sz w:val="18"/>
                <w:szCs w:val="18"/>
                <w:lang w:val="hy-AM"/>
              </w:rPr>
              <w:t>Վիճակագրական կոմիտե</w:t>
            </w:r>
          </w:p>
        </w:tc>
      </w:tr>
      <w:tr w:rsidR="00533BF6" w:rsidRPr="00143D2B" w14:paraId="68BB793A" w14:textId="77777777" w:rsidTr="00A91F67">
        <w:tc>
          <w:tcPr>
            <w:tcW w:w="2325" w:type="dxa"/>
          </w:tcPr>
          <w:p w14:paraId="3FB98089" w14:textId="77777777" w:rsidR="00533BF6" w:rsidRPr="00B92539" w:rsidRDefault="00533BF6" w:rsidP="00A91F67">
            <w:pPr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ՏԻԱԲ</w:t>
            </w:r>
          </w:p>
        </w:tc>
        <w:tc>
          <w:tcPr>
            <w:tcW w:w="7303" w:type="dxa"/>
          </w:tcPr>
          <w:p w14:paraId="4A84EE6C" w14:textId="77777777" w:rsidR="00533BF6" w:rsidRPr="00533BF6" w:rsidRDefault="00533BF6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 w:rsidRPr="00533BF6">
              <w:rPr>
                <w:rFonts w:cs="Arial"/>
                <w:color w:val="000000"/>
                <w:sz w:val="18"/>
                <w:szCs w:val="18"/>
                <w:lang w:val="hy-AM"/>
              </w:rPr>
              <w:t xml:space="preserve">Տեղական </w:t>
            </w:r>
            <w:r w:rsidRPr="00533BF6">
              <w:rPr>
                <w:rFonts w:cs="Arial"/>
                <w:sz w:val="18"/>
                <w:szCs w:val="18"/>
                <w:lang w:val="hy-AM"/>
              </w:rPr>
              <w:t>ինքնակառավարման</w:t>
            </w:r>
            <w:r w:rsidRPr="00533BF6">
              <w:rPr>
                <w:rFonts w:cs="Arial"/>
                <w:color w:val="000000"/>
                <w:sz w:val="18"/>
                <w:szCs w:val="18"/>
                <w:lang w:val="hy-AM"/>
              </w:rPr>
              <w:t xml:space="preserve"> և ապակենտրոնացման բարեփոխումներ</w:t>
            </w:r>
          </w:p>
        </w:tc>
      </w:tr>
      <w:tr w:rsidR="00BD55BC" w:rsidRPr="00E22AD7" w14:paraId="2AA52A6D" w14:textId="77777777" w:rsidTr="00A91F67">
        <w:tc>
          <w:tcPr>
            <w:tcW w:w="2325" w:type="dxa"/>
          </w:tcPr>
          <w:p w14:paraId="77E44012" w14:textId="77777777" w:rsidR="00BD55BC" w:rsidRDefault="00BD55BC" w:rsidP="00A91F67">
            <w:pPr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ՏԻՄ</w:t>
            </w:r>
          </w:p>
        </w:tc>
        <w:tc>
          <w:tcPr>
            <w:tcW w:w="7303" w:type="dxa"/>
          </w:tcPr>
          <w:p w14:paraId="0A7AF8BD" w14:textId="77777777" w:rsidR="00BD55BC" w:rsidRPr="00533BF6" w:rsidRDefault="00BD55BC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Տեղական ինքնակառավարման մարմին</w:t>
            </w:r>
          </w:p>
        </w:tc>
      </w:tr>
      <w:tr w:rsidR="00B53D27" w:rsidRPr="00E22AD7" w14:paraId="7C861F3A" w14:textId="30BCD441" w:rsidTr="00A91F67">
        <w:tc>
          <w:tcPr>
            <w:tcW w:w="2325" w:type="dxa"/>
          </w:tcPr>
          <w:p w14:paraId="7B2697A9" w14:textId="726B6CA6" w:rsidR="00B53D27" w:rsidRPr="00BD55BC" w:rsidRDefault="00B53D27" w:rsidP="00A91F67">
            <w:pPr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Տ</w:t>
            </w:r>
            <w:r w:rsidR="00BD55BC">
              <w:rPr>
                <w:rFonts w:cs="Arial"/>
                <w:color w:val="000000"/>
                <w:sz w:val="18"/>
                <w:szCs w:val="18"/>
                <w:lang w:val="hy-AM"/>
              </w:rPr>
              <w:t>Տ</w:t>
            </w:r>
          </w:p>
        </w:tc>
        <w:tc>
          <w:tcPr>
            <w:tcW w:w="7303" w:type="dxa"/>
          </w:tcPr>
          <w:p w14:paraId="12951653" w14:textId="4ACCE011" w:rsidR="00B53D27" w:rsidRPr="00533BF6" w:rsidRDefault="00B53D27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Տ</w:t>
            </w:r>
            <w:r w:rsidR="00BD55BC">
              <w:rPr>
                <w:rFonts w:cs="Arial"/>
                <w:color w:val="000000"/>
                <w:sz w:val="18"/>
                <w:szCs w:val="18"/>
                <w:lang w:val="hy-AM"/>
              </w:rPr>
              <w:t>նային տնտեսություն</w:t>
            </w:r>
          </w:p>
        </w:tc>
      </w:tr>
      <w:tr w:rsidR="00274963" w:rsidRPr="00E22AD7" w14:paraId="0BEF90A8" w14:textId="77777777" w:rsidTr="00A91F67">
        <w:tc>
          <w:tcPr>
            <w:tcW w:w="2325" w:type="dxa"/>
          </w:tcPr>
          <w:p w14:paraId="5E592D20" w14:textId="640DF550" w:rsidR="00274963" w:rsidRPr="00274963" w:rsidRDefault="00274963" w:rsidP="00274963">
            <w:pPr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ՔԿԱԳ</w:t>
            </w:r>
          </w:p>
        </w:tc>
        <w:tc>
          <w:tcPr>
            <w:tcW w:w="7303" w:type="dxa"/>
          </w:tcPr>
          <w:p w14:paraId="1E24FC4B" w14:textId="47457A53" w:rsidR="00274963" w:rsidRDefault="00274963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Ք</w:t>
            </w:r>
            <w:r w:rsidRPr="00274963">
              <w:rPr>
                <w:rFonts w:cs="Arial"/>
                <w:color w:val="000000"/>
                <w:sz w:val="18"/>
                <w:szCs w:val="18"/>
              </w:rPr>
              <w:t>աղաքացիական կացության ակտերի գրանց</w:t>
            </w: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ում</w:t>
            </w:r>
          </w:p>
        </w:tc>
      </w:tr>
      <w:tr w:rsidR="00A04862" w:rsidRPr="00E22AD7" w14:paraId="43CD11E6" w14:textId="77777777" w:rsidTr="00A91F67">
        <w:tc>
          <w:tcPr>
            <w:tcW w:w="2325" w:type="dxa"/>
          </w:tcPr>
          <w:p w14:paraId="2417A32E" w14:textId="1CD67A37" w:rsidR="00A04862" w:rsidRDefault="00A04862" w:rsidP="00A91F67">
            <w:pPr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ՖԲ</w:t>
            </w:r>
          </w:p>
        </w:tc>
        <w:tc>
          <w:tcPr>
            <w:tcW w:w="7303" w:type="dxa"/>
          </w:tcPr>
          <w:p w14:paraId="39DBE42B" w14:textId="259AFD04" w:rsidR="00A04862" w:rsidRDefault="00A04862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color w:val="000000"/>
                <w:sz w:val="18"/>
                <w:szCs w:val="18"/>
                <w:lang w:val="hy-AM"/>
              </w:rPr>
            </w:pPr>
            <w:r>
              <w:rPr>
                <w:rFonts w:cs="Arial"/>
                <w:color w:val="000000"/>
                <w:sz w:val="18"/>
                <w:szCs w:val="18"/>
                <w:lang w:val="hy-AM"/>
              </w:rPr>
              <w:t>Ֆեյսբուք</w:t>
            </w:r>
          </w:p>
        </w:tc>
      </w:tr>
      <w:tr w:rsidR="00533BF6" w:rsidRPr="00B92539" w14:paraId="694064FF" w14:textId="77777777" w:rsidTr="00A91F67">
        <w:tc>
          <w:tcPr>
            <w:tcW w:w="2325" w:type="dxa"/>
          </w:tcPr>
          <w:p w14:paraId="4068F34D" w14:textId="77777777" w:rsidR="00533BF6" w:rsidRPr="00B92539" w:rsidRDefault="00533BF6" w:rsidP="00A91F67">
            <w:pPr>
              <w:jc w:val="left"/>
              <w:rPr>
                <w:rFonts w:cs="Arial"/>
                <w:sz w:val="18"/>
                <w:szCs w:val="18"/>
                <w:lang w:val="hy-AM"/>
              </w:rPr>
            </w:pPr>
            <w:r w:rsidRPr="00B92539">
              <w:rPr>
                <w:rFonts w:cs="Arial"/>
                <w:sz w:val="18"/>
                <w:szCs w:val="18"/>
                <w:lang w:val="hy-AM"/>
              </w:rPr>
              <w:t>ՖԽՔ</w:t>
            </w:r>
          </w:p>
        </w:tc>
        <w:tc>
          <w:tcPr>
            <w:tcW w:w="7303" w:type="dxa"/>
          </w:tcPr>
          <w:p w14:paraId="154A94F0" w14:textId="77777777" w:rsidR="00533BF6" w:rsidRPr="00B92539" w:rsidRDefault="00533BF6" w:rsidP="00671544">
            <w:pPr>
              <w:numPr>
                <w:ilvl w:val="0"/>
                <w:numId w:val="8"/>
              </w:numPr>
              <w:ind w:left="364"/>
              <w:jc w:val="left"/>
              <w:rPr>
                <w:rFonts w:cs="Arial"/>
                <w:sz w:val="18"/>
                <w:szCs w:val="18"/>
              </w:rPr>
            </w:pPr>
            <w:r w:rsidRPr="00B92539">
              <w:rPr>
                <w:rFonts w:cs="Arial"/>
                <w:sz w:val="18"/>
                <w:szCs w:val="18"/>
                <w:lang w:val="hy-AM"/>
              </w:rPr>
              <w:t>Ֆոկուս խմբային քննարկում</w:t>
            </w:r>
          </w:p>
        </w:tc>
      </w:tr>
    </w:tbl>
    <w:p w14:paraId="666F721C" w14:textId="77777777" w:rsidR="00CF444A" w:rsidRPr="00694FC2" w:rsidRDefault="00CF444A" w:rsidP="00CF444A">
      <w:pPr>
        <w:rPr>
          <w:rFonts w:ascii="Sylfaen" w:hAnsi="Sylfaen"/>
          <w:lang w:val="en-US"/>
        </w:rPr>
      </w:pPr>
    </w:p>
    <w:p w14:paraId="5C799674" w14:textId="00AB0146" w:rsidR="00CF444A" w:rsidRDefault="00CF444A" w:rsidP="00CF444A">
      <w:pPr>
        <w:rPr>
          <w:rFonts w:ascii="Sylfaen" w:hAnsi="Sylfaen"/>
          <w:lang w:val="en-US"/>
        </w:rPr>
      </w:pPr>
    </w:p>
    <w:p w14:paraId="3B5C8AFC" w14:textId="6E8647BC" w:rsidR="00151053" w:rsidRDefault="00151053" w:rsidP="00CF444A">
      <w:pPr>
        <w:rPr>
          <w:rFonts w:ascii="Sylfaen" w:hAnsi="Sylfaen"/>
          <w:lang w:val="en-US"/>
        </w:rPr>
      </w:pPr>
    </w:p>
    <w:p w14:paraId="307AF900" w14:textId="3B05E386" w:rsidR="00151053" w:rsidRDefault="00151053" w:rsidP="00151053">
      <w:pPr>
        <w:rPr>
          <w:rFonts w:cs="Arial"/>
          <w:sz w:val="18"/>
          <w:szCs w:val="18"/>
          <w:lang w:val="hy-AM"/>
        </w:rPr>
      </w:pPr>
    </w:p>
    <w:p w14:paraId="6F694181" w14:textId="4D0BE23F" w:rsidR="00151053" w:rsidRDefault="00151053" w:rsidP="00151053">
      <w:pPr>
        <w:rPr>
          <w:rFonts w:cs="Arial"/>
          <w:sz w:val="18"/>
          <w:szCs w:val="18"/>
          <w:lang w:val="hy-AM"/>
        </w:rPr>
      </w:pPr>
    </w:p>
    <w:p w14:paraId="5BF36F5D" w14:textId="77777777" w:rsidR="00151053" w:rsidRPr="00151053" w:rsidRDefault="00151053" w:rsidP="00151053">
      <w:pPr>
        <w:rPr>
          <w:rFonts w:cs="Arial"/>
          <w:sz w:val="18"/>
          <w:szCs w:val="18"/>
          <w:lang w:val="hy-AM"/>
        </w:rPr>
        <w:sectPr w:rsidR="00151053" w:rsidRPr="00151053" w:rsidSect="00E756CF">
          <w:headerReference w:type="default" r:id="rId14"/>
          <w:footerReference w:type="default" r:id="rId15"/>
          <w:pgSz w:w="11906" w:h="16838"/>
          <w:pgMar w:top="1134" w:right="794" w:bottom="993" w:left="1474" w:header="709" w:footer="310" w:gutter="0"/>
          <w:pgNumType w:start="1"/>
          <w:cols w:space="708"/>
          <w:docGrid w:linePitch="360"/>
        </w:sectPr>
      </w:pPr>
    </w:p>
    <w:p w14:paraId="3F8DCAC4" w14:textId="65C3B34D" w:rsidR="00BE47DC" w:rsidRDefault="00A91F67" w:rsidP="00D65FE8">
      <w:pPr>
        <w:pStyle w:val="Heading1"/>
        <w:tabs>
          <w:tab w:val="left" w:pos="3686"/>
        </w:tabs>
        <w:rPr>
          <w:lang w:val="en-US"/>
        </w:rPr>
      </w:pPr>
      <w:bookmarkStart w:id="0" w:name="_Toc174115361"/>
      <w:r>
        <w:rPr>
          <w:lang w:val="hy-AM"/>
        </w:rPr>
        <w:lastRenderedPageBreak/>
        <w:t>Ներածություն</w:t>
      </w:r>
      <w:bookmarkEnd w:id="0"/>
    </w:p>
    <w:p w14:paraId="3DA886E3" w14:textId="79F15926" w:rsidR="005830C7" w:rsidRDefault="00A91F67" w:rsidP="005830C7">
      <w:pPr>
        <w:pStyle w:val="Heading2"/>
        <w:rPr>
          <w:lang w:val="hy-AM"/>
        </w:rPr>
      </w:pPr>
      <w:bookmarkStart w:id="1" w:name="_Toc174115362"/>
      <w:r>
        <w:rPr>
          <w:lang w:val="hy-AM"/>
        </w:rPr>
        <w:t>Առաջադրանքի Նկարագիրը</w:t>
      </w:r>
      <w:bookmarkEnd w:id="1"/>
      <w:r>
        <w:rPr>
          <w:lang w:val="hy-AM"/>
        </w:rPr>
        <w:t xml:space="preserve"> </w:t>
      </w:r>
    </w:p>
    <w:p w14:paraId="5DB0B244" w14:textId="620ADF88" w:rsidR="006C647D" w:rsidRPr="003272F8" w:rsidRDefault="006C647D" w:rsidP="00951500">
      <w:pPr>
        <w:rPr>
          <w:lang w:val="hy-AM"/>
        </w:rPr>
      </w:pPr>
      <w:r w:rsidRPr="003272F8">
        <w:rPr>
          <w:lang w:val="hy-AM"/>
        </w:rPr>
        <w:t>Հայաստանի Հանրապետության</w:t>
      </w:r>
      <w:r>
        <w:rPr>
          <w:lang w:val="hy-AM"/>
        </w:rPr>
        <w:t xml:space="preserve"> </w:t>
      </w:r>
      <w:r w:rsidRPr="00067891">
        <w:rPr>
          <w:lang w:val="hy-AM"/>
        </w:rPr>
        <w:t>(</w:t>
      </w:r>
      <w:r>
        <w:rPr>
          <w:lang w:val="hy-AM"/>
        </w:rPr>
        <w:t>ՀՀ</w:t>
      </w:r>
      <w:r w:rsidRPr="00067891">
        <w:rPr>
          <w:lang w:val="hy-AM"/>
        </w:rPr>
        <w:t>)</w:t>
      </w:r>
      <w:r w:rsidRPr="003272F8">
        <w:rPr>
          <w:lang w:val="hy-AM"/>
        </w:rPr>
        <w:t xml:space="preserve"> կառավարությունը նախաձեռնել է </w:t>
      </w:r>
      <w:r w:rsidRPr="00951500">
        <w:rPr>
          <w:b/>
          <w:lang w:val="hy-AM"/>
        </w:rPr>
        <w:t xml:space="preserve">«Տեղական ինքնակառավարման և ապակենտրոնացման բարեփոխումներ» </w:t>
      </w:r>
      <w:r w:rsidRPr="00067891">
        <w:rPr>
          <w:lang w:val="hy-AM"/>
        </w:rPr>
        <w:t>(</w:t>
      </w:r>
      <w:r w:rsidRPr="006C647D">
        <w:rPr>
          <w:lang w:val="hy-AM"/>
        </w:rPr>
        <w:t>ՏԻԱԲ</w:t>
      </w:r>
      <w:r w:rsidRPr="00067891">
        <w:rPr>
          <w:lang w:val="hy-AM"/>
        </w:rPr>
        <w:t>)</w:t>
      </w:r>
      <w:r w:rsidRPr="00951500">
        <w:rPr>
          <w:b/>
          <w:lang w:val="hy-AM"/>
        </w:rPr>
        <w:t xml:space="preserve"> </w:t>
      </w:r>
      <w:r w:rsidR="00067891">
        <w:rPr>
          <w:b/>
          <w:lang w:val="hy-AM"/>
        </w:rPr>
        <w:t>ծ</w:t>
      </w:r>
      <w:r w:rsidRPr="00951500">
        <w:rPr>
          <w:b/>
          <w:lang w:val="hy-AM"/>
        </w:rPr>
        <w:t>րագիրը</w:t>
      </w:r>
      <w:r w:rsidRPr="003272F8">
        <w:rPr>
          <w:lang w:val="hy-AM"/>
        </w:rPr>
        <w:t xml:space="preserve">, որն իրականացնում </w:t>
      </w:r>
      <w:r w:rsidRPr="006C647D">
        <w:rPr>
          <w:lang w:val="hy-AM"/>
        </w:rPr>
        <w:t xml:space="preserve">է </w:t>
      </w:r>
      <w:r w:rsidRPr="00951500">
        <w:rPr>
          <w:b/>
          <w:lang w:val="hy-AM"/>
        </w:rPr>
        <w:t xml:space="preserve">Հայաստանի </w:t>
      </w:r>
      <w:r w:rsidR="00067891">
        <w:rPr>
          <w:b/>
          <w:lang w:val="hy-AM"/>
        </w:rPr>
        <w:t>տ</w:t>
      </w:r>
      <w:r w:rsidRPr="00951500">
        <w:rPr>
          <w:b/>
          <w:lang w:val="hy-AM"/>
        </w:rPr>
        <w:t xml:space="preserve">արածքային </w:t>
      </w:r>
      <w:r w:rsidR="00067891">
        <w:rPr>
          <w:b/>
          <w:lang w:val="hy-AM"/>
        </w:rPr>
        <w:t>զ</w:t>
      </w:r>
      <w:r w:rsidRPr="00951500">
        <w:rPr>
          <w:b/>
          <w:lang w:val="hy-AM"/>
        </w:rPr>
        <w:t xml:space="preserve">արգացման </w:t>
      </w:r>
      <w:r w:rsidR="00067891">
        <w:rPr>
          <w:b/>
          <w:lang w:val="hy-AM"/>
        </w:rPr>
        <w:t>հ</w:t>
      </w:r>
      <w:r w:rsidRPr="00951500">
        <w:rPr>
          <w:b/>
          <w:lang w:val="hy-AM"/>
        </w:rPr>
        <w:t>իմնադրամը</w:t>
      </w:r>
      <w:r>
        <w:rPr>
          <w:lang w:val="hy-AM"/>
        </w:rPr>
        <w:t xml:space="preserve"> </w:t>
      </w:r>
      <w:r w:rsidRPr="00533BF6">
        <w:rPr>
          <w:lang w:val="hy-AM"/>
        </w:rPr>
        <w:t>(</w:t>
      </w:r>
      <w:r w:rsidRPr="00D05A59">
        <w:rPr>
          <w:lang w:val="hy-AM"/>
        </w:rPr>
        <w:t>Հ</w:t>
      </w:r>
      <w:r>
        <w:rPr>
          <w:lang w:val="hy-AM"/>
        </w:rPr>
        <w:t>ՏԶՀ</w:t>
      </w:r>
      <w:r w:rsidRPr="00067891">
        <w:rPr>
          <w:lang w:val="hy-AM"/>
        </w:rPr>
        <w:t>)</w:t>
      </w:r>
      <w:r>
        <w:rPr>
          <w:lang w:val="hy-AM"/>
        </w:rPr>
        <w:t xml:space="preserve">` </w:t>
      </w:r>
      <w:r w:rsidRPr="00951500">
        <w:rPr>
          <w:b/>
          <w:lang w:val="hy-AM"/>
        </w:rPr>
        <w:t>ԱՄՆ Միջազգային զարգացման գործակալության</w:t>
      </w:r>
      <w:r w:rsidRPr="003272F8">
        <w:rPr>
          <w:lang w:val="hy-AM"/>
        </w:rPr>
        <w:t xml:space="preserve"> (ԱՄՆ ՄԶԳ) ֆինանսական աջակցությամբ։</w:t>
      </w:r>
      <w:r>
        <w:rPr>
          <w:lang w:val="hy-AM"/>
        </w:rPr>
        <w:t xml:space="preserve"> </w:t>
      </w:r>
      <w:r w:rsidRPr="00951500">
        <w:rPr>
          <w:b/>
          <w:lang w:val="hy-AM"/>
        </w:rPr>
        <w:t>ՏԻԱԲ Ծրագրի նպատակն է</w:t>
      </w:r>
      <w:r w:rsidRPr="003272F8">
        <w:rPr>
          <w:lang w:val="hy-AM"/>
        </w:rPr>
        <w:t xml:space="preserve">՝ </w:t>
      </w:r>
      <w:r w:rsidRPr="006C647D">
        <w:rPr>
          <w:i/>
          <w:lang w:val="hy-AM"/>
        </w:rPr>
        <w:t>ամրապնդել տեղական ինքնակառավարումը Հայաստանի Հանրապետությունում, և աջակցել լիազորությունների ապակենտրոնացմանն ուղղված բարեփոխումներին</w:t>
      </w:r>
      <w:r w:rsidRPr="003272F8">
        <w:rPr>
          <w:lang w:val="hy-AM"/>
        </w:rPr>
        <w:t>։</w:t>
      </w:r>
    </w:p>
    <w:p w14:paraId="5EB3B849" w14:textId="77777777" w:rsidR="006C647D" w:rsidRPr="003272F8" w:rsidRDefault="006C647D" w:rsidP="006C647D">
      <w:pPr>
        <w:spacing w:line="269" w:lineRule="auto"/>
        <w:rPr>
          <w:rFonts w:cs="Arial"/>
          <w:color w:val="000000" w:themeColor="text1"/>
          <w:sz w:val="19"/>
          <w:szCs w:val="19"/>
          <w:lang w:val="hy-AM"/>
        </w:rPr>
      </w:pPr>
    </w:p>
    <w:p w14:paraId="2FB1C3B4" w14:textId="1AB9EE0B" w:rsidR="006C647D" w:rsidRDefault="006C647D" w:rsidP="006C647D">
      <w:pPr>
        <w:rPr>
          <w:lang w:val="hy-AM"/>
        </w:rPr>
      </w:pPr>
      <w:r>
        <w:rPr>
          <w:lang w:val="hy-AM"/>
        </w:rPr>
        <w:t xml:space="preserve">ՏԻԱԲ </w:t>
      </w:r>
      <w:r w:rsidR="00067891">
        <w:rPr>
          <w:lang w:val="hy-AM"/>
        </w:rPr>
        <w:t>ծ</w:t>
      </w:r>
      <w:r w:rsidRPr="003272F8">
        <w:rPr>
          <w:lang w:val="hy-AM"/>
        </w:rPr>
        <w:t>րագի</w:t>
      </w:r>
      <w:r>
        <w:rPr>
          <w:lang w:val="hy-AM"/>
        </w:rPr>
        <w:t xml:space="preserve">րը բաղկացած է մի քանի </w:t>
      </w:r>
      <w:r w:rsidR="00164191">
        <w:rPr>
          <w:lang w:val="hy-AM"/>
        </w:rPr>
        <w:t>բաղադրիչներից</w:t>
      </w:r>
      <w:r>
        <w:rPr>
          <w:lang w:val="hy-AM"/>
        </w:rPr>
        <w:t xml:space="preserve">: Ծրագրի 2-րդ բաղադրիչը կոչվում է </w:t>
      </w:r>
      <w:r w:rsidRPr="006C647D">
        <w:rPr>
          <w:b/>
          <w:lang w:val="hy-AM"/>
        </w:rPr>
        <w:t>«Քաղաքացիների կարիքներին արձագանքող հանրային ծառայություններ և համայնքների զարգացման նախաձեռնություններ»</w:t>
      </w:r>
      <w:r w:rsidRPr="003272F8">
        <w:rPr>
          <w:lang w:val="hy-AM"/>
        </w:rPr>
        <w:t xml:space="preserve"> </w:t>
      </w:r>
      <w:r w:rsidR="00951500" w:rsidRPr="00067891">
        <w:rPr>
          <w:lang w:val="hy-AM"/>
        </w:rPr>
        <w:t>(</w:t>
      </w:r>
      <w:r w:rsidR="00951500">
        <w:rPr>
          <w:lang w:val="hy-AM"/>
        </w:rPr>
        <w:t>Բաղադրիչ 2</w:t>
      </w:r>
      <w:r w:rsidR="00951500" w:rsidRPr="00067891">
        <w:rPr>
          <w:lang w:val="hy-AM"/>
        </w:rPr>
        <w:t>)</w:t>
      </w:r>
      <w:r w:rsidR="00951500">
        <w:rPr>
          <w:lang w:val="hy-AM"/>
        </w:rPr>
        <w:t xml:space="preserve"> </w:t>
      </w:r>
      <w:r>
        <w:rPr>
          <w:lang w:val="hy-AM"/>
        </w:rPr>
        <w:t xml:space="preserve">և </w:t>
      </w:r>
      <w:r w:rsidRPr="003272F8">
        <w:rPr>
          <w:lang w:val="hy-AM"/>
        </w:rPr>
        <w:t>իրականաց</w:t>
      </w:r>
      <w:r>
        <w:rPr>
          <w:lang w:val="hy-AM"/>
        </w:rPr>
        <w:t>վ</w:t>
      </w:r>
      <w:r w:rsidRPr="003272F8">
        <w:rPr>
          <w:lang w:val="hy-AM"/>
        </w:rPr>
        <w:t xml:space="preserve">ում է </w:t>
      </w:r>
      <w:r w:rsidRPr="00951500">
        <w:rPr>
          <w:b/>
          <w:lang w:val="hy-AM"/>
        </w:rPr>
        <w:t>«ԱՄ Փարթնըրզ Քոնսալթինգ Քամփնի» ՍՊԸ</w:t>
      </w:r>
      <w:r w:rsidR="00E74AE8">
        <w:rPr>
          <w:b/>
          <w:lang w:val="hy-AM"/>
        </w:rPr>
        <w:t xml:space="preserve"> և </w:t>
      </w:r>
      <w:r w:rsidR="00E74AE8" w:rsidRPr="00CC0790">
        <w:rPr>
          <w:rFonts w:eastAsia="Calibri" w:cs="Arial"/>
          <w:b/>
          <w:szCs w:val="20"/>
          <w:lang w:val="hy-AM" w:eastAsia="en-US"/>
        </w:rPr>
        <w:t>«Ավենյու Քընսալթինգ Գրուպ» ՍՊԸ</w:t>
      </w:r>
      <w:r>
        <w:rPr>
          <w:lang w:val="hy-AM"/>
        </w:rPr>
        <w:t xml:space="preserve"> </w:t>
      </w:r>
      <w:r w:rsidR="00E74AE8">
        <w:rPr>
          <w:lang w:val="hy-AM"/>
        </w:rPr>
        <w:t xml:space="preserve">ընկերությունների կոնսորցիումի </w:t>
      </w:r>
      <w:r>
        <w:rPr>
          <w:lang w:val="hy-AM"/>
        </w:rPr>
        <w:t xml:space="preserve">կողմից </w:t>
      </w:r>
      <w:r w:rsidRPr="003272F8">
        <w:rPr>
          <w:lang w:val="hy-AM"/>
        </w:rPr>
        <w:t>(Խորհրդատու)։</w:t>
      </w:r>
      <w:r w:rsidR="00F760C0">
        <w:rPr>
          <w:lang w:val="hy-AM"/>
        </w:rPr>
        <w:t xml:space="preserve"> Խորհրդատուն գործում է իր և ՀՏԶՀ-ի միջև </w:t>
      </w:r>
      <w:r w:rsidR="00F760C0" w:rsidRPr="00533BF6">
        <w:rPr>
          <w:lang w:val="hy-AM"/>
        </w:rPr>
        <w:t>24.11.2023.</w:t>
      </w:r>
      <w:r w:rsidR="00F760C0">
        <w:rPr>
          <w:lang w:val="hy-AM"/>
        </w:rPr>
        <w:t>թ</w:t>
      </w:r>
      <w:r w:rsidR="00F760C0" w:rsidRPr="00533BF6">
        <w:rPr>
          <w:lang w:val="hy-AM"/>
        </w:rPr>
        <w:t>-</w:t>
      </w:r>
      <w:r w:rsidR="00F760C0">
        <w:rPr>
          <w:lang w:val="hy-AM"/>
        </w:rPr>
        <w:t>ին կ</w:t>
      </w:r>
      <w:r w:rsidR="00F760C0" w:rsidRPr="00D65FE8">
        <w:rPr>
          <w:lang w:val="hy-AM"/>
        </w:rPr>
        <w:t>նքված</w:t>
      </w:r>
      <w:r w:rsidR="00F760C0" w:rsidRPr="00AE3EC2">
        <w:rPr>
          <w:lang w:val="hy-AM"/>
        </w:rPr>
        <w:t xml:space="preserve"> </w:t>
      </w:r>
      <w:r w:rsidR="00F760C0" w:rsidRPr="00D65FE8">
        <w:rPr>
          <w:lang w:val="hy-AM"/>
        </w:rPr>
        <w:t>թիվ</w:t>
      </w:r>
      <w:r w:rsidR="00F760C0" w:rsidRPr="00AE3EC2">
        <w:rPr>
          <w:lang w:val="hy-AM"/>
        </w:rPr>
        <w:t xml:space="preserve"> </w:t>
      </w:r>
      <w:r w:rsidR="00F760C0" w:rsidRPr="00533BF6">
        <w:rPr>
          <w:lang w:val="hy-AM"/>
        </w:rPr>
        <w:t>LGDRP/TA/CQS-2023/005/1</w:t>
      </w:r>
      <w:r w:rsidR="00F760C0" w:rsidRPr="00AE3EC2">
        <w:rPr>
          <w:lang w:val="hy-AM"/>
        </w:rPr>
        <w:t xml:space="preserve"> </w:t>
      </w:r>
      <w:r w:rsidR="00F760C0" w:rsidRPr="00533BF6">
        <w:rPr>
          <w:lang w:val="hy-AM"/>
        </w:rPr>
        <w:t>պայմանագրի շրջանակներում</w:t>
      </w:r>
      <w:r w:rsidR="00F760C0">
        <w:rPr>
          <w:lang w:val="hy-AM"/>
        </w:rPr>
        <w:t xml:space="preserve">: </w:t>
      </w:r>
    </w:p>
    <w:p w14:paraId="01A9852D" w14:textId="428C35C1" w:rsidR="00951500" w:rsidRDefault="00951500" w:rsidP="006C647D">
      <w:pPr>
        <w:rPr>
          <w:lang w:val="hy-AM"/>
        </w:rPr>
      </w:pPr>
    </w:p>
    <w:p w14:paraId="17F70B73" w14:textId="3CC686ED" w:rsidR="00951500" w:rsidRDefault="00951500" w:rsidP="006C647D">
      <w:pPr>
        <w:rPr>
          <w:lang w:val="hy-AM"/>
        </w:rPr>
      </w:pPr>
      <w:r>
        <w:rPr>
          <w:lang w:val="hy-AM"/>
        </w:rPr>
        <w:t xml:space="preserve">ՏԻԱԲ Ծրագրի </w:t>
      </w:r>
      <w:r w:rsidRPr="00951500">
        <w:rPr>
          <w:b/>
          <w:lang w:val="hy-AM"/>
        </w:rPr>
        <w:t>Բաղադրիչ 2</w:t>
      </w:r>
      <w:r>
        <w:rPr>
          <w:lang w:val="hy-AM"/>
        </w:rPr>
        <w:t xml:space="preserve">-ը </w:t>
      </w:r>
      <w:r w:rsidRPr="00951500">
        <w:rPr>
          <w:lang w:val="hy-AM"/>
        </w:rPr>
        <w:t>թիրախավորում է տեղական ինքնակառավարման մարմինների</w:t>
      </w:r>
      <w:r>
        <w:rPr>
          <w:lang w:val="hy-AM"/>
        </w:rPr>
        <w:t xml:space="preserve"> </w:t>
      </w:r>
      <w:r w:rsidRPr="00067891">
        <w:rPr>
          <w:lang w:val="hy-AM"/>
        </w:rPr>
        <w:t>(</w:t>
      </w:r>
      <w:r>
        <w:rPr>
          <w:lang w:val="hy-AM"/>
        </w:rPr>
        <w:t>ՏԻՄ</w:t>
      </w:r>
      <w:r w:rsidRPr="00067891">
        <w:rPr>
          <w:lang w:val="hy-AM"/>
        </w:rPr>
        <w:t>)</w:t>
      </w:r>
      <w:r w:rsidRPr="00951500">
        <w:rPr>
          <w:lang w:val="hy-AM"/>
        </w:rPr>
        <w:t xml:space="preserve">՝ </w:t>
      </w:r>
      <w:r w:rsidRPr="00F760C0">
        <w:rPr>
          <w:b/>
          <w:lang w:val="hy-AM"/>
        </w:rPr>
        <w:t>քաղաքացիների կարիքները հաշվի առնող հանրային ծառայությունների արդյունավետ պլանավորումը և մատուցման կարողությունները, ինչպես նաև համայնքների զարգացման ծրագրերը</w:t>
      </w:r>
      <w:r w:rsidRPr="00951500">
        <w:rPr>
          <w:lang w:val="hy-AM"/>
        </w:rPr>
        <w:t xml:space="preserve">։ Բաղադրիչը միտված է խթանելու բնակչության խոցելի խմբերի (օրինակ՝ կանանց, երիտասարդների, հաշմանդամություն ունեցող անձանց և այլն) կարիքները կանոնավոր կերպով հաշվի առնող համակարգերի և ընթացակարգերի ներդրումը հանրային ծառայությունների մատուցման պլանավորման և իրականացման գործում, ինչպես նաև </w:t>
      </w:r>
      <w:r>
        <w:rPr>
          <w:lang w:val="hy-AM"/>
        </w:rPr>
        <w:t xml:space="preserve">ՏԻՄ-երի </w:t>
      </w:r>
      <w:r w:rsidRPr="00951500">
        <w:rPr>
          <w:lang w:val="hy-AM"/>
        </w:rPr>
        <w:t>և ոլորտային նախարարությունների միջև համակարգված փոխհամագործակցությունը՝ հանրային ծառայությունների պլանավորման, իրականացման և հանրային հսկողության ամրապնդման նպատակով։</w:t>
      </w:r>
    </w:p>
    <w:p w14:paraId="4E15B3FB" w14:textId="12F9B591" w:rsidR="00951500" w:rsidRDefault="00951500" w:rsidP="006C647D">
      <w:pPr>
        <w:rPr>
          <w:lang w:val="hy-AM"/>
        </w:rPr>
      </w:pPr>
    </w:p>
    <w:p w14:paraId="3E0073D4" w14:textId="175F7CB5" w:rsidR="006B2FFF" w:rsidRDefault="006B2FFF" w:rsidP="006B2FFF">
      <w:pPr>
        <w:rPr>
          <w:lang w:val="hy-AM"/>
        </w:rPr>
      </w:pPr>
      <w:r>
        <w:rPr>
          <w:lang w:val="hy-AM"/>
        </w:rPr>
        <w:t xml:space="preserve">Բաղադրիչ 2-ն իրականացվում է </w:t>
      </w:r>
      <w:r w:rsidRPr="00F760C0">
        <w:rPr>
          <w:b/>
          <w:lang w:val="hy-AM"/>
        </w:rPr>
        <w:t>8 համայնքներում</w:t>
      </w:r>
      <w:r>
        <w:rPr>
          <w:lang w:val="hy-AM"/>
        </w:rPr>
        <w:t xml:space="preserve">, որոնցից մեկը </w:t>
      </w:r>
      <w:r w:rsidRPr="006B2FFF">
        <w:rPr>
          <w:b/>
          <w:lang w:val="hy-AM"/>
        </w:rPr>
        <w:t>ՆՈՅԵՄԲԵՐՅԱՆ</w:t>
      </w:r>
      <w:r>
        <w:rPr>
          <w:lang w:val="hy-AM"/>
        </w:rPr>
        <w:t xml:space="preserve"> </w:t>
      </w:r>
      <w:r w:rsidRPr="00707629">
        <w:rPr>
          <w:lang w:val="hy-AM"/>
        </w:rPr>
        <w:t>համայնքն</w:t>
      </w:r>
      <w:r>
        <w:rPr>
          <w:lang w:val="hy-AM"/>
        </w:rPr>
        <w:t xml:space="preserve"> է </w:t>
      </w:r>
      <w:r w:rsidRPr="001C14B1">
        <w:rPr>
          <w:lang w:val="hy-AM"/>
        </w:rPr>
        <w:t>(</w:t>
      </w:r>
      <w:r>
        <w:rPr>
          <w:lang w:val="hy-AM"/>
        </w:rPr>
        <w:t>այսուհետ` թիրախային համայնք</w:t>
      </w:r>
      <w:r w:rsidRPr="00067891">
        <w:rPr>
          <w:lang w:val="hy-AM"/>
        </w:rPr>
        <w:t>)</w:t>
      </w:r>
      <w:r>
        <w:rPr>
          <w:lang w:val="hy-AM"/>
        </w:rPr>
        <w:t xml:space="preserve">։ Բաղադրիչ 2-ի խնդիրներից մեկը </w:t>
      </w:r>
      <w:r>
        <w:rPr>
          <w:b/>
          <w:lang w:val="hy-AM"/>
        </w:rPr>
        <w:t xml:space="preserve">թիրախային համայնքում </w:t>
      </w:r>
      <w:r w:rsidRPr="0082159F">
        <w:rPr>
          <w:lang w:val="hy-AM"/>
        </w:rPr>
        <w:t>հանրային խնդիրների</w:t>
      </w:r>
      <w:r>
        <w:rPr>
          <w:lang w:val="hy-AM"/>
        </w:rPr>
        <w:t xml:space="preserve"> վերաբերյալ </w:t>
      </w:r>
      <w:r w:rsidRPr="0082159F">
        <w:rPr>
          <w:b/>
          <w:lang w:val="hy-AM"/>
        </w:rPr>
        <w:t>հասարակական կարծիքի ուսումնասիրություն</w:t>
      </w:r>
      <w:r>
        <w:rPr>
          <w:b/>
          <w:lang w:val="hy-AM"/>
        </w:rPr>
        <w:t xml:space="preserve">ն է։ </w:t>
      </w:r>
      <w:r w:rsidRPr="005374BB">
        <w:rPr>
          <w:b/>
          <w:color w:val="1F497D" w:themeColor="text2"/>
          <w:lang w:val="hy-AM"/>
        </w:rPr>
        <w:t xml:space="preserve">Նոյեմբերյան </w:t>
      </w:r>
      <w:r>
        <w:rPr>
          <w:b/>
          <w:lang w:val="hy-AM"/>
        </w:rPr>
        <w:t xml:space="preserve">համայնքում </w:t>
      </w:r>
      <w:r>
        <w:rPr>
          <w:lang w:val="hy-AM"/>
        </w:rPr>
        <w:t xml:space="preserve">2024թ.-ի հունվար-մարտ ժամանակահատվածում հարցվել է 125 չափահաս քաղաքացի։ </w:t>
      </w:r>
    </w:p>
    <w:p w14:paraId="62FC4020" w14:textId="77777777" w:rsidR="006B2FFF" w:rsidRDefault="006B2FFF" w:rsidP="006B2FFF">
      <w:pPr>
        <w:rPr>
          <w:lang w:val="hy-AM"/>
        </w:rPr>
      </w:pPr>
    </w:p>
    <w:p w14:paraId="3278C679" w14:textId="77777777" w:rsidR="006B2FFF" w:rsidRDefault="006B2FFF" w:rsidP="006B2FFF">
      <w:pPr>
        <w:rPr>
          <w:rFonts w:ascii="Cambria Math" w:hAnsi="Cambria Math"/>
          <w:b/>
          <w:lang w:val="hy-AM"/>
        </w:rPr>
      </w:pPr>
      <w:r>
        <w:rPr>
          <w:lang w:val="hy-AM"/>
        </w:rPr>
        <w:t>Հ</w:t>
      </w:r>
      <w:r w:rsidRPr="00586EA0">
        <w:rPr>
          <w:lang w:val="hy-AM"/>
        </w:rPr>
        <w:t>ասարակական կարծիքի հետազոտությ</w:t>
      </w:r>
      <w:r>
        <w:rPr>
          <w:lang w:val="hy-AM"/>
        </w:rPr>
        <w:t>ա</w:t>
      </w:r>
      <w:r w:rsidRPr="00586EA0">
        <w:rPr>
          <w:lang w:val="hy-AM"/>
        </w:rPr>
        <w:t>ն</w:t>
      </w:r>
      <w:r>
        <w:rPr>
          <w:lang w:val="hy-AM"/>
        </w:rPr>
        <w:t xml:space="preserve"> վրա հիմնված </w:t>
      </w:r>
      <w:r w:rsidRPr="00586EA0">
        <w:rPr>
          <w:b/>
          <w:lang w:val="hy-AM"/>
        </w:rPr>
        <w:t>ս</w:t>
      </w:r>
      <w:r w:rsidRPr="00A91F67">
        <w:rPr>
          <w:b/>
          <w:lang w:val="hy-AM"/>
        </w:rPr>
        <w:t xml:space="preserve">ույն </w:t>
      </w:r>
      <w:r>
        <w:rPr>
          <w:b/>
          <w:lang w:val="hy-AM"/>
        </w:rPr>
        <w:t>զեկույցը ներկայացնում է</w:t>
      </w:r>
      <w:r>
        <w:rPr>
          <w:rFonts w:ascii="Cambria Math" w:hAnsi="Cambria Math"/>
          <w:b/>
          <w:lang w:val="hy-AM"/>
        </w:rPr>
        <w:t>․</w:t>
      </w:r>
    </w:p>
    <w:p w14:paraId="5E62E36D" w14:textId="3EDAEAC6" w:rsidR="006B2FFF" w:rsidRPr="00586EA0" w:rsidRDefault="006B2FFF" w:rsidP="00671544">
      <w:pPr>
        <w:pStyle w:val="ListParagraph"/>
        <w:numPr>
          <w:ilvl w:val="0"/>
          <w:numId w:val="55"/>
        </w:numPr>
        <w:rPr>
          <w:lang w:val="hy-AM"/>
        </w:rPr>
      </w:pPr>
      <w:r w:rsidRPr="00586EA0">
        <w:rPr>
          <w:b/>
          <w:lang w:val="hy-AM"/>
        </w:rPr>
        <w:t xml:space="preserve">համայնքային ծառայություններից </w:t>
      </w:r>
      <w:r w:rsidR="00D17B51" w:rsidRPr="005374BB">
        <w:rPr>
          <w:b/>
          <w:color w:val="1F497D" w:themeColor="text2"/>
          <w:lang w:val="hy-AM"/>
        </w:rPr>
        <w:t>Նոյեմբերյան</w:t>
      </w:r>
      <w:r w:rsidR="005374BB" w:rsidRPr="005374BB">
        <w:rPr>
          <w:b/>
          <w:color w:val="1F497D" w:themeColor="text2"/>
          <w:lang w:val="hy-AM"/>
        </w:rPr>
        <w:t xml:space="preserve"> </w:t>
      </w:r>
      <w:r w:rsidR="005374BB">
        <w:rPr>
          <w:b/>
          <w:lang w:val="hy-AM"/>
        </w:rPr>
        <w:t xml:space="preserve">համայնքի </w:t>
      </w:r>
      <w:r w:rsidRPr="00586EA0">
        <w:rPr>
          <w:b/>
          <w:lang w:val="hy-AM"/>
        </w:rPr>
        <w:t xml:space="preserve">բնակչության գոհունակությունը, </w:t>
      </w:r>
    </w:p>
    <w:p w14:paraId="12BBB3C7" w14:textId="77777777" w:rsidR="006B2FFF" w:rsidRPr="00586EA0" w:rsidRDefault="006B2FFF" w:rsidP="00671544">
      <w:pPr>
        <w:pStyle w:val="ListParagraph"/>
        <w:numPr>
          <w:ilvl w:val="0"/>
          <w:numId w:val="55"/>
        </w:numPr>
        <w:rPr>
          <w:lang w:val="hy-AM"/>
        </w:rPr>
      </w:pPr>
      <w:r w:rsidRPr="00586EA0">
        <w:rPr>
          <w:b/>
          <w:lang w:val="hy-AM"/>
        </w:rPr>
        <w:t>նրանց ընկալումները հանրային խնդիրների կարևորության և մի շարք այլ հարցերի վերաբերյալ</w:t>
      </w:r>
      <w:r>
        <w:rPr>
          <w:b/>
          <w:lang w:val="hy-AM"/>
        </w:rPr>
        <w:t>,</w:t>
      </w:r>
    </w:p>
    <w:p w14:paraId="45EC9157" w14:textId="4B5472C0" w:rsidR="006B2FFF" w:rsidRDefault="006B2FFF" w:rsidP="00671544">
      <w:pPr>
        <w:pStyle w:val="ListParagraph"/>
        <w:numPr>
          <w:ilvl w:val="0"/>
          <w:numId w:val="55"/>
        </w:numPr>
        <w:rPr>
          <w:b/>
          <w:lang w:val="hy-AM"/>
        </w:rPr>
      </w:pPr>
      <w:r w:rsidRPr="00586EA0">
        <w:rPr>
          <w:b/>
          <w:lang w:val="hy-AM"/>
        </w:rPr>
        <w:t>համայնքային կյանքին բնակչության մասնակցությունը։</w:t>
      </w:r>
    </w:p>
    <w:p w14:paraId="01C30ACB" w14:textId="77777777" w:rsidR="006B2FFF" w:rsidRPr="006B2FFF" w:rsidRDefault="006B2FFF" w:rsidP="006B2FFF">
      <w:pPr>
        <w:rPr>
          <w:b/>
          <w:lang w:val="hy-AM"/>
        </w:rPr>
      </w:pPr>
    </w:p>
    <w:p w14:paraId="126C2A77" w14:textId="1EBC217A" w:rsidR="009A50D9" w:rsidRDefault="006B2FFF" w:rsidP="00C72615">
      <w:pPr>
        <w:rPr>
          <w:lang w:val="hy-AM"/>
        </w:rPr>
      </w:pPr>
      <w:r>
        <w:rPr>
          <w:lang w:val="hy-AM"/>
        </w:rPr>
        <w:t>Թիրախային համայնքի ընդհանուր նկարագիրը ներկայացված է ստորև.</w:t>
      </w:r>
    </w:p>
    <w:p w14:paraId="325CFB1F" w14:textId="77777777" w:rsidR="006B2FFF" w:rsidRDefault="006B2FFF" w:rsidP="00C72615">
      <w:pPr>
        <w:rPr>
          <w:lang w:val="hy-AM"/>
        </w:rPr>
      </w:pPr>
    </w:p>
    <w:p w14:paraId="5995181C" w14:textId="06E8786C" w:rsidR="009A50D9" w:rsidRPr="00F91367" w:rsidRDefault="009A50D9" w:rsidP="009A50D9">
      <w:pPr>
        <w:pStyle w:val="Caption"/>
        <w:keepNext/>
        <w:rPr>
          <w:lang w:val="hy-AM"/>
        </w:rPr>
      </w:pPr>
      <w:bookmarkStart w:id="2" w:name="_Toc174115396"/>
      <w:r>
        <w:t xml:space="preserve">Աղյուսակ </w:t>
      </w:r>
      <w:fldSimple w:instr=" SEQ Աղյուսակ \* ARABIC ">
        <w:r w:rsidR="00F66D13">
          <w:rPr>
            <w:noProof/>
          </w:rPr>
          <w:t>1</w:t>
        </w:r>
      </w:fldSimple>
      <w:r>
        <w:rPr>
          <w:lang w:val="en-US"/>
        </w:rPr>
        <w:t xml:space="preserve"> - </w:t>
      </w:r>
      <w:r w:rsidR="006B2FFF">
        <w:rPr>
          <w:lang w:val="hy-AM"/>
        </w:rPr>
        <w:t xml:space="preserve">Նոյեմբերյան </w:t>
      </w:r>
      <w:r>
        <w:rPr>
          <w:lang w:val="hy-AM"/>
        </w:rPr>
        <w:t>համայնքի ընդհանուր նկարագիրը</w:t>
      </w:r>
      <w:bookmarkEnd w:id="2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17" w:type="dxa"/>
          <w:left w:w="57" w:type="dxa"/>
          <w:bottom w:w="17" w:type="dxa"/>
          <w:right w:w="57" w:type="dxa"/>
        </w:tblCellMar>
        <w:tblLook w:val="04A0" w:firstRow="1" w:lastRow="0" w:firstColumn="1" w:lastColumn="0" w:noHBand="0" w:noVBand="1"/>
      </w:tblPr>
      <w:tblGrid>
        <w:gridCol w:w="1617"/>
        <w:gridCol w:w="1617"/>
        <w:gridCol w:w="1617"/>
        <w:gridCol w:w="1617"/>
        <w:gridCol w:w="1617"/>
        <w:gridCol w:w="1617"/>
      </w:tblGrid>
      <w:tr w:rsidR="009A50D9" w:rsidRPr="004803EA" w14:paraId="1C30109C" w14:textId="77777777" w:rsidTr="00481947">
        <w:trPr>
          <w:trHeight w:val="227"/>
        </w:trPr>
        <w:tc>
          <w:tcPr>
            <w:tcW w:w="16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7CACA9B" w14:textId="30B126C1" w:rsidR="009A50D9" w:rsidRPr="004803EA" w:rsidRDefault="009A50D9" w:rsidP="006B2FFF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4803EA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Թիրախային համայնք</w:t>
            </w:r>
          </w:p>
        </w:tc>
        <w:tc>
          <w:tcPr>
            <w:tcW w:w="16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9EB6C95" w14:textId="430D552B" w:rsidR="009A50D9" w:rsidRPr="004803EA" w:rsidRDefault="009A50D9" w:rsidP="009A50D9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Համայնքի կազմավորման տարին</w:t>
            </w:r>
          </w:p>
        </w:tc>
        <w:tc>
          <w:tcPr>
            <w:tcW w:w="16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578504A9" w14:textId="644CE872" w:rsidR="009A50D9" w:rsidRDefault="009A50D9" w:rsidP="009A50D9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Համայնքի խոշորացման մոդելը</w:t>
            </w:r>
          </w:p>
        </w:tc>
        <w:tc>
          <w:tcPr>
            <w:tcW w:w="16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2B7BC782" w14:textId="77777777" w:rsidR="009A50D9" w:rsidRDefault="009A50D9" w:rsidP="009A50D9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 xml:space="preserve">Համայնքի տարածքը, </w:t>
            </w:r>
          </w:p>
          <w:p w14:paraId="1BED8443" w14:textId="28C51322" w:rsidR="009A50D9" w:rsidRPr="004803EA" w:rsidRDefault="009A50D9" w:rsidP="009A50D9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քառ. կմ</w:t>
            </w:r>
          </w:p>
        </w:tc>
        <w:tc>
          <w:tcPr>
            <w:tcW w:w="16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7BB9B1B" w14:textId="3896F726" w:rsidR="009A50D9" w:rsidRDefault="009A50D9" w:rsidP="009A50D9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Համայնքի կազմ</w:t>
            </w:r>
            <w:r w:rsidR="005F74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ում</w:t>
            </w: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 xml:space="preserve"> բնա-կավայրերի թիվը </w:t>
            </w:r>
          </w:p>
          <w:p w14:paraId="080A427F" w14:textId="36F31414" w:rsidR="009A50D9" w:rsidRDefault="009A50D9" w:rsidP="0043126C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E35333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(</w:t>
            </w:r>
            <w:r w:rsidRPr="009A50D9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ներ</w:t>
            </w:r>
            <w:r w:rsidR="005F74F8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առ</w:t>
            </w:r>
            <w:r w:rsidR="004312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 xml:space="preserve">. </w:t>
            </w:r>
            <w:r w:rsidRPr="009A50D9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համայնքի կենտրոնը</w:t>
            </w:r>
            <w:r w:rsidRPr="00E35333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)</w:t>
            </w:r>
          </w:p>
        </w:tc>
        <w:tc>
          <w:tcPr>
            <w:tcW w:w="161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01F7AD8C" w14:textId="2118DB6E" w:rsidR="009A50D9" w:rsidRPr="004803EA" w:rsidRDefault="009A50D9" w:rsidP="005F74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Համայնքի բնակչության թ</w:t>
            </w:r>
            <w:r w:rsidR="005F74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ի</w:t>
            </w: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վը, մարդ</w:t>
            </w:r>
          </w:p>
        </w:tc>
      </w:tr>
      <w:tr w:rsidR="009A50D9" w:rsidRPr="004803EA" w14:paraId="36E5290D" w14:textId="77777777" w:rsidTr="005374BB">
        <w:trPr>
          <w:trHeight w:val="340"/>
        </w:trPr>
        <w:tc>
          <w:tcPr>
            <w:tcW w:w="1617" w:type="dxa"/>
            <w:vAlign w:val="center"/>
          </w:tcPr>
          <w:p w14:paraId="217D44F2" w14:textId="77777777" w:rsidR="009A50D9" w:rsidRPr="004803EA" w:rsidRDefault="009A50D9" w:rsidP="005374B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4803EA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ՆՈՅԵՄԲԵՐՅԱՆ</w:t>
            </w:r>
          </w:p>
        </w:tc>
        <w:tc>
          <w:tcPr>
            <w:tcW w:w="1617" w:type="dxa"/>
            <w:vAlign w:val="center"/>
          </w:tcPr>
          <w:p w14:paraId="5DCABCFF" w14:textId="0358E706" w:rsidR="009A50D9" w:rsidRPr="009A50D9" w:rsidRDefault="009A50D9" w:rsidP="005374BB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9A50D9"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  <w:t>2016</w:t>
            </w:r>
            <w:r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  <w:t>թ.</w:t>
            </w:r>
          </w:p>
        </w:tc>
        <w:tc>
          <w:tcPr>
            <w:tcW w:w="1617" w:type="dxa"/>
            <w:vAlign w:val="center"/>
          </w:tcPr>
          <w:p w14:paraId="4AD9D599" w14:textId="35BF6184" w:rsidR="009A50D9" w:rsidRDefault="009A50D9" w:rsidP="005374BB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  <w:t>Շրջանային</w:t>
            </w:r>
          </w:p>
        </w:tc>
        <w:tc>
          <w:tcPr>
            <w:tcW w:w="1617" w:type="dxa"/>
            <w:vAlign w:val="center"/>
          </w:tcPr>
          <w:p w14:paraId="28BD26B2" w14:textId="43D12DE0" w:rsidR="009A50D9" w:rsidRPr="009A50D9" w:rsidRDefault="009A50D9" w:rsidP="005374BB">
            <w:pPr>
              <w:ind w:right="396"/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  <w:t>338.87</w:t>
            </w:r>
          </w:p>
        </w:tc>
        <w:tc>
          <w:tcPr>
            <w:tcW w:w="1617" w:type="dxa"/>
            <w:vAlign w:val="center"/>
          </w:tcPr>
          <w:p w14:paraId="087E6F79" w14:textId="5FECF239" w:rsidR="009A50D9" w:rsidRPr="009A50D9" w:rsidRDefault="009A50D9" w:rsidP="005374BB">
            <w:pPr>
              <w:jc w:val="center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  <w:t>19</w:t>
            </w:r>
          </w:p>
        </w:tc>
        <w:tc>
          <w:tcPr>
            <w:tcW w:w="1617" w:type="dxa"/>
            <w:vAlign w:val="center"/>
          </w:tcPr>
          <w:p w14:paraId="7B825433" w14:textId="3234800C" w:rsidR="009A50D9" w:rsidRPr="009A50D9" w:rsidRDefault="009A50D9" w:rsidP="005374BB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  <w:t>27,819</w:t>
            </w:r>
          </w:p>
        </w:tc>
      </w:tr>
    </w:tbl>
    <w:p w14:paraId="0616044A" w14:textId="11994774" w:rsidR="009A50D9" w:rsidRDefault="009A50D9" w:rsidP="00C72615">
      <w:pPr>
        <w:rPr>
          <w:lang w:val="hy-AM"/>
        </w:rPr>
      </w:pPr>
    </w:p>
    <w:p w14:paraId="5F988E8D" w14:textId="460E11E8" w:rsidR="006B2FFF" w:rsidRDefault="006B2FFF" w:rsidP="006B2FFF">
      <w:pPr>
        <w:rPr>
          <w:rFonts w:ascii="Cambria Math" w:hAnsi="Cambria Math"/>
          <w:lang w:val="hy-AM"/>
        </w:rPr>
      </w:pPr>
      <w:r>
        <w:rPr>
          <w:lang w:val="hy-AM"/>
        </w:rPr>
        <w:lastRenderedPageBreak/>
        <w:t>Հ</w:t>
      </w:r>
      <w:r w:rsidRPr="00586EA0">
        <w:rPr>
          <w:lang w:val="hy-AM"/>
        </w:rPr>
        <w:t>ասարակական կարծիքի հետազոտությ</w:t>
      </w:r>
      <w:r>
        <w:rPr>
          <w:lang w:val="hy-AM"/>
        </w:rPr>
        <w:t xml:space="preserve">ունն իրականացվել է </w:t>
      </w:r>
      <w:r w:rsidRPr="00EB417A">
        <w:rPr>
          <w:b/>
          <w:lang w:val="hy-AM"/>
        </w:rPr>
        <w:t>քվոտավորված</w:t>
      </w:r>
      <w:r>
        <w:rPr>
          <w:lang w:val="hy-AM"/>
        </w:rPr>
        <w:t xml:space="preserve"> </w:t>
      </w:r>
      <w:r w:rsidRPr="00724985">
        <w:rPr>
          <w:lang w:val="hy-AM"/>
        </w:rPr>
        <w:t>(</w:t>
      </w:r>
      <w:r>
        <w:rPr>
          <w:lang w:val="hy-AM"/>
        </w:rPr>
        <w:t>ըստ սեռի, տարիքային խմբի և բնակավայրի տիպի</w:t>
      </w:r>
      <w:r w:rsidRPr="00724985">
        <w:rPr>
          <w:lang w:val="hy-AM"/>
        </w:rPr>
        <w:t xml:space="preserve">) </w:t>
      </w:r>
      <w:r w:rsidRPr="00724985">
        <w:rPr>
          <w:b/>
          <w:lang w:val="hy-AM"/>
        </w:rPr>
        <w:t>ընտրանքով</w:t>
      </w:r>
      <w:r>
        <w:rPr>
          <w:b/>
          <w:lang w:val="hy-AM"/>
        </w:rPr>
        <w:t xml:space="preserve">` </w:t>
      </w:r>
      <w:r w:rsidRPr="006B2FFF">
        <w:rPr>
          <w:lang w:val="hy-AM"/>
        </w:rPr>
        <w:t>թիրա</w:t>
      </w:r>
      <w:r w:rsidR="00EB417A">
        <w:rPr>
          <w:lang w:val="hy-AM"/>
        </w:rPr>
        <w:t xml:space="preserve">խային համայնքի </w:t>
      </w:r>
      <w:r>
        <w:rPr>
          <w:lang w:val="hy-AM"/>
        </w:rPr>
        <w:t>հետևյալ բ</w:t>
      </w:r>
      <w:r w:rsidRPr="008432D8">
        <w:rPr>
          <w:lang w:val="hy-AM"/>
        </w:rPr>
        <w:t>նակավայրեր</w:t>
      </w:r>
      <w:r w:rsidR="00EB417A">
        <w:rPr>
          <w:lang w:val="hy-AM"/>
        </w:rPr>
        <w:t>ում</w:t>
      </w:r>
      <w:r>
        <w:rPr>
          <w:rFonts w:ascii="Cambria Math" w:hAnsi="Cambria Math"/>
          <w:lang w:val="hy-AM"/>
        </w:rPr>
        <w:t>․</w:t>
      </w:r>
    </w:p>
    <w:p w14:paraId="7AA195B4" w14:textId="77777777" w:rsidR="006B2FFF" w:rsidRDefault="006B2FFF" w:rsidP="006B2FFF">
      <w:pPr>
        <w:rPr>
          <w:rFonts w:ascii="Cambria Math" w:hAnsi="Cambria Math"/>
          <w:lang w:val="hy-AM"/>
        </w:rPr>
      </w:pPr>
    </w:p>
    <w:p w14:paraId="23F91C78" w14:textId="36B61CD4" w:rsidR="006B2FFF" w:rsidRPr="009C60F7" w:rsidRDefault="006B2FFF" w:rsidP="00671544">
      <w:pPr>
        <w:pStyle w:val="ListParagraph"/>
        <w:numPr>
          <w:ilvl w:val="0"/>
          <w:numId w:val="56"/>
        </w:numPr>
        <w:rPr>
          <w:lang w:val="hy-AM"/>
        </w:rPr>
      </w:pPr>
      <w:r w:rsidRPr="009C60F7">
        <w:rPr>
          <w:lang w:val="hy-AM"/>
        </w:rPr>
        <w:t xml:space="preserve">Քաղաքային բնակավայր` համայնքի կենտրոն (ք. </w:t>
      </w:r>
      <w:r w:rsidR="009C60F7">
        <w:rPr>
          <w:lang w:val="hy-AM"/>
        </w:rPr>
        <w:t>Նոյեմբերյան</w:t>
      </w:r>
      <w:r w:rsidRPr="009C60F7">
        <w:rPr>
          <w:lang w:val="hy-AM"/>
        </w:rPr>
        <w:t>);</w:t>
      </w:r>
    </w:p>
    <w:p w14:paraId="26C5E7A9" w14:textId="7DF3A557" w:rsidR="006B2FFF" w:rsidRPr="009C60F7" w:rsidRDefault="006B2FFF" w:rsidP="00671544">
      <w:pPr>
        <w:pStyle w:val="ListParagraph"/>
        <w:numPr>
          <w:ilvl w:val="0"/>
          <w:numId w:val="56"/>
        </w:numPr>
        <w:rPr>
          <w:lang w:val="hy-AM"/>
        </w:rPr>
      </w:pPr>
      <w:r w:rsidRPr="009C60F7">
        <w:rPr>
          <w:lang w:val="hy-AM"/>
        </w:rPr>
        <w:t>Համայնքի կազմի մեջ մտնող գյուղական բնակավայրեր</w:t>
      </w:r>
      <w:r w:rsidR="009C60F7">
        <w:rPr>
          <w:lang w:val="hy-AM"/>
        </w:rPr>
        <w:t xml:space="preserve">` </w:t>
      </w:r>
      <w:r w:rsidRPr="009C60F7">
        <w:rPr>
          <w:lang w:val="hy-AM"/>
        </w:rPr>
        <w:t>ըստ համայնքի կենտրոնից հեռավորության</w:t>
      </w:r>
      <w:r w:rsidR="009C60F7">
        <w:rPr>
          <w:lang w:val="hy-AM"/>
        </w:rPr>
        <w:t>, այդ թվում`</w:t>
      </w:r>
    </w:p>
    <w:p w14:paraId="1154FD7D" w14:textId="4ADB8A8D" w:rsidR="006B2FFF" w:rsidRPr="009C60F7" w:rsidRDefault="006B2FFF" w:rsidP="00671544">
      <w:pPr>
        <w:pStyle w:val="ListParagraph"/>
        <w:numPr>
          <w:ilvl w:val="0"/>
          <w:numId w:val="57"/>
        </w:numPr>
        <w:ind w:left="1418"/>
        <w:rPr>
          <w:lang w:val="hy-AM"/>
        </w:rPr>
      </w:pPr>
      <w:r w:rsidRPr="009C60F7">
        <w:rPr>
          <w:lang w:val="hy-AM"/>
        </w:rPr>
        <w:t>մոտ գտնվող (</w:t>
      </w:r>
      <w:r w:rsidR="00234D78">
        <w:rPr>
          <w:lang w:val="hy-AM"/>
        </w:rPr>
        <w:t>Բերդավան, Զերական</w:t>
      </w:r>
      <w:r w:rsidRPr="009C60F7">
        <w:rPr>
          <w:lang w:val="hy-AM"/>
        </w:rPr>
        <w:t>,</w:t>
      </w:r>
      <w:r w:rsidR="00234D78">
        <w:rPr>
          <w:lang w:val="hy-AM"/>
        </w:rPr>
        <w:t xml:space="preserve"> Կողբ</w:t>
      </w:r>
      <w:r w:rsidRPr="009C60F7">
        <w:rPr>
          <w:lang w:val="hy-AM"/>
        </w:rPr>
        <w:t>);</w:t>
      </w:r>
    </w:p>
    <w:p w14:paraId="048D55A4" w14:textId="32F43F4E" w:rsidR="006B2FFF" w:rsidRPr="009C60F7" w:rsidRDefault="006B2FFF" w:rsidP="00671544">
      <w:pPr>
        <w:pStyle w:val="ListParagraph"/>
        <w:numPr>
          <w:ilvl w:val="0"/>
          <w:numId w:val="57"/>
        </w:numPr>
        <w:ind w:left="1418"/>
        <w:rPr>
          <w:lang w:val="hy-AM"/>
        </w:rPr>
      </w:pPr>
      <w:r w:rsidRPr="009C60F7">
        <w:rPr>
          <w:lang w:val="hy-AM"/>
        </w:rPr>
        <w:t>միջին հեռավորության (Ա</w:t>
      </w:r>
      <w:r w:rsidR="00234D78">
        <w:rPr>
          <w:lang w:val="hy-AM"/>
        </w:rPr>
        <w:t>յուրմ, Ոսկևան, Պտղավան</w:t>
      </w:r>
      <w:r w:rsidRPr="009C60F7">
        <w:rPr>
          <w:lang w:val="hy-AM"/>
        </w:rPr>
        <w:t>),</w:t>
      </w:r>
    </w:p>
    <w:p w14:paraId="3D1B3504" w14:textId="2B7A8DF0" w:rsidR="006B2FFF" w:rsidRPr="009C60F7" w:rsidRDefault="006B2FFF" w:rsidP="00671544">
      <w:pPr>
        <w:pStyle w:val="ListParagraph"/>
        <w:numPr>
          <w:ilvl w:val="0"/>
          <w:numId w:val="57"/>
        </w:numPr>
        <w:ind w:left="1418"/>
        <w:rPr>
          <w:lang w:val="hy-AM"/>
        </w:rPr>
      </w:pPr>
      <w:r w:rsidRPr="009C60F7">
        <w:rPr>
          <w:lang w:val="hy-AM"/>
        </w:rPr>
        <w:t>հեռու գտնվող (Ա</w:t>
      </w:r>
      <w:r w:rsidR="00234D78">
        <w:rPr>
          <w:lang w:val="hy-AM"/>
        </w:rPr>
        <w:t>րճիս, Բագրատաշեն, Կոթի</w:t>
      </w:r>
      <w:r w:rsidRPr="009C60F7">
        <w:rPr>
          <w:lang w:val="hy-AM"/>
        </w:rPr>
        <w:t>)</w:t>
      </w:r>
      <w:r w:rsidR="00234D78">
        <w:rPr>
          <w:lang w:val="hy-AM"/>
        </w:rPr>
        <w:t>:</w:t>
      </w:r>
      <w:r w:rsidRPr="009C60F7">
        <w:rPr>
          <w:lang w:val="hy-AM"/>
        </w:rPr>
        <w:t xml:space="preserve"> </w:t>
      </w:r>
    </w:p>
    <w:p w14:paraId="6A43AC8B" w14:textId="2316D28A" w:rsidR="00A05ACB" w:rsidRDefault="00A05ACB" w:rsidP="00234D78">
      <w:pPr>
        <w:rPr>
          <w:lang w:val="hy-AM"/>
        </w:rPr>
      </w:pPr>
    </w:p>
    <w:p w14:paraId="76710C52" w14:textId="6FB2AFF4" w:rsidR="00A05ACB" w:rsidRPr="00F91367" w:rsidRDefault="00A05ACB" w:rsidP="00A05ACB">
      <w:pPr>
        <w:pStyle w:val="Caption"/>
        <w:keepNext/>
        <w:rPr>
          <w:lang w:val="hy-AM"/>
        </w:rPr>
      </w:pPr>
      <w:bookmarkStart w:id="3" w:name="_Toc174115397"/>
      <w:r w:rsidRPr="00067891">
        <w:rPr>
          <w:lang w:val="hy-AM"/>
        </w:rPr>
        <w:t xml:space="preserve">Աղյուսակ </w:t>
      </w:r>
      <w:r w:rsidR="0016755B">
        <w:fldChar w:fldCharType="begin"/>
      </w:r>
      <w:r w:rsidR="0016755B" w:rsidRPr="00067891">
        <w:rPr>
          <w:lang w:val="hy-AM"/>
        </w:rPr>
        <w:instrText xml:space="preserve"> SEQ Աղյուսակ \* ARABIC </w:instrText>
      </w:r>
      <w:r w:rsidR="0016755B">
        <w:fldChar w:fldCharType="separate"/>
      </w:r>
      <w:r w:rsidR="00F66D13">
        <w:rPr>
          <w:noProof/>
          <w:lang w:val="hy-AM"/>
        </w:rPr>
        <w:t>2</w:t>
      </w:r>
      <w:r w:rsidR="0016755B">
        <w:rPr>
          <w:noProof/>
        </w:rPr>
        <w:fldChar w:fldCharType="end"/>
      </w:r>
      <w:r w:rsidRPr="00067891">
        <w:rPr>
          <w:lang w:val="hy-AM"/>
        </w:rPr>
        <w:t xml:space="preserve"> - </w:t>
      </w:r>
      <w:r>
        <w:rPr>
          <w:lang w:val="hy-AM"/>
        </w:rPr>
        <w:t>Ռեսպոնդենտների բաշխվածքն ըստ բնակավայրի տիպի</w:t>
      </w:r>
      <w:r w:rsidR="00F91367">
        <w:rPr>
          <w:lang w:val="hy-AM"/>
        </w:rPr>
        <w:t xml:space="preserve"> </w:t>
      </w:r>
      <w:r w:rsidR="00F91367" w:rsidRPr="00067891">
        <w:rPr>
          <w:lang w:val="hy-AM"/>
        </w:rPr>
        <w:t>(</w:t>
      </w:r>
      <w:r w:rsidR="00F91367">
        <w:rPr>
          <w:lang w:val="hy-AM"/>
        </w:rPr>
        <w:t>քաղաքային/գյուղական</w:t>
      </w:r>
      <w:r w:rsidR="00F91367" w:rsidRPr="00067891">
        <w:rPr>
          <w:lang w:val="hy-AM"/>
        </w:rPr>
        <w:t>)</w:t>
      </w:r>
      <w:bookmarkEnd w:id="3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17" w:type="dxa"/>
          <w:left w:w="57" w:type="dxa"/>
          <w:bottom w:w="17" w:type="dxa"/>
          <w:right w:w="57" w:type="dxa"/>
        </w:tblCellMar>
        <w:tblLook w:val="04A0" w:firstRow="1" w:lastRow="0" w:firstColumn="1" w:lastColumn="0" w:noHBand="0" w:noVBand="1"/>
      </w:tblPr>
      <w:tblGrid>
        <w:gridCol w:w="1672"/>
        <w:gridCol w:w="670"/>
        <w:gridCol w:w="671"/>
        <w:gridCol w:w="671"/>
        <w:gridCol w:w="671"/>
        <w:gridCol w:w="670"/>
        <w:gridCol w:w="671"/>
        <w:gridCol w:w="671"/>
        <w:gridCol w:w="671"/>
        <w:gridCol w:w="670"/>
        <w:gridCol w:w="671"/>
        <w:gridCol w:w="671"/>
        <w:gridCol w:w="671"/>
      </w:tblGrid>
      <w:tr w:rsidR="00F045F8" w:rsidRPr="00F045F8" w14:paraId="3776D525" w14:textId="77777777" w:rsidTr="00481947">
        <w:trPr>
          <w:trHeight w:val="227"/>
          <w:tblHeader/>
        </w:trPr>
        <w:tc>
          <w:tcPr>
            <w:tcW w:w="1672" w:type="dxa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9F2A4A4" w14:textId="77777777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Թիրախային համայնքներ</w:t>
            </w:r>
          </w:p>
        </w:tc>
        <w:tc>
          <w:tcPr>
            <w:tcW w:w="8049" w:type="dxa"/>
            <w:gridSpan w:val="12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CA3155A" w14:textId="376F21D2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Բնակավայրի տիպեր</w:t>
            </w:r>
          </w:p>
        </w:tc>
      </w:tr>
      <w:tr w:rsidR="00F045F8" w:rsidRPr="00F045F8" w14:paraId="4D0BC4C8" w14:textId="77777777" w:rsidTr="00481947">
        <w:trPr>
          <w:trHeight w:val="227"/>
          <w:tblHeader/>
        </w:trPr>
        <w:tc>
          <w:tcPr>
            <w:tcW w:w="1672" w:type="dxa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4DBAFCD" w14:textId="77777777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341" w:type="dxa"/>
            <w:gridSpan w:val="2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</w:tcPr>
          <w:p w14:paraId="0F4E368B" w14:textId="332BE88C" w:rsidR="00F045F8" w:rsidRPr="00F045F8" w:rsidRDefault="00F045F8" w:rsidP="004803EA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 xml:space="preserve">ՔԱՂԱՔԱՅԻՆ </w:t>
            </w: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(</w:t>
            </w: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համայնքի կենտրոն</w:t>
            </w: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)</w:t>
            </w:r>
          </w:p>
        </w:tc>
        <w:tc>
          <w:tcPr>
            <w:tcW w:w="5366" w:type="dxa"/>
            <w:gridSpan w:val="8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4FA4C34" w14:textId="64800B46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ԳՅՈՒՂԱԿԱՆ</w:t>
            </w:r>
          </w:p>
        </w:tc>
        <w:tc>
          <w:tcPr>
            <w:tcW w:w="1342" w:type="dxa"/>
            <w:gridSpan w:val="2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14A5E2C" w14:textId="77777777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Բոլորը</w:t>
            </w:r>
          </w:p>
        </w:tc>
      </w:tr>
      <w:tr w:rsidR="00F045F8" w:rsidRPr="00143D2B" w14:paraId="62F7EB6E" w14:textId="77777777" w:rsidTr="00481947">
        <w:trPr>
          <w:trHeight w:val="227"/>
          <w:tblHeader/>
        </w:trPr>
        <w:tc>
          <w:tcPr>
            <w:tcW w:w="1672" w:type="dxa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5788FDCD" w14:textId="77777777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341" w:type="dxa"/>
            <w:gridSpan w:val="2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3D7D96D0" w14:textId="1D22D54C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342" w:type="dxa"/>
            <w:gridSpan w:val="2"/>
            <w:vMerge w:val="restart"/>
            <w:tcBorders>
              <w:top w:val="single" w:sz="4" w:space="0" w:color="4F81BD" w:themeColor="accent1"/>
              <w:left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11BDC57" w14:textId="5C5D8BDD" w:rsidR="00F045F8" w:rsidRPr="00F045F8" w:rsidRDefault="00F045F8" w:rsidP="00A05ACB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Բոլորը</w:t>
            </w:r>
          </w:p>
        </w:tc>
        <w:tc>
          <w:tcPr>
            <w:tcW w:w="4024" w:type="dxa"/>
            <w:gridSpan w:val="6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9063C8F" w14:textId="03868172" w:rsidR="00F045F8" w:rsidRPr="00F045F8" w:rsidRDefault="00F045F8" w:rsidP="00A05ACB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  <w:t>այդ թվում` ըստ համայնքի կենտրոնից ունեցած հեռավորության</w:t>
            </w:r>
          </w:p>
        </w:tc>
        <w:tc>
          <w:tcPr>
            <w:tcW w:w="1342" w:type="dxa"/>
            <w:gridSpan w:val="2"/>
            <w:vMerge/>
            <w:tcBorders>
              <w:lef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2F4E1E94" w14:textId="77777777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</w:tr>
      <w:tr w:rsidR="00F045F8" w:rsidRPr="00F045F8" w14:paraId="169087C7" w14:textId="77777777" w:rsidTr="00F045F8">
        <w:trPr>
          <w:trHeight w:val="227"/>
          <w:tblHeader/>
        </w:trPr>
        <w:tc>
          <w:tcPr>
            <w:tcW w:w="1672" w:type="dxa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5C0FC8BB" w14:textId="77777777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341" w:type="dxa"/>
            <w:gridSpan w:val="2"/>
            <w:vMerge/>
            <w:tcBorders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4948BBE" w14:textId="77777777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342" w:type="dxa"/>
            <w:gridSpan w:val="2"/>
            <w:vMerge/>
            <w:tcBorders>
              <w:left w:val="single" w:sz="8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1C1E1C0" w14:textId="29E4C98E" w:rsidR="00F045F8" w:rsidRPr="00F045F8" w:rsidRDefault="00F045F8" w:rsidP="00A05ACB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34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5FE4189" w14:textId="29A9AA77" w:rsidR="00F045F8" w:rsidRPr="00F045F8" w:rsidRDefault="00F045F8" w:rsidP="004803EA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  <w:t>Մոտ</w:t>
            </w:r>
          </w:p>
        </w:tc>
        <w:tc>
          <w:tcPr>
            <w:tcW w:w="134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6252D37" w14:textId="71F1AD9E" w:rsidR="00F045F8" w:rsidRPr="00F045F8" w:rsidRDefault="00F045F8" w:rsidP="00A05ACB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  <w:t>Միջին</w:t>
            </w:r>
          </w:p>
        </w:tc>
        <w:tc>
          <w:tcPr>
            <w:tcW w:w="134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1A55C939" w14:textId="286B8871" w:rsidR="00F045F8" w:rsidRPr="00F045F8" w:rsidRDefault="00F045F8" w:rsidP="00A05ACB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  <w:t>Հեռավոր</w:t>
            </w:r>
          </w:p>
        </w:tc>
        <w:tc>
          <w:tcPr>
            <w:tcW w:w="1342" w:type="dxa"/>
            <w:gridSpan w:val="2"/>
            <w:vMerge/>
            <w:tcBorders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68155CA8" w14:textId="77777777" w:rsidR="00F045F8" w:rsidRPr="00F045F8" w:rsidRDefault="00F045F8" w:rsidP="00A05ACB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</w:tr>
      <w:tr w:rsidR="00F045F8" w:rsidRPr="00F045F8" w14:paraId="5BB2EA27" w14:textId="77777777" w:rsidTr="00234D78">
        <w:trPr>
          <w:trHeight w:val="227"/>
          <w:tblHeader/>
        </w:trPr>
        <w:tc>
          <w:tcPr>
            <w:tcW w:w="1672" w:type="dxa"/>
            <w:vMerge/>
            <w:tcBorders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24669714" w14:textId="77777777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670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DB1428D" w14:textId="70286085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67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0EBE9D8E" w14:textId="580BB604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671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2B60443E" w14:textId="5452A047" w:rsidR="00F045F8" w:rsidRPr="00F045F8" w:rsidRDefault="00F045F8" w:rsidP="00F045F8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67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41AF0868" w14:textId="00DBA20F" w:rsidR="00F045F8" w:rsidRPr="00F045F8" w:rsidRDefault="00F045F8" w:rsidP="00F045F8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A026BE4" w14:textId="04E4B9E6" w:rsidR="00F045F8" w:rsidRPr="00F045F8" w:rsidRDefault="00F045F8" w:rsidP="00F045F8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67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2E263FB" w14:textId="55BC529E" w:rsidR="00F045F8" w:rsidRPr="00F045F8" w:rsidRDefault="00F045F8" w:rsidP="00F045F8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67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ACC8613" w14:textId="34BA673A" w:rsidR="00F045F8" w:rsidRPr="00F045F8" w:rsidRDefault="00F045F8" w:rsidP="00F045F8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67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2228B18" w14:textId="6E16DEE7" w:rsidR="00F045F8" w:rsidRPr="00F045F8" w:rsidRDefault="00F045F8" w:rsidP="00F045F8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67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6D1E4E8B" w14:textId="7E724504" w:rsidR="00F045F8" w:rsidRPr="00F045F8" w:rsidRDefault="00F045F8" w:rsidP="00F045F8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67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323EFBC0" w14:textId="00CEA976" w:rsidR="00F045F8" w:rsidRPr="00F045F8" w:rsidRDefault="00F045F8" w:rsidP="00F045F8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671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EA57E67" w14:textId="1347C2DA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67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354CBB1C" w14:textId="430AD467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</w:tr>
      <w:tr w:rsidR="00F045F8" w:rsidRPr="00F045F8" w14:paraId="5F9A09F2" w14:textId="77777777" w:rsidTr="00234D78">
        <w:trPr>
          <w:trHeight w:val="283"/>
        </w:trPr>
        <w:tc>
          <w:tcPr>
            <w:tcW w:w="167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64E1B0DF" w14:textId="77777777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ՆՈՅԵՄԲԵՐՅԱՆ</w:t>
            </w:r>
          </w:p>
        </w:tc>
        <w:tc>
          <w:tcPr>
            <w:tcW w:w="67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393C6E65" w14:textId="6619E3C7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 w:rsidRPr="00F045F8">
              <w:rPr>
                <w:rFonts w:cs="Arial"/>
                <w:b/>
                <w:color w:val="000000"/>
                <w:sz w:val="17"/>
                <w:szCs w:val="17"/>
              </w:rPr>
              <w:t>27</w:t>
            </w:r>
          </w:p>
        </w:tc>
        <w:tc>
          <w:tcPr>
            <w:tcW w:w="671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414B4AE1" w14:textId="5A997700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 w:rsidRPr="00F045F8">
              <w:rPr>
                <w:rFonts w:cs="Arial"/>
                <w:b/>
                <w:color w:val="000000"/>
                <w:sz w:val="17"/>
                <w:szCs w:val="17"/>
              </w:rPr>
              <w:t>22%</w:t>
            </w:r>
          </w:p>
        </w:tc>
        <w:tc>
          <w:tcPr>
            <w:tcW w:w="67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2BAA3BB4" w14:textId="3A8B3EF7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000000"/>
                <w:sz w:val="17"/>
                <w:szCs w:val="17"/>
              </w:rPr>
              <w:t>98</w:t>
            </w:r>
          </w:p>
        </w:tc>
        <w:tc>
          <w:tcPr>
            <w:tcW w:w="671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00847AD9" w14:textId="117835FC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000000"/>
                <w:sz w:val="17"/>
                <w:szCs w:val="17"/>
              </w:rPr>
              <w:t>78%</w:t>
            </w:r>
          </w:p>
        </w:tc>
        <w:tc>
          <w:tcPr>
            <w:tcW w:w="670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4C6A008D" w14:textId="442C343F" w:rsidR="00F045F8" w:rsidRPr="005926E6" w:rsidRDefault="00F045F8" w:rsidP="00F045F8">
            <w:pPr>
              <w:jc w:val="center"/>
              <w:rPr>
                <w:rFonts w:cs="Arial"/>
                <w:b/>
                <w:color w:val="000000"/>
                <w:sz w:val="17"/>
                <w:szCs w:val="17"/>
              </w:rPr>
            </w:pPr>
            <w:r w:rsidRPr="005926E6">
              <w:rPr>
                <w:rFonts w:cs="Arial"/>
                <w:b/>
                <w:color w:val="000000"/>
                <w:sz w:val="17"/>
                <w:szCs w:val="17"/>
              </w:rPr>
              <w:t>32</w:t>
            </w:r>
          </w:p>
        </w:tc>
        <w:tc>
          <w:tcPr>
            <w:tcW w:w="671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756999E4" w14:textId="7CD7411B" w:rsidR="00F045F8" w:rsidRPr="005926E6" w:rsidRDefault="00F045F8" w:rsidP="00F045F8">
            <w:pPr>
              <w:jc w:val="center"/>
              <w:rPr>
                <w:rFonts w:cs="Arial"/>
                <w:b/>
                <w:color w:val="000000"/>
                <w:sz w:val="17"/>
                <w:szCs w:val="17"/>
              </w:rPr>
            </w:pPr>
            <w:r w:rsidRPr="005926E6">
              <w:rPr>
                <w:rFonts w:cs="Arial"/>
                <w:b/>
                <w:color w:val="000000"/>
                <w:sz w:val="17"/>
                <w:szCs w:val="17"/>
              </w:rPr>
              <w:t>33%</w:t>
            </w:r>
          </w:p>
        </w:tc>
        <w:tc>
          <w:tcPr>
            <w:tcW w:w="671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72B81D43" w14:textId="32CFEA49" w:rsidR="00F045F8" w:rsidRPr="005926E6" w:rsidRDefault="00F045F8" w:rsidP="00F045F8">
            <w:pPr>
              <w:jc w:val="center"/>
              <w:rPr>
                <w:rFonts w:cs="Arial"/>
                <w:b/>
                <w:color w:val="000000"/>
                <w:sz w:val="17"/>
                <w:szCs w:val="17"/>
              </w:rPr>
            </w:pPr>
            <w:r w:rsidRPr="005926E6">
              <w:rPr>
                <w:rFonts w:cs="Arial"/>
                <w:b/>
                <w:color w:val="000000"/>
                <w:sz w:val="17"/>
                <w:szCs w:val="17"/>
              </w:rPr>
              <w:t>33</w:t>
            </w:r>
          </w:p>
        </w:tc>
        <w:tc>
          <w:tcPr>
            <w:tcW w:w="671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6F41AF78" w14:textId="658A3AE8" w:rsidR="00F045F8" w:rsidRPr="005926E6" w:rsidRDefault="00F045F8" w:rsidP="00F045F8">
            <w:pPr>
              <w:jc w:val="center"/>
              <w:rPr>
                <w:rFonts w:cs="Arial"/>
                <w:b/>
                <w:color w:val="000000"/>
                <w:sz w:val="17"/>
                <w:szCs w:val="17"/>
              </w:rPr>
            </w:pPr>
            <w:r w:rsidRPr="005926E6">
              <w:rPr>
                <w:rFonts w:cs="Arial"/>
                <w:b/>
                <w:color w:val="000000"/>
                <w:sz w:val="17"/>
                <w:szCs w:val="17"/>
              </w:rPr>
              <w:t>34%</w:t>
            </w:r>
          </w:p>
        </w:tc>
        <w:tc>
          <w:tcPr>
            <w:tcW w:w="670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24BA4527" w14:textId="3EBC1C26" w:rsidR="00F045F8" w:rsidRPr="005926E6" w:rsidRDefault="00F045F8" w:rsidP="00F045F8">
            <w:pPr>
              <w:jc w:val="center"/>
              <w:rPr>
                <w:rFonts w:cs="Arial"/>
                <w:b/>
                <w:color w:val="000000"/>
                <w:sz w:val="17"/>
                <w:szCs w:val="17"/>
              </w:rPr>
            </w:pPr>
            <w:r w:rsidRPr="005926E6">
              <w:rPr>
                <w:rFonts w:cs="Arial"/>
                <w:b/>
                <w:color w:val="000000"/>
                <w:sz w:val="17"/>
                <w:szCs w:val="17"/>
              </w:rPr>
              <w:t>33</w:t>
            </w:r>
          </w:p>
        </w:tc>
        <w:tc>
          <w:tcPr>
            <w:tcW w:w="671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78237D79" w14:textId="1B2DEFC9" w:rsidR="00F045F8" w:rsidRPr="005926E6" w:rsidRDefault="00F045F8" w:rsidP="00F045F8">
            <w:pPr>
              <w:jc w:val="center"/>
              <w:rPr>
                <w:rFonts w:cs="Arial"/>
                <w:b/>
                <w:color w:val="000000"/>
                <w:sz w:val="17"/>
                <w:szCs w:val="17"/>
              </w:rPr>
            </w:pPr>
            <w:r w:rsidRPr="005926E6">
              <w:rPr>
                <w:rFonts w:cs="Arial"/>
                <w:b/>
                <w:color w:val="000000"/>
                <w:sz w:val="17"/>
                <w:szCs w:val="17"/>
              </w:rPr>
              <w:t>34%</w:t>
            </w:r>
          </w:p>
        </w:tc>
        <w:tc>
          <w:tcPr>
            <w:tcW w:w="671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3F94D4A3" w14:textId="718C1EE5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125</w:t>
            </w:r>
          </w:p>
        </w:tc>
        <w:tc>
          <w:tcPr>
            <w:tcW w:w="671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049191FB" w14:textId="6ABC0F80" w:rsidR="00F045F8" w:rsidRPr="00F045F8" w:rsidRDefault="00F045F8" w:rsidP="00F045F8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F045F8">
              <w:rPr>
                <w:rFonts w:cs="Arial"/>
                <w:b/>
                <w:color w:val="000000"/>
                <w:sz w:val="17"/>
                <w:szCs w:val="17"/>
              </w:rPr>
              <w:t>10</w:t>
            </w:r>
            <w:r w:rsidRPr="00F045F8">
              <w:rPr>
                <w:rFonts w:cs="Arial"/>
                <w:b/>
                <w:color w:val="000000"/>
                <w:sz w:val="17"/>
                <w:szCs w:val="17"/>
                <w:lang w:val="en-US"/>
              </w:rPr>
              <w:t>0</w:t>
            </w:r>
            <w:r w:rsidRPr="00F045F8">
              <w:rPr>
                <w:rFonts w:cs="Arial"/>
                <w:b/>
                <w:color w:val="000000"/>
                <w:sz w:val="17"/>
                <w:szCs w:val="17"/>
              </w:rPr>
              <w:t>%</w:t>
            </w:r>
          </w:p>
        </w:tc>
      </w:tr>
    </w:tbl>
    <w:p w14:paraId="3BC7AEE5" w14:textId="3347AD3E" w:rsidR="00B2351D" w:rsidRDefault="00B2351D" w:rsidP="00770A21">
      <w:pPr>
        <w:rPr>
          <w:lang w:val="hy-AM"/>
        </w:rPr>
      </w:pPr>
    </w:p>
    <w:p w14:paraId="13B84A27" w14:textId="77777777" w:rsidR="00770A21" w:rsidRPr="00770A21" w:rsidRDefault="00770A21" w:rsidP="00770A21">
      <w:pPr>
        <w:rPr>
          <w:lang w:val="hy-AM"/>
        </w:rPr>
      </w:pPr>
      <w:r>
        <w:rPr>
          <w:lang w:val="hy-AM"/>
        </w:rPr>
        <w:t>Հարցազրույցներն անցկացվել են դ</w:t>
      </w:r>
      <w:r w:rsidRPr="00F045F8">
        <w:rPr>
          <w:rFonts w:cs="Arial"/>
          <w:sz w:val="18"/>
          <w:szCs w:val="18"/>
          <w:lang w:val="hy-AM"/>
        </w:rPr>
        <w:t>եմ առ դեմ</w:t>
      </w:r>
      <w:r w:rsidRPr="00770A21">
        <w:rPr>
          <w:lang w:val="hy-AM"/>
        </w:rPr>
        <w:t>` CAPI (Computer-Assisted Personal Interviews) մեթոդի կիրառմամբ։</w:t>
      </w:r>
    </w:p>
    <w:p w14:paraId="20018639" w14:textId="77777777" w:rsidR="00770A21" w:rsidRDefault="00770A21" w:rsidP="00770A21">
      <w:pPr>
        <w:rPr>
          <w:rFonts w:cs="Arial"/>
          <w:sz w:val="18"/>
          <w:szCs w:val="18"/>
          <w:lang w:val="hy-AM"/>
        </w:rPr>
      </w:pPr>
      <w:r>
        <w:rPr>
          <w:rFonts w:cs="Arial"/>
          <w:sz w:val="18"/>
          <w:szCs w:val="18"/>
          <w:lang w:val="hy-AM"/>
        </w:rPr>
        <w:t xml:space="preserve">  </w:t>
      </w:r>
    </w:p>
    <w:p w14:paraId="7586FA31" w14:textId="77777777" w:rsidR="00770A21" w:rsidRDefault="00770A21" w:rsidP="00770A21">
      <w:pPr>
        <w:rPr>
          <w:lang w:val="hy-AM"/>
        </w:rPr>
      </w:pPr>
      <w:r w:rsidRPr="00F045F8">
        <w:rPr>
          <w:lang w:val="hy-AM"/>
        </w:rPr>
        <w:t>Հետազոտության առարկան (թեմաներ</w:t>
      </w:r>
      <w:r>
        <w:rPr>
          <w:lang w:val="hy-AM"/>
        </w:rPr>
        <w:t>ը</w:t>
      </w:r>
      <w:r w:rsidRPr="00F045F8">
        <w:rPr>
          <w:lang w:val="hy-AM"/>
        </w:rPr>
        <w:t>)</w:t>
      </w:r>
    </w:p>
    <w:p w14:paraId="56392090" w14:textId="77777777" w:rsidR="00770A21" w:rsidRPr="00D67DD3" w:rsidRDefault="00770A21" w:rsidP="00671544">
      <w:pPr>
        <w:pStyle w:val="ListParagraph"/>
        <w:numPr>
          <w:ilvl w:val="0"/>
          <w:numId w:val="58"/>
        </w:numPr>
        <w:rPr>
          <w:szCs w:val="20"/>
          <w:lang w:val="hy-AM"/>
        </w:rPr>
      </w:pPr>
      <w:r w:rsidRPr="00770A21">
        <w:rPr>
          <w:szCs w:val="20"/>
          <w:lang w:val="hy-AM"/>
        </w:rPr>
        <w:t xml:space="preserve">Բնակիչ-ՏԻՄ </w:t>
      </w:r>
      <w:r w:rsidRPr="00D67DD3">
        <w:rPr>
          <w:szCs w:val="20"/>
          <w:lang w:val="hy-AM"/>
        </w:rPr>
        <w:t>առնչությունները (տեղեկացվածություն, մասնակցայնություն, բավարարվածություն)</w:t>
      </w:r>
    </w:p>
    <w:p w14:paraId="68A30A67" w14:textId="77777777" w:rsidR="00770A21" w:rsidRPr="00D67DD3" w:rsidRDefault="00770A21" w:rsidP="00671544">
      <w:pPr>
        <w:pStyle w:val="ListParagraph"/>
        <w:numPr>
          <w:ilvl w:val="0"/>
          <w:numId w:val="58"/>
        </w:numPr>
        <w:rPr>
          <w:szCs w:val="20"/>
        </w:rPr>
      </w:pPr>
      <w:r w:rsidRPr="00D67DD3">
        <w:rPr>
          <w:szCs w:val="20"/>
          <w:lang w:val="hy-AM"/>
        </w:rPr>
        <w:t>ՏԻՄ-երի նկատմամբ վստահությունը</w:t>
      </w:r>
    </w:p>
    <w:p w14:paraId="51D3064E" w14:textId="77777777" w:rsidR="00770A21" w:rsidRPr="00770A21" w:rsidRDefault="00770A21" w:rsidP="00671544">
      <w:pPr>
        <w:pStyle w:val="ListParagraph"/>
        <w:numPr>
          <w:ilvl w:val="0"/>
          <w:numId w:val="58"/>
        </w:numPr>
        <w:rPr>
          <w:szCs w:val="20"/>
        </w:rPr>
      </w:pPr>
      <w:r w:rsidRPr="00770A21">
        <w:rPr>
          <w:szCs w:val="20"/>
          <w:lang w:val="hy-AM"/>
        </w:rPr>
        <w:t>Համայնքային ծառայություններից քաղաքացիների գոհունակությունը</w:t>
      </w:r>
    </w:p>
    <w:p w14:paraId="27A5C5F7" w14:textId="77777777" w:rsidR="00770A21" w:rsidRPr="00770A21" w:rsidRDefault="00770A21" w:rsidP="00671544">
      <w:pPr>
        <w:pStyle w:val="ListParagraph"/>
        <w:numPr>
          <w:ilvl w:val="0"/>
          <w:numId w:val="58"/>
        </w:numPr>
        <w:rPr>
          <w:szCs w:val="20"/>
        </w:rPr>
      </w:pPr>
      <w:r w:rsidRPr="00770A21">
        <w:rPr>
          <w:szCs w:val="20"/>
          <w:lang w:val="hy-AM"/>
        </w:rPr>
        <w:t>Համայնքում առաջնահերթ լուծում պահանջող հանրային հիմնախնդիրները</w:t>
      </w:r>
      <w:bookmarkStart w:id="4" w:name="_GoBack"/>
      <w:bookmarkEnd w:id="4"/>
    </w:p>
    <w:p w14:paraId="1DA8503A" w14:textId="77777777" w:rsidR="00770A21" w:rsidRPr="00770A21" w:rsidRDefault="00770A21" w:rsidP="00671544">
      <w:pPr>
        <w:pStyle w:val="ListParagraph"/>
        <w:numPr>
          <w:ilvl w:val="0"/>
          <w:numId w:val="58"/>
        </w:numPr>
        <w:rPr>
          <w:szCs w:val="20"/>
          <w:lang w:val="hy-AM"/>
        </w:rPr>
      </w:pPr>
      <w:r w:rsidRPr="00770A21">
        <w:rPr>
          <w:szCs w:val="20"/>
          <w:lang w:val="hy-AM"/>
        </w:rPr>
        <w:t>Համայնքում գենդերային հավասարության քաղաքականության իրականացում։</w:t>
      </w:r>
    </w:p>
    <w:p w14:paraId="5D1A7D16" w14:textId="77777777" w:rsidR="00770A21" w:rsidRPr="00BE780A" w:rsidRDefault="00770A21" w:rsidP="00770A21">
      <w:pPr>
        <w:rPr>
          <w:szCs w:val="20"/>
        </w:rPr>
      </w:pPr>
    </w:p>
    <w:p w14:paraId="5C3DA1C9" w14:textId="4D24EB13" w:rsidR="00770A21" w:rsidRPr="00D67DD3" w:rsidRDefault="00770A21" w:rsidP="00770A21">
      <w:pPr>
        <w:rPr>
          <w:szCs w:val="20"/>
          <w:lang w:val="hy-AM"/>
        </w:rPr>
      </w:pPr>
      <w:r w:rsidRPr="00D67DD3">
        <w:rPr>
          <w:szCs w:val="20"/>
          <w:lang w:val="hy-AM"/>
        </w:rPr>
        <w:t>Ժողովրդագրական հարցերը ներառել են հարցվողի սեռը, տարիքը, կրթությունը, ամուսնական կարգավիճակը, զբաղվածությունը, տնտեսության եկամուտը և սոցիալական խոցելի խմբերին պատկանելությունը</w:t>
      </w:r>
      <w:r w:rsidRPr="00D67DD3">
        <w:rPr>
          <w:szCs w:val="20"/>
        </w:rPr>
        <w:t xml:space="preserve"> (</w:t>
      </w:r>
      <w:r w:rsidRPr="00D67DD3">
        <w:rPr>
          <w:szCs w:val="20"/>
          <w:lang w:val="hy-AM"/>
        </w:rPr>
        <w:t>տես</w:t>
      </w:r>
      <w:r w:rsidR="00D67DD3">
        <w:rPr>
          <w:szCs w:val="20"/>
          <w:lang w:val="hy-AM"/>
        </w:rPr>
        <w:t xml:space="preserve"> </w:t>
      </w:r>
      <w:r w:rsidR="00D67DD3" w:rsidRPr="00D67DD3">
        <w:rPr>
          <w:b/>
          <w:color w:val="0000CC"/>
          <w:szCs w:val="20"/>
          <w:u w:val="single"/>
          <w:lang w:val="hy-AM"/>
        </w:rPr>
        <w:fldChar w:fldCharType="begin"/>
      </w:r>
      <w:r w:rsidR="00D67DD3" w:rsidRPr="00D67DD3">
        <w:rPr>
          <w:b/>
          <w:color w:val="0000CC"/>
          <w:szCs w:val="20"/>
          <w:u w:val="single"/>
          <w:lang w:val="hy-AM"/>
        </w:rPr>
        <w:instrText xml:space="preserve"> REF _Ref174006865 \h  \* MERGEFORMAT </w:instrText>
      </w:r>
      <w:r w:rsidR="00D67DD3" w:rsidRPr="00D67DD3">
        <w:rPr>
          <w:b/>
          <w:color w:val="0000CC"/>
          <w:szCs w:val="20"/>
          <w:u w:val="single"/>
          <w:lang w:val="hy-AM"/>
        </w:rPr>
      </w:r>
      <w:r w:rsidR="00D67DD3" w:rsidRPr="00D67DD3">
        <w:rPr>
          <w:b/>
          <w:color w:val="0000CC"/>
          <w:szCs w:val="20"/>
          <w:u w:val="single"/>
          <w:lang w:val="hy-AM"/>
        </w:rPr>
        <w:fldChar w:fldCharType="separate"/>
      </w:r>
      <w:r w:rsidR="005374BB" w:rsidRPr="005374BB">
        <w:rPr>
          <w:b/>
          <w:color w:val="0000CC"/>
          <w:u w:val="single"/>
          <w:lang w:val="hy-AM"/>
        </w:rPr>
        <w:t>Հավելված. Հարցվածների սոցիալ-ժողովրդագրական նկարագիրը</w:t>
      </w:r>
      <w:r w:rsidR="00D67DD3" w:rsidRPr="00D67DD3">
        <w:rPr>
          <w:b/>
          <w:color w:val="0000CC"/>
          <w:szCs w:val="20"/>
          <w:u w:val="single"/>
          <w:lang w:val="hy-AM"/>
        </w:rPr>
        <w:fldChar w:fldCharType="end"/>
      </w:r>
      <w:r w:rsidR="00D67DD3">
        <w:rPr>
          <w:szCs w:val="20"/>
          <w:lang w:val="hy-AM"/>
        </w:rPr>
        <w:t xml:space="preserve">, էջ </w:t>
      </w:r>
      <w:r w:rsidR="00D67DD3" w:rsidRPr="00D67DD3">
        <w:rPr>
          <w:b/>
          <w:color w:val="0000CC"/>
          <w:szCs w:val="20"/>
          <w:u w:val="single"/>
          <w:lang w:val="hy-AM"/>
        </w:rPr>
        <w:fldChar w:fldCharType="begin"/>
      </w:r>
      <w:r w:rsidR="00D67DD3" w:rsidRPr="00D67DD3">
        <w:rPr>
          <w:b/>
          <w:color w:val="0000CC"/>
          <w:szCs w:val="20"/>
          <w:u w:val="single"/>
          <w:lang w:val="hy-AM"/>
        </w:rPr>
        <w:instrText xml:space="preserve"> PAGEREF _Ref174006866 \h </w:instrText>
      </w:r>
      <w:r w:rsidR="00D67DD3" w:rsidRPr="00D67DD3">
        <w:rPr>
          <w:b/>
          <w:color w:val="0000CC"/>
          <w:szCs w:val="20"/>
          <w:u w:val="single"/>
          <w:lang w:val="hy-AM"/>
        </w:rPr>
      </w:r>
      <w:r w:rsidR="00D67DD3" w:rsidRPr="00D67DD3">
        <w:rPr>
          <w:b/>
          <w:color w:val="0000CC"/>
          <w:szCs w:val="20"/>
          <w:u w:val="single"/>
          <w:lang w:val="hy-AM"/>
        </w:rPr>
        <w:fldChar w:fldCharType="separate"/>
      </w:r>
      <w:r w:rsidR="005926E6">
        <w:rPr>
          <w:b/>
          <w:noProof/>
          <w:color w:val="0000CC"/>
          <w:szCs w:val="20"/>
          <w:u w:val="single"/>
          <w:lang w:val="hy-AM"/>
        </w:rPr>
        <w:t>20</w:t>
      </w:r>
      <w:r w:rsidR="00D67DD3" w:rsidRPr="00D67DD3">
        <w:rPr>
          <w:b/>
          <w:color w:val="0000CC"/>
          <w:szCs w:val="20"/>
          <w:u w:val="single"/>
          <w:lang w:val="hy-AM"/>
        </w:rPr>
        <w:fldChar w:fldCharType="end"/>
      </w:r>
      <w:r w:rsidRPr="00D67DD3">
        <w:rPr>
          <w:szCs w:val="20"/>
          <w:lang w:val="hy-AM"/>
        </w:rPr>
        <w:t xml:space="preserve">)։ </w:t>
      </w:r>
    </w:p>
    <w:p w14:paraId="43749255" w14:textId="65D84124" w:rsidR="00770A21" w:rsidRDefault="00770A21" w:rsidP="00770A21">
      <w:pPr>
        <w:rPr>
          <w:szCs w:val="20"/>
          <w:lang w:val="hy-AM"/>
        </w:rPr>
      </w:pPr>
    </w:p>
    <w:p w14:paraId="728CC1CC" w14:textId="67FEE2E9" w:rsidR="00671544" w:rsidRDefault="00671544" w:rsidP="00671544">
      <w:pPr>
        <w:ind w:left="-25"/>
        <w:contextualSpacing/>
        <w:rPr>
          <w:rFonts w:cs="Arial"/>
          <w:color w:val="000000"/>
          <w:szCs w:val="20"/>
          <w:lang w:val="hy-AM"/>
        </w:rPr>
      </w:pPr>
      <w:r>
        <w:rPr>
          <w:rFonts w:cs="Arial"/>
          <w:szCs w:val="20"/>
          <w:lang w:val="hy-AM"/>
        </w:rPr>
        <w:t>Հ</w:t>
      </w:r>
      <w:r w:rsidRPr="00BE780A">
        <w:rPr>
          <w:rFonts w:cs="Arial"/>
          <w:szCs w:val="20"/>
          <w:lang w:val="hy-AM"/>
        </w:rPr>
        <w:t xml:space="preserve">արցվածների մեջ մեծ է սոցիալապես խոցելի խմբերի </w:t>
      </w:r>
      <w:r w:rsidRPr="00BE780A">
        <w:rPr>
          <w:rFonts w:cs="Arial"/>
          <w:color w:val="000000"/>
          <w:szCs w:val="20"/>
          <w:lang w:val="hy-AM"/>
        </w:rPr>
        <w:t xml:space="preserve">ներկայացուցիչների բաժինը՝ </w:t>
      </w:r>
      <w:r w:rsidRPr="00BE780A">
        <w:rPr>
          <w:rFonts w:cs="Arial"/>
          <w:szCs w:val="20"/>
          <w:lang w:val="hy-AM"/>
        </w:rPr>
        <w:t>տարիքային թոշակառուներինը (1</w:t>
      </w:r>
      <w:r>
        <w:rPr>
          <w:rFonts w:cs="Arial"/>
          <w:szCs w:val="20"/>
          <w:lang w:val="hy-AM"/>
        </w:rPr>
        <w:t>9</w:t>
      </w:r>
      <w:r w:rsidRPr="00BE780A">
        <w:rPr>
          <w:rFonts w:cs="Arial"/>
          <w:szCs w:val="20"/>
          <w:lang w:val="hy-AM"/>
        </w:rPr>
        <w:t xml:space="preserve">%), սոցիալական </w:t>
      </w:r>
      <w:r w:rsidRPr="00BE780A">
        <w:rPr>
          <w:rFonts w:cs="Arial"/>
          <w:color w:val="000000"/>
          <w:szCs w:val="20"/>
          <w:lang w:val="hy-AM"/>
        </w:rPr>
        <w:t xml:space="preserve">նպաստ ստացող ընտանիքների անդամներինը </w:t>
      </w:r>
      <w:r w:rsidRPr="00BE780A">
        <w:rPr>
          <w:rFonts w:cs="Arial"/>
          <w:szCs w:val="20"/>
          <w:lang w:val="hy-AM"/>
        </w:rPr>
        <w:t>(1</w:t>
      </w:r>
      <w:r>
        <w:rPr>
          <w:rFonts w:cs="Arial"/>
          <w:szCs w:val="20"/>
          <w:lang w:val="hy-AM"/>
        </w:rPr>
        <w:t>2</w:t>
      </w:r>
      <w:r w:rsidRPr="00BE780A">
        <w:rPr>
          <w:rFonts w:cs="Arial"/>
          <w:szCs w:val="20"/>
          <w:lang w:val="hy-AM"/>
        </w:rPr>
        <w:t>%), հ</w:t>
      </w:r>
      <w:r w:rsidRPr="00BE780A">
        <w:rPr>
          <w:rFonts w:cs="Arial"/>
          <w:color w:val="000000"/>
          <w:szCs w:val="20"/>
          <w:lang w:val="hy-AM"/>
        </w:rPr>
        <w:t>այրենիքի պաշտպանության ժամանակ զոհված կամ հաշմանդամություն ստացած անձի ընտանիքի անդամներ</w:t>
      </w:r>
      <w:r w:rsidR="00D17B51">
        <w:rPr>
          <w:rFonts w:cs="Arial"/>
          <w:color w:val="000000"/>
          <w:szCs w:val="20"/>
          <w:lang w:val="hy-AM"/>
        </w:rPr>
        <w:t>ին</w:t>
      </w:r>
      <w:r w:rsidRPr="00BE780A">
        <w:rPr>
          <w:rFonts w:cs="Arial"/>
          <w:color w:val="000000"/>
          <w:szCs w:val="20"/>
          <w:lang w:val="hy-AM"/>
        </w:rPr>
        <w:t xml:space="preserve">ը </w:t>
      </w:r>
      <w:r w:rsidRPr="00BE780A">
        <w:rPr>
          <w:rFonts w:cs="Arial"/>
          <w:szCs w:val="20"/>
          <w:lang w:val="hy-AM"/>
        </w:rPr>
        <w:t>(</w:t>
      </w:r>
      <w:r>
        <w:rPr>
          <w:rFonts w:cs="Arial"/>
          <w:szCs w:val="20"/>
          <w:lang w:val="hy-AM"/>
        </w:rPr>
        <w:t>6</w:t>
      </w:r>
      <w:r w:rsidRPr="00BE780A">
        <w:rPr>
          <w:rFonts w:cs="Arial"/>
          <w:szCs w:val="20"/>
          <w:lang w:val="hy-AM"/>
        </w:rPr>
        <w:t xml:space="preserve">%), </w:t>
      </w:r>
      <w:r w:rsidRPr="00BE780A">
        <w:rPr>
          <w:rFonts w:cs="Arial"/>
          <w:color w:val="000000"/>
          <w:szCs w:val="20"/>
          <w:lang w:val="hy-AM"/>
        </w:rPr>
        <w:t>հաշմանդամություն ունեցող (1-ին, 2-րդ կամ 3-րդ խմբի) անձ</w:t>
      </w:r>
      <w:r w:rsidR="00D17B51">
        <w:rPr>
          <w:rFonts w:cs="Arial"/>
          <w:color w:val="000000"/>
          <w:szCs w:val="20"/>
          <w:lang w:val="hy-AM"/>
        </w:rPr>
        <w:t>անց</w:t>
      </w:r>
      <w:r w:rsidRPr="00BE780A">
        <w:rPr>
          <w:rFonts w:cs="Arial"/>
          <w:color w:val="000000"/>
          <w:szCs w:val="20"/>
          <w:lang w:val="hy-AM"/>
        </w:rPr>
        <w:t xml:space="preserve"> </w:t>
      </w:r>
      <w:r w:rsidRPr="00BE780A">
        <w:rPr>
          <w:rFonts w:cs="Arial"/>
          <w:szCs w:val="20"/>
          <w:lang w:val="hy-AM"/>
        </w:rPr>
        <w:t>(</w:t>
      </w:r>
      <w:r>
        <w:rPr>
          <w:rFonts w:cs="Arial"/>
          <w:szCs w:val="20"/>
          <w:lang w:val="hy-AM"/>
        </w:rPr>
        <w:t>5</w:t>
      </w:r>
      <w:r w:rsidRPr="00BE780A">
        <w:rPr>
          <w:rFonts w:cs="Arial"/>
          <w:szCs w:val="20"/>
          <w:lang w:val="hy-AM"/>
        </w:rPr>
        <w:t xml:space="preserve">%), </w:t>
      </w:r>
      <w:r w:rsidRPr="00BE780A">
        <w:rPr>
          <w:rFonts w:cs="Arial"/>
          <w:color w:val="000000"/>
          <w:szCs w:val="20"/>
          <w:lang w:val="hy-AM"/>
        </w:rPr>
        <w:t>մասնագիտական թոշակառուներ</w:t>
      </w:r>
      <w:r w:rsidR="00D17B51">
        <w:rPr>
          <w:rFonts w:cs="Arial"/>
          <w:color w:val="000000"/>
          <w:szCs w:val="20"/>
          <w:lang w:val="hy-AM"/>
        </w:rPr>
        <w:t>ին</w:t>
      </w:r>
      <w:r w:rsidRPr="00BE780A">
        <w:rPr>
          <w:rFonts w:cs="Arial"/>
          <w:color w:val="000000"/>
          <w:szCs w:val="20"/>
          <w:lang w:val="hy-AM"/>
        </w:rPr>
        <w:t xml:space="preserve">ը </w:t>
      </w:r>
      <w:r w:rsidRPr="00BE780A">
        <w:rPr>
          <w:rFonts w:cs="Arial"/>
          <w:szCs w:val="20"/>
          <w:lang w:val="hy-AM"/>
        </w:rPr>
        <w:t>(</w:t>
      </w:r>
      <w:r>
        <w:rPr>
          <w:rFonts w:cs="Arial"/>
          <w:szCs w:val="20"/>
          <w:lang w:val="hy-AM"/>
        </w:rPr>
        <w:t>4</w:t>
      </w:r>
      <w:r w:rsidRPr="00BE780A">
        <w:rPr>
          <w:rFonts w:cs="Arial"/>
          <w:szCs w:val="20"/>
          <w:lang w:val="hy-AM"/>
        </w:rPr>
        <w:t xml:space="preserve">%)։ </w:t>
      </w:r>
      <w:r w:rsidRPr="00BE780A">
        <w:rPr>
          <w:rFonts w:cs="Arial"/>
          <w:color w:val="000000"/>
          <w:szCs w:val="20"/>
          <w:lang w:val="hy-AM"/>
        </w:rPr>
        <w:t xml:space="preserve">Համապատասխանաբար, իրենց եկամուտը </w:t>
      </w:r>
      <w:r w:rsidRPr="00BE780A">
        <w:rPr>
          <w:rFonts w:cs="Arial"/>
          <w:b/>
          <w:color w:val="000000"/>
          <w:szCs w:val="20"/>
          <w:lang w:val="hy-AM"/>
        </w:rPr>
        <w:t>անբավարար են</w:t>
      </w:r>
      <w:r w:rsidRPr="00BE780A">
        <w:rPr>
          <w:rFonts w:cs="Arial"/>
          <w:color w:val="000000"/>
          <w:szCs w:val="20"/>
          <w:lang w:val="hy-AM"/>
        </w:rPr>
        <w:t xml:space="preserve"> համարել</w:t>
      </w:r>
      <w:r>
        <w:rPr>
          <w:rFonts w:ascii="Cambria Math" w:hAnsi="Cambria Math" w:cs="Arial"/>
          <w:color w:val="000000"/>
          <w:szCs w:val="20"/>
          <w:lang w:val="hy-AM"/>
        </w:rPr>
        <w:t>․</w:t>
      </w:r>
      <w:r w:rsidRPr="00BE780A">
        <w:rPr>
          <w:rFonts w:cs="Arial"/>
          <w:color w:val="000000"/>
          <w:szCs w:val="20"/>
          <w:lang w:val="hy-AM"/>
        </w:rPr>
        <w:t xml:space="preserve"> սնունդ գնելու և/կամ կոմունալները վճարելու համար</w:t>
      </w:r>
      <w:r>
        <w:rPr>
          <w:rFonts w:cs="Arial"/>
          <w:color w:val="000000"/>
          <w:szCs w:val="20"/>
          <w:lang w:val="hy-AM"/>
        </w:rPr>
        <w:t>՝</w:t>
      </w:r>
      <w:r w:rsidRPr="00BE780A">
        <w:rPr>
          <w:rFonts w:cs="Arial"/>
          <w:color w:val="000000"/>
          <w:szCs w:val="20"/>
          <w:lang w:val="hy-AM"/>
        </w:rPr>
        <w:t xml:space="preserve"> հարցվածների</w:t>
      </w:r>
      <w:r w:rsidRPr="00BE780A">
        <w:rPr>
          <w:rStyle w:val="FootnoteReference"/>
          <w:color w:val="000000"/>
          <w:szCs w:val="20"/>
          <w:lang w:val="hy-AM"/>
        </w:rPr>
        <w:footnoteReference w:id="1"/>
      </w:r>
      <w:r w:rsidRPr="00BE780A">
        <w:rPr>
          <w:rFonts w:cs="Arial"/>
          <w:color w:val="000000"/>
          <w:szCs w:val="20"/>
          <w:lang w:val="hy-AM"/>
        </w:rPr>
        <w:t xml:space="preserve"> 13%-ը, հագուստ գնելու համար՝ </w:t>
      </w:r>
      <w:r>
        <w:rPr>
          <w:rFonts w:cs="Arial"/>
          <w:color w:val="000000"/>
          <w:szCs w:val="20"/>
          <w:lang w:val="hy-AM"/>
        </w:rPr>
        <w:t>29</w:t>
      </w:r>
      <w:r w:rsidRPr="00BE780A">
        <w:rPr>
          <w:rFonts w:cs="Arial"/>
          <w:color w:val="000000"/>
          <w:szCs w:val="20"/>
          <w:lang w:val="hy-AM"/>
        </w:rPr>
        <w:t>%-ը, և կենցաղային տեխնիկա և կահույք գնելու համար՝ 2</w:t>
      </w:r>
      <w:r>
        <w:rPr>
          <w:rFonts w:cs="Arial"/>
          <w:color w:val="000000"/>
          <w:szCs w:val="20"/>
          <w:lang w:val="hy-AM"/>
        </w:rPr>
        <w:t>0</w:t>
      </w:r>
      <w:r w:rsidRPr="00BE780A">
        <w:rPr>
          <w:rFonts w:cs="Arial"/>
          <w:color w:val="000000"/>
          <w:szCs w:val="20"/>
          <w:lang w:val="hy-AM"/>
        </w:rPr>
        <w:t>%-ը։</w:t>
      </w:r>
      <w:r>
        <w:rPr>
          <w:rFonts w:cs="Arial"/>
          <w:color w:val="000000"/>
          <w:szCs w:val="20"/>
          <w:lang w:val="hy-AM"/>
        </w:rPr>
        <w:t xml:space="preserve"> </w:t>
      </w:r>
    </w:p>
    <w:p w14:paraId="3447F3E5" w14:textId="77777777" w:rsidR="00671544" w:rsidRDefault="00671544" w:rsidP="00770A21">
      <w:pPr>
        <w:rPr>
          <w:szCs w:val="20"/>
          <w:lang w:val="hy-AM"/>
        </w:rPr>
      </w:pPr>
    </w:p>
    <w:p w14:paraId="35DCBBE3" w14:textId="2D0DCEE3" w:rsidR="0061059D" w:rsidRPr="00E879DE" w:rsidRDefault="00D55BBE" w:rsidP="00E612E3">
      <w:pPr>
        <w:rPr>
          <w:lang w:val="hy-AM"/>
        </w:rPr>
      </w:pPr>
      <w:r>
        <w:rPr>
          <w:lang w:val="hy-AM"/>
        </w:rPr>
        <w:t xml:space="preserve"> </w:t>
      </w:r>
    </w:p>
    <w:p w14:paraId="205C682D" w14:textId="24EA93A4" w:rsidR="00DE6916" w:rsidRDefault="00DE6916" w:rsidP="00DE6916">
      <w:pPr>
        <w:rPr>
          <w:lang w:val="hy-AM"/>
        </w:rPr>
      </w:pPr>
    </w:p>
    <w:p w14:paraId="562EBBEA" w14:textId="77777777" w:rsidR="00DE6916" w:rsidRPr="00DE6916" w:rsidRDefault="00DE6916" w:rsidP="00DE6916">
      <w:pPr>
        <w:rPr>
          <w:lang w:val="hy-AM"/>
        </w:rPr>
      </w:pPr>
    </w:p>
    <w:p w14:paraId="119C6E20" w14:textId="0B7AA69C" w:rsidR="00C23A30" w:rsidRPr="00E35333" w:rsidRDefault="00C23A30" w:rsidP="00C23A30">
      <w:pPr>
        <w:rPr>
          <w:rFonts w:cs="Arial"/>
          <w:lang w:val="hy-AM"/>
        </w:rPr>
      </w:pPr>
    </w:p>
    <w:p w14:paraId="7B567540" w14:textId="63B9D8BD" w:rsidR="00AD27EF" w:rsidRPr="00E35333" w:rsidRDefault="00AD27EF" w:rsidP="00C23A30">
      <w:pPr>
        <w:rPr>
          <w:rFonts w:cs="Arial"/>
          <w:lang w:val="hy-AM"/>
        </w:rPr>
      </w:pPr>
    </w:p>
    <w:p w14:paraId="57C86489" w14:textId="77777777" w:rsidR="00AD27EF" w:rsidRPr="00E35333" w:rsidRDefault="00AD27EF" w:rsidP="00C23A30">
      <w:pPr>
        <w:rPr>
          <w:rFonts w:cs="Arial"/>
          <w:lang w:val="hy-AM"/>
        </w:rPr>
        <w:sectPr w:rsidR="00AD27EF" w:rsidRPr="00E35333" w:rsidSect="00E756CF">
          <w:headerReference w:type="default" r:id="rId16"/>
          <w:pgSz w:w="11906" w:h="16838" w:code="9"/>
          <w:pgMar w:top="1418" w:right="794" w:bottom="964" w:left="1474" w:header="709" w:footer="284" w:gutter="0"/>
          <w:cols w:space="708"/>
          <w:docGrid w:linePitch="360"/>
        </w:sectPr>
      </w:pPr>
    </w:p>
    <w:p w14:paraId="279749E9" w14:textId="69459B10" w:rsidR="00C23A30" w:rsidRPr="00E612E3" w:rsidRDefault="00BD5029" w:rsidP="00E612E3">
      <w:pPr>
        <w:pStyle w:val="Heading1"/>
      </w:pPr>
      <w:bookmarkStart w:id="5" w:name="_Toc174115363"/>
      <w:r w:rsidRPr="00E612E3">
        <w:lastRenderedPageBreak/>
        <w:t>Հետազոտության Արդյունքները</w:t>
      </w:r>
      <w:bookmarkEnd w:id="5"/>
    </w:p>
    <w:p w14:paraId="2D4D89CB" w14:textId="2D05E627" w:rsidR="00E612E3" w:rsidRDefault="00E612E3" w:rsidP="00E612E3">
      <w:pPr>
        <w:pStyle w:val="Heading2"/>
        <w:rPr>
          <w:lang w:val="hy-AM"/>
        </w:rPr>
      </w:pPr>
      <w:bookmarkStart w:id="6" w:name="_Toc169167058"/>
      <w:bookmarkStart w:id="7" w:name="_Toc174115364"/>
      <w:r>
        <w:rPr>
          <w:lang w:val="hy-AM"/>
        </w:rPr>
        <w:t>Բնակիչ-ՏԻՄ Առնչությունները եվ Համայնքային Կառույցներին Բնակչության Մասնակցությունը</w:t>
      </w:r>
      <w:bookmarkEnd w:id="6"/>
      <w:bookmarkEnd w:id="7"/>
      <w:r>
        <w:rPr>
          <w:lang w:val="hy-AM"/>
        </w:rPr>
        <w:t xml:space="preserve"> </w:t>
      </w:r>
    </w:p>
    <w:p w14:paraId="170E3C04" w14:textId="7DD589DF" w:rsidR="00E612E3" w:rsidRPr="00E612E3" w:rsidRDefault="00E612E3" w:rsidP="00E612E3">
      <w:pPr>
        <w:rPr>
          <w:lang w:val="hy-AM"/>
        </w:rPr>
      </w:pPr>
      <w:r w:rsidRPr="00E612E3">
        <w:rPr>
          <w:b/>
          <w:lang w:val="hy-AM"/>
        </w:rPr>
        <w:t xml:space="preserve">Հետազոտությամբ պարզվել է, որ, ընդհանուր առմամբ, «Բնակիչ-ՏԻՄ» առնչությունները </w:t>
      </w:r>
      <w:r w:rsidRPr="00E612E3">
        <w:rPr>
          <w:b/>
          <w:color w:val="1F497D" w:themeColor="text2"/>
          <w:lang w:val="hy-AM"/>
        </w:rPr>
        <w:t>Նոյեմբերյան</w:t>
      </w:r>
      <w:r w:rsidRPr="00E612E3">
        <w:rPr>
          <w:b/>
          <w:lang w:val="hy-AM"/>
        </w:rPr>
        <w:t xml:space="preserve"> համայնքում այնքան էլ սերտ չեն: Ցածր է նաև բնակիչների մասնակցությունը համայնքին և համայնքային խնդիրներին վերաբերող հարցերի քննարկմանը։</w:t>
      </w:r>
      <w:r w:rsidRPr="00E612E3">
        <w:rPr>
          <w:lang w:val="hy-AM"/>
        </w:rPr>
        <w:t xml:space="preserve"> «Բնակիչ-ՏԻՄ» առնչությունների դրսևորման ձևերն ու ինտենսիվությունը ներկայացված են ստորև տեքստում։</w:t>
      </w:r>
    </w:p>
    <w:p w14:paraId="2E5AA774" w14:textId="1B4B2816" w:rsidR="00BD5029" w:rsidRDefault="00BD5029" w:rsidP="00E612E3">
      <w:pPr>
        <w:rPr>
          <w:lang w:val="hy-AM"/>
        </w:rPr>
      </w:pPr>
    </w:p>
    <w:p w14:paraId="61F2D024" w14:textId="2A82BA4F" w:rsidR="00371617" w:rsidRDefault="00371617" w:rsidP="00371617">
      <w:pPr>
        <w:pStyle w:val="Heading3"/>
        <w:rPr>
          <w:lang w:val="hy-AM"/>
        </w:rPr>
      </w:pPr>
      <w:bookmarkStart w:id="8" w:name="_Toc174115365"/>
      <w:r>
        <w:rPr>
          <w:lang w:val="hy-AM"/>
        </w:rPr>
        <w:t>Համայնքի ղեկավարի հետ առնչությունները</w:t>
      </w:r>
      <w:bookmarkEnd w:id="8"/>
    </w:p>
    <w:p w14:paraId="74322FBA" w14:textId="523A8530" w:rsidR="00371617" w:rsidRPr="00371617" w:rsidRDefault="00371617" w:rsidP="00371617">
      <w:pPr>
        <w:pStyle w:val="Heading4"/>
        <w:rPr>
          <w:lang w:val="hy-AM"/>
        </w:rPr>
      </w:pPr>
      <w:bookmarkStart w:id="9" w:name="_Toc174115366"/>
      <w:r>
        <w:rPr>
          <w:lang w:val="hy-AM"/>
        </w:rPr>
        <w:t>Համայնքի ղեկավարի ճանաչելիությունը</w:t>
      </w:r>
      <w:bookmarkEnd w:id="9"/>
    </w:p>
    <w:p w14:paraId="2B56DC48" w14:textId="276ED51F" w:rsidR="00371617" w:rsidRDefault="00E612E3" w:rsidP="00371617">
      <w:pPr>
        <w:rPr>
          <w:lang w:val="hy-AM"/>
        </w:rPr>
      </w:pPr>
      <w:r>
        <w:rPr>
          <w:lang w:val="hy-AM"/>
        </w:rPr>
        <w:t xml:space="preserve">Բնակիչ-ՏԻՄ առնչությունների սերտության դրսևորումներից մեկն այն է, թե համայնքի բնակիչների որ մասը գիտի համայնքի ղեկավարին և ավագանու անդամներին։ </w:t>
      </w:r>
      <w:r w:rsidR="005603FE" w:rsidRPr="00E612E3">
        <w:rPr>
          <w:lang w:val="hy-AM"/>
        </w:rPr>
        <w:t>Թիրախային</w:t>
      </w:r>
      <w:r>
        <w:rPr>
          <w:lang w:val="hy-AM"/>
        </w:rPr>
        <w:t xml:space="preserve"> </w:t>
      </w:r>
      <w:r w:rsidR="005603FE" w:rsidRPr="00E612E3">
        <w:rPr>
          <w:b/>
          <w:color w:val="1F497D" w:themeColor="text2"/>
          <w:lang w:val="hy-AM"/>
        </w:rPr>
        <w:t>համայնք</w:t>
      </w:r>
      <w:r w:rsidR="007F7B3B" w:rsidRPr="00E612E3">
        <w:rPr>
          <w:b/>
          <w:color w:val="1F497D" w:themeColor="text2"/>
          <w:lang w:val="hy-AM"/>
        </w:rPr>
        <w:t xml:space="preserve">ի ղեկավարի </w:t>
      </w:r>
      <w:r w:rsidR="005603FE" w:rsidRPr="00E612E3">
        <w:rPr>
          <w:b/>
          <w:color w:val="1F497D" w:themeColor="text2"/>
          <w:lang w:val="hy-AM"/>
        </w:rPr>
        <w:t>անունը ճիշտ գիտ</w:t>
      </w:r>
      <w:r w:rsidR="00C31363" w:rsidRPr="00E612E3">
        <w:rPr>
          <w:b/>
          <w:color w:val="1F497D" w:themeColor="text2"/>
          <w:lang w:val="hy-AM"/>
        </w:rPr>
        <w:t xml:space="preserve">ի </w:t>
      </w:r>
      <w:r w:rsidR="005603FE" w:rsidRPr="00E612E3">
        <w:rPr>
          <w:b/>
          <w:color w:val="1F497D" w:themeColor="text2"/>
          <w:lang w:val="hy-AM"/>
        </w:rPr>
        <w:t xml:space="preserve">համայնքի բնակիչների </w:t>
      </w:r>
      <w:r>
        <w:rPr>
          <w:b/>
          <w:color w:val="1F497D" w:themeColor="text2"/>
          <w:lang w:val="hy-AM"/>
        </w:rPr>
        <w:t>58</w:t>
      </w:r>
      <w:r w:rsidR="005603FE" w:rsidRPr="00E612E3">
        <w:rPr>
          <w:b/>
          <w:color w:val="1F497D" w:themeColor="text2"/>
          <w:lang w:val="hy-AM"/>
        </w:rPr>
        <w:t>%</w:t>
      </w:r>
      <w:r w:rsidR="005603FE" w:rsidRPr="00E612E3">
        <w:rPr>
          <w:lang w:val="hy-AM"/>
        </w:rPr>
        <w:t>-ը</w:t>
      </w:r>
      <w:r w:rsidR="002A25B8" w:rsidRPr="00E612E3">
        <w:rPr>
          <w:lang w:val="hy-AM"/>
        </w:rPr>
        <w:t>:</w:t>
      </w:r>
      <w:r w:rsidR="00371617">
        <w:rPr>
          <w:lang w:val="hy-AM"/>
        </w:rPr>
        <w:t xml:space="preserve"> </w:t>
      </w:r>
    </w:p>
    <w:p w14:paraId="1B4EE90E" w14:textId="77777777" w:rsidR="00371617" w:rsidRDefault="00371617" w:rsidP="00371617">
      <w:pPr>
        <w:rPr>
          <w:lang w:val="hy-AM"/>
        </w:rPr>
      </w:pPr>
    </w:p>
    <w:p w14:paraId="1CEF671C" w14:textId="1DC226D6" w:rsidR="00342FFA" w:rsidRDefault="00342FFA" w:rsidP="00371617">
      <w:pPr>
        <w:rPr>
          <w:lang w:val="hy-AM"/>
        </w:rPr>
      </w:pPr>
      <w:r>
        <w:rPr>
          <w:lang w:val="hy-AM"/>
        </w:rPr>
        <w:t xml:space="preserve">Թիրախային համայնքում հետազոտված բնակիչների </w:t>
      </w:r>
      <w:r>
        <w:rPr>
          <w:b/>
          <w:color w:val="1F497D" w:themeColor="text2"/>
          <w:lang w:val="hy-AM"/>
        </w:rPr>
        <w:t>4</w:t>
      </w:r>
      <w:r w:rsidR="00371617">
        <w:rPr>
          <w:b/>
          <w:color w:val="1F497D" w:themeColor="text2"/>
          <w:lang w:val="hy-AM"/>
        </w:rPr>
        <w:t>2</w:t>
      </w:r>
      <w:r w:rsidRPr="00067891">
        <w:rPr>
          <w:b/>
          <w:color w:val="1F497D" w:themeColor="text2"/>
          <w:lang w:val="hy-AM"/>
        </w:rPr>
        <w:t>%</w:t>
      </w:r>
      <w:r w:rsidRPr="00342FFA">
        <w:rPr>
          <w:b/>
          <w:color w:val="1F497D" w:themeColor="text2"/>
          <w:lang w:val="hy-AM"/>
        </w:rPr>
        <w:t>-</w:t>
      </w:r>
      <w:r>
        <w:rPr>
          <w:b/>
          <w:color w:val="1F497D" w:themeColor="text2"/>
          <w:lang w:val="hy-AM"/>
        </w:rPr>
        <w:t xml:space="preserve">ը </w:t>
      </w:r>
      <w:r w:rsidRPr="00342FFA">
        <w:rPr>
          <w:b/>
          <w:color w:val="1F497D" w:themeColor="text2"/>
          <w:lang w:val="hy-AM"/>
        </w:rPr>
        <w:t>չգիտի իր համայնքի ղեկավարի անունը</w:t>
      </w:r>
      <w:r>
        <w:rPr>
          <w:lang w:val="hy-AM"/>
        </w:rPr>
        <w:t>:</w:t>
      </w:r>
      <w:r w:rsidR="00371617">
        <w:rPr>
          <w:lang w:val="hy-AM"/>
        </w:rPr>
        <w:t xml:space="preserve"> </w:t>
      </w:r>
      <w:r>
        <w:rPr>
          <w:lang w:val="hy-AM"/>
        </w:rPr>
        <w:t>Այս խումբը բաժանվում է 3 մասի.</w:t>
      </w:r>
    </w:p>
    <w:p w14:paraId="46955585" w14:textId="6169201D" w:rsidR="00342FFA" w:rsidRPr="00371617" w:rsidRDefault="00371617" w:rsidP="00371617">
      <w:pPr>
        <w:pStyle w:val="ListParagraph"/>
        <w:numPr>
          <w:ilvl w:val="0"/>
          <w:numId w:val="59"/>
        </w:numPr>
        <w:rPr>
          <w:lang w:val="hy-AM"/>
        </w:rPr>
      </w:pPr>
      <w:r>
        <w:rPr>
          <w:b/>
          <w:color w:val="1F497D" w:themeColor="text2"/>
          <w:lang w:val="hy-AM"/>
        </w:rPr>
        <w:t>10</w:t>
      </w:r>
      <w:r w:rsidR="00342FFA" w:rsidRPr="00371617">
        <w:rPr>
          <w:b/>
          <w:color w:val="1F497D" w:themeColor="text2"/>
          <w:lang w:val="hy-AM"/>
        </w:rPr>
        <w:t>%</w:t>
      </w:r>
      <w:r w:rsidR="00342FFA" w:rsidRPr="00371617">
        <w:rPr>
          <w:lang w:val="hy-AM"/>
        </w:rPr>
        <w:t xml:space="preserve">-ը, որպես համայնքապետ նշել </w:t>
      </w:r>
      <w:r w:rsidR="00943C09" w:rsidRPr="00371617">
        <w:rPr>
          <w:lang w:val="hy-AM"/>
        </w:rPr>
        <w:t xml:space="preserve">է </w:t>
      </w:r>
      <w:r w:rsidR="00342FFA" w:rsidRPr="00371617">
        <w:rPr>
          <w:lang w:val="hy-AM"/>
        </w:rPr>
        <w:t xml:space="preserve">իրենց </w:t>
      </w:r>
      <w:r w:rsidR="00342FFA" w:rsidRPr="00371617">
        <w:rPr>
          <w:b/>
          <w:color w:val="1F497D" w:themeColor="text2"/>
          <w:lang w:val="hy-AM"/>
        </w:rPr>
        <w:t>բնակավայրի վարչական ղեկավարին</w:t>
      </w:r>
      <w:r>
        <w:rPr>
          <w:b/>
          <w:color w:val="1F497D" w:themeColor="text2"/>
          <w:lang w:val="hy-AM"/>
        </w:rPr>
        <w:t>,</w:t>
      </w:r>
    </w:p>
    <w:p w14:paraId="19A7EEE7" w14:textId="1901EE1A" w:rsidR="008846B6" w:rsidRPr="00371617" w:rsidRDefault="00371617" w:rsidP="00371617">
      <w:pPr>
        <w:pStyle w:val="ListParagraph"/>
        <w:numPr>
          <w:ilvl w:val="0"/>
          <w:numId w:val="59"/>
        </w:numPr>
        <w:rPr>
          <w:lang w:val="hy-AM"/>
        </w:rPr>
      </w:pPr>
      <w:r>
        <w:rPr>
          <w:b/>
          <w:color w:val="1F497D" w:themeColor="text2"/>
          <w:lang w:val="hy-AM"/>
        </w:rPr>
        <w:t>3</w:t>
      </w:r>
      <w:r w:rsidR="00342FFA" w:rsidRPr="00371617">
        <w:rPr>
          <w:b/>
          <w:color w:val="1F497D" w:themeColor="text2"/>
          <w:lang w:val="hy-AM"/>
        </w:rPr>
        <w:t>%</w:t>
      </w:r>
      <w:r w:rsidR="00342FFA" w:rsidRPr="00371617">
        <w:rPr>
          <w:lang w:val="hy-AM"/>
        </w:rPr>
        <w:t xml:space="preserve">-ը, որպես համայնքապետ նշել </w:t>
      </w:r>
      <w:r w:rsidR="00943C09" w:rsidRPr="00371617">
        <w:rPr>
          <w:lang w:val="hy-AM"/>
        </w:rPr>
        <w:t xml:space="preserve">է </w:t>
      </w:r>
      <w:r>
        <w:rPr>
          <w:lang w:val="hy-AM"/>
        </w:rPr>
        <w:t xml:space="preserve">սխալ` </w:t>
      </w:r>
      <w:r w:rsidR="008846B6" w:rsidRPr="00371617">
        <w:rPr>
          <w:lang w:val="hy-AM"/>
        </w:rPr>
        <w:t>տարբեր անձանց անուններ</w:t>
      </w:r>
      <w:r>
        <w:rPr>
          <w:lang w:val="hy-AM"/>
        </w:rPr>
        <w:t>,</w:t>
      </w:r>
    </w:p>
    <w:p w14:paraId="4A6B41B4" w14:textId="1614950B" w:rsidR="008846B6" w:rsidRDefault="008846B6" w:rsidP="00371617">
      <w:pPr>
        <w:pStyle w:val="ListParagraph"/>
        <w:numPr>
          <w:ilvl w:val="0"/>
          <w:numId w:val="59"/>
        </w:numPr>
        <w:rPr>
          <w:lang w:val="hy-AM"/>
        </w:rPr>
      </w:pPr>
      <w:r w:rsidRPr="00371617">
        <w:rPr>
          <w:b/>
          <w:color w:val="1F497D" w:themeColor="text2"/>
          <w:lang w:val="hy-AM"/>
        </w:rPr>
        <w:t>2</w:t>
      </w:r>
      <w:r w:rsidR="00371617">
        <w:rPr>
          <w:b/>
          <w:color w:val="1F497D" w:themeColor="text2"/>
          <w:lang w:val="hy-AM"/>
        </w:rPr>
        <w:t>9</w:t>
      </w:r>
      <w:r w:rsidRPr="00371617">
        <w:rPr>
          <w:b/>
          <w:color w:val="1F497D" w:themeColor="text2"/>
          <w:lang w:val="hy-AM"/>
        </w:rPr>
        <w:t>%-ն ընդհանրապես չգիտ</w:t>
      </w:r>
      <w:r w:rsidR="00C31363" w:rsidRPr="00371617">
        <w:rPr>
          <w:b/>
          <w:color w:val="1F497D" w:themeColor="text2"/>
          <w:lang w:val="hy-AM"/>
        </w:rPr>
        <w:t xml:space="preserve">ի </w:t>
      </w:r>
      <w:r w:rsidRPr="00371617">
        <w:rPr>
          <w:b/>
          <w:color w:val="1F497D" w:themeColor="text2"/>
          <w:lang w:val="hy-AM"/>
        </w:rPr>
        <w:t>իրենց համայնքի ղեկավարի անունը</w:t>
      </w:r>
      <w:r w:rsidRPr="00371617">
        <w:rPr>
          <w:lang w:val="hy-AM"/>
        </w:rPr>
        <w:t>:</w:t>
      </w:r>
    </w:p>
    <w:p w14:paraId="2472CB5F" w14:textId="50837328" w:rsidR="008670DE" w:rsidRDefault="008670DE">
      <w:pPr>
        <w:spacing w:line="240" w:lineRule="auto"/>
        <w:jc w:val="left"/>
        <w:rPr>
          <w:bCs/>
          <w:i/>
          <w:lang w:val="hy-AM"/>
        </w:rPr>
      </w:pPr>
    </w:p>
    <w:p w14:paraId="0C315494" w14:textId="0280DB89" w:rsidR="000022B4" w:rsidRDefault="007F7B3B" w:rsidP="00897791">
      <w:pPr>
        <w:pStyle w:val="Heading4"/>
        <w:rPr>
          <w:lang w:val="hy-AM"/>
        </w:rPr>
      </w:pPr>
      <w:bookmarkStart w:id="10" w:name="_Toc174115367"/>
      <w:r>
        <w:rPr>
          <w:lang w:val="hy-AM"/>
        </w:rPr>
        <w:t>Համայնքի ղեկավարի կողմից քաղաքացիների</w:t>
      </w:r>
      <w:r w:rsidR="00B2470A">
        <w:rPr>
          <w:lang w:val="hy-AM"/>
        </w:rPr>
        <w:t xml:space="preserve"> ընդունելությունը</w:t>
      </w:r>
      <w:bookmarkEnd w:id="10"/>
    </w:p>
    <w:p w14:paraId="3E7FB9E2" w14:textId="0F496ED8" w:rsidR="00A62D3D" w:rsidRPr="00371617" w:rsidRDefault="00B2470A" w:rsidP="00371617">
      <w:pPr>
        <w:rPr>
          <w:lang w:val="hy-AM"/>
        </w:rPr>
      </w:pPr>
      <w:r w:rsidRPr="00371617">
        <w:rPr>
          <w:lang w:val="hy-AM"/>
        </w:rPr>
        <w:t>Համայնքի ղեկավարի</w:t>
      </w:r>
      <w:r w:rsidR="00545D66" w:rsidRPr="00371617">
        <w:rPr>
          <w:lang w:val="hy-AM"/>
        </w:rPr>
        <w:t xml:space="preserve"> հետ </w:t>
      </w:r>
      <w:r w:rsidRPr="00371617">
        <w:rPr>
          <w:lang w:val="hy-AM"/>
        </w:rPr>
        <w:t xml:space="preserve">բնակիչների առնչություններից մեկը </w:t>
      </w:r>
      <w:r w:rsidRPr="00371617">
        <w:rPr>
          <w:b/>
          <w:color w:val="1F497D" w:themeColor="text2"/>
          <w:lang w:val="hy-AM"/>
        </w:rPr>
        <w:t>համայնքի ղեկավարի կողմից քաղաքացիների ընդունելությ</w:t>
      </w:r>
      <w:r w:rsidR="00D442AC">
        <w:rPr>
          <w:b/>
          <w:color w:val="1F497D" w:themeColor="text2"/>
          <w:lang w:val="hy-AM"/>
        </w:rPr>
        <w:t>ուն</w:t>
      </w:r>
      <w:r w:rsidRPr="00371617">
        <w:rPr>
          <w:b/>
          <w:color w:val="1F497D" w:themeColor="text2"/>
          <w:lang w:val="hy-AM"/>
        </w:rPr>
        <w:t>ն է</w:t>
      </w:r>
      <w:r w:rsidR="00545D66" w:rsidRPr="00371617">
        <w:rPr>
          <w:lang w:val="hy-AM"/>
        </w:rPr>
        <w:t>, որի ժամանակ քաղաքացիները կարող են ներկայացնել հանրագրեր, դիմումներ և բողոքներ</w:t>
      </w:r>
      <w:r w:rsidR="00D32019">
        <w:rPr>
          <w:rStyle w:val="FootnoteReference"/>
          <w:lang w:val="hy-AM"/>
        </w:rPr>
        <w:footnoteReference w:id="2"/>
      </w:r>
      <w:r w:rsidRPr="00371617">
        <w:rPr>
          <w:lang w:val="hy-AM"/>
        </w:rPr>
        <w:t>:</w:t>
      </w:r>
      <w:r w:rsidR="00371617">
        <w:rPr>
          <w:lang w:val="hy-AM"/>
        </w:rPr>
        <w:t xml:space="preserve"> </w:t>
      </w:r>
      <w:r w:rsidR="00A62D3D" w:rsidRPr="00371617">
        <w:rPr>
          <w:lang w:val="hy-AM"/>
        </w:rPr>
        <w:t xml:space="preserve">Հետազոտության արդյունքներով` համայնքի ղեկավարի կողմից քաղաքացիների ընդունելություն կատարելու մասին տեղյակ </w:t>
      </w:r>
      <w:r w:rsidR="008E305A" w:rsidRPr="00371617">
        <w:rPr>
          <w:lang w:val="hy-AM"/>
        </w:rPr>
        <w:t>է</w:t>
      </w:r>
      <w:r w:rsidR="00A62D3D" w:rsidRPr="00371617">
        <w:rPr>
          <w:lang w:val="hy-AM"/>
        </w:rPr>
        <w:t xml:space="preserve"> </w:t>
      </w:r>
      <w:r w:rsidR="00943C09" w:rsidRPr="00371617">
        <w:rPr>
          <w:lang w:val="hy-AM"/>
        </w:rPr>
        <w:t>եղել հարցված</w:t>
      </w:r>
      <w:r w:rsidR="00A62D3D" w:rsidRPr="00371617">
        <w:rPr>
          <w:lang w:val="hy-AM"/>
        </w:rPr>
        <w:t xml:space="preserve">ների </w:t>
      </w:r>
      <w:r w:rsidR="00371617">
        <w:rPr>
          <w:lang w:val="hy-AM"/>
        </w:rPr>
        <w:t>66</w:t>
      </w:r>
      <w:r w:rsidR="00A62D3D" w:rsidRPr="00371617">
        <w:rPr>
          <w:lang w:val="hy-AM"/>
        </w:rPr>
        <w:t>%-ը</w:t>
      </w:r>
      <w:r w:rsidR="00371617">
        <w:rPr>
          <w:lang w:val="hy-AM"/>
        </w:rPr>
        <w:t xml:space="preserve">, </w:t>
      </w:r>
      <w:r w:rsidR="00A62D3D" w:rsidRPr="00371617">
        <w:rPr>
          <w:lang w:val="hy-AM"/>
        </w:rPr>
        <w:t>Վերջին 3 տարիներին նրանց միայն 1</w:t>
      </w:r>
      <w:r w:rsidR="00371617">
        <w:rPr>
          <w:lang w:val="hy-AM"/>
        </w:rPr>
        <w:t>0</w:t>
      </w:r>
      <w:r w:rsidR="00A62D3D" w:rsidRPr="00371617">
        <w:rPr>
          <w:lang w:val="hy-AM"/>
        </w:rPr>
        <w:t>%-ն է</w:t>
      </w:r>
      <w:r w:rsidR="00371617">
        <w:rPr>
          <w:lang w:val="hy-AM"/>
        </w:rPr>
        <w:t xml:space="preserve"> </w:t>
      </w:r>
      <w:r w:rsidR="008E305A" w:rsidRPr="00371617">
        <w:rPr>
          <w:lang w:val="hy-AM"/>
        </w:rPr>
        <w:t xml:space="preserve">եղել </w:t>
      </w:r>
      <w:r w:rsidR="00A62D3D" w:rsidRPr="00371617">
        <w:rPr>
          <w:lang w:val="hy-AM"/>
        </w:rPr>
        <w:t>համայնքի ղեկավարի մոտ ընդունելության:</w:t>
      </w:r>
      <w:r w:rsidR="00E64EE6">
        <w:rPr>
          <w:lang w:val="hy-AM"/>
        </w:rPr>
        <w:t xml:space="preserve"> </w:t>
      </w:r>
      <w:r w:rsidR="00A62D3D" w:rsidRPr="00371617">
        <w:rPr>
          <w:lang w:val="hy-AM"/>
        </w:rPr>
        <w:t>Նրան</w:t>
      </w:r>
      <w:r w:rsidR="00E64EE6">
        <w:rPr>
          <w:lang w:val="hy-AM"/>
        </w:rPr>
        <w:t xml:space="preserve">ք բոլորն էլ </w:t>
      </w:r>
      <w:r w:rsidR="00A62D3D" w:rsidRPr="00371617">
        <w:rPr>
          <w:lang w:val="hy-AM"/>
        </w:rPr>
        <w:t xml:space="preserve">բավարարվածություն </w:t>
      </w:r>
      <w:r w:rsidR="00E64EE6">
        <w:rPr>
          <w:lang w:val="hy-AM"/>
        </w:rPr>
        <w:t>են</w:t>
      </w:r>
      <w:r w:rsidR="00A62D3D" w:rsidRPr="00371617">
        <w:rPr>
          <w:lang w:val="hy-AM"/>
        </w:rPr>
        <w:t xml:space="preserve"> հայտնել համայնքի ղեկավարի ընդունելության արդյունքներով: </w:t>
      </w:r>
    </w:p>
    <w:p w14:paraId="436D8535" w14:textId="3BCED9EF" w:rsidR="008670DE" w:rsidRDefault="008670DE" w:rsidP="008846B6">
      <w:pPr>
        <w:ind w:left="-10"/>
        <w:rPr>
          <w:lang w:val="hy-AM"/>
        </w:rPr>
      </w:pPr>
    </w:p>
    <w:p w14:paraId="51CC2BE1" w14:textId="09C7B904" w:rsidR="008670DE" w:rsidRDefault="00A62D3D" w:rsidP="00A62D3D">
      <w:pPr>
        <w:pStyle w:val="Heading3"/>
        <w:rPr>
          <w:lang w:val="hy-AM"/>
        </w:rPr>
      </w:pPr>
      <w:bookmarkStart w:id="11" w:name="_Toc174115368"/>
      <w:r>
        <w:rPr>
          <w:lang w:val="hy-AM"/>
        </w:rPr>
        <w:t>Ավագանու անդամների հետ առնչությունները</w:t>
      </w:r>
      <w:bookmarkEnd w:id="11"/>
    </w:p>
    <w:p w14:paraId="4E117FC1" w14:textId="6B5B61D2" w:rsidR="001D612B" w:rsidRPr="001D612B" w:rsidRDefault="001D612B" w:rsidP="001D612B">
      <w:pPr>
        <w:pStyle w:val="Heading4"/>
        <w:rPr>
          <w:lang w:val="hy-AM"/>
        </w:rPr>
      </w:pPr>
      <w:bookmarkStart w:id="12" w:name="_Toc174115369"/>
      <w:r>
        <w:rPr>
          <w:lang w:val="hy-AM"/>
        </w:rPr>
        <w:t>Համայնքի բնակիչների շրջանում ավագանու անդամների ճանաչելիությունը</w:t>
      </w:r>
      <w:bookmarkEnd w:id="12"/>
    </w:p>
    <w:p w14:paraId="4640A8AD" w14:textId="0A4AD434" w:rsidR="00E64EE6" w:rsidRDefault="00340FF5" w:rsidP="00E64EE6">
      <w:pPr>
        <w:rPr>
          <w:lang w:val="hy-AM"/>
        </w:rPr>
      </w:pPr>
      <w:r w:rsidRPr="00E64EE6">
        <w:rPr>
          <w:lang w:val="hy-AM"/>
        </w:rPr>
        <w:t xml:space="preserve">Թիրախային համայնքում </w:t>
      </w:r>
      <w:r w:rsidR="00B554ED" w:rsidRPr="00E64EE6">
        <w:rPr>
          <w:b/>
          <w:color w:val="1F497D" w:themeColor="text2"/>
          <w:lang w:val="hy-AM"/>
        </w:rPr>
        <w:t>ավագանին</w:t>
      </w:r>
      <w:r w:rsidR="00E64EE6">
        <w:rPr>
          <w:b/>
          <w:color w:val="1F497D" w:themeColor="text2"/>
          <w:lang w:val="hy-AM"/>
        </w:rPr>
        <w:t xml:space="preserve"> </w:t>
      </w:r>
      <w:r w:rsidR="00B554ED" w:rsidRPr="00E64EE6">
        <w:rPr>
          <w:b/>
          <w:color w:val="1F497D" w:themeColor="text2"/>
          <w:lang w:val="hy-AM"/>
        </w:rPr>
        <w:t>ուն</w:t>
      </w:r>
      <w:r w:rsidR="00E64EE6">
        <w:rPr>
          <w:b/>
          <w:color w:val="1F497D" w:themeColor="text2"/>
          <w:lang w:val="hy-AM"/>
        </w:rPr>
        <w:t>ի 2</w:t>
      </w:r>
      <w:r w:rsidR="009520E8">
        <w:rPr>
          <w:b/>
          <w:color w:val="1F497D" w:themeColor="text2"/>
          <w:lang w:val="hy-AM"/>
        </w:rPr>
        <w:t>4</w:t>
      </w:r>
      <w:r w:rsidR="00B554ED" w:rsidRPr="00E64EE6">
        <w:rPr>
          <w:b/>
          <w:color w:val="1F497D" w:themeColor="text2"/>
          <w:lang w:val="hy-AM"/>
        </w:rPr>
        <w:t xml:space="preserve"> անդամ:</w:t>
      </w:r>
      <w:r w:rsidR="00E64EE6">
        <w:rPr>
          <w:b/>
          <w:color w:val="1F497D" w:themeColor="text2"/>
          <w:lang w:val="hy-AM"/>
        </w:rPr>
        <w:t xml:space="preserve"> </w:t>
      </w:r>
      <w:r w:rsidR="00E64EE6">
        <w:rPr>
          <w:lang w:val="hy-AM"/>
        </w:rPr>
        <w:t>Բ</w:t>
      </w:r>
      <w:r w:rsidR="007660D7" w:rsidRPr="007660D7">
        <w:rPr>
          <w:lang w:val="hy-AM"/>
        </w:rPr>
        <w:t xml:space="preserve">նակիչների շրջանում ավագանու անդամների </w:t>
      </w:r>
      <w:r w:rsidR="007660D7" w:rsidRPr="00D54763">
        <w:rPr>
          <w:b/>
          <w:color w:val="1F497D" w:themeColor="text2"/>
          <w:lang w:val="hy-AM"/>
        </w:rPr>
        <w:t>ճանաչելիության աստիճանը բավականին ցածր է</w:t>
      </w:r>
      <w:r w:rsidR="007660D7" w:rsidRPr="007660D7">
        <w:rPr>
          <w:lang w:val="hy-AM"/>
        </w:rPr>
        <w:t xml:space="preserve">: Հետազոտության արդյունքներով` թիրախային համայնքի չափահաս բնակչության </w:t>
      </w:r>
      <w:r w:rsidR="007660D7" w:rsidRPr="00D54763">
        <w:rPr>
          <w:b/>
          <w:color w:val="1F497D" w:themeColor="text2"/>
          <w:lang w:val="hy-AM"/>
        </w:rPr>
        <w:t>76</w:t>
      </w:r>
      <w:r w:rsidR="007660D7" w:rsidRPr="008A09E9">
        <w:rPr>
          <w:b/>
          <w:color w:val="1F497D" w:themeColor="text2"/>
          <w:lang w:val="hy-AM"/>
        </w:rPr>
        <w:t>%</w:t>
      </w:r>
      <w:r w:rsidR="007660D7" w:rsidRPr="00D54763">
        <w:rPr>
          <w:b/>
          <w:color w:val="1F497D" w:themeColor="text2"/>
          <w:lang w:val="hy-AM"/>
        </w:rPr>
        <w:t>-ը չգիտի իր համայնքի ավագանու անդամներից և ոչ մեկի անունը</w:t>
      </w:r>
      <w:r w:rsidR="007660D7" w:rsidRPr="007660D7">
        <w:rPr>
          <w:lang w:val="hy-AM"/>
        </w:rPr>
        <w:t>:</w:t>
      </w:r>
      <w:r w:rsidR="00E64EE6">
        <w:rPr>
          <w:lang w:val="hy-AM"/>
        </w:rPr>
        <w:t xml:space="preserve"> </w:t>
      </w:r>
      <w:r w:rsidR="007660D7">
        <w:rPr>
          <w:lang w:val="hy-AM"/>
        </w:rPr>
        <w:t xml:space="preserve">Թիրախային համայնքի բնակիչների մնացած մասը տվել </w:t>
      </w:r>
      <w:r w:rsidR="00C31363">
        <w:rPr>
          <w:lang w:val="hy-AM"/>
        </w:rPr>
        <w:t xml:space="preserve">է </w:t>
      </w:r>
      <w:r w:rsidR="007660D7">
        <w:rPr>
          <w:lang w:val="hy-AM"/>
        </w:rPr>
        <w:t xml:space="preserve">ավագանու անդամների անուններ, սակայն նրանց </w:t>
      </w:r>
      <w:r w:rsidR="00897AD1" w:rsidRPr="005374BB">
        <w:rPr>
          <w:b/>
          <w:lang w:val="hy-AM"/>
        </w:rPr>
        <w:t>նկատելի</w:t>
      </w:r>
      <w:r w:rsidR="007660D7" w:rsidRPr="007660D7">
        <w:rPr>
          <w:b/>
          <w:color w:val="1F497D" w:themeColor="text2"/>
          <w:lang w:val="hy-AM"/>
        </w:rPr>
        <w:t xml:space="preserve"> մասը</w:t>
      </w:r>
      <w:r w:rsidR="00E64EE6">
        <w:rPr>
          <w:b/>
          <w:color w:val="1F497D" w:themeColor="text2"/>
          <w:lang w:val="hy-AM"/>
        </w:rPr>
        <w:t xml:space="preserve"> </w:t>
      </w:r>
      <w:r w:rsidR="00E64EE6" w:rsidRPr="00E35333">
        <w:rPr>
          <w:b/>
          <w:color w:val="1F497D" w:themeColor="text2"/>
          <w:lang w:val="hy-AM"/>
        </w:rPr>
        <w:t>(</w:t>
      </w:r>
      <w:r w:rsidR="00E64EE6">
        <w:rPr>
          <w:b/>
          <w:color w:val="1F497D" w:themeColor="text2"/>
          <w:lang w:val="hy-AM"/>
        </w:rPr>
        <w:t>14</w:t>
      </w:r>
      <w:r w:rsidR="00E64EE6" w:rsidRPr="00E35333">
        <w:rPr>
          <w:b/>
          <w:color w:val="1F497D" w:themeColor="text2"/>
          <w:lang w:val="hy-AM"/>
        </w:rPr>
        <w:t>%)</w:t>
      </w:r>
      <w:r w:rsidR="007660D7" w:rsidRPr="007660D7">
        <w:rPr>
          <w:b/>
          <w:color w:val="1F497D" w:themeColor="text2"/>
          <w:lang w:val="hy-AM"/>
        </w:rPr>
        <w:t xml:space="preserve"> գիտի միայն ավագանու 1 անդամի անուն</w:t>
      </w:r>
      <w:r w:rsidR="007660D7">
        <w:rPr>
          <w:lang w:val="hy-AM"/>
        </w:rPr>
        <w:t>:</w:t>
      </w:r>
      <w:r w:rsidR="00B56CF9">
        <w:rPr>
          <w:lang w:val="hy-AM"/>
        </w:rPr>
        <w:t xml:space="preserve"> Ավագանու անդամներից </w:t>
      </w:r>
      <w:r w:rsidR="00B56CF9" w:rsidRPr="00B56CF9">
        <w:rPr>
          <w:b/>
          <w:color w:val="1F497D" w:themeColor="text2"/>
          <w:lang w:val="hy-AM"/>
        </w:rPr>
        <w:t>5-ի անունը գիտ</w:t>
      </w:r>
      <w:r w:rsidR="00C31363">
        <w:rPr>
          <w:b/>
          <w:color w:val="1F497D" w:themeColor="text2"/>
          <w:lang w:val="hy-AM"/>
        </w:rPr>
        <w:t xml:space="preserve">ի </w:t>
      </w:r>
      <w:r w:rsidR="00B56CF9" w:rsidRPr="00B56CF9">
        <w:rPr>
          <w:b/>
          <w:color w:val="1F497D" w:themeColor="text2"/>
          <w:lang w:val="hy-AM"/>
        </w:rPr>
        <w:t>բնակիչների ընդամենը 1</w:t>
      </w:r>
      <w:r w:rsidR="00B56CF9" w:rsidRPr="008A09E9">
        <w:rPr>
          <w:b/>
          <w:color w:val="1F497D" w:themeColor="text2"/>
          <w:lang w:val="hy-AM"/>
        </w:rPr>
        <w:t>%</w:t>
      </w:r>
      <w:r w:rsidR="00B56CF9" w:rsidRPr="00B56CF9">
        <w:rPr>
          <w:b/>
          <w:color w:val="1F497D" w:themeColor="text2"/>
          <w:lang w:val="hy-AM"/>
        </w:rPr>
        <w:t>-ը</w:t>
      </w:r>
      <w:r w:rsidR="00B56CF9">
        <w:rPr>
          <w:lang w:val="hy-AM"/>
        </w:rPr>
        <w:t>:</w:t>
      </w:r>
      <w:r w:rsidR="00E64EE6">
        <w:rPr>
          <w:lang w:val="hy-AM"/>
        </w:rPr>
        <w:t xml:space="preserve"> </w:t>
      </w:r>
      <w:r w:rsidR="003A5DAC">
        <w:rPr>
          <w:lang w:val="hy-AM"/>
        </w:rPr>
        <w:t xml:space="preserve">Կարծում ենք` այս խնդիրը պայմանավորված է ավագանու ձևավորման համամասնական ընտրակարգով, որը կիրառվում է վերջին տարիներին: Ցուցակներին քվեարկող հանրությունը չի մտապահում ցուցակում ներառված անձանց: Բնակիչ-ՏԻՄ առնչություններն ու շփումներն էլ այնքան ինտենսիվ չեն, որպեսզի մարդիկ կարողանան ճանաչել իրենց ավագանու անդամներին: </w:t>
      </w:r>
    </w:p>
    <w:p w14:paraId="4E1352A4" w14:textId="647776D9" w:rsidR="00340FF5" w:rsidRDefault="00340FF5" w:rsidP="008670DE">
      <w:pPr>
        <w:ind w:left="-10"/>
        <w:rPr>
          <w:lang w:val="hy-AM"/>
        </w:rPr>
      </w:pPr>
    </w:p>
    <w:p w14:paraId="561756BF" w14:textId="2708A3CF" w:rsidR="00B554ED" w:rsidRPr="008A09E9" w:rsidRDefault="006B6789" w:rsidP="00D54763">
      <w:pPr>
        <w:pStyle w:val="Heading4"/>
        <w:rPr>
          <w:lang w:val="hy-AM"/>
        </w:rPr>
      </w:pPr>
      <w:bookmarkStart w:id="13" w:name="_Toc174115370"/>
      <w:r>
        <w:rPr>
          <w:lang w:val="hy-AM"/>
        </w:rPr>
        <w:lastRenderedPageBreak/>
        <w:t>Համայնքի ա</w:t>
      </w:r>
      <w:r w:rsidR="00D54763" w:rsidRPr="008A09E9">
        <w:rPr>
          <w:lang w:val="hy-AM"/>
        </w:rPr>
        <w:t>վագանու անդամների և համայնքի բնակիչների հանդիպումները</w:t>
      </w:r>
      <w:bookmarkEnd w:id="13"/>
    </w:p>
    <w:p w14:paraId="7284419D" w14:textId="78A83AC8" w:rsidR="00D54763" w:rsidRDefault="00D54763" w:rsidP="00E64EE6">
      <w:pPr>
        <w:rPr>
          <w:lang w:val="hy-AM"/>
        </w:rPr>
      </w:pPr>
      <w:r w:rsidRPr="00E64EE6">
        <w:rPr>
          <w:lang w:val="hy-AM"/>
        </w:rPr>
        <w:t xml:space="preserve">Համայնքի ավագանու անդամների պարտականությունների մեջ </w:t>
      </w:r>
      <w:r w:rsidR="001075F4" w:rsidRPr="00E64EE6">
        <w:rPr>
          <w:lang w:val="hy-AM"/>
        </w:rPr>
        <w:t>են</w:t>
      </w:r>
      <w:r w:rsidRPr="00E64EE6">
        <w:rPr>
          <w:lang w:val="hy-AM"/>
        </w:rPr>
        <w:t xml:space="preserve"> մտնում </w:t>
      </w:r>
      <w:r w:rsidRPr="00E64EE6">
        <w:rPr>
          <w:b/>
          <w:color w:val="1F497D" w:themeColor="text2"/>
          <w:lang w:val="hy-AM"/>
        </w:rPr>
        <w:t>համայնքի բնակչության հետ պարբերաբար հանդիպումները</w:t>
      </w:r>
      <w:r w:rsidRPr="00E64EE6">
        <w:rPr>
          <w:lang w:val="hy-AM"/>
        </w:rPr>
        <w:t>, որի ժամանակ նրանք կարող են բնակիչներին տեղեկացնել ավագանու աշխատանքների մասին, քննարկել քաղաքացիներին հուզող հարցեր</w:t>
      </w:r>
      <w:r w:rsidR="006B6789" w:rsidRPr="00E64EE6">
        <w:rPr>
          <w:lang w:val="hy-AM"/>
        </w:rPr>
        <w:t xml:space="preserve"> և այլն</w:t>
      </w:r>
      <w:r w:rsidR="00D32019">
        <w:rPr>
          <w:rStyle w:val="FootnoteReference"/>
          <w:lang w:val="hy-AM"/>
        </w:rPr>
        <w:footnoteReference w:id="3"/>
      </w:r>
      <w:r w:rsidR="006B6789" w:rsidRPr="00E64EE6">
        <w:rPr>
          <w:lang w:val="hy-AM"/>
        </w:rPr>
        <w:t>:</w:t>
      </w:r>
      <w:r w:rsidR="00E64EE6">
        <w:rPr>
          <w:lang w:val="hy-AM"/>
        </w:rPr>
        <w:t xml:space="preserve"> </w:t>
      </w:r>
      <w:r>
        <w:rPr>
          <w:lang w:val="hy-AM"/>
        </w:rPr>
        <w:t xml:space="preserve">Հետազոտության արդյունքներով` </w:t>
      </w:r>
      <w:r w:rsidR="006B6789">
        <w:rPr>
          <w:lang w:val="hy-AM"/>
        </w:rPr>
        <w:t xml:space="preserve">համայնքի բնակիչների հետ պարբերաբար հանդիպելու համայնքի ավագանու անդամի պարտականության մասին </w:t>
      </w:r>
      <w:r>
        <w:rPr>
          <w:lang w:val="hy-AM"/>
        </w:rPr>
        <w:t xml:space="preserve">տեղյակ </w:t>
      </w:r>
      <w:r w:rsidR="001075F4">
        <w:rPr>
          <w:lang w:val="hy-AM"/>
        </w:rPr>
        <w:t>է</w:t>
      </w:r>
      <w:r w:rsidR="00E64EE6">
        <w:rPr>
          <w:lang w:val="hy-AM"/>
        </w:rPr>
        <w:t xml:space="preserve"> թիրախային համայնքի բնակիչների 50</w:t>
      </w:r>
      <w:r w:rsidRPr="008A09E9">
        <w:rPr>
          <w:lang w:val="hy-AM"/>
        </w:rPr>
        <w:t>%</w:t>
      </w:r>
      <w:r>
        <w:rPr>
          <w:lang w:val="hy-AM"/>
        </w:rPr>
        <w:t>-ը:</w:t>
      </w:r>
      <w:r w:rsidR="00E64EE6">
        <w:rPr>
          <w:lang w:val="hy-AM"/>
        </w:rPr>
        <w:t xml:space="preserve"> </w:t>
      </w:r>
      <w:r>
        <w:rPr>
          <w:lang w:val="hy-AM"/>
        </w:rPr>
        <w:t xml:space="preserve">Վերջին 3 տարիներին նրանց միայն </w:t>
      </w:r>
      <w:r w:rsidR="00E64EE6">
        <w:rPr>
          <w:lang w:val="hy-AM"/>
        </w:rPr>
        <w:t>3</w:t>
      </w:r>
      <w:r w:rsidRPr="008A09E9">
        <w:rPr>
          <w:lang w:val="hy-AM"/>
        </w:rPr>
        <w:t>%</w:t>
      </w:r>
      <w:r>
        <w:rPr>
          <w:lang w:val="hy-AM"/>
        </w:rPr>
        <w:t xml:space="preserve">-ն է </w:t>
      </w:r>
      <w:r w:rsidR="006B6789">
        <w:rPr>
          <w:lang w:val="hy-AM"/>
        </w:rPr>
        <w:t>մասնակցել համայնքի ավագանու անդամի հետ հանդիպման</w:t>
      </w:r>
      <w:r>
        <w:rPr>
          <w:lang w:val="hy-AM"/>
        </w:rPr>
        <w:t>: Նրան</w:t>
      </w:r>
      <w:r w:rsidR="00E64EE6">
        <w:rPr>
          <w:lang w:val="hy-AM"/>
        </w:rPr>
        <w:t xml:space="preserve">ք բոլորն էլ </w:t>
      </w:r>
      <w:r>
        <w:rPr>
          <w:lang w:val="hy-AM"/>
        </w:rPr>
        <w:t xml:space="preserve">բավարարվածություն </w:t>
      </w:r>
      <w:r w:rsidR="00E64EE6">
        <w:rPr>
          <w:lang w:val="hy-AM"/>
        </w:rPr>
        <w:t>են</w:t>
      </w:r>
      <w:r>
        <w:rPr>
          <w:lang w:val="hy-AM"/>
        </w:rPr>
        <w:t xml:space="preserve"> հայտնել համայնքի</w:t>
      </w:r>
      <w:r w:rsidR="006B6789">
        <w:rPr>
          <w:lang w:val="hy-AM"/>
        </w:rPr>
        <w:t xml:space="preserve"> ավագանու անդամի հետ հանդիպման </w:t>
      </w:r>
      <w:r>
        <w:rPr>
          <w:lang w:val="hy-AM"/>
        </w:rPr>
        <w:t xml:space="preserve">արդյունքներով: </w:t>
      </w:r>
    </w:p>
    <w:p w14:paraId="3460B719" w14:textId="77777777" w:rsidR="00B554ED" w:rsidRDefault="00B554ED" w:rsidP="004E327C">
      <w:pPr>
        <w:rPr>
          <w:lang w:val="hy-AM"/>
        </w:rPr>
      </w:pPr>
    </w:p>
    <w:p w14:paraId="696C0AF0" w14:textId="3A117E9B" w:rsidR="00FC573D" w:rsidRPr="008A09E9" w:rsidRDefault="00FC573D" w:rsidP="00FC573D">
      <w:pPr>
        <w:pStyle w:val="Heading4"/>
        <w:rPr>
          <w:lang w:val="hy-AM"/>
        </w:rPr>
      </w:pPr>
      <w:bookmarkStart w:id="14" w:name="_Toc174115371"/>
      <w:r>
        <w:rPr>
          <w:lang w:val="hy-AM"/>
        </w:rPr>
        <w:t>Համայնքի ա</w:t>
      </w:r>
      <w:r w:rsidRPr="008A09E9">
        <w:rPr>
          <w:lang w:val="hy-AM"/>
        </w:rPr>
        <w:t>վագանու</w:t>
      </w:r>
      <w:r w:rsidR="004E327C">
        <w:rPr>
          <w:lang w:val="hy-AM"/>
        </w:rPr>
        <w:t xml:space="preserve"> կողմից անցկացվող քաղաքացիների ընդունելությունները</w:t>
      </w:r>
      <w:bookmarkEnd w:id="14"/>
    </w:p>
    <w:p w14:paraId="6106AC33" w14:textId="13AA374C" w:rsidR="00FC573D" w:rsidRDefault="00FC573D" w:rsidP="00E64EE6">
      <w:pPr>
        <w:rPr>
          <w:lang w:val="hy-AM"/>
        </w:rPr>
      </w:pPr>
      <w:r w:rsidRPr="00E64EE6">
        <w:rPr>
          <w:lang w:val="hy-AM"/>
        </w:rPr>
        <w:t>Համայնքի ավագանու անդամ</w:t>
      </w:r>
      <w:r w:rsidR="004E327C" w:rsidRPr="00E64EE6">
        <w:rPr>
          <w:lang w:val="hy-AM"/>
        </w:rPr>
        <w:t xml:space="preserve">ը պարտավոր է </w:t>
      </w:r>
      <w:r w:rsidR="004E327C" w:rsidRPr="00E64EE6">
        <w:rPr>
          <w:b/>
          <w:color w:val="1F497D" w:themeColor="text2"/>
          <w:lang w:val="hy-AM"/>
        </w:rPr>
        <w:t>մասնակցել ավագանու կողմից անցկացվող՝ քաղաքացիների ընդունելություններին</w:t>
      </w:r>
      <w:r w:rsidR="004E327C" w:rsidRPr="00E64EE6">
        <w:rPr>
          <w:lang w:val="hy-AM"/>
        </w:rPr>
        <w:t xml:space="preserve">, </w:t>
      </w:r>
      <w:r w:rsidRPr="00E64EE6">
        <w:rPr>
          <w:lang w:val="hy-AM"/>
        </w:rPr>
        <w:t>որ</w:t>
      </w:r>
      <w:r w:rsidR="004E327C" w:rsidRPr="00E64EE6">
        <w:rPr>
          <w:lang w:val="hy-AM"/>
        </w:rPr>
        <w:t xml:space="preserve">ոնց </w:t>
      </w:r>
      <w:r w:rsidRPr="00E64EE6">
        <w:rPr>
          <w:lang w:val="hy-AM"/>
        </w:rPr>
        <w:t>ժամանակ նրանք կարող են</w:t>
      </w:r>
      <w:r w:rsidR="004E327C" w:rsidRPr="00E64EE6">
        <w:rPr>
          <w:lang w:val="hy-AM"/>
        </w:rPr>
        <w:t xml:space="preserve"> </w:t>
      </w:r>
      <w:r w:rsidRPr="00E64EE6">
        <w:rPr>
          <w:lang w:val="hy-AM"/>
        </w:rPr>
        <w:t xml:space="preserve">քննարկել քաղաքացիներին հուզող </w:t>
      </w:r>
      <w:r w:rsidR="004E327C" w:rsidRPr="00E64EE6">
        <w:rPr>
          <w:lang w:val="hy-AM"/>
        </w:rPr>
        <w:t xml:space="preserve">տարբեր </w:t>
      </w:r>
      <w:r w:rsidRPr="00E64EE6">
        <w:rPr>
          <w:lang w:val="hy-AM"/>
        </w:rPr>
        <w:t>հարցեր</w:t>
      </w:r>
      <w:r w:rsidR="004E327C" w:rsidRPr="00E64EE6">
        <w:rPr>
          <w:lang w:val="hy-AM"/>
        </w:rPr>
        <w:t xml:space="preserve"> (անձնական և համայնքի</w:t>
      </w:r>
      <w:r w:rsidR="009520E8">
        <w:rPr>
          <w:lang w:val="hy-AM"/>
        </w:rPr>
        <w:t>ն</w:t>
      </w:r>
      <w:r w:rsidR="004E327C" w:rsidRPr="00E64EE6">
        <w:rPr>
          <w:lang w:val="hy-AM"/>
        </w:rPr>
        <w:t xml:space="preserve"> վերաբերող)</w:t>
      </w:r>
      <w:r w:rsidR="00D32019">
        <w:rPr>
          <w:rStyle w:val="FootnoteReference"/>
          <w:lang w:val="hy-AM"/>
        </w:rPr>
        <w:footnoteReference w:id="4"/>
      </w:r>
      <w:r w:rsidRPr="00E64EE6">
        <w:rPr>
          <w:lang w:val="hy-AM"/>
        </w:rPr>
        <w:t>:</w:t>
      </w:r>
      <w:r w:rsidR="00E64EE6">
        <w:rPr>
          <w:lang w:val="hy-AM"/>
        </w:rPr>
        <w:t xml:space="preserve"> </w:t>
      </w:r>
      <w:r w:rsidRPr="00126E43">
        <w:rPr>
          <w:lang w:val="hy-AM"/>
        </w:rPr>
        <w:t xml:space="preserve">Հետազոտության արդյունքներով` </w:t>
      </w:r>
      <w:r w:rsidR="002212D2" w:rsidRPr="00126E43">
        <w:rPr>
          <w:lang w:val="hy-AM"/>
        </w:rPr>
        <w:t xml:space="preserve">քաղաքացիների ընդունելություններին մասնակցելու </w:t>
      </w:r>
      <w:r w:rsidRPr="00126E43">
        <w:rPr>
          <w:lang w:val="hy-AM"/>
        </w:rPr>
        <w:t xml:space="preserve">համայնքի ավագանու անդամի պարտականության մասին տեղյակ </w:t>
      </w:r>
      <w:r w:rsidR="001075F4" w:rsidRPr="00126E43">
        <w:rPr>
          <w:lang w:val="hy-AM"/>
        </w:rPr>
        <w:t>է</w:t>
      </w:r>
      <w:r w:rsidRPr="00126E43">
        <w:rPr>
          <w:lang w:val="hy-AM"/>
        </w:rPr>
        <w:t xml:space="preserve"> քաղաքացիների </w:t>
      </w:r>
      <w:r w:rsidR="00E64EE6">
        <w:rPr>
          <w:lang w:val="hy-AM"/>
        </w:rPr>
        <w:t>46</w:t>
      </w:r>
      <w:r w:rsidRPr="00126E43">
        <w:rPr>
          <w:lang w:val="hy-AM"/>
        </w:rPr>
        <w:t xml:space="preserve">%-ը: Վերջին 3 տարիներին նրանց միայն </w:t>
      </w:r>
      <w:r w:rsidR="002212D2" w:rsidRPr="00126E43">
        <w:rPr>
          <w:lang w:val="hy-AM"/>
        </w:rPr>
        <w:t>5</w:t>
      </w:r>
      <w:r w:rsidRPr="00126E43">
        <w:rPr>
          <w:lang w:val="hy-AM"/>
        </w:rPr>
        <w:t>%-ն է մասնակցել համայնքի ավագանու</w:t>
      </w:r>
      <w:r w:rsidR="002212D2" w:rsidRPr="00126E43">
        <w:rPr>
          <w:lang w:val="hy-AM"/>
        </w:rPr>
        <w:t xml:space="preserve"> կողմից անցկացվող քաղաքացիների ընդունելություններին</w:t>
      </w:r>
      <w:r w:rsidRPr="00126E43">
        <w:rPr>
          <w:lang w:val="hy-AM"/>
        </w:rPr>
        <w:t>:</w:t>
      </w:r>
      <w:r w:rsidR="002212D2" w:rsidRPr="00126E43">
        <w:rPr>
          <w:lang w:val="hy-AM"/>
        </w:rPr>
        <w:t xml:space="preserve"> </w:t>
      </w:r>
      <w:r w:rsidRPr="00126E43">
        <w:rPr>
          <w:lang w:val="hy-AM"/>
        </w:rPr>
        <w:t>Նրան</w:t>
      </w:r>
      <w:r w:rsidR="00E64EE6">
        <w:rPr>
          <w:lang w:val="hy-AM"/>
        </w:rPr>
        <w:t xml:space="preserve">ք բոլորն էլ </w:t>
      </w:r>
      <w:r w:rsidR="00E00B84" w:rsidRPr="00126E43">
        <w:rPr>
          <w:lang w:val="hy-AM"/>
        </w:rPr>
        <w:t>բ</w:t>
      </w:r>
      <w:r w:rsidRPr="00126E43">
        <w:rPr>
          <w:lang w:val="hy-AM"/>
        </w:rPr>
        <w:t>ավարարվածություն են</w:t>
      </w:r>
      <w:r>
        <w:rPr>
          <w:lang w:val="hy-AM"/>
        </w:rPr>
        <w:t xml:space="preserve"> հայտնել</w:t>
      </w:r>
      <w:r w:rsidR="002212D2">
        <w:rPr>
          <w:lang w:val="hy-AM"/>
        </w:rPr>
        <w:t xml:space="preserve"> </w:t>
      </w:r>
      <w:r>
        <w:rPr>
          <w:lang w:val="hy-AM"/>
        </w:rPr>
        <w:t>համայնքի ավագանու</w:t>
      </w:r>
      <w:r w:rsidR="002212D2">
        <w:rPr>
          <w:lang w:val="hy-AM"/>
        </w:rPr>
        <w:t xml:space="preserve"> կողմից անցկացված ընդունելությունների </w:t>
      </w:r>
      <w:r>
        <w:rPr>
          <w:lang w:val="hy-AM"/>
        </w:rPr>
        <w:t xml:space="preserve">արդյունքներով: </w:t>
      </w:r>
    </w:p>
    <w:p w14:paraId="5717E87A" w14:textId="2F25A024" w:rsidR="00F04CE3" w:rsidRDefault="00F04CE3">
      <w:pPr>
        <w:spacing w:line="240" w:lineRule="auto"/>
        <w:jc w:val="left"/>
        <w:rPr>
          <w:bCs/>
          <w:i/>
          <w:lang w:val="hy-AM"/>
        </w:rPr>
      </w:pPr>
    </w:p>
    <w:p w14:paraId="61F8BCAC" w14:textId="16436DCC" w:rsidR="00F04CE3" w:rsidRPr="008A09E9" w:rsidRDefault="00F04CE3" w:rsidP="00F04CE3">
      <w:pPr>
        <w:pStyle w:val="Heading4"/>
        <w:rPr>
          <w:lang w:val="hy-AM"/>
        </w:rPr>
      </w:pPr>
      <w:bookmarkStart w:id="15" w:name="_Toc174115372"/>
      <w:r w:rsidRPr="008A09E9">
        <w:rPr>
          <w:lang w:val="hy-AM"/>
        </w:rPr>
        <w:t>Համայնքի ավագանու նիստի օրակարգում հարց ընդգրկելու</w:t>
      </w:r>
      <w:r>
        <w:rPr>
          <w:lang w:val="hy-AM"/>
        </w:rPr>
        <w:t xml:space="preserve"> բնակիչների </w:t>
      </w:r>
      <w:r w:rsidRPr="008A09E9">
        <w:rPr>
          <w:lang w:val="hy-AM"/>
        </w:rPr>
        <w:t>նախաձեռնությ</w:t>
      </w:r>
      <w:r>
        <w:rPr>
          <w:lang w:val="hy-AM"/>
        </w:rPr>
        <w:t>ունը</w:t>
      </w:r>
      <w:bookmarkEnd w:id="15"/>
    </w:p>
    <w:p w14:paraId="7F1857DB" w14:textId="4A9EF783" w:rsidR="00E64EE6" w:rsidRDefault="00F04CE3" w:rsidP="00E64EE6">
      <w:pPr>
        <w:rPr>
          <w:lang w:val="hy-AM"/>
        </w:rPr>
      </w:pPr>
      <w:r w:rsidRPr="00E64EE6">
        <w:rPr>
          <w:b/>
          <w:color w:val="1F497D" w:themeColor="text2"/>
          <w:lang w:val="hy-AM"/>
        </w:rPr>
        <w:t>Համայնքի ավագանու նիստի օրակարգում հարց ընդգրկելու նախաձեռնությամբ կարող են հանդես գալ</w:t>
      </w:r>
      <w:r w:rsidR="00FF2FED" w:rsidRPr="00E64EE6">
        <w:rPr>
          <w:b/>
          <w:color w:val="1F497D" w:themeColor="text2"/>
          <w:lang w:val="hy-AM"/>
        </w:rPr>
        <w:t xml:space="preserve"> նաև համայնքների բնակիչները</w:t>
      </w:r>
      <w:r w:rsidRPr="00E64EE6">
        <w:rPr>
          <w:lang w:val="hy-AM"/>
        </w:rPr>
        <w:t>:</w:t>
      </w:r>
      <w:r w:rsidR="00FF2FED" w:rsidRPr="00E64EE6">
        <w:rPr>
          <w:lang w:val="hy-AM"/>
        </w:rPr>
        <w:t xml:space="preserve"> Դա անելու համար պահանջվում է, որ 10,000-ից ավել բնակիչ ունեցող համայնքներում</w:t>
      </w:r>
      <w:r w:rsidR="00E64EE6">
        <w:rPr>
          <w:lang w:val="hy-AM"/>
        </w:rPr>
        <w:t xml:space="preserve"> </w:t>
      </w:r>
      <w:r w:rsidR="00FF2FED" w:rsidRPr="00E64EE6">
        <w:rPr>
          <w:lang w:val="hy-AM"/>
        </w:rPr>
        <w:t xml:space="preserve">նախաձեռնությունը ստորագրեն </w:t>
      </w:r>
      <w:r w:rsidR="00FF2FED" w:rsidRPr="00E64EE6">
        <w:rPr>
          <w:b/>
          <w:color w:val="1F497D" w:themeColor="text2"/>
          <w:lang w:val="hy-AM"/>
        </w:rPr>
        <w:t>համայնքում հաշվառված և 16 տարին լրացած անձանց ոչ պակաս, քան 1%-ը</w:t>
      </w:r>
      <w:r w:rsidR="00D32019">
        <w:rPr>
          <w:rStyle w:val="FootnoteReference"/>
          <w:b/>
          <w:color w:val="1F497D" w:themeColor="text2"/>
          <w:lang w:val="hy-AM"/>
        </w:rPr>
        <w:footnoteReference w:id="5"/>
      </w:r>
      <w:r w:rsidR="00FF2FED" w:rsidRPr="00E64EE6">
        <w:rPr>
          <w:b/>
          <w:color w:val="1F497D" w:themeColor="text2"/>
          <w:lang w:val="hy-AM"/>
        </w:rPr>
        <w:t>:</w:t>
      </w:r>
      <w:r w:rsidR="00E64EE6">
        <w:rPr>
          <w:b/>
          <w:color w:val="1F497D" w:themeColor="text2"/>
          <w:lang w:val="hy-AM"/>
        </w:rPr>
        <w:t xml:space="preserve"> </w:t>
      </w:r>
      <w:r>
        <w:rPr>
          <w:lang w:val="hy-AM"/>
        </w:rPr>
        <w:t xml:space="preserve">Հետազոտության արդյունքներով` </w:t>
      </w:r>
      <w:r w:rsidR="00E00B84">
        <w:rPr>
          <w:lang w:val="hy-AM"/>
        </w:rPr>
        <w:t>հ</w:t>
      </w:r>
      <w:r w:rsidR="00E00B84" w:rsidRPr="008A09E9">
        <w:rPr>
          <w:lang w:val="hy-AM"/>
        </w:rPr>
        <w:t>ամայնքի ավագանու նիստի օրակարգում հարց ընդգրկելու</w:t>
      </w:r>
      <w:r w:rsidR="00E00B84">
        <w:rPr>
          <w:lang w:val="hy-AM"/>
        </w:rPr>
        <w:t xml:space="preserve"> հնարավորության մասին </w:t>
      </w:r>
      <w:r>
        <w:rPr>
          <w:lang w:val="hy-AM"/>
        </w:rPr>
        <w:t xml:space="preserve">տեղյակ </w:t>
      </w:r>
      <w:r w:rsidR="001075F4">
        <w:rPr>
          <w:lang w:val="hy-AM"/>
        </w:rPr>
        <w:t>է</w:t>
      </w:r>
      <w:r w:rsidR="00E64EE6">
        <w:rPr>
          <w:lang w:val="hy-AM"/>
        </w:rPr>
        <w:t xml:space="preserve"> թիրախայի համայնքի բնակիչների </w:t>
      </w:r>
      <w:r w:rsidR="00E00B84">
        <w:rPr>
          <w:lang w:val="hy-AM"/>
        </w:rPr>
        <w:t>4</w:t>
      </w:r>
      <w:r w:rsidR="00E64EE6">
        <w:rPr>
          <w:lang w:val="hy-AM"/>
        </w:rPr>
        <w:t>6</w:t>
      </w:r>
      <w:r w:rsidRPr="008A09E9">
        <w:rPr>
          <w:lang w:val="hy-AM"/>
        </w:rPr>
        <w:t>%</w:t>
      </w:r>
      <w:r>
        <w:rPr>
          <w:lang w:val="hy-AM"/>
        </w:rPr>
        <w:t>-ը:</w:t>
      </w:r>
      <w:r w:rsidR="00E64EE6">
        <w:rPr>
          <w:lang w:val="hy-AM"/>
        </w:rPr>
        <w:t xml:space="preserve"> </w:t>
      </w:r>
      <w:r>
        <w:rPr>
          <w:lang w:val="hy-AM"/>
        </w:rPr>
        <w:t xml:space="preserve">Վերջին 3 տարիներին նրանց միայն </w:t>
      </w:r>
      <w:r w:rsidR="00E64EE6">
        <w:rPr>
          <w:lang w:val="hy-AM"/>
        </w:rPr>
        <w:t>4</w:t>
      </w:r>
      <w:r w:rsidRPr="008A09E9">
        <w:rPr>
          <w:lang w:val="hy-AM"/>
        </w:rPr>
        <w:t>%</w:t>
      </w:r>
      <w:r>
        <w:rPr>
          <w:lang w:val="hy-AM"/>
        </w:rPr>
        <w:t>-ն է</w:t>
      </w:r>
      <w:r w:rsidR="00E64EE6">
        <w:rPr>
          <w:lang w:val="hy-AM"/>
        </w:rPr>
        <w:t xml:space="preserve"> </w:t>
      </w:r>
      <w:r>
        <w:rPr>
          <w:lang w:val="hy-AM"/>
        </w:rPr>
        <w:t xml:space="preserve">մասնակցել </w:t>
      </w:r>
      <w:r w:rsidR="00E00B84" w:rsidRPr="00E00B84">
        <w:rPr>
          <w:lang w:val="hy-AM"/>
        </w:rPr>
        <w:t>ավագանու նիստի օրակարգում հարց ընդգրկելու համար նախաձեռնված ստորագրահավաքի</w:t>
      </w:r>
      <w:r>
        <w:rPr>
          <w:lang w:val="hy-AM"/>
        </w:rPr>
        <w:t xml:space="preserve">: Նրանցից էլ </w:t>
      </w:r>
      <w:r w:rsidR="00E00B84">
        <w:rPr>
          <w:lang w:val="hy-AM"/>
        </w:rPr>
        <w:t>5</w:t>
      </w:r>
      <w:r w:rsidR="00E64EE6">
        <w:rPr>
          <w:lang w:val="hy-AM"/>
        </w:rPr>
        <w:t>0</w:t>
      </w:r>
      <w:r w:rsidRPr="008A09E9">
        <w:rPr>
          <w:lang w:val="hy-AM"/>
        </w:rPr>
        <w:t>%</w:t>
      </w:r>
      <w:r>
        <w:rPr>
          <w:lang w:val="hy-AM"/>
        </w:rPr>
        <w:t>-</w:t>
      </w:r>
      <w:r w:rsidR="00E64EE6">
        <w:rPr>
          <w:lang w:val="hy-AM"/>
        </w:rPr>
        <w:t xml:space="preserve">ն է </w:t>
      </w:r>
      <w:r>
        <w:rPr>
          <w:lang w:val="hy-AM"/>
        </w:rPr>
        <w:t>բավարարվածություն հայտնել</w:t>
      </w:r>
      <w:r w:rsidR="00E00B84">
        <w:rPr>
          <w:lang w:val="hy-AM"/>
        </w:rPr>
        <w:t xml:space="preserve"> ավագանու նիստում իրենց ներկայացրած հարցի քննարկման և լուծման </w:t>
      </w:r>
      <w:r>
        <w:rPr>
          <w:lang w:val="hy-AM"/>
        </w:rPr>
        <w:t>արդյունքներով:</w:t>
      </w:r>
      <w:r w:rsidR="00E64EE6">
        <w:rPr>
          <w:lang w:val="hy-AM"/>
        </w:rPr>
        <w:t xml:space="preserve"> </w:t>
      </w:r>
    </w:p>
    <w:p w14:paraId="7F7A298B" w14:textId="77777777" w:rsidR="00E64EE6" w:rsidRDefault="00E64EE6" w:rsidP="00E64EE6">
      <w:pPr>
        <w:rPr>
          <w:lang w:val="hy-AM"/>
        </w:rPr>
      </w:pPr>
    </w:p>
    <w:p w14:paraId="57C5F144" w14:textId="27BC74AC" w:rsidR="00F04CE3" w:rsidRPr="00E64EE6" w:rsidRDefault="00E64EE6" w:rsidP="00E64EE6">
      <w:pPr>
        <w:rPr>
          <w:lang w:val="hy-AM"/>
        </w:rPr>
      </w:pPr>
      <w:r w:rsidRPr="00E64EE6">
        <w:rPr>
          <w:lang w:val="hy-AM"/>
        </w:rPr>
        <w:t>Քաղաքացիները, որոնք բավարարված չեն</w:t>
      </w:r>
      <w:r w:rsidR="005374BB">
        <w:rPr>
          <w:lang w:val="hy-AM"/>
        </w:rPr>
        <w:t xml:space="preserve"> </w:t>
      </w:r>
      <w:r w:rsidRPr="00E64EE6">
        <w:rPr>
          <w:lang w:val="hy-AM"/>
        </w:rPr>
        <w:t xml:space="preserve">համայնքի ավագանու նիստում իրենց հարցերի քննարկման կամ լուծման արդյունքից, իրենց դիրքորոշումը պատճառաբանել են նրանով, որ </w:t>
      </w:r>
      <w:r w:rsidRPr="00E64EE6">
        <w:rPr>
          <w:b/>
          <w:lang w:val="hy-AM"/>
        </w:rPr>
        <w:t>ավագանու նիստի քննարկմանը դրված իրենց հարցը դրական լուծում չի ստացել</w:t>
      </w:r>
      <w:r w:rsidRPr="00E64EE6">
        <w:rPr>
          <w:lang w:val="hy-AM"/>
        </w:rPr>
        <w:t>:</w:t>
      </w:r>
    </w:p>
    <w:p w14:paraId="5CB05E5D" w14:textId="352449AB" w:rsidR="00FC573D" w:rsidRPr="008846B6" w:rsidRDefault="00FC573D" w:rsidP="00FC573D">
      <w:pPr>
        <w:ind w:left="-10"/>
        <w:rPr>
          <w:lang w:val="hy-AM"/>
        </w:rPr>
      </w:pPr>
    </w:p>
    <w:p w14:paraId="268290C2" w14:textId="53326DD8" w:rsidR="00A3258E" w:rsidRPr="00D54763" w:rsidRDefault="00A3258E" w:rsidP="00A3258E">
      <w:pPr>
        <w:pStyle w:val="Heading3"/>
      </w:pPr>
      <w:bookmarkStart w:id="16" w:name="_Toc174115373"/>
      <w:r>
        <w:rPr>
          <w:lang w:val="hy-AM"/>
        </w:rPr>
        <w:t>Հանրային բաց լսումներ կամ քննարկումներ</w:t>
      </w:r>
      <w:bookmarkEnd w:id="16"/>
    </w:p>
    <w:p w14:paraId="18873A62" w14:textId="7CD18EF5" w:rsidR="007568F4" w:rsidRPr="004C649C" w:rsidRDefault="00A3258E" w:rsidP="004C649C">
      <w:pPr>
        <w:rPr>
          <w:lang w:val="hy-AM"/>
        </w:rPr>
      </w:pPr>
      <w:r w:rsidRPr="00E64EE6">
        <w:rPr>
          <w:lang w:val="hy-AM"/>
        </w:rPr>
        <w:t xml:space="preserve">Համայնքի ղեկավարը մինչև համայնքի հնգամյա զարգացման ծրագրի, համայնքի միջնաժամկետ ծախսերի ծրագրի կամ տարեկան բյուջեի նախագծերը համայնքի ավագանու հաստատմանը ներկայացնելը կազմակերպում և անցկացնում է </w:t>
      </w:r>
      <w:r w:rsidRPr="00E64EE6">
        <w:rPr>
          <w:b/>
          <w:color w:val="1F497D" w:themeColor="text2"/>
          <w:lang w:val="hy-AM"/>
        </w:rPr>
        <w:t>հանրային բաց լսումներ կամ քննարկումներ</w:t>
      </w:r>
      <w:r w:rsidR="00CB49E2">
        <w:rPr>
          <w:rStyle w:val="FootnoteReference"/>
          <w:b/>
          <w:color w:val="1F497D" w:themeColor="text2"/>
          <w:lang w:val="hy-AM"/>
        </w:rPr>
        <w:footnoteReference w:id="6"/>
      </w:r>
      <w:r w:rsidRPr="00E64EE6">
        <w:rPr>
          <w:lang w:val="hy-AM"/>
        </w:rPr>
        <w:t>:</w:t>
      </w:r>
      <w:r w:rsidR="00E64EE6">
        <w:rPr>
          <w:lang w:val="hy-AM"/>
        </w:rPr>
        <w:t xml:space="preserve"> </w:t>
      </w:r>
      <w:r>
        <w:rPr>
          <w:lang w:val="hy-AM"/>
        </w:rPr>
        <w:t>Հետազոտության արդյունքներով` հանրային բաց լսումների կամ քննարկումների</w:t>
      </w:r>
      <w:r w:rsidR="00070DC0">
        <w:rPr>
          <w:lang w:val="hy-AM"/>
        </w:rPr>
        <w:t xml:space="preserve"> </w:t>
      </w:r>
      <w:r>
        <w:rPr>
          <w:lang w:val="hy-AM"/>
        </w:rPr>
        <w:t xml:space="preserve">մասին տեղյակ են քաղաքացիների </w:t>
      </w:r>
      <w:r w:rsidR="00070DC0">
        <w:rPr>
          <w:lang w:val="hy-AM"/>
        </w:rPr>
        <w:t>50</w:t>
      </w:r>
      <w:r w:rsidRPr="008A09E9">
        <w:rPr>
          <w:lang w:val="hy-AM"/>
        </w:rPr>
        <w:t>%</w:t>
      </w:r>
      <w:r>
        <w:rPr>
          <w:lang w:val="hy-AM"/>
        </w:rPr>
        <w:t>-ը</w:t>
      </w:r>
      <w:r w:rsidR="004C649C">
        <w:rPr>
          <w:lang w:val="hy-AM"/>
        </w:rPr>
        <w:t xml:space="preserve">: </w:t>
      </w:r>
      <w:r>
        <w:rPr>
          <w:lang w:val="hy-AM"/>
        </w:rPr>
        <w:t xml:space="preserve">Վերջին 3 տարիներին նրանց միայն </w:t>
      </w:r>
      <w:r w:rsidR="00070DC0">
        <w:rPr>
          <w:lang w:val="hy-AM"/>
        </w:rPr>
        <w:t>10</w:t>
      </w:r>
      <w:r w:rsidRPr="008A09E9">
        <w:rPr>
          <w:lang w:val="hy-AM"/>
        </w:rPr>
        <w:t>%</w:t>
      </w:r>
      <w:r>
        <w:rPr>
          <w:lang w:val="hy-AM"/>
        </w:rPr>
        <w:t>-ն է մասնակցել</w:t>
      </w:r>
      <w:r w:rsidR="00070DC0">
        <w:rPr>
          <w:lang w:val="hy-AM"/>
        </w:rPr>
        <w:t xml:space="preserve"> հանրային բաց լսումների և քննարկումների:</w:t>
      </w:r>
      <w:r w:rsidR="004C649C">
        <w:rPr>
          <w:lang w:val="hy-AM"/>
        </w:rPr>
        <w:t xml:space="preserve"> </w:t>
      </w:r>
    </w:p>
    <w:p w14:paraId="6FA0F5E7" w14:textId="4369DB5C" w:rsidR="00FC573D" w:rsidRDefault="00FC573D" w:rsidP="008670DE">
      <w:pPr>
        <w:ind w:left="-10"/>
        <w:rPr>
          <w:lang w:val="hy-AM"/>
        </w:rPr>
      </w:pPr>
    </w:p>
    <w:p w14:paraId="611DFC0C" w14:textId="0A355FE5" w:rsidR="00910B70" w:rsidRPr="008A09E9" w:rsidRDefault="00D7371C" w:rsidP="00910B70">
      <w:pPr>
        <w:pStyle w:val="Heading3"/>
        <w:rPr>
          <w:lang w:val="hy-AM"/>
        </w:rPr>
      </w:pPr>
      <w:bookmarkStart w:id="17" w:name="_Toc174115374"/>
      <w:r>
        <w:rPr>
          <w:lang w:val="hy-AM"/>
        </w:rPr>
        <w:lastRenderedPageBreak/>
        <w:t>Հանրային քննարկումներ` հ</w:t>
      </w:r>
      <w:r w:rsidR="00982945">
        <w:rPr>
          <w:lang w:val="hy-AM"/>
        </w:rPr>
        <w:t>անրային ժողովներ</w:t>
      </w:r>
      <w:r>
        <w:rPr>
          <w:lang w:val="hy-AM"/>
        </w:rPr>
        <w:t xml:space="preserve">ի և </w:t>
      </w:r>
      <w:r w:rsidR="00982945">
        <w:rPr>
          <w:lang w:val="hy-AM"/>
        </w:rPr>
        <w:t>շահագրգիռ անձանց հետ հանդիպումներ</w:t>
      </w:r>
      <w:r>
        <w:rPr>
          <w:lang w:val="hy-AM"/>
        </w:rPr>
        <w:t>ի միջոցով</w:t>
      </w:r>
      <w:bookmarkEnd w:id="17"/>
    </w:p>
    <w:p w14:paraId="0D58795C" w14:textId="04EDB81D" w:rsidR="00D5040C" w:rsidRPr="00D5040C" w:rsidRDefault="00982945" w:rsidP="004C649C">
      <w:pPr>
        <w:rPr>
          <w:lang w:val="hy-AM"/>
        </w:rPr>
      </w:pPr>
      <w:r w:rsidRPr="004C649C">
        <w:rPr>
          <w:lang w:val="hy-AM"/>
        </w:rPr>
        <w:t>Համայնքներն ունեն հանրային բաց լսումների կամ քննարկումների կազմակերպման և անցկացման կարգ: Այն հաստատվում է համայնքի ավագանու որոշմամբ</w:t>
      </w:r>
      <w:r w:rsidR="00EC3DB4">
        <w:rPr>
          <w:rStyle w:val="FootnoteReference"/>
          <w:lang w:val="hy-AM"/>
        </w:rPr>
        <w:footnoteReference w:id="7"/>
      </w:r>
      <w:r w:rsidRPr="004C649C">
        <w:rPr>
          <w:lang w:val="hy-AM"/>
        </w:rPr>
        <w:t>:</w:t>
      </w:r>
      <w:r w:rsidR="004C649C">
        <w:rPr>
          <w:lang w:val="hy-AM"/>
        </w:rPr>
        <w:t xml:space="preserve"> </w:t>
      </w:r>
      <w:r>
        <w:rPr>
          <w:lang w:val="hy-AM"/>
        </w:rPr>
        <w:t>Հանրային բաց լսումները կամ քննարկումները կազմակերպվում և անցկացվում են տարբեր ձևաչափերով</w:t>
      </w:r>
      <w:r w:rsidR="00D5040C">
        <w:rPr>
          <w:lang w:val="hy-AM"/>
        </w:rPr>
        <w:t>, որոնք սահմանված են հանրային բաց լսումների կամ քննարկումների կազմակերպման և անցկացման կարգով</w:t>
      </w:r>
      <w:r>
        <w:rPr>
          <w:lang w:val="hy-AM"/>
        </w:rPr>
        <w:t>:</w:t>
      </w:r>
      <w:r w:rsidR="004C649C">
        <w:rPr>
          <w:lang w:val="hy-AM"/>
        </w:rPr>
        <w:t xml:space="preserve"> </w:t>
      </w:r>
      <w:r w:rsidR="00D5040C" w:rsidRPr="00D5040C">
        <w:rPr>
          <w:b/>
          <w:color w:val="1F497D" w:themeColor="text2"/>
          <w:lang w:val="hy-AM"/>
        </w:rPr>
        <w:t>Հանրային ժողովներ</w:t>
      </w:r>
      <w:r w:rsidR="00D5040C">
        <w:rPr>
          <w:b/>
          <w:color w:val="1F497D" w:themeColor="text2"/>
          <w:lang w:val="hy-AM"/>
        </w:rPr>
        <w:t xml:space="preserve">ը և </w:t>
      </w:r>
      <w:r w:rsidR="00D5040C" w:rsidRPr="00D5040C">
        <w:rPr>
          <w:b/>
          <w:color w:val="1F497D" w:themeColor="text2"/>
          <w:lang w:val="hy-AM"/>
        </w:rPr>
        <w:t>շահագրգիռ անձանց հետ հանդիպումներ</w:t>
      </w:r>
      <w:r w:rsidR="00D5040C">
        <w:rPr>
          <w:b/>
          <w:color w:val="1F497D" w:themeColor="text2"/>
          <w:lang w:val="hy-AM"/>
        </w:rPr>
        <w:t xml:space="preserve">ը </w:t>
      </w:r>
      <w:r w:rsidR="00D5040C">
        <w:rPr>
          <w:lang w:val="hy-AM"/>
        </w:rPr>
        <w:t xml:space="preserve">հանրային բաց լսումների կամ քննարկումների կազմակերպման եղանակներից են: Դրանք </w:t>
      </w:r>
      <w:r w:rsidR="00D5040C" w:rsidRPr="008A09E9">
        <w:rPr>
          <w:lang w:val="hy-AM"/>
        </w:rPr>
        <w:t xml:space="preserve">կազմակերպվում են համայնքային </w:t>
      </w:r>
      <w:r w:rsidR="00D5040C" w:rsidRPr="00F817AB">
        <w:rPr>
          <w:lang w:val="hy-AM"/>
        </w:rPr>
        <w:t>որևէ</w:t>
      </w:r>
      <w:r w:rsidR="00D5040C" w:rsidRPr="008A09E9">
        <w:rPr>
          <w:lang w:val="hy-AM"/>
        </w:rPr>
        <w:t xml:space="preserve"> հարցի կամ իրավական ակտի նախագծի վերաբերյալ հանրային կամ մասնակիցների կանխորոշված շրջանակի տեսակետների և կարծիքների արտահայտման համար հնարավորություն ստեղծելու նպատակով: Դրանք կազմակերպվում և անցկացվում </w:t>
      </w:r>
      <w:r w:rsidR="00E21FE7" w:rsidRPr="00646C44">
        <w:rPr>
          <w:lang w:val="hy-AM"/>
        </w:rPr>
        <w:t>են</w:t>
      </w:r>
      <w:r w:rsidR="00E21FE7" w:rsidRPr="00E21FE7">
        <w:rPr>
          <w:b/>
          <w:color w:val="1F497D" w:themeColor="text2"/>
          <w:lang w:val="hy-AM"/>
        </w:rPr>
        <w:t xml:space="preserve"> </w:t>
      </w:r>
      <w:r w:rsidR="00D5040C" w:rsidRPr="008A09E9">
        <w:rPr>
          <w:b/>
          <w:color w:val="1F497D" w:themeColor="text2"/>
          <w:lang w:val="hy-AM"/>
        </w:rPr>
        <w:t>ոչ պաշտոնական մթնոլորտում</w:t>
      </w:r>
      <w:r w:rsidR="00D5040C">
        <w:rPr>
          <w:lang w:val="hy-AM"/>
        </w:rPr>
        <w:t xml:space="preserve"> </w:t>
      </w:r>
      <w:r w:rsidR="00D5040C" w:rsidRPr="008A09E9">
        <w:rPr>
          <w:lang w:val="hy-AM"/>
        </w:rPr>
        <w:t>(</w:t>
      </w:r>
      <w:r w:rsidR="00D5040C">
        <w:rPr>
          <w:lang w:val="hy-AM"/>
        </w:rPr>
        <w:t>օրինակ` համայնքի բացօթյա որևէ տարածքում</w:t>
      </w:r>
      <w:r w:rsidR="00D5040C" w:rsidRPr="008A09E9">
        <w:rPr>
          <w:lang w:val="hy-AM"/>
        </w:rPr>
        <w:t>):</w:t>
      </w:r>
    </w:p>
    <w:p w14:paraId="0FB5C5E1" w14:textId="77777777" w:rsidR="004C649C" w:rsidRDefault="004C649C" w:rsidP="004C649C">
      <w:pPr>
        <w:pStyle w:val="ListParagraph"/>
        <w:ind w:left="567"/>
        <w:rPr>
          <w:lang w:val="hy-AM"/>
        </w:rPr>
      </w:pPr>
    </w:p>
    <w:p w14:paraId="413F58D7" w14:textId="47DA31D0" w:rsidR="00910B70" w:rsidRPr="004C649C" w:rsidRDefault="00910B70" w:rsidP="004C649C">
      <w:pPr>
        <w:rPr>
          <w:lang w:val="hy-AM"/>
        </w:rPr>
      </w:pPr>
      <w:r w:rsidRPr="004C649C">
        <w:rPr>
          <w:lang w:val="hy-AM"/>
        </w:rPr>
        <w:t xml:space="preserve">Հետազոտության արդյունքներով` </w:t>
      </w:r>
      <w:r w:rsidR="00D5040C" w:rsidRPr="004C649C">
        <w:rPr>
          <w:lang w:val="hy-AM"/>
        </w:rPr>
        <w:t xml:space="preserve">հանրային ժողովների և շահագրգիռ անձանց հետ հանդիպումների մասին </w:t>
      </w:r>
      <w:r w:rsidRPr="004C649C">
        <w:rPr>
          <w:lang w:val="hy-AM"/>
        </w:rPr>
        <w:t xml:space="preserve">տեղյակ </w:t>
      </w:r>
      <w:r w:rsidR="00E21FE7" w:rsidRPr="004C649C">
        <w:rPr>
          <w:lang w:val="hy-AM"/>
        </w:rPr>
        <w:t>է</w:t>
      </w:r>
      <w:r w:rsidRPr="004C649C">
        <w:rPr>
          <w:lang w:val="hy-AM"/>
        </w:rPr>
        <w:t xml:space="preserve"> քաղաքացիների 4</w:t>
      </w:r>
      <w:r w:rsidR="004C649C">
        <w:rPr>
          <w:lang w:val="hy-AM"/>
        </w:rPr>
        <w:t>0</w:t>
      </w:r>
      <w:r w:rsidRPr="004C649C">
        <w:rPr>
          <w:lang w:val="hy-AM"/>
        </w:rPr>
        <w:t xml:space="preserve">%-ը: Վերջին 3 տարիներին նրանց </w:t>
      </w:r>
      <w:r w:rsidR="00D5040C" w:rsidRPr="004C649C">
        <w:rPr>
          <w:lang w:val="hy-AM"/>
        </w:rPr>
        <w:t>1</w:t>
      </w:r>
      <w:r w:rsidR="004C649C">
        <w:rPr>
          <w:lang w:val="hy-AM"/>
        </w:rPr>
        <w:t>0</w:t>
      </w:r>
      <w:r w:rsidRPr="004C649C">
        <w:rPr>
          <w:lang w:val="hy-AM"/>
        </w:rPr>
        <w:t>%-</w:t>
      </w:r>
      <w:r w:rsidR="00F3126F">
        <w:rPr>
          <w:lang w:val="hy-AM"/>
        </w:rPr>
        <w:t>ը կամ 5 հոգի</w:t>
      </w:r>
      <w:r w:rsidRPr="004C649C">
        <w:rPr>
          <w:lang w:val="hy-AM"/>
        </w:rPr>
        <w:t xml:space="preserve"> է մասնակցել</w:t>
      </w:r>
      <w:r w:rsidR="00D5040C" w:rsidRPr="004C649C">
        <w:rPr>
          <w:lang w:val="hy-AM"/>
        </w:rPr>
        <w:t xml:space="preserve"> հանրային ժողովների և շահագրգիռ անձանց հետ հանդիպումների</w:t>
      </w:r>
      <w:r w:rsidRPr="004C649C">
        <w:rPr>
          <w:lang w:val="hy-AM"/>
        </w:rPr>
        <w:t xml:space="preserve">: Նրանցից էլ </w:t>
      </w:r>
      <w:r w:rsidR="00D05234" w:rsidRPr="004C649C">
        <w:rPr>
          <w:lang w:val="hy-AM"/>
        </w:rPr>
        <w:t>8</w:t>
      </w:r>
      <w:r w:rsidR="004C649C">
        <w:rPr>
          <w:lang w:val="hy-AM"/>
        </w:rPr>
        <w:t>0</w:t>
      </w:r>
      <w:r w:rsidRPr="004C649C">
        <w:rPr>
          <w:lang w:val="hy-AM"/>
        </w:rPr>
        <w:t xml:space="preserve">%-ը բավարարվածություն </w:t>
      </w:r>
      <w:r w:rsidR="004C649C">
        <w:rPr>
          <w:lang w:val="hy-AM"/>
        </w:rPr>
        <w:t>է</w:t>
      </w:r>
      <w:r w:rsidRPr="004C649C">
        <w:rPr>
          <w:lang w:val="hy-AM"/>
        </w:rPr>
        <w:t xml:space="preserve"> հայտնել</w:t>
      </w:r>
      <w:r w:rsidR="00D05234" w:rsidRPr="004C649C">
        <w:rPr>
          <w:lang w:val="hy-AM"/>
        </w:rPr>
        <w:t xml:space="preserve"> իրենց ներգրավվածության աստիճանից` մասնակցության, առաջարկություններ կատարելու և կարծիք հայտնելու հնարավորությունից:</w:t>
      </w:r>
      <w:r w:rsidRPr="004C649C">
        <w:rPr>
          <w:lang w:val="hy-AM"/>
        </w:rPr>
        <w:t xml:space="preserve"> </w:t>
      </w:r>
    </w:p>
    <w:p w14:paraId="2D437858" w14:textId="3B92CB8E" w:rsidR="00D7371C" w:rsidRDefault="00D7371C" w:rsidP="00D7371C">
      <w:pPr>
        <w:rPr>
          <w:lang w:val="hy-AM"/>
        </w:rPr>
      </w:pPr>
    </w:p>
    <w:p w14:paraId="6B157145" w14:textId="42945D06" w:rsidR="00D7371C" w:rsidRPr="00D54763" w:rsidRDefault="00D7371C" w:rsidP="00D7371C">
      <w:pPr>
        <w:pStyle w:val="Heading3"/>
      </w:pPr>
      <w:bookmarkStart w:id="18" w:name="_Toc174115375"/>
      <w:r>
        <w:rPr>
          <w:lang w:val="hy-AM"/>
        </w:rPr>
        <w:t>Հանրային քննարկումներ` հարցումների միջոցով</w:t>
      </w:r>
      <w:bookmarkEnd w:id="18"/>
    </w:p>
    <w:p w14:paraId="7ED6F4AF" w14:textId="1127B8AC" w:rsidR="00D7371C" w:rsidRDefault="006B22E3" w:rsidP="001C5993">
      <w:pPr>
        <w:rPr>
          <w:lang w:val="hy-AM"/>
        </w:rPr>
      </w:pPr>
      <w:r w:rsidRPr="001C5993">
        <w:rPr>
          <w:lang w:val="hy-AM"/>
        </w:rPr>
        <w:t>Հ</w:t>
      </w:r>
      <w:r w:rsidR="00D7371C" w:rsidRPr="001C5993">
        <w:rPr>
          <w:lang w:val="hy-AM"/>
        </w:rPr>
        <w:t>անրային քննարկումների կազմակերպման</w:t>
      </w:r>
      <w:r w:rsidRPr="001C5993">
        <w:rPr>
          <w:lang w:val="hy-AM"/>
        </w:rPr>
        <w:t xml:space="preserve"> ձևերից մեկը </w:t>
      </w:r>
      <w:r w:rsidRPr="001C5993">
        <w:rPr>
          <w:b/>
          <w:color w:val="1F497D" w:themeColor="text2"/>
          <w:lang w:val="hy-AM"/>
        </w:rPr>
        <w:t xml:space="preserve">բնակչության </w:t>
      </w:r>
      <w:r w:rsidRPr="001C5993">
        <w:rPr>
          <w:b/>
          <w:color w:val="1F497D" w:themeColor="text2"/>
        </w:rPr>
        <w:t>(</w:t>
      </w:r>
      <w:r w:rsidRPr="001C5993">
        <w:rPr>
          <w:b/>
          <w:color w:val="1F497D" w:themeColor="text2"/>
          <w:lang w:val="hy-AM"/>
        </w:rPr>
        <w:t>թիրախային հանրության</w:t>
      </w:r>
      <w:r w:rsidRPr="001C5993">
        <w:rPr>
          <w:b/>
          <w:color w:val="1F497D" w:themeColor="text2"/>
        </w:rPr>
        <w:t>)</w:t>
      </w:r>
      <w:r w:rsidRPr="001C5993">
        <w:rPr>
          <w:b/>
          <w:color w:val="1F497D" w:themeColor="text2"/>
          <w:lang w:val="hy-AM"/>
        </w:rPr>
        <w:t xml:space="preserve"> հարցումներն են</w:t>
      </w:r>
      <w:r w:rsidRPr="001C5993">
        <w:rPr>
          <w:lang w:val="hy-AM"/>
        </w:rPr>
        <w:t>:</w:t>
      </w:r>
      <w:r w:rsidR="001C5993">
        <w:rPr>
          <w:lang w:val="hy-AM"/>
        </w:rPr>
        <w:t xml:space="preserve"> </w:t>
      </w:r>
      <w:r w:rsidRPr="006B22E3">
        <w:rPr>
          <w:lang w:val="hy-AM"/>
        </w:rPr>
        <w:t xml:space="preserve">Հարցումներն անցկացվում են հեռախոսազանգի, բնակիչների տներ այցելելու, SMS հաղորդագրությունների ուղարկելու, համայնքի պաշտոնական </w:t>
      </w:r>
      <w:r>
        <w:rPr>
          <w:lang w:val="hy-AM"/>
        </w:rPr>
        <w:t>վեբ-</w:t>
      </w:r>
      <w:r w:rsidRPr="006B22E3">
        <w:rPr>
          <w:lang w:val="hy-AM"/>
        </w:rPr>
        <w:t>կայքի միջոցով, առցանց/օնլայն/տարբերակով և այլ ձևերով</w:t>
      </w:r>
      <w:r>
        <w:rPr>
          <w:lang w:val="hy-AM"/>
        </w:rPr>
        <w:t xml:space="preserve">: </w:t>
      </w:r>
      <w:r w:rsidR="00D7371C">
        <w:rPr>
          <w:lang w:val="hy-AM"/>
        </w:rPr>
        <w:t xml:space="preserve">Հետազոտության արդյունքներով` </w:t>
      </w:r>
      <w:r>
        <w:rPr>
          <w:lang w:val="hy-AM"/>
        </w:rPr>
        <w:t xml:space="preserve">հարցումների միջոցով հանրային քննարկումների </w:t>
      </w:r>
      <w:r w:rsidR="00D7371C">
        <w:rPr>
          <w:lang w:val="hy-AM"/>
        </w:rPr>
        <w:t xml:space="preserve">մասին տեղյակ </w:t>
      </w:r>
      <w:r w:rsidR="00E21FE7">
        <w:rPr>
          <w:lang w:val="hy-AM"/>
        </w:rPr>
        <w:t>է</w:t>
      </w:r>
      <w:r w:rsidR="00D7371C">
        <w:rPr>
          <w:lang w:val="hy-AM"/>
        </w:rPr>
        <w:t xml:space="preserve"> քաղաքացիների </w:t>
      </w:r>
      <w:r w:rsidR="001C5993">
        <w:rPr>
          <w:lang w:val="hy-AM"/>
        </w:rPr>
        <w:t>39</w:t>
      </w:r>
      <w:r w:rsidR="00D7371C" w:rsidRPr="008A09E9">
        <w:rPr>
          <w:lang w:val="hy-AM"/>
        </w:rPr>
        <w:t>%</w:t>
      </w:r>
      <w:r w:rsidR="00D7371C">
        <w:rPr>
          <w:lang w:val="hy-AM"/>
        </w:rPr>
        <w:t xml:space="preserve">-ը: Վերջին 3 տարիներին նրանց </w:t>
      </w:r>
      <w:r w:rsidR="001C5993">
        <w:rPr>
          <w:lang w:val="hy-AM"/>
        </w:rPr>
        <w:t>4</w:t>
      </w:r>
      <w:r w:rsidR="00D7371C" w:rsidRPr="008A09E9">
        <w:rPr>
          <w:lang w:val="hy-AM"/>
        </w:rPr>
        <w:t>%</w:t>
      </w:r>
      <w:r w:rsidR="00D7371C">
        <w:rPr>
          <w:lang w:val="hy-AM"/>
        </w:rPr>
        <w:t>-</w:t>
      </w:r>
      <w:r w:rsidR="00F3126F">
        <w:rPr>
          <w:lang w:val="hy-AM"/>
        </w:rPr>
        <w:t>ը կամ 2 հոգի</w:t>
      </w:r>
      <w:r w:rsidR="00D7371C">
        <w:rPr>
          <w:lang w:val="hy-AM"/>
        </w:rPr>
        <w:t xml:space="preserve"> է մասնակցել հար</w:t>
      </w:r>
      <w:r>
        <w:rPr>
          <w:lang w:val="hy-AM"/>
        </w:rPr>
        <w:t xml:space="preserve">ցումների: </w:t>
      </w:r>
      <w:r w:rsidR="00D7371C">
        <w:rPr>
          <w:lang w:val="hy-AM"/>
        </w:rPr>
        <w:t>Նրան</w:t>
      </w:r>
      <w:r w:rsidR="001C5993">
        <w:rPr>
          <w:lang w:val="hy-AM"/>
        </w:rPr>
        <w:t xml:space="preserve">ք </w:t>
      </w:r>
      <w:r w:rsidR="00D7371C">
        <w:rPr>
          <w:lang w:val="hy-AM"/>
        </w:rPr>
        <w:t xml:space="preserve">բավարարվածություն </w:t>
      </w:r>
      <w:r w:rsidR="001C5993">
        <w:rPr>
          <w:lang w:val="hy-AM"/>
        </w:rPr>
        <w:t>են</w:t>
      </w:r>
      <w:r w:rsidR="00C31363">
        <w:rPr>
          <w:lang w:val="hy-AM"/>
        </w:rPr>
        <w:t xml:space="preserve"> </w:t>
      </w:r>
      <w:r w:rsidR="00D7371C">
        <w:rPr>
          <w:lang w:val="hy-AM"/>
        </w:rPr>
        <w:t>հայտնել իրենց ներգրավվածության աստիճանից` մ</w:t>
      </w:r>
      <w:r w:rsidR="00D7371C" w:rsidRPr="008A09E9">
        <w:rPr>
          <w:lang w:val="hy-AM"/>
        </w:rPr>
        <w:t xml:space="preserve">ասնակցության, առաջարկություններ կատարելու և կարծիք հայտնելու </w:t>
      </w:r>
      <w:r w:rsidR="00D7371C" w:rsidRPr="00D5040C">
        <w:rPr>
          <w:lang w:val="hy-AM"/>
        </w:rPr>
        <w:t>հնարավորությունից</w:t>
      </w:r>
      <w:r w:rsidR="00D7371C">
        <w:rPr>
          <w:lang w:val="hy-AM"/>
        </w:rPr>
        <w:t xml:space="preserve">: </w:t>
      </w:r>
    </w:p>
    <w:p w14:paraId="63260AE5" w14:textId="0AB44FCE" w:rsidR="00D7371C" w:rsidRDefault="00D7371C" w:rsidP="00D7371C">
      <w:pPr>
        <w:rPr>
          <w:lang w:val="hy-AM"/>
        </w:rPr>
      </w:pPr>
    </w:p>
    <w:p w14:paraId="0FC06B82" w14:textId="0C1F2879" w:rsidR="00284803" w:rsidRPr="00D54763" w:rsidRDefault="00284803" w:rsidP="00284803">
      <w:pPr>
        <w:pStyle w:val="Heading3"/>
      </w:pPr>
      <w:bookmarkStart w:id="19" w:name="_Toc174115376"/>
      <w:r w:rsidRPr="00F04CE3">
        <w:t xml:space="preserve">Համայնքի </w:t>
      </w:r>
      <w:r>
        <w:rPr>
          <w:lang w:val="hy-AM"/>
        </w:rPr>
        <w:t>ղեկավարին կից խորհրդակցական մարմին</w:t>
      </w:r>
      <w:bookmarkEnd w:id="19"/>
    </w:p>
    <w:p w14:paraId="4E5A0BBC" w14:textId="5FBABE47" w:rsidR="001C5993" w:rsidRDefault="00AB5570" w:rsidP="001C5993">
      <w:pPr>
        <w:rPr>
          <w:lang w:val="hy-AM"/>
        </w:rPr>
      </w:pPr>
      <w:r w:rsidRPr="001C5993">
        <w:rPr>
          <w:lang w:val="hy-AM"/>
        </w:rPr>
        <w:t xml:space="preserve">Համայնքի հնգամյա զարգացման ծրագրի կամ տարեկան բյուջեի կառավարման գործընթացներում համայնքի բնակիչների մասնակցությունն ապահովելու համար համայնքի ղեկավարի առաջարկությամբ և համայնքի ավագանու որոշմամբ ձևավորվում է </w:t>
      </w:r>
      <w:r w:rsidRPr="001C5993">
        <w:rPr>
          <w:b/>
          <w:color w:val="1F497D" w:themeColor="text2"/>
          <w:lang w:val="hy-AM"/>
        </w:rPr>
        <w:t>համայնքի ղեկավարին կից խորհրդակցական մարմին</w:t>
      </w:r>
      <w:r w:rsidRPr="001C5993">
        <w:rPr>
          <w:lang w:val="hy-AM"/>
        </w:rPr>
        <w:t>` աշխատակազմի և համայնքային կազմակերպությունների համապատասխան մասնագետների ընդգրկմամբ, ինչպես նաև համայնքի ավագանու 1-3 անդամների, բնակիչների, փորձագետների և այլ շահագրգիռ անձանց ներգրավմամբ</w:t>
      </w:r>
      <w:r w:rsidR="00F10F2F">
        <w:rPr>
          <w:rStyle w:val="FootnoteReference"/>
          <w:lang w:val="hy-AM"/>
        </w:rPr>
        <w:footnoteReference w:id="8"/>
      </w:r>
      <w:r w:rsidRPr="001C5993">
        <w:rPr>
          <w:lang w:val="hy-AM"/>
        </w:rPr>
        <w:t>:</w:t>
      </w:r>
      <w:r w:rsidR="001C5993">
        <w:rPr>
          <w:lang w:val="hy-AM"/>
        </w:rPr>
        <w:t xml:space="preserve"> </w:t>
      </w:r>
      <w:r w:rsidR="00284803">
        <w:rPr>
          <w:lang w:val="hy-AM"/>
        </w:rPr>
        <w:t xml:space="preserve">Հետազոտության արդյունքներով` </w:t>
      </w:r>
      <w:r w:rsidR="00224ED0">
        <w:rPr>
          <w:lang w:val="hy-AM"/>
        </w:rPr>
        <w:t xml:space="preserve">համայնքի ղեկավարին կից խորհրդակցական մարմնի </w:t>
      </w:r>
      <w:r w:rsidR="00113253">
        <w:rPr>
          <w:lang w:val="hy-AM"/>
        </w:rPr>
        <w:t xml:space="preserve">մասին </w:t>
      </w:r>
      <w:r w:rsidR="00284803">
        <w:rPr>
          <w:lang w:val="hy-AM"/>
        </w:rPr>
        <w:t>տեղյակ</w:t>
      </w:r>
      <w:r w:rsidR="00C31363">
        <w:rPr>
          <w:lang w:val="hy-AM"/>
        </w:rPr>
        <w:t xml:space="preserve"> է </w:t>
      </w:r>
      <w:r w:rsidR="00284803">
        <w:rPr>
          <w:lang w:val="hy-AM"/>
        </w:rPr>
        <w:t xml:space="preserve">քաղաքացիների </w:t>
      </w:r>
      <w:r w:rsidR="001C5993">
        <w:rPr>
          <w:lang w:val="hy-AM"/>
        </w:rPr>
        <w:t>29</w:t>
      </w:r>
      <w:r w:rsidR="00284803" w:rsidRPr="008A09E9">
        <w:rPr>
          <w:lang w:val="hy-AM"/>
        </w:rPr>
        <w:t>%</w:t>
      </w:r>
      <w:r w:rsidR="00284803">
        <w:rPr>
          <w:lang w:val="hy-AM"/>
        </w:rPr>
        <w:t xml:space="preserve">-ը </w:t>
      </w:r>
      <w:r w:rsidR="00284803" w:rsidRPr="008A09E9">
        <w:rPr>
          <w:lang w:val="hy-AM"/>
        </w:rPr>
        <w:t>(</w:t>
      </w:r>
      <w:r w:rsidR="00F3126F">
        <w:rPr>
          <w:lang w:val="hy-AM"/>
        </w:rPr>
        <w:t>125</w:t>
      </w:r>
      <w:r w:rsidR="00284803">
        <w:rPr>
          <w:lang w:val="hy-AM"/>
        </w:rPr>
        <w:t xml:space="preserve">-ից </w:t>
      </w:r>
      <w:r w:rsidR="00224ED0">
        <w:rPr>
          <w:lang w:val="hy-AM"/>
        </w:rPr>
        <w:t>3</w:t>
      </w:r>
      <w:r w:rsidR="00F3126F">
        <w:rPr>
          <w:lang w:val="hy-AM"/>
        </w:rPr>
        <w:t>6</w:t>
      </w:r>
      <w:r w:rsidR="00284803">
        <w:rPr>
          <w:lang w:val="hy-AM"/>
        </w:rPr>
        <w:t>-ը</w:t>
      </w:r>
      <w:r w:rsidR="00284803" w:rsidRPr="008A09E9">
        <w:rPr>
          <w:lang w:val="hy-AM"/>
        </w:rPr>
        <w:t>)</w:t>
      </w:r>
      <w:r w:rsidR="00284803">
        <w:rPr>
          <w:lang w:val="hy-AM"/>
        </w:rPr>
        <w:t>: Վերջին 3 տարիներին նրանց</w:t>
      </w:r>
      <w:r w:rsidR="001C5993">
        <w:rPr>
          <w:lang w:val="hy-AM"/>
        </w:rPr>
        <w:t xml:space="preserve">ից և ոչ մեկը չի եղել </w:t>
      </w:r>
      <w:r w:rsidR="00224ED0">
        <w:rPr>
          <w:lang w:val="hy-AM"/>
        </w:rPr>
        <w:t xml:space="preserve">այդ խորհրդակցական մարմնի անդամ: </w:t>
      </w:r>
    </w:p>
    <w:p w14:paraId="54D87AD2" w14:textId="77777777" w:rsidR="00284803" w:rsidRPr="008846B6" w:rsidRDefault="00284803" w:rsidP="00284803">
      <w:pPr>
        <w:ind w:left="-10"/>
        <w:rPr>
          <w:lang w:val="hy-AM"/>
        </w:rPr>
      </w:pPr>
    </w:p>
    <w:p w14:paraId="12233C07" w14:textId="03DAFFF0" w:rsidR="00185919" w:rsidRPr="00D54763" w:rsidRDefault="00185919" w:rsidP="00185919">
      <w:pPr>
        <w:pStyle w:val="Heading3"/>
      </w:pPr>
      <w:bookmarkStart w:id="20" w:name="_Toc174115377"/>
      <w:r>
        <w:rPr>
          <w:lang w:val="hy-AM"/>
        </w:rPr>
        <w:t>Կոլեկտիվ կամ անհատական հանրագրեր</w:t>
      </w:r>
      <w:bookmarkEnd w:id="20"/>
    </w:p>
    <w:p w14:paraId="27497518" w14:textId="200E5195" w:rsidR="005F3336" w:rsidRPr="00F132B0" w:rsidRDefault="00185919" w:rsidP="001C5993">
      <w:pPr>
        <w:rPr>
          <w:lang w:val="hy-AM"/>
        </w:rPr>
      </w:pPr>
      <w:r w:rsidRPr="001C5993">
        <w:rPr>
          <w:b/>
          <w:color w:val="1F497D" w:themeColor="text2"/>
          <w:lang w:val="hy-AM"/>
        </w:rPr>
        <w:t xml:space="preserve">Հանրագիրը </w:t>
      </w:r>
      <w:r w:rsidRPr="00185919">
        <w:t>ա) հանրային նշանակություն ունեցող հարցերով ներկայացվող գրություն</w:t>
      </w:r>
      <w:r w:rsidRPr="001C5993">
        <w:rPr>
          <w:lang w:val="hy-AM"/>
        </w:rPr>
        <w:t xml:space="preserve"> է, </w:t>
      </w:r>
      <w:r w:rsidRPr="00185919">
        <w:t>կամ</w:t>
      </w:r>
      <w:r w:rsidRPr="001C5993">
        <w:rPr>
          <w:lang w:val="hy-AM"/>
        </w:rPr>
        <w:t xml:space="preserve"> բ</w:t>
      </w:r>
      <w:r w:rsidRPr="008A09E9">
        <w:t>)</w:t>
      </w:r>
      <w:r w:rsidRPr="001C5993">
        <w:rPr>
          <w:lang w:val="hy-AM"/>
        </w:rPr>
        <w:t xml:space="preserve"> </w:t>
      </w:r>
      <w:r w:rsidRPr="00185919">
        <w:t xml:space="preserve">պետական և </w:t>
      </w:r>
      <w:r w:rsidRPr="001C5993">
        <w:rPr>
          <w:lang w:val="hy-AM"/>
        </w:rPr>
        <w:t xml:space="preserve">ՏԻՄ-երի </w:t>
      </w:r>
      <w:r w:rsidRPr="00185919">
        <w:t>ու պաշտոնատար անձանց գործունեության թերությունների մասին հաղորդում</w:t>
      </w:r>
      <w:r w:rsidRPr="001C5993">
        <w:rPr>
          <w:lang w:val="hy-AM"/>
        </w:rPr>
        <w:t xml:space="preserve">, </w:t>
      </w:r>
      <w:r w:rsidRPr="00185919">
        <w:t>կամ</w:t>
      </w:r>
      <w:r w:rsidRPr="001C5993">
        <w:rPr>
          <w:lang w:val="hy-AM"/>
        </w:rPr>
        <w:t xml:space="preserve"> գ</w:t>
      </w:r>
      <w:r w:rsidRPr="008A09E9">
        <w:t>)</w:t>
      </w:r>
      <w:r w:rsidRPr="001C5993">
        <w:rPr>
          <w:lang w:val="hy-AM"/>
        </w:rPr>
        <w:t xml:space="preserve"> </w:t>
      </w:r>
      <w:r w:rsidRPr="00185919">
        <w:t xml:space="preserve">պետական և </w:t>
      </w:r>
      <w:r w:rsidRPr="001C5993">
        <w:rPr>
          <w:lang w:val="hy-AM"/>
        </w:rPr>
        <w:t xml:space="preserve">ՏԻՄ-երի </w:t>
      </w:r>
      <w:r w:rsidRPr="00185919">
        <w:t xml:space="preserve">ու պաշտոնատար անձանց գործունեության </w:t>
      </w:r>
      <w:r w:rsidRPr="001C5993">
        <w:rPr>
          <w:lang w:val="hy-AM"/>
        </w:rPr>
        <w:t>բարելավման</w:t>
      </w:r>
      <w:r w:rsidRPr="00185919">
        <w:t xml:space="preserve">, տնտեսական, քաղաքական, սոցիալական և հասարակական կյանքի այլ ոլորտների վերաբերող հարցերի կարգավորման կամ գործող իրավակարգավորումների կատարելագործման վերաբերյալ </w:t>
      </w:r>
      <w:r w:rsidRPr="00185919">
        <w:lastRenderedPageBreak/>
        <w:t>առաջարկություն</w:t>
      </w:r>
      <w:r w:rsidR="00F10F2F">
        <w:rPr>
          <w:rStyle w:val="FootnoteReference"/>
        </w:rPr>
        <w:footnoteReference w:id="9"/>
      </w:r>
      <w:r w:rsidRPr="001C5993">
        <w:rPr>
          <w:lang w:val="hy-AM"/>
        </w:rPr>
        <w:t>:</w:t>
      </w:r>
      <w:r w:rsidR="001C5993">
        <w:rPr>
          <w:lang w:val="hy-AM"/>
        </w:rPr>
        <w:t xml:space="preserve"> </w:t>
      </w:r>
      <w:r w:rsidR="00755BC9">
        <w:rPr>
          <w:lang w:val="hy-AM"/>
        </w:rPr>
        <w:t xml:space="preserve">Անհատական է կոչվում այն հանրագիրը, որը ներկայացրել է մեկ անձ: Կոլեկտիվ է կոչվում այն հանրագիրը, որը </w:t>
      </w:r>
      <w:r w:rsidR="00755BC9" w:rsidRPr="008A09E9">
        <w:rPr>
          <w:lang w:val="hy-AM"/>
        </w:rPr>
        <w:t xml:space="preserve">ներկայացրել են </w:t>
      </w:r>
      <w:r w:rsidR="00755BC9">
        <w:rPr>
          <w:lang w:val="hy-AM"/>
        </w:rPr>
        <w:t xml:space="preserve">2 </w:t>
      </w:r>
      <w:r w:rsidR="00755BC9" w:rsidRPr="008A09E9">
        <w:rPr>
          <w:lang w:val="hy-AM"/>
        </w:rPr>
        <w:t>և ավելի անձինք</w:t>
      </w:r>
      <w:r w:rsidR="00755BC9">
        <w:rPr>
          <w:lang w:val="hy-AM"/>
        </w:rPr>
        <w:t>`</w:t>
      </w:r>
      <w:r w:rsidR="00755BC9" w:rsidRPr="008A09E9">
        <w:rPr>
          <w:lang w:val="hy-AM"/>
        </w:rPr>
        <w:t xml:space="preserve"> միևնույն հարցով</w:t>
      </w:r>
      <w:r w:rsidR="00755BC9">
        <w:rPr>
          <w:lang w:val="hy-AM"/>
        </w:rPr>
        <w:t>:</w:t>
      </w:r>
      <w:r w:rsidR="001C5993">
        <w:rPr>
          <w:lang w:val="hy-AM"/>
        </w:rPr>
        <w:t xml:space="preserve"> </w:t>
      </w:r>
      <w:r>
        <w:rPr>
          <w:lang w:val="hy-AM"/>
        </w:rPr>
        <w:t xml:space="preserve">Հետազոտության արդյունքներով` </w:t>
      </w:r>
      <w:r w:rsidR="00113253">
        <w:rPr>
          <w:lang w:val="hy-AM"/>
        </w:rPr>
        <w:t xml:space="preserve">հանրագրերի մասին </w:t>
      </w:r>
      <w:r>
        <w:rPr>
          <w:lang w:val="hy-AM"/>
        </w:rPr>
        <w:t xml:space="preserve">տեղյակ </w:t>
      </w:r>
      <w:r w:rsidR="00C31363">
        <w:rPr>
          <w:lang w:val="hy-AM"/>
        </w:rPr>
        <w:t xml:space="preserve">է </w:t>
      </w:r>
      <w:r>
        <w:rPr>
          <w:lang w:val="hy-AM"/>
        </w:rPr>
        <w:t xml:space="preserve">քաղաքացիների </w:t>
      </w:r>
      <w:r w:rsidR="001C5993">
        <w:rPr>
          <w:lang w:val="hy-AM"/>
        </w:rPr>
        <w:t>35</w:t>
      </w:r>
      <w:r w:rsidRPr="008A09E9">
        <w:rPr>
          <w:lang w:val="hy-AM"/>
        </w:rPr>
        <w:t>%</w:t>
      </w:r>
      <w:r>
        <w:rPr>
          <w:lang w:val="hy-AM"/>
        </w:rPr>
        <w:t>-ը: Վերջին 3 տարիներին նրանց</w:t>
      </w:r>
      <w:r w:rsidR="001C5993">
        <w:rPr>
          <w:lang w:val="hy-AM"/>
        </w:rPr>
        <w:t xml:space="preserve">ից և ոչ մեկը չի մասնակցել կոլեկտիվ հանրագրի ներկայացման: </w:t>
      </w:r>
    </w:p>
    <w:p w14:paraId="481DF3A2" w14:textId="77777777" w:rsidR="005F3336" w:rsidRPr="008846B6" w:rsidRDefault="005F3336" w:rsidP="005F3336">
      <w:pPr>
        <w:ind w:left="-10"/>
        <w:rPr>
          <w:lang w:val="hy-AM"/>
        </w:rPr>
      </w:pPr>
    </w:p>
    <w:p w14:paraId="37AD984D" w14:textId="65E93B25" w:rsidR="009267AD" w:rsidRPr="008A09E9" w:rsidRDefault="009267AD" w:rsidP="009267AD">
      <w:pPr>
        <w:pStyle w:val="Heading3"/>
        <w:rPr>
          <w:lang w:val="hy-AM"/>
        </w:rPr>
      </w:pPr>
      <w:bookmarkStart w:id="21" w:name="_Toc174115378"/>
      <w:r>
        <w:rPr>
          <w:lang w:val="hy-AM"/>
        </w:rPr>
        <w:t xml:space="preserve">Տեղական </w:t>
      </w:r>
      <w:r w:rsidR="00DA2E7F" w:rsidRPr="008A09E9">
        <w:rPr>
          <w:lang w:val="hy-AM"/>
        </w:rPr>
        <w:t>զանգվածային լրատվության միջոցներ</w:t>
      </w:r>
      <w:r>
        <w:rPr>
          <w:lang w:val="hy-AM"/>
        </w:rPr>
        <w:t>ով հարցերի ներկայացում</w:t>
      </w:r>
      <w:bookmarkEnd w:id="21"/>
    </w:p>
    <w:p w14:paraId="06A727EE" w14:textId="1A6D5D91" w:rsidR="009267AD" w:rsidRDefault="00C919AB" w:rsidP="001C5993">
      <w:pPr>
        <w:rPr>
          <w:lang w:val="hy-AM"/>
        </w:rPr>
      </w:pPr>
      <w:r w:rsidRPr="001C5993">
        <w:rPr>
          <w:lang w:val="hy-AM"/>
        </w:rPr>
        <w:t xml:space="preserve">Համայնքում առկա </w:t>
      </w:r>
      <w:r w:rsidRPr="001C5993">
        <w:rPr>
          <w:b/>
          <w:color w:val="1F497D" w:themeColor="text2"/>
          <w:lang w:val="hy-AM"/>
        </w:rPr>
        <w:t>տ</w:t>
      </w:r>
      <w:r w:rsidR="00DA2E7F" w:rsidRPr="001C5993">
        <w:rPr>
          <w:b/>
          <w:color w:val="1F497D" w:themeColor="text2"/>
          <w:lang w:val="hy-AM"/>
        </w:rPr>
        <w:t>եղական զանգվածային լրատվության միջոցներ</w:t>
      </w:r>
      <w:r w:rsidRPr="001C5993">
        <w:rPr>
          <w:b/>
          <w:color w:val="1F497D" w:themeColor="text2"/>
          <w:lang w:val="hy-AM"/>
        </w:rPr>
        <w:t>ը (ԶԼՄ)</w:t>
      </w:r>
      <w:r w:rsidR="00DA2E7F" w:rsidRPr="001C5993">
        <w:rPr>
          <w:lang w:val="hy-AM"/>
        </w:rPr>
        <w:t>, բացի տեղեկատվության տարածումից, կարող են օգտագործվել նաև որպես</w:t>
      </w:r>
      <w:r w:rsidRPr="001C5993">
        <w:rPr>
          <w:lang w:val="hy-AM"/>
        </w:rPr>
        <w:t xml:space="preserve"> տեղական ինքնակառավարմանը </w:t>
      </w:r>
      <w:r w:rsidR="00DA2E7F" w:rsidRPr="001C5993">
        <w:rPr>
          <w:lang w:val="hy-AM"/>
        </w:rPr>
        <w:t>բնակիչներին ներգրավելու միջոց։</w:t>
      </w:r>
      <w:r w:rsidR="001C5993">
        <w:rPr>
          <w:lang w:val="hy-AM"/>
        </w:rPr>
        <w:t xml:space="preserve"> </w:t>
      </w:r>
      <w:r w:rsidR="00DA2E7F" w:rsidRPr="008A09E9">
        <w:rPr>
          <w:lang w:val="hy-AM"/>
        </w:rPr>
        <w:t xml:space="preserve">Բնակիչները կարող են տեղական ԶԼՄ-ներում ահազանգերի, հաղորդագրությունների, </w:t>
      </w:r>
      <w:r w:rsidR="00DA2E7F" w:rsidRPr="00F817AB">
        <w:rPr>
          <w:lang w:val="hy-AM"/>
        </w:rPr>
        <w:t>հայտարարությունների</w:t>
      </w:r>
      <w:r w:rsidR="00DA2E7F" w:rsidRPr="008A09E9">
        <w:rPr>
          <w:lang w:val="hy-AM"/>
        </w:rPr>
        <w:t>, հոդվածների, ելույթների միջոցով ներկայացնել համայնքի այս կամ այն խնդրի վերաբերյալ իրենց դիրքորոշումը, մտահոգությունները,</w:t>
      </w:r>
      <w:r>
        <w:rPr>
          <w:lang w:val="hy-AM"/>
        </w:rPr>
        <w:t xml:space="preserve"> </w:t>
      </w:r>
      <w:r w:rsidRPr="008A09E9">
        <w:rPr>
          <w:lang w:val="hy-AM"/>
        </w:rPr>
        <w:t>տեսակետները և առաջարկությունները։ Հատկապես արդյունավետ են ուղիղ եթերով հեռարձակվող հարցազրույցները և բազմապիսի հաղորդումները, որոնց ժամանակ բնակիչները հնարավորություն ունեն հեռախոսազանգերով կամ այլ միջոցներով անմիջապես հարցեր ուղղել տվյալ միջոցառմանը հրավիրված ՏԻՄ-երին, համայնքի աշխատակազմի, համայնքային կազմակերպությունների պաշտոնատար անձանց և փորձագետներին</w:t>
      </w:r>
      <w:r>
        <w:rPr>
          <w:lang w:val="hy-AM"/>
        </w:rPr>
        <w:t>:</w:t>
      </w:r>
      <w:r w:rsidR="001C5993">
        <w:rPr>
          <w:lang w:val="hy-AM"/>
        </w:rPr>
        <w:t xml:space="preserve"> Հ</w:t>
      </w:r>
      <w:r w:rsidR="009267AD">
        <w:rPr>
          <w:lang w:val="hy-AM"/>
        </w:rPr>
        <w:t xml:space="preserve">ետազոտության արդյունքներով` </w:t>
      </w:r>
      <w:r>
        <w:rPr>
          <w:lang w:val="hy-AM"/>
        </w:rPr>
        <w:t xml:space="preserve">ԶԼՄ-ներով հարցերի ներկայացման հնարավորության </w:t>
      </w:r>
      <w:r w:rsidR="009267AD">
        <w:rPr>
          <w:lang w:val="hy-AM"/>
        </w:rPr>
        <w:t xml:space="preserve">մասին տեղյակ </w:t>
      </w:r>
      <w:r w:rsidR="00C31363">
        <w:rPr>
          <w:lang w:val="hy-AM"/>
        </w:rPr>
        <w:t xml:space="preserve">է </w:t>
      </w:r>
      <w:r w:rsidR="009267AD">
        <w:rPr>
          <w:lang w:val="hy-AM"/>
        </w:rPr>
        <w:t xml:space="preserve">քաղաքացիների </w:t>
      </w:r>
      <w:r>
        <w:rPr>
          <w:lang w:val="hy-AM"/>
        </w:rPr>
        <w:t>5</w:t>
      </w:r>
      <w:r w:rsidR="001C5993">
        <w:rPr>
          <w:lang w:val="hy-AM"/>
        </w:rPr>
        <w:t>3</w:t>
      </w:r>
      <w:r w:rsidR="009267AD" w:rsidRPr="008A09E9">
        <w:rPr>
          <w:lang w:val="hy-AM"/>
        </w:rPr>
        <w:t>%</w:t>
      </w:r>
      <w:r w:rsidR="009267AD">
        <w:rPr>
          <w:lang w:val="hy-AM"/>
        </w:rPr>
        <w:t>-ը: Վերջին 3 տարիներին նրանց</w:t>
      </w:r>
      <w:r w:rsidR="001C5993">
        <w:rPr>
          <w:lang w:val="hy-AM"/>
        </w:rPr>
        <w:t xml:space="preserve">ից և ոչ մեկը </w:t>
      </w:r>
      <w:r w:rsidR="00C27611">
        <w:rPr>
          <w:lang w:val="hy-AM"/>
        </w:rPr>
        <w:t xml:space="preserve">ԶԼՄ-ների միջոցով հարց </w:t>
      </w:r>
      <w:r w:rsidR="001C5993">
        <w:rPr>
          <w:lang w:val="hy-AM"/>
        </w:rPr>
        <w:t xml:space="preserve">չի </w:t>
      </w:r>
      <w:r w:rsidR="00C27611">
        <w:rPr>
          <w:lang w:val="hy-AM"/>
        </w:rPr>
        <w:t>բարձրաձայնել:</w:t>
      </w:r>
      <w:r w:rsidR="009267AD">
        <w:rPr>
          <w:lang w:val="hy-AM"/>
        </w:rPr>
        <w:t xml:space="preserve"> </w:t>
      </w:r>
    </w:p>
    <w:p w14:paraId="49D6A673" w14:textId="77777777" w:rsidR="005F3336" w:rsidRPr="008846B6" w:rsidRDefault="005F3336" w:rsidP="00185919">
      <w:pPr>
        <w:ind w:left="-10"/>
        <w:rPr>
          <w:lang w:val="hy-AM"/>
        </w:rPr>
      </w:pPr>
    </w:p>
    <w:p w14:paraId="2A086075" w14:textId="79F3712A" w:rsidR="00EC2956" w:rsidRPr="00D54763" w:rsidRDefault="00EC2956" w:rsidP="00EC2956">
      <w:pPr>
        <w:pStyle w:val="Heading3"/>
      </w:pPr>
      <w:bookmarkStart w:id="22" w:name="_Toc174115379"/>
      <w:r>
        <w:rPr>
          <w:color w:val="333333"/>
          <w:szCs w:val="21"/>
          <w:shd w:val="clear" w:color="auto" w:fill="FFFFFF"/>
          <w:lang w:val="hy-AM"/>
        </w:rPr>
        <w:t xml:space="preserve">Համայնքի </w:t>
      </w:r>
      <w:r>
        <w:rPr>
          <w:color w:val="333333"/>
          <w:szCs w:val="21"/>
          <w:shd w:val="clear" w:color="auto" w:fill="FFFFFF"/>
        </w:rPr>
        <w:t>պաշտոնական համացանցային կայք</w:t>
      </w:r>
      <w:bookmarkEnd w:id="22"/>
    </w:p>
    <w:p w14:paraId="6F4EDE50" w14:textId="03A02DAA" w:rsidR="001C5993" w:rsidRDefault="00EC2956" w:rsidP="001C5993">
      <w:pPr>
        <w:rPr>
          <w:lang w:val="hy-AM"/>
        </w:rPr>
      </w:pPr>
      <w:r w:rsidRPr="001C5993">
        <w:rPr>
          <w:lang w:val="hy-AM"/>
        </w:rPr>
        <w:t xml:space="preserve">Տեղական ինքնակառավարմանը համայնքի բնակիչների մասնակցության ապահովման կարևոր գործիքներից մեկը </w:t>
      </w:r>
      <w:r w:rsidRPr="001C5993">
        <w:rPr>
          <w:b/>
          <w:color w:val="1F497D" w:themeColor="text2"/>
          <w:lang w:val="hy-AM"/>
        </w:rPr>
        <w:t>համայնքի պաշտոնական համացանցային կայքն է</w:t>
      </w:r>
      <w:r w:rsidR="00F10F2F">
        <w:rPr>
          <w:rStyle w:val="FootnoteReference"/>
          <w:b/>
          <w:color w:val="1F497D" w:themeColor="text2"/>
          <w:lang w:val="hy-AM"/>
        </w:rPr>
        <w:footnoteReference w:id="10"/>
      </w:r>
      <w:r w:rsidRPr="001C5993">
        <w:rPr>
          <w:b/>
          <w:color w:val="1F497D" w:themeColor="text2"/>
          <w:lang w:val="hy-AM"/>
        </w:rPr>
        <w:t>:</w:t>
      </w:r>
      <w:r w:rsidR="001C5993">
        <w:rPr>
          <w:b/>
          <w:color w:val="1F497D" w:themeColor="text2"/>
          <w:lang w:val="hy-AM"/>
        </w:rPr>
        <w:t xml:space="preserve"> </w:t>
      </w:r>
      <w:r w:rsidR="001C5993">
        <w:rPr>
          <w:lang w:val="hy-AM"/>
        </w:rPr>
        <w:t>Թ</w:t>
      </w:r>
      <w:r>
        <w:rPr>
          <w:lang w:val="hy-AM"/>
        </w:rPr>
        <w:t>իրախային համայնքն</w:t>
      </w:r>
      <w:r w:rsidR="001C5993">
        <w:rPr>
          <w:lang w:val="hy-AM"/>
        </w:rPr>
        <w:t xml:space="preserve"> </w:t>
      </w:r>
      <w:r>
        <w:rPr>
          <w:lang w:val="hy-AM"/>
        </w:rPr>
        <w:t>ուն</w:t>
      </w:r>
      <w:r w:rsidR="001C5993">
        <w:rPr>
          <w:lang w:val="hy-AM"/>
        </w:rPr>
        <w:t xml:space="preserve">ի </w:t>
      </w:r>
      <w:r>
        <w:rPr>
          <w:lang w:val="hy-AM"/>
        </w:rPr>
        <w:t xml:space="preserve">սեփական </w:t>
      </w:r>
      <w:r w:rsidRPr="00EC2956">
        <w:rPr>
          <w:lang w:val="hy-AM"/>
        </w:rPr>
        <w:t>պաշտոնական համացանցային կայք</w:t>
      </w:r>
      <w:r>
        <w:rPr>
          <w:lang w:val="hy-AM"/>
        </w:rPr>
        <w:t>եր:</w:t>
      </w:r>
      <w:r w:rsidR="001C5993">
        <w:rPr>
          <w:lang w:val="hy-AM"/>
        </w:rPr>
        <w:t xml:space="preserve"> </w:t>
      </w:r>
    </w:p>
    <w:p w14:paraId="5058513C" w14:textId="77777777" w:rsidR="001C5993" w:rsidRDefault="001C5993" w:rsidP="001C5993">
      <w:pPr>
        <w:rPr>
          <w:lang w:val="hy-AM"/>
        </w:rPr>
      </w:pPr>
    </w:p>
    <w:p w14:paraId="6C628535" w14:textId="3ABB3ECA" w:rsidR="00EC2956" w:rsidRDefault="00EC2956" w:rsidP="001C5993">
      <w:pPr>
        <w:rPr>
          <w:lang w:val="hy-AM"/>
        </w:rPr>
      </w:pPr>
      <w:r w:rsidRPr="001C5993">
        <w:rPr>
          <w:lang w:val="hy-AM"/>
        </w:rPr>
        <w:t>Հետազոտության արդյունքներով`</w:t>
      </w:r>
      <w:r w:rsidR="003A4981" w:rsidRPr="001C5993">
        <w:rPr>
          <w:lang w:val="hy-AM"/>
        </w:rPr>
        <w:t xml:space="preserve"> համայնքի պաշտոնական համացանցային կայքի մասին </w:t>
      </w:r>
      <w:r w:rsidRPr="001C5993">
        <w:rPr>
          <w:lang w:val="hy-AM"/>
        </w:rPr>
        <w:t xml:space="preserve">տեղյակ </w:t>
      </w:r>
      <w:r w:rsidR="00C31363" w:rsidRPr="001C5993">
        <w:rPr>
          <w:lang w:val="hy-AM"/>
        </w:rPr>
        <w:t xml:space="preserve">է </w:t>
      </w:r>
      <w:r w:rsidRPr="001C5993">
        <w:rPr>
          <w:lang w:val="hy-AM"/>
        </w:rPr>
        <w:t xml:space="preserve">քաղաքացիների </w:t>
      </w:r>
      <w:r w:rsidR="003A4981" w:rsidRPr="001C5993">
        <w:rPr>
          <w:lang w:val="hy-AM"/>
        </w:rPr>
        <w:t>43</w:t>
      </w:r>
      <w:r w:rsidRPr="001C5993">
        <w:rPr>
          <w:lang w:val="hy-AM"/>
        </w:rPr>
        <w:t xml:space="preserve">%-ը: Վերջին 3 տարիներին նրանց </w:t>
      </w:r>
      <w:r w:rsidR="003A4981" w:rsidRPr="001C5993">
        <w:rPr>
          <w:lang w:val="hy-AM"/>
        </w:rPr>
        <w:t>2</w:t>
      </w:r>
      <w:r w:rsidR="002516CB">
        <w:rPr>
          <w:lang w:val="hy-AM"/>
        </w:rPr>
        <w:t>4</w:t>
      </w:r>
      <w:r w:rsidRPr="001C5993">
        <w:rPr>
          <w:lang w:val="hy-AM"/>
        </w:rPr>
        <w:t xml:space="preserve">%-ն է </w:t>
      </w:r>
      <w:r w:rsidR="003A4981" w:rsidRPr="001C5993">
        <w:rPr>
          <w:lang w:val="hy-AM"/>
        </w:rPr>
        <w:t>օգտվել այդ կայքից</w:t>
      </w:r>
      <w:r w:rsidRPr="001C5993">
        <w:rPr>
          <w:lang w:val="hy-AM"/>
        </w:rPr>
        <w:t xml:space="preserve">: Նրանցից էլ </w:t>
      </w:r>
      <w:r w:rsidR="003A4981" w:rsidRPr="001C5993">
        <w:rPr>
          <w:lang w:val="hy-AM"/>
        </w:rPr>
        <w:t>8</w:t>
      </w:r>
      <w:r w:rsidR="002516CB">
        <w:rPr>
          <w:lang w:val="hy-AM"/>
        </w:rPr>
        <w:t>5</w:t>
      </w:r>
      <w:r w:rsidRPr="001C5993">
        <w:rPr>
          <w:lang w:val="hy-AM"/>
        </w:rPr>
        <w:t xml:space="preserve">%-ը բավարարվածություն </w:t>
      </w:r>
      <w:r w:rsidR="00C31363" w:rsidRPr="001C5993">
        <w:rPr>
          <w:lang w:val="hy-AM"/>
        </w:rPr>
        <w:t xml:space="preserve">է </w:t>
      </w:r>
      <w:r w:rsidRPr="001C5993">
        <w:rPr>
          <w:lang w:val="hy-AM"/>
        </w:rPr>
        <w:t>հայտնել</w:t>
      </w:r>
      <w:r w:rsidR="003A4981" w:rsidRPr="001C5993">
        <w:rPr>
          <w:lang w:val="hy-AM"/>
        </w:rPr>
        <w:t xml:space="preserve"> համայնքի պաշտոնական համացանցային կայքում առկա տեղեկատվությունից</w:t>
      </w:r>
      <w:r w:rsidRPr="001C5993">
        <w:rPr>
          <w:lang w:val="hy-AM"/>
        </w:rPr>
        <w:t>:</w:t>
      </w:r>
      <w:r w:rsidR="002516CB">
        <w:rPr>
          <w:lang w:val="hy-AM"/>
        </w:rPr>
        <w:t xml:space="preserve"> </w:t>
      </w:r>
      <w:r w:rsidRPr="001C5993">
        <w:rPr>
          <w:lang w:val="hy-AM"/>
        </w:rPr>
        <w:t xml:space="preserve"> </w:t>
      </w:r>
    </w:p>
    <w:p w14:paraId="24A794D8" w14:textId="17321FBB" w:rsidR="002516CB" w:rsidRDefault="002516CB" w:rsidP="001C5993">
      <w:pPr>
        <w:rPr>
          <w:lang w:val="hy-AM"/>
        </w:rPr>
      </w:pPr>
    </w:p>
    <w:p w14:paraId="0B973494" w14:textId="77777777" w:rsidR="002516CB" w:rsidRDefault="00620FE2" w:rsidP="002516CB">
      <w:pPr>
        <w:rPr>
          <w:lang w:val="hy-AM"/>
        </w:rPr>
      </w:pPr>
      <w:r w:rsidRPr="002516CB">
        <w:rPr>
          <w:lang w:val="hy-AM"/>
        </w:rPr>
        <w:t>Սույն հետազոտության շրջանակներում ուսումնասիրության առանձին թեմա է եղել հարցը</w:t>
      </w:r>
      <w:r w:rsidR="00BC4779" w:rsidRPr="002516CB">
        <w:rPr>
          <w:lang w:val="hy-AM"/>
        </w:rPr>
        <w:t xml:space="preserve">, թե </w:t>
      </w:r>
      <w:r w:rsidR="00BC4779" w:rsidRPr="002516CB">
        <w:rPr>
          <w:i/>
          <w:lang w:val="hy-AM"/>
        </w:rPr>
        <w:t>համայնքի պաշտոնական համացանցային կայքում առկա ի</w:t>
      </w:r>
      <w:r w:rsidR="00BC4779" w:rsidRPr="002516CB">
        <w:rPr>
          <w:rFonts w:cs="Arial"/>
          <w:i/>
          <w:lang w:val="hy-AM"/>
        </w:rPr>
        <w:t>՞</w:t>
      </w:r>
      <w:r w:rsidR="00BC4779" w:rsidRPr="002516CB">
        <w:rPr>
          <w:i/>
          <w:lang w:val="hy-AM"/>
        </w:rPr>
        <w:t>նչ տեղեկատվությունից են օգտվում</w:t>
      </w:r>
      <w:r w:rsidR="00673358" w:rsidRPr="002516CB">
        <w:rPr>
          <w:i/>
          <w:lang w:val="hy-AM"/>
        </w:rPr>
        <w:t xml:space="preserve"> համայնքի բնակիչները</w:t>
      </w:r>
      <w:r w:rsidR="00BC4779" w:rsidRPr="002516CB">
        <w:rPr>
          <w:i/>
          <w:lang w:val="hy-AM"/>
        </w:rPr>
        <w:t xml:space="preserve">: </w:t>
      </w:r>
      <w:r w:rsidR="002516CB">
        <w:rPr>
          <w:lang w:val="hy-AM"/>
        </w:rPr>
        <w:t xml:space="preserve">Թիրախային համայնքում </w:t>
      </w:r>
      <w:r w:rsidR="00BC4779" w:rsidRPr="002516CB">
        <w:rPr>
          <w:lang w:val="hy-AM"/>
        </w:rPr>
        <w:t>համայնքի կայքից օգտվող հանրությ</w:t>
      </w:r>
      <w:r w:rsidR="002516CB">
        <w:rPr>
          <w:lang w:val="hy-AM"/>
        </w:rPr>
        <w:t>ունն օգտվում է հետևյալ բնույթի տեղեկատվությունից.</w:t>
      </w:r>
    </w:p>
    <w:p w14:paraId="23F87FD7" w14:textId="77777777" w:rsidR="002516CB" w:rsidRPr="002516CB" w:rsidRDefault="002516CB" w:rsidP="002516CB">
      <w:pPr>
        <w:pStyle w:val="ListParagraph"/>
        <w:numPr>
          <w:ilvl w:val="0"/>
          <w:numId w:val="60"/>
        </w:numPr>
        <w:rPr>
          <w:i/>
          <w:lang w:val="hy-AM"/>
        </w:rPr>
      </w:pPr>
      <w:r>
        <w:rPr>
          <w:lang w:val="hy-AM"/>
        </w:rPr>
        <w:t>23</w:t>
      </w:r>
      <w:r>
        <w:rPr>
          <w:lang w:val="en-US"/>
        </w:rPr>
        <w:t>%</w:t>
      </w:r>
      <w:r>
        <w:rPr>
          <w:lang w:val="hy-AM"/>
        </w:rPr>
        <w:t xml:space="preserve"> - հ</w:t>
      </w:r>
      <w:r w:rsidRPr="002516CB">
        <w:rPr>
          <w:lang w:val="hy-AM"/>
        </w:rPr>
        <w:t>ամայնքի մասին ընդհանուր տեղեկություններ</w:t>
      </w:r>
    </w:p>
    <w:p w14:paraId="1BB93C79" w14:textId="77777777" w:rsidR="002516CB" w:rsidRPr="002516CB" w:rsidRDefault="002516CB" w:rsidP="002516CB">
      <w:pPr>
        <w:pStyle w:val="ListParagraph"/>
        <w:numPr>
          <w:ilvl w:val="0"/>
          <w:numId w:val="60"/>
        </w:numPr>
        <w:rPr>
          <w:i/>
          <w:lang w:val="hy-AM"/>
        </w:rPr>
      </w:pPr>
      <w:r>
        <w:rPr>
          <w:lang w:val="hy-AM"/>
        </w:rPr>
        <w:t>23</w:t>
      </w:r>
      <w:r w:rsidRPr="00E35333">
        <w:rPr>
          <w:lang w:val="hy-AM"/>
        </w:rPr>
        <w:t>%</w:t>
      </w:r>
      <w:r>
        <w:rPr>
          <w:lang w:val="hy-AM"/>
        </w:rPr>
        <w:t xml:space="preserve"> - հ</w:t>
      </w:r>
      <w:r w:rsidRPr="002516CB">
        <w:rPr>
          <w:lang w:val="hy-AM"/>
        </w:rPr>
        <w:t>ամայնքապետարանի և դրա ենթակայությամբ գործող կառույցների կողմից մատուցվող ծառայությունների վերաբերյալ տեղեկություններ</w:t>
      </w:r>
      <w:r>
        <w:rPr>
          <w:lang w:val="hy-AM"/>
        </w:rPr>
        <w:t>,</w:t>
      </w:r>
    </w:p>
    <w:p w14:paraId="46F3296C" w14:textId="388F7863" w:rsidR="00B21832" w:rsidRPr="002516CB" w:rsidRDefault="002516CB" w:rsidP="002516CB">
      <w:pPr>
        <w:pStyle w:val="ListParagraph"/>
        <w:numPr>
          <w:ilvl w:val="0"/>
          <w:numId w:val="60"/>
        </w:numPr>
        <w:rPr>
          <w:lang w:val="hy-AM"/>
        </w:rPr>
      </w:pPr>
      <w:r>
        <w:rPr>
          <w:lang w:val="hy-AM"/>
        </w:rPr>
        <w:t>15</w:t>
      </w:r>
      <w:r w:rsidRPr="00E35333">
        <w:rPr>
          <w:lang w:val="hy-AM"/>
        </w:rPr>
        <w:t>%</w:t>
      </w:r>
      <w:r>
        <w:rPr>
          <w:lang w:val="hy-AM"/>
        </w:rPr>
        <w:t xml:space="preserve"> - հ</w:t>
      </w:r>
      <w:r w:rsidRPr="002516CB">
        <w:rPr>
          <w:lang w:val="hy-AM"/>
        </w:rPr>
        <w:t>ամայնքում առկա համայնքային կառույցների (կրթական, մշակութային և այլն) վերաբերյալ ընդհանուր տեղեկատվությունը (բյուջե, գործունեության տեսակ, հասցե, կոնտակտային տվյալներ) և (կամ) դրանց համացանցային պաշտոնական կայքի հասցե (առկայության դեպքում)</w:t>
      </w:r>
      <w:r>
        <w:rPr>
          <w:lang w:val="hy-AM"/>
        </w:rPr>
        <w:t>,</w:t>
      </w:r>
    </w:p>
    <w:p w14:paraId="22777D98" w14:textId="2D7BD16D" w:rsidR="002516CB" w:rsidRPr="002516CB" w:rsidRDefault="002516CB" w:rsidP="002516CB">
      <w:pPr>
        <w:pStyle w:val="ListParagraph"/>
        <w:numPr>
          <w:ilvl w:val="0"/>
          <w:numId w:val="60"/>
        </w:numPr>
        <w:rPr>
          <w:lang w:val="hy-AM"/>
        </w:rPr>
      </w:pPr>
      <w:r>
        <w:rPr>
          <w:lang w:val="hy-AM"/>
        </w:rPr>
        <w:t>15</w:t>
      </w:r>
      <w:r w:rsidRPr="00E35333">
        <w:rPr>
          <w:lang w:val="hy-AM"/>
        </w:rPr>
        <w:t>%</w:t>
      </w:r>
      <w:r>
        <w:rPr>
          <w:lang w:val="hy-AM"/>
        </w:rPr>
        <w:t xml:space="preserve"> - հ</w:t>
      </w:r>
      <w:r w:rsidRPr="002516CB">
        <w:rPr>
          <w:lang w:val="hy-AM"/>
        </w:rPr>
        <w:t>ամայնքում պետական և համայնքային միջոցներով իրականացվող շինարարությունների հետ կապված տեղեկատվություն</w:t>
      </w:r>
      <w:r>
        <w:rPr>
          <w:lang w:val="hy-AM"/>
        </w:rPr>
        <w:t>,</w:t>
      </w:r>
    </w:p>
    <w:p w14:paraId="730A40FC" w14:textId="6F590816" w:rsidR="002516CB" w:rsidRPr="002516CB" w:rsidRDefault="002516CB" w:rsidP="002516CB">
      <w:pPr>
        <w:pStyle w:val="ListParagraph"/>
        <w:numPr>
          <w:ilvl w:val="0"/>
          <w:numId w:val="60"/>
        </w:numPr>
        <w:rPr>
          <w:lang w:val="hy-AM"/>
        </w:rPr>
      </w:pPr>
      <w:r>
        <w:rPr>
          <w:lang w:val="hy-AM"/>
        </w:rPr>
        <w:t>15</w:t>
      </w:r>
      <w:r w:rsidRPr="00E35333">
        <w:rPr>
          <w:lang w:val="hy-AM"/>
        </w:rPr>
        <w:t>%</w:t>
      </w:r>
      <w:r>
        <w:rPr>
          <w:lang w:val="hy-AM"/>
        </w:rPr>
        <w:t xml:space="preserve"> - հ</w:t>
      </w:r>
      <w:r w:rsidRPr="002516CB">
        <w:rPr>
          <w:lang w:val="hy-AM"/>
        </w:rPr>
        <w:t>ամայնքի քաղաքաշինական ծրագրային փաստաթղթեր</w:t>
      </w:r>
      <w:r>
        <w:rPr>
          <w:lang w:val="hy-AM"/>
        </w:rPr>
        <w:t>, և այլն:</w:t>
      </w:r>
    </w:p>
    <w:p w14:paraId="42663AAC" w14:textId="55CFF04B" w:rsidR="00284803" w:rsidRDefault="00284803" w:rsidP="00D7371C">
      <w:pPr>
        <w:rPr>
          <w:lang w:val="hy-AM"/>
        </w:rPr>
      </w:pPr>
    </w:p>
    <w:p w14:paraId="0EE3C21E" w14:textId="65C8E3D1" w:rsidR="00673358" w:rsidRPr="00D54763" w:rsidRDefault="00673358" w:rsidP="00673358">
      <w:pPr>
        <w:pStyle w:val="Heading3"/>
      </w:pPr>
      <w:bookmarkStart w:id="23" w:name="_Toc174115380"/>
      <w:r>
        <w:rPr>
          <w:color w:val="333333"/>
          <w:szCs w:val="21"/>
          <w:shd w:val="clear" w:color="auto" w:fill="FFFFFF"/>
          <w:lang w:val="hy-AM"/>
        </w:rPr>
        <w:t>Համայնքի ֆեյսբուքյան</w:t>
      </w:r>
      <w:r w:rsidR="00A04862">
        <w:rPr>
          <w:color w:val="333333"/>
          <w:szCs w:val="21"/>
          <w:shd w:val="clear" w:color="auto" w:fill="FFFFFF"/>
          <w:lang w:val="en-US"/>
        </w:rPr>
        <w:t xml:space="preserve"> </w:t>
      </w:r>
      <w:r>
        <w:rPr>
          <w:color w:val="333333"/>
          <w:szCs w:val="21"/>
          <w:shd w:val="clear" w:color="auto" w:fill="FFFFFF"/>
          <w:lang w:val="hy-AM"/>
        </w:rPr>
        <w:t>էջ</w:t>
      </w:r>
      <w:bookmarkEnd w:id="23"/>
    </w:p>
    <w:p w14:paraId="3174CBB4" w14:textId="01C80AA2" w:rsidR="00673358" w:rsidRDefault="00663436" w:rsidP="00362326">
      <w:pPr>
        <w:rPr>
          <w:lang w:val="hy-AM"/>
        </w:rPr>
      </w:pPr>
      <w:r w:rsidRPr="00362326">
        <w:rPr>
          <w:lang w:val="hy-AM"/>
        </w:rPr>
        <w:t>Հանրության շրջանում սոցիալական ցանցերի ակտիվ և զանգվածային օգտագործման արդյունքում սոցիալական ցանցերը վաղուց վերածվել են հաղորդակցության լուրջ գործիքի:</w:t>
      </w:r>
      <w:r w:rsidR="00362326">
        <w:rPr>
          <w:lang w:val="hy-AM"/>
        </w:rPr>
        <w:t xml:space="preserve"> </w:t>
      </w:r>
      <w:r>
        <w:rPr>
          <w:lang w:val="hy-AM"/>
        </w:rPr>
        <w:t xml:space="preserve">Այդ պատճառով բոլոր </w:t>
      </w:r>
      <w:r>
        <w:rPr>
          <w:lang w:val="hy-AM"/>
        </w:rPr>
        <w:lastRenderedPageBreak/>
        <w:t xml:space="preserve">համայնքները </w:t>
      </w:r>
      <w:r w:rsidRPr="008A09E9">
        <w:rPr>
          <w:lang w:val="hy-AM"/>
        </w:rPr>
        <w:t>(</w:t>
      </w:r>
      <w:r>
        <w:rPr>
          <w:lang w:val="hy-AM"/>
        </w:rPr>
        <w:t>համայնքապետարանները</w:t>
      </w:r>
      <w:r w:rsidRPr="008A09E9">
        <w:rPr>
          <w:lang w:val="hy-AM"/>
        </w:rPr>
        <w:t>)</w:t>
      </w:r>
      <w:r>
        <w:rPr>
          <w:lang w:val="hy-AM"/>
        </w:rPr>
        <w:t xml:space="preserve"> էջեր են բացել սոցիալական մեկ կամ մի</w:t>
      </w:r>
      <w:r w:rsidR="000E115C">
        <w:rPr>
          <w:lang w:val="hy-AM"/>
        </w:rPr>
        <w:t xml:space="preserve"> </w:t>
      </w:r>
      <w:r>
        <w:rPr>
          <w:lang w:val="hy-AM"/>
        </w:rPr>
        <w:t xml:space="preserve">քանի ցանցերում </w:t>
      </w:r>
      <w:r w:rsidRPr="008A09E9">
        <w:rPr>
          <w:lang w:val="hy-AM"/>
        </w:rPr>
        <w:t xml:space="preserve">(Facebook, Telegram, YouTube </w:t>
      </w:r>
      <w:r>
        <w:rPr>
          <w:lang w:val="hy-AM"/>
        </w:rPr>
        <w:t>և այլն</w:t>
      </w:r>
      <w:r w:rsidRPr="008A09E9">
        <w:rPr>
          <w:lang w:val="hy-AM"/>
        </w:rPr>
        <w:t>)</w:t>
      </w:r>
      <w:r>
        <w:rPr>
          <w:lang w:val="hy-AM"/>
        </w:rPr>
        <w:t xml:space="preserve"> և համայնքային իրադարձությունների կամ համայնքապետարանի աշխատանքի մասին տեղեկություն են փոխանցում նաև այդ ցանցերի միջոցով </w:t>
      </w:r>
      <w:r w:rsidRPr="008A09E9">
        <w:rPr>
          <w:lang w:val="hy-AM"/>
        </w:rPr>
        <w:t>(</w:t>
      </w:r>
      <w:r>
        <w:rPr>
          <w:lang w:val="hy-AM"/>
        </w:rPr>
        <w:t>թեպետ օրենքով նման պահանջ չկա</w:t>
      </w:r>
      <w:r w:rsidRPr="008A09E9">
        <w:rPr>
          <w:lang w:val="hy-AM"/>
        </w:rPr>
        <w:t>)</w:t>
      </w:r>
      <w:r>
        <w:rPr>
          <w:lang w:val="hy-AM"/>
        </w:rPr>
        <w:t xml:space="preserve">: Առավել ճանաչված են և ինտենսիվորեն օգտագործվում են </w:t>
      </w:r>
      <w:r w:rsidRPr="00663436">
        <w:rPr>
          <w:b/>
          <w:color w:val="1F497D" w:themeColor="text2"/>
          <w:lang w:val="hy-AM"/>
        </w:rPr>
        <w:t xml:space="preserve">համայնքների ֆեյսբուքյան </w:t>
      </w:r>
      <w:r w:rsidRPr="008A09E9">
        <w:rPr>
          <w:b/>
          <w:color w:val="1F497D" w:themeColor="text2"/>
          <w:lang w:val="hy-AM"/>
        </w:rPr>
        <w:t>(</w:t>
      </w:r>
      <w:r w:rsidR="00A04862">
        <w:rPr>
          <w:b/>
          <w:color w:val="1F497D" w:themeColor="text2"/>
          <w:lang w:val="hy-AM"/>
        </w:rPr>
        <w:t>ՖԲ</w:t>
      </w:r>
      <w:r w:rsidRPr="008A09E9">
        <w:rPr>
          <w:b/>
          <w:color w:val="1F497D" w:themeColor="text2"/>
          <w:lang w:val="hy-AM"/>
        </w:rPr>
        <w:t>)</w:t>
      </w:r>
      <w:r w:rsidRPr="00663436">
        <w:rPr>
          <w:b/>
          <w:color w:val="1F497D" w:themeColor="text2"/>
          <w:lang w:val="hy-AM"/>
        </w:rPr>
        <w:t xml:space="preserve"> էջերը</w:t>
      </w:r>
      <w:r>
        <w:rPr>
          <w:lang w:val="hy-AM"/>
        </w:rPr>
        <w:t>:</w:t>
      </w:r>
      <w:r w:rsidR="00362326">
        <w:rPr>
          <w:lang w:val="hy-AM"/>
        </w:rPr>
        <w:t xml:space="preserve"> </w:t>
      </w:r>
      <w:r>
        <w:rPr>
          <w:lang w:val="hy-AM"/>
        </w:rPr>
        <w:t xml:space="preserve">Սոցիալական ցանցերում համայնքի էջը թույլ է տալիս հաղորդակցություն ապահովել համայնքի բնակիչ-ՏԻՄ մակարդակում: Այդ իսկ պատճառով համայնքների </w:t>
      </w:r>
      <w:r w:rsidR="00A04862">
        <w:rPr>
          <w:lang w:val="hy-AM"/>
        </w:rPr>
        <w:t xml:space="preserve">ՖԲ </w:t>
      </w:r>
      <w:r>
        <w:rPr>
          <w:lang w:val="hy-AM"/>
        </w:rPr>
        <w:t>էջերը ներառվել են սույն հետազոտության</w:t>
      </w:r>
      <w:r w:rsidR="00A04862">
        <w:rPr>
          <w:lang w:val="hy-AM"/>
        </w:rPr>
        <w:t xml:space="preserve"> թիրախների մեջ:</w:t>
      </w:r>
      <w:r w:rsidR="00362326">
        <w:rPr>
          <w:lang w:val="hy-AM"/>
        </w:rPr>
        <w:t xml:space="preserve"> </w:t>
      </w:r>
      <w:r w:rsidR="00673358">
        <w:rPr>
          <w:lang w:val="hy-AM"/>
        </w:rPr>
        <w:t>Հետազոտության արդյունքներով`</w:t>
      </w:r>
      <w:r w:rsidR="00141696">
        <w:rPr>
          <w:lang w:val="hy-AM"/>
        </w:rPr>
        <w:t xml:space="preserve"> համայնքի ՖԲ էջի մասին </w:t>
      </w:r>
      <w:r w:rsidR="00673358">
        <w:rPr>
          <w:lang w:val="hy-AM"/>
        </w:rPr>
        <w:t xml:space="preserve">տեղյակ </w:t>
      </w:r>
      <w:r w:rsidR="00C31363">
        <w:rPr>
          <w:lang w:val="hy-AM"/>
        </w:rPr>
        <w:t xml:space="preserve">է </w:t>
      </w:r>
      <w:r w:rsidR="00673358">
        <w:rPr>
          <w:lang w:val="hy-AM"/>
        </w:rPr>
        <w:t xml:space="preserve">քաղաքացիների </w:t>
      </w:r>
      <w:r w:rsidR="00362326">
        <w:rPr>
          <w:lang w:val="hy-AM"/>
        </w:rPr>
        <w:t>62</w:t>
      </w:r>
      <w:r w:rsidR="00673358" w:rsidRPr="008A09E9">
        <w:rPr>
          <w:lang w:val="hy-AM"/>
        </w:rPr>
        <w:t>%</w:t>
      </w:r>
      <w:r w:rsidR="00673358">
        <w:rPr>
          <w:lang w:val="hy-AM"/>
        </w:rPr>
        <w:t>-ը</w:t>
      </w:r>
      <w:r w:rsidR="00141696">
        <w:rPr>
          <w:lang w:val="hy-AM"/>
        </w:rPr>
        <w:t xml:space="preserve">` </w:t>
      </w:r>
      <w:r w:rsidR="00141696" w:rsidRPr="00141696">
        <w:rPr>
          <w:b/>
          <w:color w:val="1F497D" w:themeColor="text2"/>
          <w:lang w:val="hy-AM"/>
        </w:rPr>
        <w:t>նկատելիորեն ավելի մեծ թվով մարդիկ, քան համայնքի պաշտոնական համացանցային կայքի դեպքում</w:t>
      </w:r>
      <w:r w:rsidR="00673358">
        <w:rPr>
          <w:lang w:val="hy-AM"/>
        </w:rPr>
        <w:t>: Վերջին 3 տարիներին նրանց 3</w:t>
      </w:r>
      <w:r w:rsidR="00362326">
        <w:rPr>
          <w:lang w:val="hy-AM"/>
        </w:rPr>
        <w:t>4</w:t>
      </w:r>
      <w:r w:rsidR="00673358" w:rsidRPr="008A09E9">
        <w:rPr>
          <w:lang w:val="hy-AM"/>
        </w:rPr>
        <w:t>%</w:t>
      </w:r>
      <w:r w:rsidR="00673358">
        <w:rPr>
          <w:lang w:val="hy-AM"/>
        </w:rPr>
        <w:t xml:space="preserve">-ն է </w:t>
      </w:r>
      <w:r w:rsidR="00141696">
        <w:rPr>
          <w:lang w:val="hy-AM"/>
        </w:rPr>
        <w:t xml:space="preserve">ՖԲ էջի </w:t>
      </w:r>
      <w:r w:rsidR="00673358">
        <w:rPr>
          <w:lang w:val="hy-AM"/>
        </w:rPr>
        <w:t>միջոցով հա</w:t>
      </w:r>
      <w:r w:rsidR="00141696">
        <w:rPr>
          <w:lang w:val="hy-AM"/>
        </w:rPr>
        <w:t>ղորդակցվել համայնքի ղեկավարության հետ</w:t>
      </w:r>
      <w:r w:rsidR="00673358">
        <w:rPr>
          <w:lang w:val="hy-AM"/>
        </w:rPr>
        <w:t xml:space="preserve">: Նրանցից էլ </w:t>
      </w:r>
      <w:r w:rsidR="00362326">
        <w:rPr>
          <w:lang w:val="hy-AM"/>
        </w:rPr>
        <w:t>85</w:t>
      </w:r>
      <w:r w:rsidR="00673358" w:rsidRPr="008A09E9">
        <w:rPr>
          <w:lang w:val="hy-AM"/>
        </w:rPr>
        <w:t>%</w:t>
      </w:r>
      <w:r w:rsidR="00673358">
        <w:rPr>
          <w:lang w:val="hy-AM"/>
        </w:rPr>
        <w:t xml:space="preserve">-ը բավարարվածություն </w:t>
      </w:r>
      <w:r w:rsidR="00121301">
        <w:rPr>
          <w:lang w:val="hy-AM"/>
        </w:rPr>
        <w:t>է</w:t>
      </w:r>
      <w:r w:rsidR="00673358">
        <w:rPr>
          <w:lang w:val="hy-AM"/>
        </w:rPr>
        <w:t xml:space="preserve"> հայտնել</w:t>
      </w:r>
      <w:r w:rsidR="00141696">
        <w:rPr>
          <w:lang w:val="hy-AM"/>
        </w:rPr>
        <w:t xml:space="preserve"> այդ եղանակով </w:t>
      </w:r>
      <w:r w:rsidR="00141696" w:rsidRPr="00A04862">
        <w:rPr>
          <w:lang w:val="hy-AM"/>
        </w:rPr>
        <w:t>համայնքի ղեկավարության հետ հաղորդակցվելու հնարավորությունից</w:t>
      </w:r>
      <w:r w:rsidR="00141696">
        <w:rPr>
          <w:lang w:val="hy-AM"/>
        </w:rPr>
        <w:t xml:space="preserve">/ձևաչափից: </w:t>
      </w:r>
    </w:p>
    <w:p w14:paraId="724C9B80" w14:textId="74CAC7C6" w:rsidR="00362326" w:rsidRDefault="00362326" w:rsidP="00362326">
      <w:pPr>
        <w:rPr>
          <w:lang w:val="hy-AM"/>
        </w:rPr>
      </w:pPr>
    </w:p>
    <w:p w14:paraId="6DF63505" w14:textId="189FD66E" w:rsidR="00673358" w:rsidRPr="00362326" w:rsidRDefault="00673358" w:rsidP="00362326">
      <w:pPr>
        <w:rPr>
          <w:lang w:val="hy-AM"/>
        </w:rPr>
      </w:pPr>
      <w:r w:rsidRPr="00362326">
        <w:rPr>
          <w:lang w:val="hy-AM"/>
        </w:rPr>
        <w:t xml:space="preserve">Քաղաքացիները, որոնք </w:t>
      </w:r>
      <w:r w:rsidRPr="00362326">
        <w:rPr>
          <w:b/>
          <w:color w:val="1F497D" w:themeColor="text2"/>
          <w:lang w:val="hy-AM"/>
        </w:rPr>
        <w:t>բավարարված չեն</w:t>
      </w:r>
      <w:r w:rsidR="00362326">
        <w:rPr>
          <w:b/>
          <w:color w:val="1F497D" w:themeColor="text2"/>
          <w:lang w:val="hy-AM"/>
        </w:rPr>
        <w:t xml:space="preserve"> </w:t>
      </w:r>
      <w:r w:rsidR="0086442A" w:rsidRPr="00362326">
        <w:rPr>
          <w:lang w:val="hy-AM"/>
        </w:rPr>
        <w:t>համայնքի ՖԲ էջի միջոցով հաղորդակցության հնարավորությունից</w:t>
      </w:r>
      <w:r w:rsidR="00362326">
        <w:rPr>
          <w:lang w:val="hy-AM"/>
        </w:rPr>
        <w:t xml:space="preserve">, նշել են, որ </w:t>
      </w:r>
      <w:r w:rsidR="00362326">
        <w:rPr>
          <w:i/>
          <w:lang w:val="hy-AM"/>
        </w:rPr>
        <w:t>համայնքի ՖԲ</w:t>
      </w:r>
      <w:r w:rsidR="00362326" w:rsidRPr="00E35333">
        <w:rPr>
          <w:i/>
          <w:lang w:val="hy-AM"/>
        </w:rPr>
        <w:t xml:space="preserve"> </w:t>
      </w:r>
      <w:r w:rsidR="0086442A" w:rsidRPr="00362326">
        <w:rPr>
          <w:i/>
          <w:lang w:val="hy-AM"/>
        </w:rPr>
        <w:t>կայքը պասիվ է` չի նկատվում, որ քաղաքացիները դրա միջոցով հաղորդակցվում են համայնքի հետ, բնակչի հաղորդագրությանը չեն պատասխանում:</w:t>
      </w:r>
      <w:r w:rsidRPr="00362326">
        <w:rPr>
          <w:i/>
          <w:lang w:val="hy-AM"/>
        </w:rPr>
        <w:t xml:space="preserve"> </w:t>
      </w:r>
    </w:p>
    <w:p w14:paraId="195CEC91" w14:textId="77777777" w:rsidR="00673358" w:rsidRPr="008846B6" w:rsidRDefault="00673358" w:rsidP="00673358">
      <w:pPr>
        <w:ind w:left="-10"/>
        <w:rPr>
          <w:lang w:val="hy-AM"/>
        </w:rPr>
      </w:pPr>
    </w:p>
    <w:p w14:paraId="67964A69" w14:textId="00BE2BDA" w:rsidR="00C67D29" w:rsidRPr="00D54763" w:rsidRDefault="00C67D29" w:rsidP="00C67D29">
      <w:pPr>
        <w:pStyle w:val="Heading3"/>
      </w:pPr>
      <w:bookmarkStart w:id="24" w:name="_Toc174115381"/>
      <w:r>
        <w:rPr>
          <w:color w:val="333333"/>
          <w:szCs w:val="21"/>
          <w:shd w:val="clear" w:color="auto" w:fill="FFFFFF"/>
          <w:lang w:val="hy-AM"/>
        </w:rPr>
        <w:t xml:space="preserve">Համայնքի </w:t>
      </w:r>
      <w:r w:rsidRPr="00C67D29">
        <w:rPr>
          <w:color w:val="333333"/>
          <w:szCs w:val="21"/>
          <w:shd w:val="clear" w:color="auto" w:fill="FFFFFF"/>
        </w:rPr>
        <w:t>ավագանու նիստ</w:t>
      </w:r>
      <w:r>
        <w:rPr>
          <w:color w:val="333333"/>
          <w:szCs w:val="21"/>
          <w:shd w:val="clear" w:color="auto" w:fill="FFFFFF"/>
          <w:lang w:val="hy-AM"/>
        </w:rPr>
        <w:t>երի մասին տեղեկացում</w:t>
      </w:r>
      <w:bookmarkEnd w:id="24"/>
    </w:p>
    <w:p w14:paraId="1A64CE80" w14:textId="7DB16429" w:rsidR="00C67D29" w:rsidRDefault="00C67D29" w:rsidP="000801C0">
      <w:pPr>
        <w:rPr>
          <w:lang w:val="hy-AM"/>
        </w:rPr>
      </w:pPr>
      <w:r w:rsidRPr="000801C0">
        <w:rPr>
          <w:lang w:val="hy-AM"/>
        </w:rPr>
        <w:t xml:space="preserve">ՏԻՄ-երի </w:t>
      </w:r>
      <w:r w:rsidRPr="000801C0">
        <w:rPr>
          <w:lang w:val="en-US"/>
        </w:rPr>
        <w:t>հրապարակային</w:t>
      </w:r>
      <w:r w:rsidRPr="000801C0">
        <w:rPr>
          <w:lang w:val="hy-AM"/>
        </w:rPr>
        <w:t xml:space="preserve"> և թափանցիկ գործելաոճի ապահովման կարևոր միջոցառումներից մեկը </w:t>
      </w:r>
      <w:r w:rsidRPr="000801C0">
        <w:rPr>
          <w:b/>
          <w:color w:val="1F497D" w:themeColor="text2"/>
          <w:lang w:val="hy-AM"/>
        </w:rPr>
        <w:t>համայնքի ավագանու նիստերի մասին տեղեկացումն է</w:t>
      </w:r>
      <w:r w:rsidRPr="000801C0">
        <w:rPr>
          <w:lang w:val="hy-AM"/>
        </w:rPr>
        <w:t>:</w:t>
      </w:r>
      <w:r w:rsidR="000801C0" w:rsidRPr="00E35333">
        <w:t xml:space="preserve"> </w:t>
      </w:r>
      <w:r w:rsidRPr="008A09E9">
        <w:rPr>
          <w:lang w:val="hy-AM"/>
        </w:rPr>
        <w:t xml:space="preserve">Ավագանու հերթական նիստից առնվազն յոթ օր առաջ համայնքի ղեկավարը հրապարակում է </w:t>
      </w:r>
      <w:r w:rsidRPr="00F817AB">
        <w:rPr>
          <w:lang w:val="hy-AM"/>
        </w:rPr>
        <w:t>ավագանու</w:t>
      </w:r>
      <w:r w:rsidRPr="008A09E9">
        <w:rPr>
          <w:lang w:val="hy-AM"/>
        </w:rPr>
        <w:t xml:space="preserve"> նիստի օրակարգի նախագիծը՝ նշելով նիստի անցկացման վայրը և ժամանակը: Հրապարակումն իրականացվում է համայնքներում՝ համայնքի ավագանու նստավայրում դրանք փակցնելու միջոցով, ինչպես նաև համայնքի կազմում ընդգրկված բոլոր բնակավայրերում:</w:t>
      </w:r>
      <w:r w:rsidR="000801C0" w:rsidRPr="00E35333">
        <w:t xml:space="preserve"> </w:t>
      </w:r>
      <w:r>
        <w:rPr>
          <w:lang w:val="hy-AM"/>
        </w:rPr>
        <w:t>Հ</w:t>
      </w:r>
      <w:r w:rsidRPr="008A09E9">
        <w:rPr>
          <w:lang w:val="hy-AM"/>
        </w:rPr>
        <w:t>ամայնքներում այդ տեղեկությունը հրապարակվում է զանգվածային լրատվության միջոցներով կամ համացանցային ցանցի, այդ թվում՝ համայնքի պաշտոնական համացանցային կայքի միջոցով</w:t>
      </w:r>
      <w:r w:rsidR="00F10F2F">
        <w:rPr>
          <w:rStyle w:val="FootnoteReference"/>
          <w:lang w:val="hy-AM"/>
        </w:rPr>
        <w:footnoteReference w:id="11"/>
      </w:r>
      <w:r>
        <w:rPr>
          <w:lang w:val="hy-AM"/>
        </w:rPr>
        <w:t>:</w:t>
      </w:r>
      <w:r w:rsidR="000801C0" w:rsidRPr="00E35333">
        <w:t xml:space="preserve"> </w:t>
      </w:r>
      <w:r>
        <w:rPr>
          <w:lang w:val="hy-AM"/>
        </w:rPr>
        <w:t xml:space="preserve">Հետազոտության արդյունքներով` համայնքի </w:t>
      </w:r>
      <w:r w:rsidR="00B26B07" w:rsidRPr="008A09E9">
        <w:rPr>
          <w:color w:val="333333"/>
          <w:szCs w:val="21"/>
          <w:shd w:val="clear" w:color="auto" w:fill="FFFFFF"/>
          <w:lang w:val="hy-AM"/>
        </w:rPr>
        <w:t>ավագանու նիստ</w:t>
      </w:r>
      <w:r w:rsidR="00B26B07">
        <w:rPr>
          <w:color w:val="333333"/>
          <w:szCs w:val="21"/>
          <w:shd w:val="clear" w:color="auto" w:fill="FFFFFF"/>
          <w:lang w:val="hy-AM"/>
        </w:rPr>
        <w:t xml:space="preserve">երի տեղեկացման մասին </w:t>
      </w:r>
      <w:r>
        <w:rPr>
          <w:lang w:val="hy-AM"/>
        </w:rPr>
        <w:t>տեղյակ</w:t>
      </w:r>
      <w:r w:rsidR="00C31363">
        <w:rPr>
          <w:lang w:val="hy-AM"/>
        </w:rPr>
        <w:t xml:space="preserve"> է </w:t>
      </w:r>
      <w:r>
        <w:rPr>
          <w:lang w:val="hy-AM"/>
        </w:rPr>
        <w:t>քաղաքացիների 4</w:t>
      </w:r>
      <w:r w:rsidR="000801C0" w:rsidRPr="00E35333">
        <w:t>5</w:t>
      </w:r>
      <w:r w:rsidRPr="008A09E9">
        <w:rPr>
          <w:lang w:val="hy-AM"/>
        </w:rPr>
        <w:t>%</w:t>
      </w:r>
      <w:r>
        <w:rPr>
          <w:lang w:val="hy-AM"/>
        </w:rPr>
        <w:t xml:space="preserve">-ը: </w:t>
      </w:r>
      <w:r w:rsidR="00B26B07">
        <w:rPr>
          <w:lang w:val="hy-AM"/>
        </w:rPr>
        <w:t>Ն</w:t>
      </w:r>
      <w:r>
        <w:rPr>
          <w:lang w:val="hy-AM"/>
        </w:rPr>
        <w:t xml:space="preserve">րանց </w:t>
      </w:r>
      <w:r w:rsidR="000801C0" w:rsidRPr="00E35333">
        <w:t>25</w:t>
      </w:r>
      <w:r w:rsidRPr="008A09E9">
        <w:rPr>
          <w:lang w:val="hy-AM"/>
        </w:rPr>
        <w:t>%</w:t>
      </w:r>
      <w:r>
        <w:rPr>
          <w:lang w:val="hy-AM"/>
        </w:rPr>
        <w:t>-</w:t>
      </w:r>
      <w:r w:rsidR="00B26B07">
        <w:rPr>
          <w:lang w:val="hy-AM"/>
        </w:rPr>
        <w:t xml:space="preserve">ը հայտարարել </w:t>
      </w:r>
      <w:r w:rsidR="00C31363">
        <w:rPr>
          <w:lang w:val="hy-AM"/>
        </w:rPr>
        <w:t>է</w:t>
      </w:r>
      <w:r w:rsidR="00B26B07">
        <w:rPr>
          <w:lang w:val="hy-AM"/>
        </w:rPr>
        <w:t xml:space="preserve">, որ վերջին 3 տարիների ընթացքում հետևել </w:t>
      </w:r>
      <w:r w:rsidR="00C31363">
        <w:rPr>
          <w:lang w:val="hy-AM"/>
        </w:rPr>
        <w:t>է</w:t>
      </w:r>
      <w:r w:rsidR="00B26B07">
        <w:rPr>
          <w:lang w:val="hy-AM"/>
        </w:rPr>
        <w:t xml:space="preserve"> այդ տեղեկություններին: </w:t>
      </w:r>
      <w:r>
        <w:rPr>
          <w:lang w:val="hy-AM"/>
        </w:rPr>
        <w:t xml:space="preserve">Նրանցից էլ </w:t>
      </w:r>
      <w:r w:rsidR="000801C0" w:rsidRPr="00E35333">
        <w:t>86</w:t>
      </w:r>
      <w:r w:rsidRPr="008A09E9">
        <w:rPr>
          <w:lang w:val="hy-AM"/>
        </w:rPr>
        <w:t>%</w:t>
      </w:r>
      <w:r>
        <w:rPr>
          <w:lang w:val="hy-AM"/>
        </w:rPr>
        <w:t xml:space="preserve">-ը բավարարվածություն </w:t>
      </w:r>
      <w:r w:rsidR="00C31363">
        <w:rPr>
          <w:lang w:val="hy-AM"/>
        </w:rPr>
        <w:t xml:space="preserve">է </w:t>
      </w:r>
      <w:r>
        <w:rPr>
          <w:lang w:val="hy-AM"/>
        </w:rPr>
        <w:t xml:space="preserve">հայտնել </w:t>
      </w:r>
      <w:r w:rsidR="00B26B07" w:rsidRPr="00B26B07">
        <w:rPr>
          <w:lang w:val="hy-AM"/>
        </w:rPr>
        <w:t>ավագանու նիստի անցկացման մասին տեղեկության տրամադրման այդ ձևաչափից (ֆորմատից)</w:t>
      </w:r>
      <w:r>
        <w:rPr>
          <w:lang w:val="hy-AM"/>
        </w:rPr>
        <w:t xml:space="preserve">: </w:t>
      </w:r>
    </w:p>
    <w:p w14:paraId="3EF1F708" w14:textId="77777777" w:rsidR="00C67D29" w:rsidRDefault="00C67D29" w:rsidP="00C67D29">
      <w:pPr>
        <w:rPr>
          <w:lang w:val="hy-AM"/>
        </w:rPr>
      </w:pPr>
    </w:p>
    <w:p w14:paraId="38F4EC97" w14:textId="2E6C6AC3" w:rsidR="00970D46" w:rsidRPr="000801C0" w:rsidRDefault="00C67D29" w:rsidP="000801C0">
      <w:pPr>
        <w:rPr>
          <w:lang w:val="hy-AM"/>
        </w:rPr>
      </w:pPr>
      <w:r w:rsidRPr="000801C0">
        <w:rPr>
          <w:lang w:val="hy-AM"/>
        </w:rPr>
        <w:t xml:space="preserve">Քաղաքացիները, որոնք </w:t>
      </w:r>
      <w:r w:rsidRPr="000801C0">
        <w:rPr>
          <w:b/>
          <w:color w:val="1F497D" w:themeColor="text2"/>
          <w:lang w:val="hy-AM"/>
        </w:rPr>
        <w:t>բավարարված չեն</w:t>
      </w:r>
      <w:r w:rsidRPr="000801C0">
        <w:rPr>
          <w:lang w:val="hy-AM"/>
        </w:rPr>
        <w:t xml:space="preserve"> համայնքի </w:t>
      </w:r>
      <w:r w:rsidR="00970D46" w:rsidRPr="000801C0">
        <w:rPr>
          <w:color w:val="333333"/>
          <w:szCs w:val="21"/>
          <w:shd w:val="clear" w:color="auto" w:fill="FFFFFF"/>
          <w:lang w:val="hy-AM"/>
        </w:rPr>
        <w:t>ավագանու նիստերի մասին տեղեկացման ձևաչափից</w:t>
      </w:r>
      <w:r w:rsidR="000801C0" w:rsidRPr="00E35333">
        <w:rPr>
          <w:color w:val="333333"/>
          <w:szCs w:val="21"/>
          <w:shd w:val="clear" w:color="auto" w:fill="FFFFFF"/>
          <w:lang w:val="hy-AM"/>
        </w:rPr>
        <w:t xml:space="preserve">, </w:t>
      </w:r>
      <w:r w:rsidR="000801C0">
        <w:rPr>
          <w:color w:val="333333"/>
          <w:szCs w:val="21"/>
          <w:shd w:val="clear" w:color="auto" w:fill="FFFFFF"/>
          <w:lang w:val="hy-AM"/>
        </w:rPr>
        <w:t xml:space="preserve">դժգոհել են, </w:t>
      </w:r>
      <w:r w:rsidR="00970D46" w:rsidRPr="000801C0">
        <w:rPr>
          <w:i/>
          <w:lang w:val="hy-AM"/>
        </w:rPr>
        <w:t xml:space="preserve">որ նիստի մասին տեղեկացումը համայնքի ՖԲ էջով չի արվում: </w:t>
      </w:r>
    </w:p>
    <w:p w14:paraId="254261D6" w14:textId="646E5878" w:rsidR="00673358" w:rsidRDefault="00673358" w:rsidP="00D7371C">
      <w:pPr>
        <w:rPr>
          <w:lang w:val="hy-AM"/>
        </w:rPr>
      </w:pPr>
    </w:p>
    <w:p w14:paraId="0681F14F" w14:textId="18046942" w:rsidR="00604558" w:rsidRPr="008A09E9" w:rsidRDefault="00604558" w:rsidP="00604558">
      <w:pPr>
        <w:pStyle w:val="Heading3"/>
        <w:rPr>
          <w:lang w:val="hy-AM"/>
        </w:rPr>
      </w:pPr>
      <w:bookmarkStart w:id="25" w:name="_Toc174115382"/>
      <w:r>
        <w:rPr>
          <w:color w:val="333333"/>
          <w:szCs w:val="21"/>
          <w:shd w:val="clear" w:color="auto" w:fill="FFFFFF"/>
          <w:lang w:val="hy-AM"/>
        </w:rPr>
        <w:t xml:space="preserve">Համայնքի </w:t>
      </w:r>
      <w:r w:rsidRPr="008A09E9">
        <w:rPr>
          <w:color w:val="333333"/>
          <w:szCs w:val="21"/>
          <w:shd w:val="clear" w:color="auto" w:fill="FFFFFF"/>
          <w:lang w:val="hy-AM"/>
        </w:rPr>
        <w:t xml:space="preserve">ավագանու </w:t>
      </w:r>
      <w:r w:rsidR="00B122FA">
        <w:rPr>
          <w:color w:val="333333"/>
          <w:szCs w:val="21"/>
          <w:shd w:val="clear" w:color="auto" w:fill="FFFFFF"/>
          <w:lang w:val="hy-AM"/>
        </w:rPr>
        <w:t xml:space="preserve">հրապարակային նիստերի </w:t>
      </w:r>
      <w:r w:rsidR="00020E98">
        <w:rPr>
          <w:color w:val="333333"/>
          <w:szCs w:val="21"/>
          <w:shd w:val="clear" w:color="auto" w:fill="FFFFFF"/>
          <w:lang w:val="hy-AM"/>
        </w:rPr>
        <w:t xml:space="preserve">առցանց </w:t>
      </w:r>
      <w:r w:rsidR="00B122FA">
        <w:rPr>
          <w:color w:val="333333"/>
          <w:szCs w:val="21"/>
          <w:shd w:val="clear" w:color="auto" w:fill="FFFFFF"/>
          <w:lang w:val="hy-AM"/>
        </w:rPr>
        <w:t>հեռարձակում</w:t>
      </w:r>
      <w:bookmarkEnd w:id="25"/>
      <w:r w:rsidR="00B122FA">
        <w:rPr>
          <w:color w:val="333333"/>
          <w:szCs w:val="21"/>
          <w:shd w:val="clear" w:color="auto" w:fill="FFFFFF"/>
          <w:lang w:val="hy-AM"/>
        </w:rPr>
        <w:t xml:space="preserve"> </w:t>
      </w:r>
    </w:p>
    <w:p w14:paraId="0D4649BB" w14:textId="77777777" w:rsidR="000161F7" w:rsidRDefault="00B122FA" w:rsidP="000161F7">
      <w:pPr>
        <w:rPr>
          <w:lang w:val="hy-AM"/>
        </w:rPr>
      </w:pPr>
      <w:r w:rsidRPr="00264A6F">
        <w:rPr>
          <w:lang w:val="hy-AM"/>
        </w:rPr>
        <w:t xml:space="preserve">«Տեղական ինքնակառավարման մասին» ՀՀ օրենքով (Հոդված 16, կետ 8 և 9) սահմանված է, որ համայնքի ավագանու նիստը հրապարակային է և համայնքներում </w:t>
      </w:r>
      <w:r w:rsidRPr="00264A6F">
        <w:rPr>
          <w:b/>
          <w:color w:val="1F497D" w:themeColor="text2"/>
          <w:lang w:val="hy-AM"/>
        </w:rPr>
        <w:t>ավագանու հրապարակային նիստերը առցանց հեռարձակվում են համայնքի պաշտոնական համացանցային կայքում</w:t>
      </w:r>
      <w:r w:rsidRPr="00264A6F">
        <w:rPr>
          <w:lang w:val="hy-AM"/>
        </w:rPr>
        <w:t>:</w:t>
      </w:r>
      <w:r w:rsidR="00264A6F">
        <w:rPr>
          <w:lang w:val="hy-AM"/>
        </w:rPr>
        <w:t xml:space="preserve"> </w:t>
      </w:r>
      <w:r w:rsidR="00604558">
        <w:rPr>
          <w:lang w:val="hy-AM"/>
        </w:rPr>
        <w:t xml:space="preserve">Հետազոտության արդյունքներով` </w:t>
      </w:r>
      <w:r w:rsidR="00CA7B51">
        <w:rPr>
          <w:color w:val="333333"/>
          <w:szCs w:val="21"/>
          <w:shd w:val="clear" w:color="auto" w:fill="FFFFFF"/>
          <w:lang w:val="hy-AM"/>
        </w:rPr>
        <w:t xml:space="preserve">համայնքի </w:t>
      </w:r>
      <w:r w:rsidR="00CA7B51" w:rsidRPr="008A09E9">
        <w:rPr>
          <w:color w:val="333333"/>
          <w:szCs w:val="21"/>
          <w:shd w:val="clear" w:color="auto" w:fill="FFFFFF"/>
          <w:lang w:val="hy-AM"/>
        </w:rPr>
        <w:t xml:space="preserve">ավագանու </w:t>
      </w:r>
      <w:r w:rsidR="00CA7B51">
        <w:rPr>
          <w:color w:val="333333"/>
          <w:szCs w:val="21"/>
          <w:shd w:val="clear" w:color="auto" w:fill="FFFFFF"/>
          <w:lang w:val="hy-AM"/>
        </w:rPr>
        <w:t xml:space="preserve">հրապարակային նիստերի առցանց </w:t>
      </w:r>
      <w:r w:rsidR="00CA7B51" w:rsidRPr="00F817AB">
        <w:rPr>
          <w:lang w:val="hy-AM"/>
        </w:rPr>
        <w:t>հեռարձակման</w:t>
      </w:r>
      <w:r w:rsidR="00CA7B51">
        <w:rPr>
          <w:color w:val="333333"/>
          <w:szCs w:val="21"/>
          <w:shd w:val="clear" w:color="auto" w:fill="FFFFFF"/>
          <w:lang w:val="hy-AM"/>
        </w:rPr>
        <w:t xml:space="preserve"> </w:t>
      </w:r>
      <w:r w:rsidR="00604558">
        <w:rPr>
          <w:color w:val="333333"/>
          <w:szCs w:val="21"/>
          <w:shd w:val="clear" w:color="auto" w:fill="FFFFFF"/>
          <w:lang w:val="hy-AM"/>
        </w:rPr>
        <w:t xml:space="preserve">մասին </w:t>
      </w:r>
      <w:r w:rsidR="00604558">
        <w:rPr>
          <w:lang w:val="hy-AM"/>
        </w:rPr>
        <w:t xml:space="preserve">տեղյակ </w:t>
      </w:r>
      <w:r w:rsidR="00C31363">
        <w:rPr>
          <w:lang w:val="hy-AM"/>
        </w:rPr>
        <w:t xml:space="preserve">է </w:t>
      </w:r>
      <w:r w:rsidR="00604558">
        <w:rPr>
          <w:lang w:val="hy-AM"/>
        </w:rPr>
        <w:t xml:space="preserve">քաղաքացիների </w:t>
      </w:r>
      <w:r w:rsidR="00CA7B51">
        <w:rPr>
          <w:lang w:val="hy-AM"/>
        </w:rPr>
        <w:t>3</w:t>
      </w:r>
      <w:r w:rsidR="00264A6F">
        <w:rPr>
          <w:lang w:val="hy-AM"/>
        </w:rPr>
        <w:t>7</w:t>
      </w:r>
      <w:r w:rsidR="00604558" w:rsidRPr="008A09E9">
        <w:rPr>
          <w:lang w:val="hy-AM"/>
        </w:rPr>
        <w:t>%</w:t>
      </w:r>
      <w:r w:rsidR="00604558">
        <w:rPr>
          <w:lang w:val="hy-AM"/>
        </w:rPr>
        <w:t xml:space="preserve">-ը: Նրանց </w:t>
      </w:r>
      <w:r w:rsidR="00CA7B51">
        <w:rPr>
          <w:lang w:val="hy-AM"/>
        </w:rPr>
        <w:t>2</w:t>
      </w:r>
      <w:r w:rsidR="00264A6F">
        <w:rPr>
          <w:lang w:val="hy-AM"/>
        </w:rPr>
        <w:t>8</w:t>
      </w:r>
      <w:r w:rsidR="00604558" w:rsidRPr="008A09E9">
        <w:rPr>
          <w:lang w:val="hy-AM"/>
        </w:rPr>
        <w:t>%</w:t>
      </w:r>
      <w:r w:rsidR="00604558">
        <w:rPr>
          <w:lang w:val="hy-AM"/>
        </w:rPr>
        <w:t xml:space="preserve">-ը հայտարարել </w:t>
      </w:r>
      <w:r w:rsidR="00C31363">
        <w:rPr>
          <w:lang w:val="hy-AM"/>
        </w:rPr>
        <w:t>է</w:t>
      </w:r>
      <w:r w:rsidR="00604558">
        <w:rPr>
          <w:lang w:val="hy-AM"/>
        </w:rPr>
        <w:t>, որ վերջին 3 տարիների</w:t>
      </w:r>
      <w:r w:rsidR="00CA7B51">
        <w:rPr>
          <w:lang w:val="hy-AM"/>
        </w:rPr>
        <w:t>ն</w:t>
      </w:r>
      <w:r w:rsidR="00604558">
        <w:rPr>
          <w:lang w:val="hy-AM"/>
        </w:rPr>
        <w:t xml:space="preserve"> հետևել </w:t>
      </w:r>
      <w:r w:rsidR="00C31363">
        <w:rPr>
          <w:lang w:val="hy-AM"/>
        </w:rPr>
        <w:t>է ա</w:t>
      </w:r>
      <w:r w:rsidR="00CA7B51">
        <w:rPr>
          <w:lang w:val="hy-AM"/>
        </w:rPr>
        <w:t xml:space="preserve">վագանու նիստերի առցանց հեռարձակումներին: </w:t>
      </w:r>
      <w:r w:rsidR="00604558">
        <w:rPr>
          <w:lang w:val="hy-AM"/>
        </w:rPr>
        <w:t xml:space="preserve">Նրանցից էլ </w:t>
      </w:r>
      <w:r w:rsidR="000161F7">
        <w:rPr>
          <w:lang w:val="hy-AM"/>
        </w:rPr>
        <w:t>85</w:t>
      </w:r>
      <w:r w:rsidR="00604558" w:rsidRPr="008A09E9">
        <w:rPr>
          <w:lang w:val="hy-AM"/>
        </w:rPr>
        <w:t>%</w:t>
      </w:r>
      <w:r w:rsidR="00604558">
        <w:rPr>
          <w:lang w:val="hy-AM"/>
        </w:rPr>
        <w:t xml:space="preserve">-ը բավարարվածություն </w:t>
      </w:r>
      <w:r w:rsidR="00C31363">
        <w:rPr>
          <w:lang w:val="hy-AM"/>
        </w:rPr>
        <w:t xml:space="preserve">է </w:t>
      </w:r>
      <w:r w:rsidR="00604558">
        <w:rPr>
          <w:lang w:val="hy-AM"/>
        </w:rPr>
        <w:t xml:space="preserve">հայտնել </w:t>
      </w:r>
      <w:r w:rsidR="00604558" w:rsidRPr="00B26B07">
        <w:rPr>
          <w:lang w:val="hy-AM"/>
        </w:rPr>
        <w:t>ավագանու նիստ</w:t>
      </w:r>
      <w:r w:rsidR="00CA7B51">
        <w:rPr>
          <w:lang w:val="hy-AM"/>
        </w:rPr>
        <w:t xml:space="preserve">երի առցանց հեռարձակման </w:t>
      </w:r>
      <w:r w:rsidR="00CA7B51" w:rsidRPr="00CA7B51">
        <w:rPr>
          <w:lang w:val="hy-AM"/>
        </w:rPr>
        <w:t>ձևաչափից և հեռարձակման որակից</w:t>
      </w:r>
      <w:r w:rsidR="00CA7B51">
        <w:rPr>
          <w:lang w:val="hy-AM"/>
        </w:rPr>
        <w:t>:</w:t>
      </w:r>
      <w:r w:rsidR="000161F7">
        <w:rPr>
          <w:lang w:val="hy-AM"/>
        </w:rPr>
        <w:t xml:space="preserve"> </w:t>
      </w:r>
    </w:p>
    <w:p w14:paraId="411FD87E" w14:textId="77777777" w:rsidR="000161F7" w:rsidRDefault="000161F7" w:rsidP="000161F7">
      <w:pPr>
        <w:rPr>
          <w:lang w:val="hy-AM"/>
        </w:rPr>
      </w:pPr>
    </w:p>
    <w:p w14:paraId="611BF373" w14:textId="1E87358B" w:rsidR="00552D5A" w:rsidRPr="00552D5A" w:rsidRDefault="008F437C" w:rsidP="000161F7">
      <w:pPr>
        <w:rPr>
          <w:lang w:val="hy-AM"/>
        </w:rPr>
      </w:pPr>
      <w:r>
        <w:rPr>
          <w:lang w:val="hy-AM"/>
        </w:rPr>
        <w:t>Փոքրաթիվ ք</w:t>
      </w:r>
      <w:r w:rsidR="00604558">
        <w:rPr>
          <w:lang w:val="hy-AM"/>
        </w:rPr>
        <w:t xml:space="preserve">աղաքացիները, որոնք </w:t>
      </w:r>
      <w:r w:rsidR="00604558" w:rsidRPr="00F132B0">
        <w:rPr>
          <w:b/>
          <w:color w:val="1F497D" w:themeColor="text2"/>
          <w:lang w:val="hy-AM"/>
        </w:rPr>
        <w:t>բավարարված չեն</w:t>
      </w:r>
      <w:r w:rsidR="00604558" w:rsidRPr="008A09E9">
        <w:rPr>
          <w:lang w:val="hy-AM"/>
        </w:rPr>
        <w:t xml:space="preserve"> </w:t>
      </w:r>
      <w:r w:rsidR="00604558" w:rsidRPr="00981629">
        <w:rPr>
          <w:lang w:val="hy-AM"/>
        </w:rPr>
        <w:t xml:space="preserve">համայնքի </w:t>
      </w:r>
      <w:r w:rsidR="00604558" w:rsidRPr="008A09E9">
        <w:rPr>
          <w:color w:val="333333"/>
          <w:szCs w:val="21"/>
          <w:shd w:val="clear" w:color="auto" w:fill="FFFFFF"/>
          <w:lang w:val="hy-AM"/>
        </w:rPr>
        <w:t>ավագանու նիստ</w:t>
      </w:r>
      <w:r w:rsidR="00604558">
        <w:rPr>
          <w:color w:val="333333"/>
          <w:szCs w:val="21"/>
          <w:shd w:val="clear" w:color="auto" w:fill="FFFFFF"/>
          <w:lang w:val="hy-AM"/>
        </w:rPr>
        <w:t xml:space="preserve">երի </w:t>
      </w:r>
      <w:r w:rsidR="00552D5A">
        <w:rPr>
          <w:color w:val="333333"/>
          <w:szCs w:val="21"/>
          <w:shd w:val="clear" w:color="auto" w:fill="FFFFFF"/>
          <w:lang w:val="hy-AM"/>
        </w:rPr>
        <w:t xml:space="preserve">առցանց հեռարձակման ձևաչափից կամ որակից, նշել են, որ </w:t>
      </w:r>
      <w:r w:rsidR="00552D5A">
        <w:rPr>
          <w:i/>
          <w:lang w:val="hy-AM"/>
        </w:rPr>
        <w:t xml:space="preserve">բավարարված չեն հեռարձակման որակից: </w:t>
      </w:r>
    </w:p>
    <w:p w14:paraId="7844E8EE" w14:textId="5D887A68" w:rsidR="00604558" w:rsidRDefault="00604558" w:rsidP="00D7371C">
      <w:pPr>
        <w:rPr>
          <w:lang w:val="hy-AM"/>
        </w:rPr>
      </w:pPr>
    </w:p>
    <w:p w14:paraId="0996FCA0" w14:textId="77777777" w:rsidR="00654D91" w:rsidRDefault="00F05455" w:rsidP="00F05455">
      <w:pPr>
        <w:pStyle w:val="Heading2"/>
        <w:rPr>
          <w:lang w:val="hy-AM"/>
        </w:rPr>
      </w:pPr>
      <w:bookmarkStart w:id="26" w:name="_Toc174115383"/>
      <w:r>
        <w:rPr>
          <w:lang w:val="hy-AM"/>
        </w:rPr>
        <w:lastRenderedPageBreak/>
        <w:t>ՏԻՄ-երի</w:t>
      </w:r>
      <w:r w:rsidR="00654D91">
        <w:rPr>
          <w:lang w:val="hy-AM"/>
        </w:rPr>
        <w:t xml:space="preserve"> Գործունեության Նկատմամբ Բնակիչների Կարծիքները</w:t>
      </w:r>
      <w:bookmarkEnd w:id="26"/>
    </w:p>
    <w:p w14:paraId="57CCC212" w14:textId="5C4A343E" w:rsidR="00F05455" w:rsidRDefault="00654D91" w:rsidP="00654D91">
      <w:pPr>
        <w:pStyle w:val="Heading3"/>
        <w:rPr>
          <w:lang w:val="hy-AM"/>
        </w:rPr>
      </w:pPr>
      <w:bookmarkStart w:id="27" w:name="_Toc174115384"/>
      <w:r>
        <w:rPr>
          <w:lang w:val="hy-AM"/>
        </w:rPr>
        <w:t>ՏԻՄ-երի ն</w:t>
      </w:r>
      <w:r w:rsidR="00F05455">
        <w:rPr>
          <w:lang w:val="hy-AM"/>
        </w:rPr>
        <w:t xml:space="preserve">կատմամբ </w:t>
      </w:r>
      <w:r>
        <w:rPr>
          <w:lang w:val="hy-AM"/>
        </w:rPr>
        <w:t>բ</w:t>
      </w:r>
      <w:r w:rsidR="00F05455">
        <w:rPr>
          <w:lang w:val="hy-AM"/>
        </w:rPr>
        <w:t xml:space="preserve">նակիչների </w:t>
      </w:r>
      <w:r>
        <w:rPr>
          <w:lang w:val="hy-AM"/>
        </w:rPr>
        <w:t>վ</w:t>
      </w:r>
      <w:r w:rsidR="00F05455">
        <w:rPr>
          <w:lang w:val="hy-AM"/>
        </w:rPr>
        <w:t xml:space="preserve">ստահության </w:t>
      </w:r>
      <w:r>
        <w:rPr>
          <w:lang w:val="hy-AM"/>
        </w:rPr>
        <w:t>մ</w:t>
      </w:r>
      <w:r w:rsidR="00F05455">
        <w:rPr>
          <w:lang w:val="hy-AM"/>
        </w:rPr>
        <w:t>ակարդակը</w:t>
      </w:r>
      <w:bookmarkEnd w:id="27"/>
    </w:p>
    <w:p w14:paraId="44E7847B" w14:textId="784C7BAF" w:rsidR="00CE1EF3" w:rsidRPr="00097FE0" w:rsidRDefault="00CE1EF3" w:rsidP="00097FE0">
      <w:pPr>
        <w:rPr>
          <w:lang w:val="hy-AM"/>
        </w:rPr>
      </w:pPr>
      <w:r w:rsidRPr="00097FE0">
        <w:rPr>
          <w:lang w:val="hy-AM"/>
        </w:rPr>
        <w:t xml:space="preserve">ՏԻՄ-երի նկատմամբ բնակիչների վստահության մակարդակն ուսումնասիրվել է </w:t>
      </w:r>
      <w:r w:rsidR="00131BCD" w:rsidRPr="00097FE0">
        <w:rPr>
          <w:lang w:val="hy-AM"/>
        </w:rPr>
        <w:t xml:space="preserve">հետևյալ </w:t>
      </w:r>
      <w:r w:rsidRPr="00097FE0">
        <w:rPr>
          <w:lang w:val="hy-AM"/>
        </w:rPr>
        <w:t xml:space="preserve">3 </w:t>
      </w:r>
      <w:r w:rsidR="00131BCD" w:rsidRPr="00097FE0">
        <w:rPr>
          <w:lang w:val="hy-AM"/>
        </w:rPr>
        <w:t>խումբ պաշտոնյաների համար</w:t>
      </w:r>
      <w:r w:rsidRPr="00097FE0">
        <w:rPr>
          <w:lang w:val="hy-AM"/>
        </w:rPr>
        <w:t>`</w:t>
      </w:r>
      <w:r w:rsidR="00131BCD" w:rsidRPr="00097FE0">
        <w:rPr>
          <w:lang w:val="hy-AM"/>
        </w:rPr>
        <w:t xml:space="preserve"> առանձին</w:t>
      </w:r>
      <w:r w:rsidRPr="00097FE0">
        <w:rPr>
          <w:lang w:val="hy-AM"/>
        </w:rPr>
        <w:t xml:space="preserve">. </w:t>
      </w:r>
    </w:p>
    <w:p w14:paraId="00D23569" w14:textId="31C17FD8" w:rsidR="00CE1EF3" w:rsidRPr="00097FE0" w:rsidRDefault="00131BCD" w:rsidP="00097FE0">
      <w:pPr>
        <w:pStyle w:val="ListParagraph"/>
        <w:numPr>
          <w:ilvl w:val="0"/>
          <w:numId w:val="61"/>
        </w:numPr>
        <w:rPr>
          <w:lang w:val="hy-AM"/>
        </w:rPr>
      </w:pPr>
      <w:r w:rsidRPr="00097FE0">
        <w:rPr>
          <w:lang w:val="hy-AM"/>
        </w:rPr>
        <w:t>վստահությունը համայնքի ղեկավարի նկատմամբ</w:t>
      </w:r>
      <w:r w:rsidR="00CE1EF3" w:rsidRPr="00097FE0">
        <w:rPr>
          <w:lang w:val="hy-AM"/>
        </w:rPr>
        <w:t xml:space="preserve">, </w:t>
      </w:r>
    </w:p>
    <w:p w14:paraId="1B579EA4" w14:textId="3D4105FE" w:rsidR="00CE1EF3" w:rsidRPr="00097FE0" w:rsidRDefault="00131BCD" w:rsidP="00097FE0">
      <w:pPr>
        <w:pStyle w:val="ListParagraph"/>
        <w:numPr>
          <w:ilvl w:val="0"/>
          <w:numId w:val="61"/>
        </w:numPr>
        <w:rPr>
          <w:lang w:val="hy-AM"/>
        </w:rPr>
      </w:pPr>
      <w:r w:rsidRPr="00097FE0">
        <w:rPr>
          <w:lang w:val="hy-AM"/>
        </w:rPr>
        <w:t xml:space="preserve">վստահությունը համայնքի ավագանու նկատմամբ, </w:t>
      </w:r>
      <w:r w:rsidR="00CE1EF3" w:rsidRPr="00097FE0">
        <w:rPr>
          <w:lang w:val="hy-AM"/>
        </w:rPr>
        <w:t xml:space="preserve">և </w:t>
      </w:r>
    </w:p>
    <w:p w14:paraId="0B6DB47A" w14:textId="1ABCB5D6" w:rsidR="00CE1EF3" w:rsidRPr="00097FE0" w:rsidRDefault="00131BCD" w:rsidP="00097FE0">
      <w:pPr>
        <w:pStyle w:val="ListParagraph"/>
        <w:numPr>
          <w:ilvl w:val="0"/>
          <w:numId w:val="61"/>
        </w:numPr>
        <w:rPr>
          <w:lang w:val="hy-AM"/>
        </w:rPr>
      </w:pPr>
      <w:r w:rsidRPr="00097FE0">
        <w:rPr>
          <w:lang w:val="hy-AM"/>
        </w:rPr>
        <w:t>վստահությունը համայնքապետարանի պաշտոնյաների նկատմամբ:</w:t>
      </w:r>
      <w:r w:rsidR="00CE1EF3" w:rsidRPr="00097FE0">
        <w:rPr>
          <w:lang w:val="hy-AM"/>
        </w:rPr>
        <w:t xml:space="preserve"> </w:t>
      </w:r>
    </w:p>
    <w:p w14:paraId="79D334C4" w14:textId="77777777" w:rsidR="00097FE0" w:rsidRDefault="00097FE0" w:rsidP="00097FE0">
      <w:pPr>
        <w:rPr>
          <w:lang w:val="hy-AM"/>
        </w:rPr>
      </w:pPr>
    </w:p>
    <w:p w14:paraId="500F87E5" w14:textId="16B1B707" w:rsidR="00097FE0" w:rsidRDefault="00097FE0" w:rsidP="00097FE0">
      <w:pPr>
        <w:rPr>
          <w:lang w:val="hy-AM"/>
        </w:rPr>
      </w:pPr>
      <w:r>
        <w:rPr>
          <w:lang w:val="hy-AM"/>
        </w:rPr>
        <w:t>Թիրախային համայնքում ն</w:t>
      </w:r>
      <w:r w:rsidR="00131BCD" w:rsidRPr="00097FE0">
        <w:rPr>
          <w:lang w:val="hy-AM"/>
        </w:rPr>
        <w:t>շված</w:t>
      </w:r>
      <w:r w:rsidR="005374BB">
        <w:rPr>
          <w:lang w:val="hy-AM"/>
        </w:rPr>
        <w:t xml:space="preserve"> 1-ին և 3-րդ խմբի </w:t>
      </w:r>
      <w:r w:rsidR="00131BCD" w:rsidRPr="00097FE0">
        <w:rPr>
          <w:lang w:val="hy-AM"/>
        </w:rPr>
        <w:t>պաշտոնյաներ</w:t>
      </w:r>
      <w:r>
        <w:rPr>
          <w:lang w:val="hy-AM"/>
        </w:rPr>
        <w:t xml:space="preserve">ն </w:t>
      </w:r>
      <w:r>
        <w:rPr>
          <w:b/>
          <w:color w:val="1F497D" w:themeColor="text2"/>
          <w:lang w:val="hy-AM"/>
        </w:rPr>
        <w:t>ունեն վ</w:t>
      </w:r>
      <w:r w:rsidR="00131BCD" w:rsidRPr="00097FE0">
        <w:rPr>
          <w:b/>
          <w:color w:val="1F497D" w:themeColor="text2"/>
          <w:lang w:val="hy-AM"/>
        </w:rPr>
        <w:t xml:space="preserve">ստահության </w:t>
      </w:r>
      <w:r>
        <w:rPr>
          <w:b/>
          <w:color w:val="1F497D" w:themeColor="text2"/>
          <w:lang w:val="hy-AM"/>
        </w:rPr>
        <w:t xml:space="preserve">գրեթե նույն </w:t>
      </w:r>
      <w:r w:rsidR="00131BCD" w:rsidRPr="00097FE0">
        <w:rPr>
          <w:b/>
          <w:color w:val="1F497D" w:themeColor="text2"/>
          <w:lang w:val="hy-AM"/>
        </w:rPr>
        <w:t>մակարդակ</w:t>
      </w:r>
      <w:r>
        <w:rPr>
          <w:b/>
          <w:color w:val="1F497D" w:themeColor="text2"/>
          <w:lang w:val="hy-AM"/>
        </w:rPr>
        <w:t>ը` 73</w:t>
      </w:r>
      <w:r w:rsidR="00131BCD" w:rsidRPr="00097FE0">
        <w:rPr>
          <w:b/>
          <w:color w:val="1F497D" w:themeColor="text2"/>
          <w:lang w:val="hy-AM"/>
        </w:rPr>
        <w:t>%-ը</w:t>
      </w:r>
      <w:r w:rsidR="00131BCD" w:rsidRPr="00097FE0">
        <w:rPr>
          <w:lang w:val="hy-AM"/>
        </w:rPr>
        <w:t xml:space="preserve">, ևս </w:t>
      </w:r>
      <w:r>
        <w:rPr>
          <w:lang w:val="hy-AM"/>
        </w:rPr>
        <w:t>17-18</w:t>
      </w:r>
      <w:r w:rsidR="00131BCD" w:rsidRPr="00097FE0">
        <w:rPr>
          <w:lang w:val="hy-AM"/>
        </w:rPr>
        <w:t xml:space="preserve">%-ն էլ նշել </w:t>
      </w:r>
      <w:r w:rsidR="00C31363" w:rsidRPr="00097FE0">
        <w:rPr>
          <w:lang w:val="hy-AM"/>
        </w:rPr>
        <w:t>է</w:t>
      </w:r>
      <w:r w:rsidR="00131BCD" w:rsidRPr="00097FE0">
        <w:rPr>
          <w:lang w:val="hy-AM"/>
        </w:rPr>
        <w:t xml:space="preserve">, որ </w:t>
      </w:r>
      <w:r w:rsidR="00131BCD" w:rsidRPr="00097FE0">
        <w:rPr>
          <w:i/>
          <w:lang w:val="hy-AM"/>
        </w:rPr>
        <w:t xml:space="preserve">վստահում </w:t>
      </w:r>
      <w:r w:rsidR="00C31363" w:rsidRPr="00097FE0">
        <w:rPr>
          <w:i/>
          <w:lang w:val="hy-AM"/>
        </w:rPr>
        <w:t>է</w:t>
      </w:r>
      <w:r w:rsidR="00131BCD" w:rsidRPr="00097FE0">
        <w:rPr>
          <w:i/>
          <w:lang w:val="hy-AM"/>
        </w:rPr>
        <w:t>, բայց մասամբ</w:t>
      </w:r>
      <w:r w:rsidR="00131BCD" w:rsidRPr="00097FE0">
        <w:rPr>
          <w:lang w:val="hy-AM"/>
        </w:rPr>
        <w:t>:</w:t>
      </w:r>
      <w:r>
        <w:rPr>
          <w:lang w:val="hy-AM"/>
        </w:rPr>
        <w:t xml:space="preserve"> </w:t>
      </w:r>
      <w:r w:rsidR="002D3BD3">
        <w:rPr>
          <w:lang w:val="hy-AM"/>
        </w:rPr>
        <w:t>Ավագանու նկատմամբ վստահության մակարդակն անհամեմատ ցածր է։</w:t>
      </w:r>
    </w:p>
    <w:p w14:paraId="191708AD" w14:textId="0E35D6CC" w:rsidR="00BA6146" w:rsidRDefault="00BA6146" w:rsidP="00F05455">
      <w:pPr>
        <w:rPr>
          <w:lang w:val="hy-AM"/>
        </w:rPr>
      </w:pPr>
    </w:p>
    <w:p w14:paraId="2B28C2D6" w14:textId="615E707D" w:rsidR="00B7346C" w:rsidRPr="00B7346C" w:rsidRDefault="00B7346C" w:rsidP="00B7346C">
      <w:pPr>
        <w:pStyle w:val="Caption"/>
        <w:keepNext/>
        <w:rPr>
          <w:lang w:val="hy-AM"/>
        </w:rPr>
      </w:pPr>
      <w:bookmarkStart w:id="28" w:name="_Ref162866289"/>
      <w:bookmarkStart w:id="29" w:name="_Toc174115398"/>
      <w:r w:rsidRPr="008A09E9">
        <w:rPr>
          <w:lang w:val="hy-AM"/>
        </w:rPr>
        <w:t xml:space="preserve">Աղյուսակ </w:t>
      </w:r>
      <w:r w:rsidR="0016755B">
        <w:fldChar w:fldCharType="begin"/>
      </w:r>
      <w:r w:rsidR="0016755B" w:rsidRPr="008A09E9">
        <w:rPr>
          <w:lang w:val="hy-AM"/>
        </w:rPr>
        <w:instrText xml:space="preserve"> SEQ Աղյուսակ \* ARABIC </w:instrText>
      </w:r>
      <w:r w:rsidR="0016755B">
        <w:fldChar w:fldCharType="separate"/>
      </w:r>
      <w:r w:rsidR="00F66D13">
        <w:rPr>
          <w:noProof/>
          <w:lang w:val="hy-AM"/>
        </w:rPr>
        <w:t>3</w:t>
      </w:r>
      <w:r w:rsidR="0016755B">
        <w:rPr>
          <w:noProof/>
        </w:rPr>
        <w:fldChar w:fldCharType="end"/>
      </w:r>
      <w:bookmarkEnd w:id="28"/>
      <w:r>
        <w:rPr>
          <w:lang w:val="hy-AM"/>
        </w:rPr>
        <w:t xml:space="preserve"> - ՏԻՄ-երի նկատմամբ բնակիչների վստահության մակարդակը</w:t>
      </w:r>
      <w:bookmarkEnd w:id="29"/>
    </w:p>
    <w:tbl>
      <w:tblPr>
        <w:tblStyle w:val="TableGrid"/>
        <w:tblW w:w="9702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455"/>
        <w:gridCol w:w="458"/>
        <w:gridCol w:w="458"/>
        <w:gridCol w:w="458"/>
        <w:gridCol w:w="458"/>
        <w:gridCol w:w="458"/>
        <w:gridCol w:w="459"/>
        <w:gridCol w:w="458"/>
        <w:gridCol w:w="458"/>
        <w:gridCol w:w="458"/>
        <w:gridCol w:w="458"/>
        <w:gridCol w:w="458"/>
        <w:gridCol w:w="459"/>
        <w:gridCol w:w="458"/>
        <w:gridCol w:w="458"/>
        <w:gridCol w:w="458"/>
        <w:gridCol w:w="458"/>
        <w:gridCol w:w="458"/>
        <w:gridCol w:w="459"/>
      </w:tblGrid>
      <w:tr w:rsidR="00B7346C" w:rsidRPr="00143D2B" w14:paraId="61939631" w14:textId="77777777" w:rsidTr="00236286">
        <w:trPr>
          <w:tblHeader/>
        </w:trPr>
        <w:tc>
          <w:tcPr>
            <w:tcW w:w="1455" w:type="dxa"/>
            <w:vMerge w:val="restart"/>
            <w:tcBorders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CD902BA" w14:textId="59BC0E4D" w:rsidR="00B7346C" w:rsidRPr="00B7346C" w:rsidRDefault="00B7346C" w:rsidP="00B7346C">
            <w:pPr>
              <w:jc w:val="center"/>
              <w:rPr>
                <w:rFonts w:cs="Arial"/>
                <w:b/>
                <w:sz w:val="16"/>
                <w:szCs w:val="16"/>
                <w:lang w:val="hy-AM"/>
              </w:rPr>
            </w:pPr>
            <w:r>
              <w:rPr>
                <w:rFonts w:cs="Arial"/>
                <w:b/>
                <w:sz w:val="16"/>
                <w:szCs w:val="16"/>
                <w:lang w:val="hy-AM"/>
              </w:rPr>
              <w:t>Թիրախային համայնքներ</w:t>
            </w:r>
          </w:p>
        </w:tc>
        <w:tc>
          <w:tcPr>
            <w:tcW w:w="2749" w:type="dxa"/>
            <w:gridSpan w:val="6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15C2D044" w14:textId="128A63D5" w:rsidR="00B7346C" w:rsidRPr="00B7346C" w:rsidRDefault="00B7346C" w:rsidP="00F41B41">
            <w:pPr>
              <w:jc w:val="center"/>
              <w:rPr>
                <w:rFonts w:cs="Arial"/>
                <w:b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b/>
                <w:sz w:val="16"/>
                <w:szCs w:val="16"/>
                <w:lang w:val="hy-AM"/>
              </w:rPr>
              <w:t>Համայնքի ղեկավարի նկատմամբ բնակիչների վստահությունը</w:t>
            </w:r>
          </w:p>
        </w:tc>
        <w:tc>
          <w:tcPr>
            <w:tcW w:w="2749" w:type="dxa"/>
            <w:gridSpan w:val="6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5A3DCB46" w14:textId="57C47047" w:rsidR="00B7346C" w:rsidRPr="00B7346C" w:rsidRDefault="00B7346C" w:rsidP="00B7346C">
            <w:pPr>
              <w:jc w:val="center"/>
              <w:rPr>
                <w:rFonts w:cs="Arial"/>
                <w:b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b/>
                <w:sz w:val="16"/>
                <w:szCs w:val="16"/>
                <w:lang w:val="hy-AM"/>
              </w:rPr>
              <w:t>Համայնքի ավագանու նկատմամբ բնակիչների վստահությունը</w:t>
            </w:r>
          </w:p>
        </w:tc>
        <w:tc>
          <w:tcPr>
            <w:tcW w:w="2749" w:type="dxa"/>
            <w:gridSpan w:val="6"/>
            <w:tcBorders>
              <w:lef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0B44984E" w14:textId="79CB95EB" w:rsidR="00B7346C" w:rsidRPr="00B7346C" w:rsidRDefault="00B7346C" w:rsidP="00F41B41">
            <w:pPr>
              <w:jc w:val="center"/>
              <w:rPr>
                <w:rFonts w:cs="Arial"/>
                <w:b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b/>
                <w:sz w:val="16"/>
                <w:szCs w:val="16"/>
                <w:lang w:val="hy-AM"/>
              </w:rPr>
              <w:t xml:space="preserve">Համայնքապետարանի պաշտոնյաների նկատմամբ բնակիչների վստահությունը </w:t>
            </w:r>
          </w:p>
        </w:tc>
      </w:tr>
      <w:tr w:rsidR="00B7346C" w:rsidRPr="00B7346C" w14:paraId="58C48581" w14:textId="77777777" w:rsidTr="00097FE0">
        <w:trPr>
          <w:cantSplit/>
          <w:trHeight w:val="1304"/>
          <w:tblHeader/>
        </w:trPr>
        <w:tc>
          <w:tcPr>
            <w:tcW w:w="1455" w:type="dxa"/>
            <w:vMerge/>
            <w:tcBorders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</w:tcPr>
          <w:p w14:paraId="75F5B5EE" w14:textId="77777777" w:rsidR="00B7346C" w:rsidRPr="00B7346C" w:rsidRDefault="00B7346C" w:rsidP="00B7346C">
            <w:pPr>
              <w:rPr>
                <w:rFonts w:cs="Arial"/>
                <w:b/>
                <w:sz w:val="16"/>
                <w:szCs w:val="16"/>
                <w:lang w:val="hy-AM"/>
              </w:rPr>
            </w:pPr>
          </w:p>
        </w:tc>
        <w:tc>
          <w:tcPr>
            <w:tcW w:w="458" w:type="dxa"/>
            <w:tcBorders>
              <w:left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39656536" w14:textId="4E737038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Ընդամենը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6E516D62" w14:textId="42BD1091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Վստահում են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5602D0BD" w14:textId="183CF567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Վստահում են, բայց մասամբ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44DE479B" w14:textId="4B539978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Չեն վստահում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2DF91F48" w14:textId="53F9A96D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ԴՊ</w:t>
            </w:r>
          </w:p>
        </w:tc>
        <w:tc>
          <w:tcPr>
            <w:tcW w:w="459" w:type="dxa"/>
            <w:tcBorders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1E6DDAA7" w14:textId="42496841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ՀՊ</w:t>
            </w:r>
          </w:p>
        </w:tc>
        <w:tc>
          <w:tcPr>
            <w:tcW w:w="458" w:type="dxa"/>
            <w:tcBorders>
              <w:left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07387AEF" w14:textId="4BF269EE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Ընդամենը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776A0E3C" w14:textId="2DD6AFE5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Վստահում են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1E9A9796" w14:textId="2026B544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Վստահում են, բայց մասամբ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3AB0FE45" w14:textId="0804B9B7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Չեն վստահում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3161905B" w14:textId="385543F3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ԴՊ</w:t>
            </w:r>
          </w:p>
        </w:tc>
        <w:tc>
          <w:tcPr>
            <w:tcW w:w="459" w:type="dxa"/>
            <w:tcBorders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33177B41" w14:textId="3A1C8A09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ՀՊ</w:t>
            </w:r>
          </w:p>
        </w:tc>
        <w:tc>
          <w:tcPr>
            <w:tcW w:w="458" w:type="dxa"/>
            <w:tcBorders>
              <w:left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36270A84" w14:textId="73E83D0E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Ընդամենը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26E02C74" w14:textId="2F7B2E5C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Վստահում են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5670F532" w14:textId="23AE4508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Վստահում են, բայց մասամբ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01162EB1" w14:textId="6F9B13ED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Չեն վստահում</w:t>
            </w:r>
          </w:p>
        </w:tc>
        <w:tc>
          <w:tcPr>
            <w:tcW w:w="458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337C9558" w14:textId="2B586B00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ԴՊ</w:t>
            </w:r>
          </w:p>
        </w:tc>
        <w:tc>
          <w:tcPr>
            <w:tcW w:w="459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4B09F9E4" w14:textId="7A0DBB3C" w:rsidR="00B7346C" w:rsidRPr="00B7346C" w:rsidRDefault="00B7346C" w:rsidP="00B7346C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ՀՊ</w:t>
            </w:r>
          </w:p>
        </w:tc>
      </w:tr>
      <w:tr w:rsidR="00B7346C" w:rsidRPr="00F41B41" w14:paraId="17FFE61D" w14:textId="77777777" w:rsidTr="00097FE0">
        <w:tc>
          <w:tcPr>
            <w:tcW w:w="1455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6E14E21D" w14:textId="5747E25A" w:rsidR="00B7346C" w:rsidRPr="00F41B41" w:rsidRDefault="00B7346C" w:rsidP="00B7346C">
            <w:pPr>
              <w:jc w:val="center"/>
              <w:rPr>
                <w:rFonts w:cs="Arial"/>
                <w:sz w:val="16"/>
                <w:szCs w:val="16"/>
                <w:lang w:val="hy-AM"/>
              </w:rPr>
            </w:pPr>
            <w:r w:rsidRPr="00F41B41">
              <w:rPr>
                <w:rFonts w:cs="Arial"/>
                <w:b/>
                <w:color w:val="404040" w:themeColor="text1" w:themeTint="BF"/>
                <w:sz w:val="16"/>
                <w:szCs w:val="16"/>
                <w:lang w:val="hy-AM"/>
              </w:rPr>
              <w:t>ՆՈՅԵՄԲԵՐՅԱՆ</w:t>
            </w:r>
          </w:p>
        </w:tc>
        <w:tc>
          <w:tcPr>
            <w:tcW w:w="458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21D13F3E" w14:textId="4C990C7F" w:rsidR="00B7346C" w:rsidRPr="00F41B41" w:rsidRDefault="00B7346C" w:rsidP="00B7346C">
            <w:pPr>
              <w:ind w:left="-54" w:right="-54"/>
              <w:jc w:val="center"/>
              <w:rPr>
                <w:rFonts w:cs="Arial"/>
                <w:b/>
                <w:sz w:val="16"/>
                <w:szCs w:val="16"/>
                <w:lang w:val="hy-AM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32336C38" w14:textId="26814013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</w:rPr>
              <w:t>73%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736FFF42" w14:textId="4783EDDF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</w:rPr>
              <w:t>18%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79CB7995" w14:textId="2B495D1A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</w:rPr>
              <w:t>4%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456D0D95" w14:textId="38858729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</w:rPr>
              <w:t>6%</w:t>
            </w:r>
          </w:p>
        </w:tc>
        <w:tc>
          <w:tcPr>
            <w:tcW w:w="459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0E042FC9" w14:textId="055F0539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-</w:t>
            </w:r>
          </w:p>
        </w:tc>
        <w:tc>
          <w:tcPr>
            <w:tcW w:w="458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555F255E" w14:textId="43690E54" w:rsidR="00B7346C" w:rsidRPr="00F41B41" w:rsidRDefault="00B7346C" w:rsidP="00B7346C">
            <w:pPr>
              <w:ind w:left="-54" w:right="-54"/>
              <w:jc w:val="center"/>
              <w:rPr>
                <w:rFonts w:cs="Arial"/>
                <w:sz w:val="16"/>
                <w:szCs w:val="16"/>
                <w:lang w:val="hy-AM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51A9DFCD" w14:textId="05013C52" w:rsidR="00B7346C" w:rsidRPr="00B7346C" w:rsidRDefault="002D3BD3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42</w:t>
            </w:r>
            <w:r w:rsidR="00B7346C" w:rsidRPr="00B7346C">
              <w:rPr>
                <w:rFonts w:cs="Arial"/>
                <w:i/>
                <w:color w:val="000000"/>
                <w:sz w:val="16"/>
                <w:szCs w:val="16"/>
              </w:rPr>
              <w:t>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1DDC4637" w14:textId="4D503348" w:rsidR="00B7346C" w:rsidRPr="00B7346C" w:rsidRDefault="002D3BD3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29</w:t>
            </w:r>
            <w:r w:rsidR="00B7346C" w:rsidRPr="00B7346C">
              <w:rPr>
                <w:rFonts w:cs="Arial"/>
                <w:i/>
                <w:color w:val="000000"/>
                <w:sz w:val="16"/>
                <w:szCs w:val="16"/>
              </w:rPr>
              <w:t>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7CFB94A2" w14:textId="00FF597E" w:rsidR="00B7346C" w:rsidRPr="00B7346C" w:rsidRDefault="002D3BD3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9</w:t>
            </w:r>
            <w:r w:rsidR="00B7346C" w:rsidRPr="00B7346C">
              <w:rPr>
                <w:rFonts w:cs="Arial"/>
                <w:i/>
                <w:color w:val="000000"/>
                <w:sz w:val="16"/>
                <w:szCs w:val="16"/>
              </w:rPr>
              <w:t>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620202BD" w14:textId="75D75719" w:rsidR="00B7346C" w:rsidRPr="00B7346C" w:rsidRDefault="002D3BD3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21</w:t>
            </w:r>
            <w:r w:rsidR="00B7346C" w:rsidRPr="00B7346C">
              <w:rPr>
                <w:rFonts w:cs="Arial"/>
                <w:i/>
                <w:color w:val="000000"/>
                <w:sz w:val="16"/>
                <w:szCs w:val="16"/>
              </w:rPr>
              <w:t>%</w:t>
            </w:r>
          </w:p>
        </w:tc>
        <w:tc>
          <w:tcPr>
            <w:tcW w:w="459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5A8210E6" w14:textId="6E695771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-</w:t>
            </w:r>
          </w:p>
        </w:tc>
        <w:tc>
          <w:tcPr>
            <w:tcW w:w="458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09F5AD20" w14:textId="386F1F6A" w:rsidR="00B7346C" w:rsidRPr="00F41B41" w:rsidRDefault="00B7346C" w:rsidP="00B7346C">
            <w:pPr>
              <w:ind w:left="-54" w:right="-54"/>
              <w:jc w:val="center"/>
              <w:rPr>
                <w:rFonts w:cs="Arial"/>
                <w:sz w:val="16"/>
                <w:szCs w:val="16"/>
                <w:lang w:val="hy-AM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4ACF1FBF" w14:textId="1A14F1A3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</w:rPr>
              <w:t>73%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24EA9D55" w14:textId="3086C2AC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</w:rPr>
              <w:t>17%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0701B436" w14:textId="3CE70CC3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</w:rPr>
              <w:t>8%</w:t>
            </w:r>
          </w:p>
        </w:tc>
        <w:tc>
          <w:tcPr>
            <w:tcW w:w="45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4339CE68" w14:textId="06E16B3C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</w:rPr>
              <w:t>2%</w:t>
            </w:r>
          </w:p>
        </w:tc>
        <w:tc>
          <w:tcPr>
            <w:tcW w:w="45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676B3C94" w14:textId="20091372" w:rsidR="00B7346C" w:rsidRPr="00B7346C" w:rsidRDefault="00B7346C" w:rsidP="00B7346C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B7346C"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-</w:t>
            </w:r>
          </w:p>
        </w:tc>
      </w:tr>
    </w:tbl>
    <w:p w14:paraId="0C6BC959" w14:textId="77777777" w:rsidR="002D3BD3" w:rsidRDefault="002D3BD3" w:rsidP="00F05455">
      <w:pPr>
        <w:rPr>
          <w:lang w:val="hy-AM"/>
        </w:rPr>
      </w:pPr>
    </w:p>
    <w:p w14:paraId="2CC9D3F2" w14:textId="0B719E6E" w:rsidR="00F05455" w:rsidRDefault="00F05455" w:rsidP="00654D91">
      <w:pPr>
        <w:pStyle w:val="Heading3"/>
        <w:rPr>
          <w:lang w:val="hy-AM"/>
        </w:rPr>
      </w:pPr>
      <w:bookmarkStart w:id="30" w:name="_Toc174115385"/>
      <w:r>
        <w:rPr>
          <w:lang w:val="hy-AM"/>
        </w:rPr>
        <w:t xml:space="preserve">ՏԻՄ-երի </w:t>
      </w:r>
      <w:r w:rsidR="00654D91">
        <w:rPr>
          <w:lang w:val="hy-AM"/>
        </w:rPr>
        <w:t>գ</w:t>
      </w:r>
      <w:r>
        <w:rPr>
          <w:lang w:val="hy-AM"/>
        </w:rPr>
        <w:t xml:space="preserve">ործունեության </w:t>
      </w:r>
      <w:r w:rsidR="00654D91">
        <w:rPr>
          <w:lang w:val="hy-AM"/>
        </w:rPr>
        <w:t>թ</w:t>
      </w:r>
      <w:r>
        <w:rPr>
          <w:lang w:val="hy-AM"/>
        </w:rPr>
        <w:t xml:space="preserve">ափանցիկության </w:t>
      </w:r>
      <w:r w:rsidR="00654D91">
        <w:rPr>
          <w:lang w:val="hy-AM"/>
        </w:rPr>
        <w:t>և</w:t>
      </w:r>
      <w:r>
        <w:rPr>
          <w:lang w:val="hy-AM"/>
        </w:rPr>
        <w:t xml:space="preserve"> </w:t>
      </w:r>
      <w:r w:rsidR="00654D91">
        <w:rPr>
          <w:lang w:val="hy-AM"/>
        </w:rPr>
        <w:t>հ</w:t>
      </w:r>
      <w:r>
        <w:rPr>
          <w:lang w:val="hy-AM"/>
        </w:rPr>
        <w:t xml:space="preserve">աշվետվողականության </w:t>
      </w:r>
      <w:r w:rsidR="00654D91">
        <w:rPr>
          <w:lang w:val="hy-AM"/>
        </w:rPr>
        <w:t>վ</w:t>
      </w:r>
      <w:r>
        <w:rPr>
          <w:lang w:val="hy-AM"/>
        </w:rPr>
        <w:t xml:space="preserve">երաբերյալ </w:t>
      </w:r>
      <w:r w:rsidR="00654D91">
        <w:rPr>
          <w:lang w:val="hy-AM"/>
        </w:rPr>
        <w:t>բ</w:t>
      </w:r>
      <w:r>
        <w:rPr>
          <w:lang w:val="hy-AM"/>
        </w:rPr>
        <w:t xml:space="preserve">նակիչների </w:t>
      </w:r>
      <w:r w:rsidR="00654D91">
        <w:rPr>
          <w:lang w:val="hy-AM"/>
        </w:rPr>
        <w:t>կ</w:t>
      </w:r>
      <w:r>
        <w:rPr>
          <w:lang w:val="hy-AM"/>
        </w:rPr>
        <w:t>արծիքները</w:t>
      </w:r>
      <w:bookmarkEnd w:id="30"/>
    </w:p>
    <w:p w14:paraId="2BF3BAAD" w14:textId="1C277861" w:rsidR="00246CF5" w:rsidRPr="003220C6" w:rsidRDefault="002B1371" w:rsidP="003220C6">
      <w:pPr>
        <w:rPr>
          <w:lang w:val="hy-AM"/>
        </w:rPr>
      </w:pPr>
      <w:r w:rsidRPr="00097FE0">
        <w:rPr>
          <w:lang w:val="hy-AM"/>
        </w:rPr>
        <w:t>Թիրախային</w:t>
      </w:r>
      <w:r w:rsidR="003220C6">
        <w:rPr>
          <w:lang w:val="hy-AM"/>
        </w:rPr>
        <w:t xml:space="preserve"> </w:t>
      </w:r>
      <w:r w:rsidRPr="00097FE0">
        <w:rPr>
          <w:lang w:val="hy-AM"/>
        </w:rPr>
        <w:t>համայնքում</w:t>
      </w:r>
      <w:r w:rsidR="003220C6">
        <w:rPr>
          <w:lang w:val="hy-AM"/>
        </w:rPr>
        <w:t xml:space="preserve"> </w:t>
      </w:r>
      <w:r w:rsidRPr="00097FE0">
        <w:rPr>
          <w:lang w:val="hy-AM"/>
        </w:rPr>
        <w:t xml:space="preserve">ՏԻՄ-երի որոշումների բաց և թափանցիկ ընթացակարգերով կայացման մասին հայտնել </w:t>
      </w:r>
      <w:r w:rsidR="001575C3" w:rsidRPr="00097FE0">
        <w:rPr>
          <w:lang w:val="hy-AM"/>
        </w:rPr>
        <w:t>է</w:t>
      </w:r>
      <w:r w:rsidRPr="00097FE0">
        <w:rPr>
          <w:lang w:val="hy-AM"/>
        </w:rPr>
        <w:t xml:space="preserve"> համայնքի բնակիչների </w:t>
      </w:r>
      <w:r w:rsidR="003220C6">
        <w:rPr>
          <w:lang w:val="hy-AM"/>
        </w:rPr>
        <w:t>54</w:t>
      </w:r>
      <w:r w:rsidRPr="00097FE0">
        <w:rPr>
          <w:lang w:val="hy-AM"/>
        </w:rPr>
        <w:t>%-ը, իսկ ծախսերի վերաբերյալ բավարար չափով հաշվետվու լինելու մասին` համայնք</w:t>
      </w:r>
      <w:r w:rsidR="001575C3" w:rsidRPr="00097FE0">
        <w:rPr>
          <w:lang w:val="hy-AM"/>
        </w:rPr>
        <w:t>ում հարցվածների միայն</w:t>
      </w:r>
      <w:r w:rsidRPr="00097FE0">
        <w:rPr>
          <w:lang w:val="hy-AM"/>
        </w:rPr>
        <w:t xml:space="preserve"> 2</w:t>
      </w:r>
      <w:r w:rsidR="003220C6">
        <w:rPr>
          <w:lang w:val="hy-AM"/>
        </w:rPr>
        <w:t>8</w:t>
      </w:r>
      <w:r w:rsidRPr="00097FE0">
        <w:rPr>
          <w:lang w:val="hy-AM"/>
        </w:rPr>
        <w:t>%-ը:</w:t>
      </w:r>
    </w:p>
    <w:p w14:paraId="21200807" w14:textId="46A975C1" w:rsidR="00F05455" w:rsidRDefault="00F05455" w:rsidP="00F05455">
      <w:pPr>
        <w:rPr>
          <w:lang w:val="hy-AM"/>
        </w:rPr>
      </w:pPr>
    </w:p>
    <w:p w14:paraId="708C169B" w14:textId="23A816F5" w:rsidR="009871B8" w:rsidRPr="00B7346C" w:rsidRDefault="009871B8" w:rsidP="009871B8">
      <w:pPr>
        <w:pStyle w:val="Caption"/>
        <w:keepNext/>
        <w:rPr>
          <w:lang w:val="hy-AM"/>
        </w:rPr>
      </w:pPr>
      <w:bookmarkStart w:id="31" w:name="_Toc174115399"/>
      <w:r w:rsidRPr="008A09E9">
        <w:rPr>
          <w:lang w:val="hy-AM"/>
        </w:rPr>
        <w:t xml:space="preserve">Աղյուսակ </w:t>
      </w:r>
      <w:r w:rsidR="0016755B">
        <w:fldChar w:fldCharType="begin"/>
      </w:r>
      <w:r w:rsidR="0016755B" w:rsidRPr="008A09E9">
        <w:rPr>
          <w:lang w:val="hy-AM"/>
        </w:rPr>
        <w:instrText xml:space="preserve"> SEQ Աղյուսակ \* ARABIC </w:instrText>
      </w:r>
      <w:r w:rsidR="0016755B">
        <w:fldChar w:fldCharType="separate"/>
      </w:r>
      <w:r w:rsidR="00F66D13">
        <w:rPr>
          <w:noProof/>
          <w:lang w:val="hy-AM"/>
        </w:rPr>
        <w:t>4</w:t>
      </w:r>
      <w:r w:rsidR="0016755B">
        <w:rPr>
          <w:noProof/>
        </w:rPr>
        <w:fldChar w:fldCharType="end"/>
      </w:r>
      <w:r>
        <w:rPr>
          <w:lang w:val="hy-AM"/>
        </w:rPr>
        <w:t xml:space="preserve"> - ՏԻՄ-երի գործունեության թափանցիկության և հաշվետվողականության վերաբերյալ բնակիչների կարծիքները</w:t>
      </w:r>
      <w:bookmarkEnd w:id="31"/>
    </w:p>
    <w:tbl>
      <w:tblPr>
        <w:tblStyle w:val="TableGrid"/>
        <w:tblW w:w="9716" w:type="dxa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470"/>
        <w:gridCol w:w="687"/>
        <w:gridCol w:w="687"/>
        <w:gridCol w:w="687"/>
        <w:gridCol w:w="687"/>
        <w:gridCol w:w="687"/>
        <w:gridCol w:w="688"/>
        <w:gridCol w:w="687"/>
        <w:gridCol w:w="687"/>
        <w:gridCol w:w="687"/>
        <w:gridCol w:w="687"/>
        <w:gridCol w:w="687"/>
        <w:gridCol w:w="688"/>
      </w:tblGrid>
      <w:tr w:rsidR="009871B8" w:rsidRPr="00143D2B" w14:paraId="03C20581" w14:textId="77777777" w:rsidTr="00236286">
        <w:tc>
          <w:tcPr>
            <w:tcW w:w="1470" w:type="dxa"/>
            <w:vMerge w:val="restart"/>
            <w:tcBorders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94C2C4C" w14:textId="77777777" w:rsidR="009871B8" w:rsidRPr="00B7346C" w:rsidRDefault="009871B8" w:rsidP="009871B8">
            <w:pPr>
              <w:jc w:val="center"/>
              <w:rPr>
                <w:rFonts w:cs="Arial"/>
                <w:b/>
                <w:sz w:val="16"/>
                <w:szCs w:val="16"/>
                <w:lang w:val="hy-AM"/>
              </w:rPr>
            </w:pPr>
            <w:r>
              <w:rPr>
                <w:rFonts w:cs="Arial"/>
                <w:b/>
                <w:sz w:val="16"/>
                <w:szCs w:val="16"/>
                <w:lang w:val="hy-AM"/>
              </w:rPr>
              <w:t>Թիրախային համայնքներ</w:t>
            </w:r>
          </w:p>
        </w:tc>
        <w:tc>
          <w:tcPr>
            <w:tcW w:w="4123" w:type="dxa"/>
            <w:gridSpan w:val="6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0A4C4058" w14:textId="060D52D1" w:rsidR="009871B8" w:rsidRPr="00B7346C" w:rsidRDefault="009871B8" w:rsidP="009871B8">
            <w:pPr>
              <w:jc w:val="center"/>
              <w:rPr>
                <w:rFonts w:cs="Arial"/>
                <w:b/>
                <w:sz w:val="16"/>
                <w:szCs w:val="16"/>
                <w:lang w:val="hy-AM"/>
              </w:rPr>
            </w:pPr>
            <w:r>
              <w:rPr>
                <w:rFonts w:cs="Arial"/>
                <w:b/>
                <w:sz w:val="16"/>
                <w:szCs w:val="16"/>
                <w:lang w:val="hy-AM"/>
              </w:rPr>
              <w:t xml:space="preserve">Բնակիչները համաձայն են, որ ՏԻՄ-երի </w:t>
            </w:r>
            <w:r w:rsidRPr="009871B8">
              <w:rPr>
                <w:rFonts w:cs="Arial"/>
                <w:b/>
                <w:sz w:val="16"/>
                <w:szCs w:val="16"/>
                <w:lang w:val="hy-AM"/>
              </w:rPr>
              <w:t>որոշումները կայացվում են բաց և թափանցիկ ընթացակարգերով</w:t>
            </w:r>
          </w:p>
        </w:tc>
        <w:tc>
          <w:tcPr>
            <w:tcW w:w="4123" w:type="dxa"/>
            <w:gridSpan w:val="6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2A4D368E" w14:textId="51501139" w:rsidR="009871B8" w:rsidRPr="00B7346C" w:rsidRDefault="009871B8" w:rsidP="009871B8">
            <w:pPr>
              <w:jc w:val="center"/>
              <w:rPr>
                <w:rFonts w:cs="Arial"/>
                <w:b/>
                <w:sz w:val="16"/>
                <w:szCs w:val="16"/>
                <w:lang w:val="hy-AM"/>
              </w:rPr>
            </w:pPr>
            <w:r>
              <w:rPr>
                <w:rFonts w:cs="Arial"/>
                <w:b/>
                <w:sz w:val="16"/>
                <w:szCs w:val="16"/>
                <w:lang w:val="hy-AM"/>
              </w:rPr>
              <w:t xml:space="preserve">Բնակիչները համաձայն են, որ </w:t>
            </w:r>
            <w:r w:rsidRPr="009871B8">
              <w:rPr>
                <w:rFonts w:cs="Arial"/>
                <w:b/>
                <w:sz w:val="16"/>
                <w:szCs w:val="16"/>
                <w:lang w:val="hy-AM"/>
              </w:rPr>
              <w:t>ՏԻՄ-երը</w:t>
            </w:r>
            <w:r>
              <w:rPr>
                <w:rFonts w:cs="Arial"/>
                <w:b/>
                <w:sz w:val="16"/>
                <w:szCs w:val="16"/>
                <w:lang w:val="hy-AM"/>
              </w:rPr>
              <w:t xml:space="preserve"> </w:t>
            </w:r>
            <w:r w:rsidRPr="009871B8">
              <w:rPr>
                <w:rFonts w:cs="Arial"/>
                <w:b/>
                <w:sz w:val="16"/>
                <w:szCs w:val="16"/>
                <w:lang w:val="hy-AM"/>
              </w:rPr>
              <w:t xml:space="preserve">բավարար չափով հաշվետու </w:t>
            </w:r>
            <w:r>
              <w:rPr>
                <w:rFonts w:cs="Arial"/>
                <w:b/>
                <w:sz w:val="16"/>
                <w:szCs w:val="16"/>
                <w:lang w:val="hy-AM"/>
              </w:rPr>
              <w:t xml:space="preserve">են </w:t>
            </w:r>
            <w:r w:rsidRPr="009871B8">
              <w:rPr>
                <w:rFonts w:cs="Arial"/>
                <w:b/>
                <w:sz w:val="16"/>
                <w:szCs w:val="16"/>
                <w:lang w:val="hy-AM"/>
              </w:rPr>
              <w:t>լինում</w:t>
            </w:r>
            <w:r>
              <w:rPr>
                <w:rFonts w:cs="Arial"/>
                <w:b/>
                <w:sz w:val="16"/>
                <w:szCs w:val="16"/>
                <w:lang w:val="hy-AM"/>
              </w:rPr>
              <w:t xml:space="preserve"> </w:t>
            </w:r>
            <w:r w:rsidRPr="009871B8">
              <w:rPr>
                <w:rFonts w:cs="Arial"/>
                <w:b/>
                <w:sz w:val="16"/>
                <w:szCs w:val="16"/>
                <w:lang w:val="hy-AM"/>
              </w:rPr>
              <w:t>բնակչությանը` կատարված ծախսերի վերաբերյալ</w:t>
            </w:r>
          </w:p>
        </w:tc>
      </w:tr>
      <w:tr w:rsidR="009871B8" w:rsidRPr="00B7346C" w14:paraId="1E529037" w14:textId="77777777" w:rsidTr="003220C6">
        <w:trPr>
          <w:cantSplit/>
          <w:trHeight w:val="1304"/>
        </w:trPr>
        <w:tc>
          <w:tcPr>
            <w:tcW w:w="1470" w:type="dxa"/>
            <w:vMerge/>
            <w:tcBorders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</w:tcPr>
          <w:p w14:paraId="4559E088" w14:textId="77777777" w:rsidR="009871B8" w:rsidRPr="00B7346C" w:rsidRDefault="009871B8" w:rsidP="009871B8">
            <w:pPr>
              <w:rPr>
                <w:rFonts w:cs="Arial"/>
                <w:b/>
                <w:sz w:val="16"/>
                <w:szCs w:val="16"/>
                <w:lang w:val="hy-AM"/>
              </w:rPr>
            </w:pPr>
          </w:p>
        </w:tc>
        <w:tc>
          <w:tcPr>
            <w:tcW w:w="687" w:type="dxa"/>
            <w:tcBorders>
              <w:left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2407A3DD" w14:textId="77777777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Ընդամենը</w:t>
            </w:r>
          </w:p>
        </w:tc>
        <w:tc>
          <w:tcPr>
            <w:tcW w:w="687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542622AF" w14:textId="2219DA13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Համաձայն են</w:t>
            </w:r>
          </w:p>
        </w:tc>
        <w:tc>
          <w:tcPr>
            <w:tcW w:w="687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560D85C4" w14:textId="640FC7CE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Համաձայն են</w:t>
            </w: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, բայց մասամբ</w:t>
            </w:r>
          </w:p>
        </w:tc>
        <w:tc>
          <w:tcPr>
            <w:tcW w:w="687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5FD18326" w14:textId="5EF6E186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Համաձայն չեն</w:t>
            </w:r>
          </w:p>
        </w:tc>
        <w:tc>
          <w:tcPr>
            <w:tcW w:w="687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03A12592" w14:textId="77777777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ԴՊ</w:t>
            </w:r>
          </w:p>
        </w:tc>
        <w:tc>
          <w:tcPr>
            <w:tcW w:w="688" w:type="dxa"/>
            <w:tcBorders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582B0092" w14:textId="77777777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ՀՊ</w:t>
            </w:r>
          </w:p>
        </w:tc>
        <w:tc>
          <w:tcPr>
            <w:tcW w:w="687" w:type="dxa"/>
            <w:tcBorders>
              <w:left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04C1B32A" w14:textId="77777777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Ընդամենը</w:t>
            </w:r>
          </w:p>
        </w:tc>
        <w:tc>
          <w:tcPr>
            <w:tcW w:w="687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160308BC" w14:textId="42CF2619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Համաձայն են</w:t>
            </w:r>
          </w:p>
        </w:tc>
        <w:tc>
          <w:tcPr>
            <w:tcW w:w="687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0D72C9CD" w14:textId="21FEF9FD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Համաձայն են</w:t>
            </w: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, բայց մասամբ</w:t>
            </w:r>
          </w:p>
        </w:tc>
        <w:tc>
          <w:tcPr>
            <w:tcW w:w="687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07B4651D" w14:textId="3A036166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Համաձայն չեն</w:t>
            </w:r>
          </w:p>
        </w:tc>
        <w:tc>
          <w:tcPr>
            <w:tcW w:w="687" w:type="dxa"/>
            <w:tcBorders>
              <w:bottom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2E97C062" w14:textId="77777777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ԴՊ</w:t>
            </w:r>
          </w:p>
        </w:tc>
        <w:tc>
          <w:tcPr>
            <w:tcW w:w="688" w:type="dxa"/>
            <w:tcBorders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textDirection w:val="btLr"/>
            <w:vAlign w:val="center"/>
          </w:tcPr>
          <w:p w14:paraId="0EBC47F2" w14:textId="77777777" w:rsidR="009871B8" w:rsidRPr="00B7346C" w:rsidRDefault="009871B8" w:rsidP="009871B8">
            <w:pPr>
              <w:spacing w:line="240" w:lineRule="auto"/>
              <w:jc w:val="left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B7346C"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  <w:t>ՀՊ</w:t>
            </w:r>
          </w:p>
        </w:tc>
      </w:tr>
      <w:tr w:rsidR="009871B8" w:rsidRPr="00F41B41" w14:paraId="6BCFAF12" w14:textId="77777777" w:rsidTr="003220C6">
        <w:tc>
          <w:tcPr>
            <w:tcW w:w="1470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7057CC78" w14:textId="77777777" w:rsidR="009871B8" w:rsidRPr="00F41B41" w:rsidRDefault="009871B8" w:rsidP="009871B8">
            <w:pPr>
              <w:jc w:val="center"/>
              <w:rPr>
                <w:rFonts w:cs="Arial"/>
                <w:sz w:val="16"/>
                <w:szCs w:val="16"/>
                <w:lang w:val="hy-AM"/>
              </w:rPr>
            </w:pPr>
            <w:r w:rsidRPr="00F41B41">
              <w:rPr>
                <w:rFonts w:cs="Arial"/>
                <w:b/>
                <w:color w:val="404040" w:themeColor="text1" w:themeTint="BF"/>
                <w:sz w:val="16"/>
                <w:szCs w:val="16"/>
                <w:lang w:val="hy-AM"/>
              </w:rPr>
              <w:t>ՆՈՅԵՄԲԵՐՅԱՆ</w:t>
            </w:r>
          </w:p>
        </w:tc>
        <w:tc>
          <w:tcPr>
            <w:tcW w:w="68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734C0AE8" w14:textId="15E48096" w:rsidR="009871B8" w:rsidRPr="00F41B41" w:rsidRDefault="009871B8" w:rsidP="009871B8">
            <w:pPr>
              <w:ind w:left="-54" w:right="-54"/>
              <w:jc w:val="center"/>
              <w:rPr>
                <w:rFonts w:cs="Arial"/>
                <w:b/>
                <w:sz w:val="16"/>
                <w:szCs w:val="16"/>
                <w:lang w:val="hy-AM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8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474B551A" w14:textId="1153A2FF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9871B8">
              <w:rPr>
                <w:rFonts w:cs="Arial"/>
                <w:i/>
                <w:color w:val="000000"/>
                <w:sz w:val="16"/>
                <w:szCs w:val="16"/>
              </w:rPr>
              <w:t>54%</w:t>
            </w:r>
          </w:p>
        </w:tc>
        <w:tc>
          <w:tcPr>
            <w:tcW w:w="68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300C92CC" w14:textId="4170EB24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9871B8">
              <w:rPr>
                <w:rFonts w:cs="Arial"/>
                <w:i/>
                <w:color w:val="000000"/>
                <w:sz w:val="16"/>
                <w:szCs w:val="16"/>
              </w:rPr>
              <w:t>16%</w:t>
            </w:r>
          </w:p>
        </w:tc>
        <w:tc>
          <w:tcPr>
            <w:tcW w:w="68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6D687978" w14:textId="389F63E4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9871B8">
              <w:rPr>
                <w:rFonts w:cs="Arial"/>
                <w:i/>
                <w:color w:val="000000"/>
                <w:sz w:val="16"/>
                <w:szCs w:val="16"/>
              </w:rPr>
              <w:t>8%</w:t>
            </w:r>
          </w:p>
        </w:tc>
        <w:tc>
          <w:tcPr>
            <w:tcW w:w="68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5C08D6DF" w14:textId="72FAAD35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9871B8">
              <w:rPr>
                <w:rFonts w:cs="Arial"/>
                <w:i/>
                <w:color w:val="000000"/>
                <w:sz w:val="16"/>
                <w:szCs w:val="16"/>
              </w:rPr>
              <w:t>22%</w:t>
            </w:r>
          </w:p>
        </w:tc>
        <w:tc>
          <w:tcPr>
            <w:tcW w:w="688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5A28009A" w14:textId="06621E7F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-</w:t>
            </w:r>
          </w:p>
        </w:tc>
        <w:tc>
          <w:tcPr>
            <w:tcW w:w="68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4BABFABF" w14:textId="3B70205D" w:rsidR="009871B8" w:rsidRPr="00F41B41" w:rsidRDefault="009871B8" w:rsidP="009871B8">
            <w:pPr>
              <w:ind w:left="-54" w:right="-54"/>
              <w:jc w:val="center"/>
              <w:rPr>
                <w:rFonts w:cs="Arial"/>
                <w:sz w:val="16"/>
                <w:szCs w:val="16"/>
                <w:lang w:val="hy-AM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8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1FBF5352" w14:textId="41C360C3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9871B8">
              <w:rPr>
                <w:rFonts w:cs="Arial"/>
                <w:i/>
                <w:color w:val="000000"/>
                <w:sz w:val="16"/>
                <w:szCs w:val="16"/>
              </w:rPr>
              <w:t>28%</w:t>
            </w:r>
          </w:p>
        </w:tc>
        <w:tc>
          <w:tcPr>
            <w:tcW w:w="68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09EC33C7" w14:textId="367924DE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9871B8">
              <w:rPr>
                <w:rFonts w:cs="Arial"/>
                <w:i/>
                <w:color w:val="000000"/>
                <w:sz w:val="16"/>
                <w:szCs w:val="16"/>
              </w:rPr>
              <w:t>23%</w:t>
            </w:r>
          </w:p>
        </w:tc>
        <w:tc>
          <w:tcPr>
            <w:tcW w:w="68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458B1B9B" w14:textId="6575A687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9871B8">
              <w:rPr>
                <w:rFonts w:cs="Arial"/>
                <w:i/>
                <w:color w:val="000000"/>
                <w:sz w:val="16"/>
                <w:szCs w:val="16"/>
              </w:rPr>
              <w:t>19%</w:t>
            </w:r>
          </w:p>
        </w:tc>
        <w:tc>
          <w:tcPr>
            <w:tcW w:w="68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04AED9A3" w14:textId="3F76F9FF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 w:rsidRPr="009871B8">
              <w:rPr>
                <w:rFonts w:cs="Arial"/>
                <w:i/>
                <w:color w:val="000000"/>
                <w:sz w:val="16"/>
                <w:szCs w:val="16"/>
              </w:rPr>
              <w:t>30%</w:t>
            </w:r>
          </w:p>
        </w:tc>
        <w:tc>
          <w:tcPr>
            <w:tcW w:w="688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42DFEAE7" w14:textId="5FFE186D" w:rsidR="009871B8" w:rsidRPr="009871B8" w:rsidRDefault="009871B8" w:rsidP="009871B8">
            <w:pPr>
              <w:ind w:left="-54" w:right="-54"/>
              <w:jc w:val="center"/>
              <w:rPr>
                <w:rFonts w:cs="Arial"/>
                <w:i/>
                <w:sz w:val="16"/>
                <w:szCs w:val="16"/>
                <w:lang w:val="hy-AM"/>
              </w:rPr>
            </w:pPr>
            <w:r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-</w:t>
            </w:r>
          </w:p>
        </w:tc>
      </w:tr>
    </w:tbl>
    <w:p w14:paraId="14F21EA6" w14:textId="77777777" w:rsidR="009871B8" w:rsidRDefault="009871B8" w:rsidP="00F05455">
      <w:pPr>
        <w:rPr>
          <w:lang w:val="hy-AM"/>
        </w:rPr>
      </w:pPr>
    </w:p>
    <w:p w14:paraId="026698F1" w14:textId="02EEF93C" w:rsidR="00F05455" w:rsidRPr="00F05455" w:rsidRDefault="00F05455" w:rsidP="00654D91">
      <w:pPr>
        <w:pStyle w:val="Heading3"/>
        <w:rPr>
          <w:lang w:val="hy-AM"/>
        </w:rPr>
      </w:pPr>
      <w:bookmarkStart w:id="32" w:name="_Toc174115386"/>
      <w:r>
        <w:rPr>
          <w:lang w:val="hy-AM"/>
        </w:rPr>
        <w:t xml:space="preserve">ՏԻՄ-երի </w:t>
      </w:r>
      <w:r w:rsidR="00654D91">
        <w:rPr>
          <w:lang w:val="hy-AM"/>
        </w:rPr>
        <w:t>և</w:t>
      </w:r>
      <w:r>
        <w:rPr>
          <w:lang w:val="hy-AM"/>
        </w:rPr>
        <w:t xml:space="preserve"> </w:t>
      </w:r>
      <w:r w:rsidR="00654D91">
        <w:rPr>
          <w:lang w:val="hy-AM"/>
        </w:rPr>
        <w:t>հ</w:t>
      </w:r>
      <w:r>
        <w:rPr>
          <w:lang w:val="hy-AM"/>
        </w:rPr>
        <w:t>ամայնքապետարաններ</w:t>
      </w:r>
      <w:r w:rsidR="00654D91">
        <w:rPr>
          <w:lang w:val="hy-AM"/>
        </w:rPr>
        <w:t>ի պաշտոնյաների գործելակերպում կ</w:t>
      </w:r>
      <w:r>
        <w:rPr>
          <w:lang w:val="hy-AM"/>
        </w:rPr>
        <w:t xml:space="preserve">ոռուպցիոն </w:t>
      </w:r>
      <w:r w:rsidR="00654D91">
        <w:rPr>
          <w:lang w:val="hy-AM"/>
        </w:rPr>
        <w:t>ռ</w:t>
      </w:r>
      <w:r>
        <w:rPr>
          <w:lang w:val="hy-AM"/>
        </w:rPr>
        <w:t xml:space="preserve">իսկերի </w:t>
      </w:r>
      <w:r w:rsidR="00654D91">
        <w:rPr>
          <w:lang w:val="hy-AM"/>
        </w:rPr>
        <w:t>և</w:t>
      </w:r>
      <w:r>
        <w:rPr>
          <w:lang w:val="hy-AM"/>
        </w:rPr>
        <w:t xml:space="preserve"> </w:t>
      </w:r>
      <w:r w:rsidR="00654D91">
        <w:rPr>
          <w:lang w:val="hy-AM"/>
        </w:rPr>
        <w:t>հ</w:t>
      </w:r>
      <w:r>
        <w:rPr>
          <w:lang w:val="hy-AM"/>
        </w:rPr>
        <w:t xml:space="preserve">ովանավորչության </w:t>
      </w:r>
      <w:r w:rsidR="00654D91">
        <w:rPr>
          <w:lang w:val="hy-AM"/>
        </w:rPr>
        <w:t>ա</w:t>
      </w:r>
      <w:r>
        <w:rPr>
          <w:lang w:val="hy-AM"/>
        </w:rPr>
        <w:t>ռկայությ</w:t>
      </w:r>
      <w:r w:rsidR="00654D91">
        <w:rPr>
          <w:lang w:val="hy-AM"/>
        </w:rPr>
        <w:t>ունն ըստ բ</w:t>
      </w:r>
      <w:r>
        <w:rPr>
          <w:lang w:val="hy-AM"/>
        </w:rPr>
        <w:t>նակիչների</w:t>
      </w:r>
      <w:bookmarkEnd w:id="32"/>
    </w:p>
    <w:p w14:paraId="0A3D7159" w14:textId="7121060F" w:rsidR="00BF657E" w:rsidRPr="003220C6" w:rsidRDefault="003220C6" w:rsidP="003220C6">
      <w:pPr>
        <w:rPr>
          <w:lang w:val="hy-AM"/>
        </w:rPr>
      </w:pPr>
      <w:r w:rsidRPr="003220C6">
        <w:rPr>
          <w:b/>
          <w:color w:val="1F497D" w:themeColor="text2"/>
          <w:lang w:val="hy-AM"/>
        </w:rPr>
        <w:t xml:space="preserve">Նոյեմբերյանի </w:t>
      </w:r>
      <w:r>
        <w:rPr>
          <w:lang w:val="hy-AM"/>
        </w:rPr>
        <w:t>հ</w:t>
      </w:r>
      <w:r w:rsidR="00BF657E" w:rsidRPr="003220C6">
        <w:rPr>
          <w:lang w:val="hy-AM"/>
        </w:rPr>
        <w:t xml:space="preserve">ամայնքապետարանում ՏԻՄ-երի (համայնքի ղեկավարի և ավագանու) և համայնքապետարանի պաշտոնյաների գործելակերպում </w:t>
      </w:r>
      <w:r w:rsidR="00BF657E" w:rsidRPr="003220C6">
        <w:rPr>
          <w:b/>
          <w:color w:val="1F497D" w:themeColor="text2"/>
          <w:lang w:val="hy-AM"/>
        </w:rPr>
        <w:t>կոռուպցիոն ռիսկեր</w:t>
      </w:r>
      <w:r w:rsidR="001E1E1C" w:rsidRPr="003220C6">
        <w:rPr>
          <w:b/>
          <w:color w:val="1F497D" w:themeColor="text2"/>
          <w:lang w:val="hy-AM"/>
        </w:rPr>
        <w:t xml:space="preserve">ի </w:t>
      </w:r>
      <w:r w:rsidR="00BF657E" w:rsidRPr="003220C6">
        <w:rPr>
          <w:b/>
          <w:color w:val="1F497D" w:themeColor="text2"/>
          <w:lang w:val="hy-AM"/>
        </w:rPr>
        <w:t>և հովանավոր</w:t>
      </w:r>
      <w:r w:rsidR="001E1E1C" w:rsidRPr="003220C6">
        <w:rPr>
          <w:b/>
          <w:color w:val="1F497D" w:themeColor="text2"/>
          <w:lang w:val="hy-AM"/>
        </w:rPr>
        <w:t xml:space="preserve">չության առկայության մասին հայտնել </w:t>
      </w:r>
      <w:r w:rsidR="0016217D" w:rsidRPr="003220C6">
        <w:rPr>
          <w:b/>
          <w:color w:val="1F497D" w:themeColor="text2"/>
          <w:lang w:val="hy-AM"/>
        </w:rPr>
        <w:t>է</w:t>
      </w:r>
      <w:r w:rsidR="001E1E1C" w:rsidRPr="003220C6">
        <w:rPr>
          <w:b/>
          <w:color w:val="1F497D" w:themeColor="text2"/>
          <w:lang w:val="hy-AM"/>
        </w:rPr>
        <w:t xml:space="preserve"> բնակիչների </w:t>
      </w:r>
      <w:r>
        <w:rPr>
          <w:b/>
          <w:color w:val="1F497D" w:themeColor="text2"/>
          <w:lang w:val="hy-AM"/>
        </w:rPr>
        <w:t>6</w:t>
      </w:r>
      <w:r w:rsidR="001E1E1C" w:rsidRPr="003220C6">
        <w:rPr>
          <w:b/>
          <w:color w:val="1F497D" w:themeColor="text2"/>
          <w:lang w:val="hy-AM"/>
        </w:rPr>
        <w:t>%-</w:t>
      </w:r>
      <w:r w:rsidR="001E1E1C" w:rsidRPr="003220C6">
        <w:rPr>
          <w:lang w:val="hy-AM"/>
        </w:rPr>
        <w:t xml:space="preserve">ը: Եվս </w:t>
      </w:r>
      <w:r>
        <w:rPr>
          <w:lang w:val="hy-AM"/>
        </w:rPr>
        <w:t>3</w:t>
      </w:r>
      <w:r w:rsidR="001E1E1C" w:rsidRPr="003220C6">
        <w:rPr>
          <w:lang w:val="hy-AM"/>
        </w:rPr>
        <w:t xml:space="preserve">%-ը կարծում է, որ երևույթն առկա է, բայց </w:t>
      </w:r>
      <w:r w:rsidR="001E1E1C" w:rsidRPr="003220C6">
        <w:rPr>
          <w:i/>
          <w:lang w:val="hy-AM"/>
        </w:rPr>
        <w:t xml:space="preserve">մասամբ </w:t>
      </w:r>
      <w:r w:rsidR="001E1E1C" w:rsidRPr="003220C6">
        <w:rPr>
          <w:lang w:val="hy-AM"/>
        </w:rPr>
        <w:t>(</w:t>
      </w:r>
      <w:r w:rsidR="00B01CB7">
        <w:rPr>
          <w:lang w:val="hy-AM"/>
        </w:rPr>
        <w:t xml:space="preserve">գուցե </w:t>
      </w:r>
      <w:r w:rsidR="001E1E1C" w:rsidRPr="003220C6">
        <w:rPr>
          <w:lang w:val="hy-AM"/>
        </w:rPr>
        <w:t>նկատի ունեն` որոշ պաշտոնյաների պարագայում` առկա է, որոշների մոտ` առկա չէ):</w:t>
      </w:r>
    </w:p>
    <w:p w14:paraId="33DFECCA" w14:textId="6D0567B7" w:rsidR="00F05455" w:rsidRDefault="00F05455" w:rsidP="00F05455">
      <w:pPr>
        <w:rPr>
          <w:lang w:val="hy-AM"/>
        </w:rPr>
      </w:pPr>
    </w:p>
    <w:p w14:paraId="2032475D" w14:textId="42156007" w:rsidR="00403ABB" w:rsidRPr="00D3242F" w:rsidRDefault="00403ABB" w:rsidP="00403ABB">
      <w:pPr>
        <w:pStyle w:val="Caption"/>
        <w:keepNext/>
        <w:rPr>
          <w:lang w:val="hy-AM"/>
        </w:rPr>
      </w:pPr>
      <w:bookmarkStart w:id="33" w:name="_Toc174115408"/>
      <w:r w:rsidRPr="00236286">
        <w:rPr>
          <w:lang w:val="hy-AM"/>
        </w:rPr>
        <w:lastRenderedPageBreak/>
        <w:t xml:space="preserve">Գծապատկեր </w:t>
      </w:r>
      <w:r w:rsidR="0016755B">
        <w:fldChar w:fldCharType="begin"/>
      </w:r>
      <w:r w:rsidR="0016755B" w:rsidRPr="00236286">
        <w:rPr>
          <w:lang w:val="hy-AM"/>
        </w:rPr>
        <w:instrText xml:space="preserve"> SEQ Գծապատկեր \* ARABIC </w:instrText>
      </w:r>
      <w:r w:rsidR="0016755B">
        <w:fldChar w:fldCharType="separate"/>
      </w:r>
      <w:r w:rsidR="00F66D13">
        <w:rPr>
          <w:noProof/>
          <w:lang w:val="hy-AM"/>
        </w:rPr>
        <w:t>1</w:t>
      </w:r>
      <w:r w:rsidR="0016755B">
        <w:rPr>
          <w:noProof/>
        </w:rPr>
        <w:fldChar w:fldCharType="end"/>
      </w:r>
      <w:r>
        <w:rPr>
          <w:lang w:val="hy-AM"/>
        </w:rPr>
        <w:t xml:space="preserve"> - ՏԻՄ-երի և համայնքապետարանների պաշտոնյաների գործելակերպում կոռուպցիոն ռիսկերի և հովանավորչության առկայությունն ըստ բնակիչների</w:t>
      </w:r>
      <w:bookmarkEnd w:id="33"/>
    </w:p>
    <w:tbl>
      <w:tblPr>
        <w:tblStyle w:val="TableGrid"/>
        <w:tblW w:w="0" w:type="auto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9708"/>
      </w:tblGrid>
      <w:tr w:rsidR="00403ABB" w:rsidRPr="002D454B" w14:paraId="3FC9249E" w14:textId="77777777" w:rsidTr="003220C6">
        <w:tc>
          <w:tcPr>
            <w:tcW w:w="9708" w:type="dxa"/>
            <w:tcBorders>
              <w:bottom w:val="nil"/>
            </w:tcBorders>
            <w:vAlign w:val="center"/>
          </w:tcPr>
          <w:p w14:paraId="0D52E288" w14:textId="2BEABCE5" w:rsidR="00403ABB" w:rsidRPr="002D454B" w:rsidRDefault="003A147D" w:rsidP="00403ABB">
            <w:pPr>
              <w:jc w:val="center"/>
              <w:rPr>
                <w:sz w:val="17"/>
                <w:szCs w:val="17"/>
                <w:lang w:val="hy-AM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5D5888" wp14:editId="59922AA0">
                  <wp:extent cx="6013450" cy="25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93388"/>
                          <a:stretch/>
                        </pic:blipFill>
                        <pic:spPr bwMode="auto">
                          <a:xfrm>
                            <a:off x="0" y="0"/>
                            <a:ext cx="6013759" cy="25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0C6" w:rsidRPr="002D454B" w14:paraId="36943878" w14:textId="77777777" w:rsidTr="003220C6">
        <w:tc>
          <w:tcPr>
            <w:tcW w:w="9708" w:type="dxa"/>
            <w:tcBorders>
              <w:top w:val="nil"/>
            </w:tcBorders>
            <w:vAlign w:val="center"/>
          </w:tcPr>
          <w:p w14:paraId="507F16A3" w14:textId="7DB655C6" w:rsidR="003220C6" w:rsidRDefault="003220C6" w:rsidP="00403AB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705808B" wp14:editId="6F7687C3">
                  <wp:extent cx="6013450" cy="355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79669" b="11075"/>
                          <a:stretch/>
                        </pic:blipFill>
                        <pic:spPr bwMode="auto">
                          <a:xfrm>
                            <a:off x="0" y="0"/>
                            <a:ext cx="6013759" cy="355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8BDA5" w14:textId="295B8AD5" w:rsidR="00373E52" w:rsidRDefault="00373E52" w:rsidP="00F05455">
      <w:pPr>
        <w:rPr>
          <w:lang w:val="hy-AM"/>
        </w:rPr>
      </w:pPr>
    </w:p>
    <w:p w14:paraId="26794576" w14:textId="339C16B4" w:rsidR="008A0D2E" w:rsidRPr="00236286" w:rsidRDefault="008A0D2E" w:rsidP="008A0D2E">
      <w:pPr>
        <w:pStyle w:val="Heading2"/>
        <w:rPr>
          <w:lang w:val="hy-AM"/>
        </w:rPr>
      </w:pPr>
      <w:bookmarkStart w:id="34" w:name="_Toc174115387"/>
      <w:r w:rsidRPr="00236286">
        <w:rPr>
          <w:lang w:val="hy-AM"/>
        </w:rPr>
        <w:t>Բնակիչների Գոհունակությունը Համայնքապետարանի Գործառույթների</w:t>
      </w:r>
      <w:r w:rsidR="00592A7A">
        <w:rPr>
          <w:lang w:val="hy-AM"/>
        </w:rPr>
        <w:t xml:space="preserve"> </w:t>
      </w:r>
      <w:r w:rsidRPr="00236286">
        <w:rPr>
          <w:lang w:val="hy-AM"/>
        </w:rPr>
        <w:t xml:space="preserve"> Իրականացման </w:t>
      </w:r>
      <w:r w:rsidR="00592A7A">
        <w:rPr>
          <w:lang w:val="hy-AM"/>
        </w:rPr>
        <w:t xml:space="preserve">եվ Համայնքային Ծառայությունների Մատուցման </w:t>
      </w:r>
      <w:r w:rsidRPr="00236286">
        <w:rPr>
          <w:lang w:val="hy-AM"/>
        </w:rPr>
        <w:t>Որակից</w:t>
      </w:r>
      <w:bookmarkEnd w:id="34"/>
    </w:p>
    <w:p w14:paraId="061FBF1A" w14:textId="740BAE80" w:rsidR="00592A7A" w:rsidRPr="00592A7A" w:rsidRDefault="00592A7A" w:rsidP="00592A7A">
      <w:pPr>
        <w:pStyle w:val="Heading3"/>
        <w:rPr>
          <w:lang w:val="hy-AM"/>
        </w:rPr>
      </w:pPr>
      <w:bookmarkStart w:id="35" w:name="_Toc174115388"/>
      <w:r>
        <w:rPr>
          <w:lang w:val="hy-AM"/>
        </w:rPr>
        <w:t>Բնակիչների գոհունակությունը համայնքապետարանի գործառույթների իրականացման որակից</w:t>
      </w:r>
      <w:bookmarkEnd w:id="35"/>
      <w:r>
        <w:rPr>
          <w:lang w:val="hy-AM"/>
        </w:rPr>
        <w:t xml:space="preserve"> </w:t>
      </w:r>
    </w:p>
    <w:p w14:paraId="33CA5F71" w14:textId="0C57EC91" w:rsidR="00F34388" w:rsidRDefault="00F34388" w:rsidP="003220C6">
      <w:pPr>
        <w:rPr>
          <w:lang w:val="hy-AM"/>
        </w:rPr>
      </w:pPr>
      <w:r w:rsidRPr="003220C6">
        <w:rPr>
          <w:lang w:val="hy-AM"/>
        </w:rPr>
        <w:t>Համայնքի բնականոն կյանքի կազմակերպման համար համայնքապետարանն իրականացնում է բազմաթիվ գործառույթներ, օրինակ` աղբահանություն, փողոցային շների դեմ պայքար, փողոցային լուսավորություն, համայնքային ճանապարհային ենթակառուցվածքների պահպանում և շահագործում և այլն:</w:t>
      </w:r>
      <w:r w:rsidR="003220C6">
        <w:rPr>
          <w:lang w:val="hy-AM"/>
        </w:rPr>
        <w:t xml:space="preserve"> </w:t>
      </w:r>
      <w:r>
        <w:rPr>
          <w:lang w:val="hy-AM"/>
        </w:rPr>
        <w:t>Սույն հետազոտության ներքո առանձնացվել են բնակիչների առաջնահերթ կարիքներին արձագանքող առավել կարևոր 26 գործառույթները և դրանց վերաբերյալ հավաքագրվել են բնակիչների գոհունակության տվյալները: Հա</w:t>
      </w:r>
      <w:r w:rsidRPr="00F34388">
        <w:rPr>
          <w:lang w:val="hy-AM"/>
        </w:rPr>
        <w:t>մայնքապետարան</w:t>
      </w:r>
      <w:r>
        <w:rPr>
          <w:lang w:val="hy-AM"/>
        </w:rPr>
        <w:t>ի գործառույթներից բնակիչների գոհունակությունը գնահատվել է 4-բալանոց սանդղակով, որտեղ 4</w:t>
      </w:r>
      <w:r w:rsidRPr="00236286">
        <w:rPr>
          <w:lang w:val="hy-AM"/>
        </w:rPr>
        <w:t>=</w:t>
      </w:r>
      <w:r>
        <w:rPr>
          <w:lang w:val="hy-AM"/>
        </w:rPr>
        <w:t>«Շատ գոհ են», 3</w:t>
      </w:r>
      <w:r w:rsidRPr="00236286">
        <w:rPr>
          <w:lang w:val="hy-AM"/>
        </w:rPr>
        <w:t>=</w:t>
      </w:r>
      <w:r>
        <w:rPr>
          <w:lang w:val="hy-AM"/>
        </w:rPr>
        <w:t>«Գոհ են», 2</w:t>
      </w:r>
      <w:r w:rsidRPr="00236286">
        <w:rPr>
          <w:lang w:val="hy-AM"/>
        </w:rPr>
        <w:t>=</w:t>
      </w:r>
      <w:r>
        <w:rPr>
          <w:lang w:val="hy-AM"/>
        </w:rPr>
        <w:t>«Դժգոհ են», 1</w:t>
      </w:r>
      <w:r w:rsidRPr="00236286">
        <w:rPr>
          <w:lang w:val="hy-AM"/>
        </w:rPr>
        <w:t>=</w:t>
      </w:r>
      <w:r>
        <w:rPr>
          <w:lang w:val="hy-AM"/>
        </w:rPr>
        <w:t>«Շատ դժգոհ են»:</w:t>
      </w:r>
      <w:r w:rsidR="003220C6">
        <w:rPr>
          <w:lang w:val="hy-AM"/>
        </w:rPr>
        <w:t xml:space="preserve"> </w:t>
      </w:r>
      <w:r>
        <w:rPr>
          <w:lang w:val="hy-AM"/>
        </w:rPr>
        <w:t>Հա</w:t>
      </w:r>
      <w:r w:rsidRPr="00F34388">
        <w:rPr>
          <w:lang w:val="hy-AM"/>
        </w:rPr>
        <w:t>մայնքապետարան</w:t>
      </w:r>
      <w:r>
        <w:rPr>
          <w:lang w:val="hy-AM"/>
        </w:rPr>
        <w:t xml:space="preserve">ի գործառույթներից բնակիչների գոհունակության աստիճանը հաշվարկվել է հետևյալ կերպ. </w:t>
      </w:r>
    </w:p>
    <w:p w14:paraId="37E9CE0B" w14:textId="2405CDDB" w:rsidR="00373E52" w:rsidRPr="003220C6" w:rsidRDefault="00F34388" w:rsidP="003220C6">
      <w:pPr>
        <w:pStyle w:val="ListParagraph"/>
        <w:numPr>
          <w:ilvl w:val="0"/>
          <w:numId w:val="62"/>
        </w:numPr>
        <w:rPr>
          <w:lang w:val="hy-AM"/>
        </w:rPr>
      </w:pPr>
      <w:r w:rsidRPr="003220C6">
        <w:rPr>
          <w:b/>
          <w:color w:val="1F497D" w:themeColor="text2"/>
          <w:lang w:val="hy-AM"/>
        </w:rPr>
        <w:t>Գոհ են</w:t>
      </w:r>
      <w:r w:rsidRPr="003220C6">
        <w:rPr>
          <w:lang w:val="hy-AM"/>
        </w:rPr>
        <w:t xml:space="preserve">` </w:t>
      </w:r>
      <w:r w:rsidR="00B50678" w:rsidRPr="003220C6">
        <w:rPr>
          <w:lang w:val="hy-AM"/>
        </w:rPr>
        <w:t xml:space="preserve">որպես </w:t>
      </w:r>
      <w:r w:rsidRPr="003220C6">
        <w:rPr>
          <w:lang w:val="hy-AM"/>
        </w:rPr>
        <w:t>«Շատ գոհ են»</w:t>
      </w:r>
      <w:r w:rsidR="00A3379A" w:rsidRPr="003220C6">
        <w:rPr>
          <w:lang w:val="hy-AM"/>
        </w:rPr>
        <w:t xml:space="preserve"> և </w:t>
      </w:r>
      <w:r w:rsidRPr="003220C6">
        <w:rPr>
          <w:lang w:val="hy-AM"/>
        </w:rPr>
        <w:t>«Գոհ են»</w:t>
      </w:r>
      <w:r w:rsidR="00A3379A" w:rsidRPr="003220C6">
        <w:rPr>
          <w:lang w:val="hy-AM"/>
        </w:rPr>
        <w:t xml:space="preserve"> պատասխանների հանրագումար</w:t>
      </w:r>
      <w:r w:rsidR="00B50678" w:rsidRPr="003220C6">
        <w:rPr>
          <w:lang w:val="hy-AM"/>
        </w:rPr>
        <w:t>,</w:t>
      </w:r>
      <w:r w:rsidRPr="003220C6">
        <w:rPr>
          <w:lang w:val="hy-AM"/>
        </w:rPr>
        <w:t xml:space="preserve"> </w:t>
      </w:r>
    </w:p>
    <w:p w14:paraId="0EF86511" w14:textId="33918027" w:rsidR="00F34388" w:rsidRPr="003220C6" w:rsidRDefault="00A3379A" w:rsidP="003220C6">
      <w:pPr>
        <w:pStyle w:val="ListParagraph"/>
        <w:numPr>
          <w:ilvl w:val="0"/>
          <w:numId w:val="62"/>
        </w:numPr>
        <w:rPr>
          <w:lang w:val="hy-AM"/>
        </w:rPr>
      </w:pPr>
      <w:r w:rsidRPr="003220C6">
        <w:rPr>
          <w:b/>
          <w:color w:val="FF0000"/>
          <w:lang w:val="hy-AM"/>
        </w:rPr>
        <w:t>Դժգոհ են</w:t>
      </w:r>
      <w:r w:rsidRPr="003220C6">
        <w:rPr>
          <w:lang w:val="hy-AM"/>
        </w:rPr>
        <w:t xml:space="preserve">` </w:t>
      </w:r>
      <w:r w:rsidR="00B50678" w:rsidRPr="003220C6">
        <w:rPr>
          <w:lang w:val="hy-AM"/>
        </w:rPr>
        <w:t xml:space="preserve">որպես </w:t>
      </w:r>
      <w:r w:rsidRPr="003220C6">
        <w:rPr>
          <w:lang w:val="hy-AM"/>
        </w:rPr>
        <w:t>«Դժգոհ են» և «Շատ դժգոհ են» պատասխանների հանրագումար</w:t>
      </w:r>
      <w:r w:rsidR="00B50678" w:rsidRPr="003220C6">
        <w:rPr>
          <w:lang w:val="hy-AM"/>
        </w:rPr>
        <w:t>:</w:t>
      </w:r>
    </w:p>
    <w:p w14:paraId="7AF48341" w14:textId="77777777" w:rsidR="003220C6" w:rsidRDefault="003220C6" w:rsidP="003220C6">
      <w:pPr>
        <w:rPr>
          <w:lang w:val="hy-AM"/>
        </w:rPr>
      </w:pPr>
    </w:p>
    <w:p w14:paraId="18AA0D9F" w14:textId="48722A80" w:rsidR="0052514D" w:rsidRPr="00E35333" w:rsidRDefault="0052514D" w:rsidP="003220C6">
      <w:pPr>
        <w:rPr>
          <w:lang w:val="hy-AM"/>
        </w:rPr>
      </w:pPr>
      <w:r>
        <w:rPr>
          <w:lang w:val="hy-AM"/>
        </w:rPr>
        <w:t>Ստորև</w:t>
      </w:r>
      <w:r w:rsidRPr="00E35333">
        <w:rPr>
          <w:lang w:val="hy-AM"/>
        </w:rPr>
        <w:t xml:space="preserve">, </w:t>
      </w:r>
      <w:r w:rsidRPr="0052514D">
        <w:rPr>
          <w:b/>
          <w:color w:val="0000CC"/>
          <w:u w:val="single"/>
          <w:lang w:val="en-US"/>
        </w:rPr>
        <w:fldChar w:fldCharType="begin"/>
      </w:r>
      <w:r w:rsidRPr="00E35333">
        <w:rPr>
          <w:b/>
          <w:color w:val="0000CC"/>
          <w:u w:val="single"/>
          <w:lang w:val="hy-AM"/>
        </w:rPr>
        <w:instrText xml:space="preserve"> REF _Ref163032188 \h  \* MERGEFORMAT </w:instrText>
      </w:r>
      <w:r w:rsidRPr="0052514D">
        <w:rPr>
          <w:b/>
          <w:color w:val="0000CC"/>
          <w:u w:val="single"/>
          <w:lang w:val="en-US"/>
        </w:rPr>
      </w:r>
      <w:r w:rsidRPr="0052514D">
        <w:rPr>
          <w:b/>
          <w:color w:val="0000CC"/>
          <w:u w:val="single"/>
          <w:lang w:val="en-US"/>
        </w:rPr>
        <w:fldChar w:fldCharType="separate"/>
      </w:r>
      <w:r w:rsidR="00F66D13" w:rsidRPr="00F66D13">
        <w:rPr>
          <w:b/>
          <w:color w:val="0000CC"/>
          <w:u w:val="single"/>
          <w:lang w:val="hy-AM"/>
        </w:rPr>
        <w:t xml:space="preserve">Գծապատկեր </w:t>
      </w:r>
      <w:r w:rsidR="00F66D13" w:rsidRPr="00F66D13">
        <w:rPr>
          <w:b/>
          <w:noProof/>
          <w:color w:val="0000CC"/>
          <w:u w:val="single"/>
          <w:lang w:val="hy-AM"/>
        </w:rPr>
        <w:t>2</w:t>
      </w:r>
      <w:r w:rsidRPr="0052514D">
        <w:rPr>
          <w:b/>
          <w:color w:val="0000CC"/>
          <w:u w:val="single"/>
          <w:lang w:val="en-US"/>
        </w:rPr>
        <w:fldChar w:fldCharType="end"/>
      </w:r>
      <w:r w:rsidRPr="00E35333">
        <w:rPr>
          <w:lang w:val="hy-AM"/>
        </w:rPr>
        <w:t>-</w:t>
      </w:r>
      <w:r>
        <w:rPr>
          <w:lang w:val="hy-AM"/>
        </w:rPr>
        <w:t>ում, ներկայացված են համայն</w:t>
      </w:r>
      <w:r w:rsidRPr="00F34388">
        <w:rPr>
          <w:lang w:val="hy-AM"/>
        </w:rPr>
        <w:t>քապետարան</w:t>
      </w:r>
      <w:r>
        <w:rPr>
          <w:lang w:val="hy-AM"/>
        </w:rPr>
        <w:t>ի գործառույթներից բնակիչների գոհունակության ամփոփ տվյալները</w:t>
      </w:r>
      <w:r w:rsidRPr="00E35333">
        <w:rPr>
          <w:lang w:val="hy-AM"/>
        </w:rPr>
        <w:t>:</w:t>
      </w:r>
    </w:p>
    <w:p w14:paraId="158C5453" w14:textId="77777777" w:rsidR="0052514D" w:rsidRPr="00E35333" w:rsidRDefault="0052514D" w:rsidP="003220C6">
      <w:pPr>
        <w:rPr>
          <w:lang w:val="hy-AM"/>
        </w:rPr>
      </w:pPr>
    </w:p>
    <w:p w14:paraId="5BCD19BF" w14:textId="7B712ABA" w:rsidR="003F721A" w:rsidRDefault="00A3379A" w:rsidP="003F721A">
      <w:pPr>
        <w:rPr>
          <w:lang w:val="hy-AM"/>
        </w:rPr>
      </w:pPr>
      <w:r w:rsidRPr="003220C6">
        <w:rPr>
          <w:lang w:val="hy-AM"/>
        </w:rPr>
        <w:t>Համայնքապետարանի որոշ գործառույթների վերաբերյալ բնակիչները դժվարացել են գնահատական և կարծիք հայտնել, քանի որ չեն հանդիսացել այդ գործառույթների ականատես կամ օգտագործող, օրինակ` երբևէ չեն օգտվել քաղաքացիական կացության ակտերի գրանցման (ԶԱԳՍ) գրասենյակի կամ գյուղատնտեսական տեխնիկայի ծառայություններից:</w:t>
      </w:r>
      <w:r w:rsidR="0052514D">
        <w:rPr>
          <w:lang w:val="hy-AM"/>
        </w:rPr>
        <w:t xml:space="preserve"> Հետևաբար, այդ գործառույթների իրականացման </w:t>
      </w:r>
      <w:r w:rsidR="0052514D" w:rsidRPr="006D074D">
        <w:rPr>
          <w:lang w:val="hy-AM"/>
        </w:rPr>
        <w:t>որակից</w:t>
      </w:r>
      <w:r w:rsidR="0052514D">
        <w:rPr>
          <w:lang w:val="hy-AM"/>
        </w:rPr>
        <w:t xml:space="preserve"> գոհունակության միջին բալը նկատելիորեն ավելի բարձր է ստացվում, եթե դրա հաշվարկն իրականացվում է բացառելով ԴՊ </w:t>
      </w:r>
      <w:r w:rsidR="0052514D" w:rsidRPr="00E35333">
        <w:rPr>
          <w:lang w:val="hy-AM"/>
        </w:rPr>
        <w:t>(</w:t>
      </w:r>
      <w:r w:rsidR="0052514D">
        <w:rPr>
          <w:lang w:val="hy-AM"/>
        </w:rPr>
        <w:t>դժվարացել են պատասխանել</w:t>
      </w:r>
      <w:r w:rsidR="0052514D" w:rsidRPr="00E35333">
        <w:rPr>
          <w:lang w:val="hy-AM"/>
        </w:rPr>
        <w:t>)</w:t>
      </w:r>
      <w:r w:rsidR="0052514D">
        <w:rPr>
          <w:lang w:val="hy-AM"/>
        </w:rPr>
        <w:t xml:space="preserve"> պատասխանները</w:t>
      </w:r>
      <w:r w:rsidR="003F721A" w:rsidRPr="00E35333">
        <w:rPr>
          <w:lang w:val="hy-AM"/>
        </w:rPr>
        <w:t xml:space="preserve"> (</w:t>
      </w:r>
      <w:r w:rsidR="003F721A">
        <w:rPr>
          <w:lang w:val="hy-AM"/>
        </w:rPr>
        <w:t xml:space="preserve">տես </w:t>
      </w:r>
      <w:r w:rsidR="003F721A" w:rsidRPr="003F721A">
        <w:rPr>
          <w:b/>
          <w:color w:val="0000CC"/>
          <w:u w:val="single"/>
          <w:lang w:val="hy-AM"/>
        </w:rPr>
        <w:fldChar w:fldCharType="begin"/>
      </w:r>
      <w:r w:rsidR="003F721A" w:rsidRPr="003F721A">
        <w:rPr>
          <w:b/>
          <w:color w:val="0000CC"/>
          <w:u w:val="single"/>
          <w:lang w:val="hy-AM"/>
        </w:rPr>
        <w:instrText xml:space="preserve"> REF _Ref173848696 \h  \* MERGEFORMAT </w:instrText>
      </w:r>
      <w:r w:rsidR="003F721A" w:rsidRPr="003F721A">
        <w:rPr>
          <w:b/>
          <w:color w:val="0000CC"/>
          <w:u w:val="single"/>
          <w:lang w:val="hy-AM"/>
        </w:rPr>
      </w:r>
      <w:r w:rsidR="003F721A" w:rsidRPr="003F721A">
        <w:rPr>
          <w:b/>
          <w:color w:val="0000CC"/>
          <w:u w:val="single"/>
          <w:lang w:val="hy-AM"/>
        </w:rPr>
        <w:fldChar w:fldCharType="separate"/>
      </w:r>
      <w:r w:rsidR="00F66D13" w:rsidRPr="00F66D13">
        <w:rPr>
          <w:b/>
          <w:color w:val="0000CC"/>
          <w:u w:val="single"/>
          <w:lang w:val="hy-AM"/>
        </w:rPr>
        <w:t xml:space="preserve">Գծապատկեր </w:t>
      </w:r>
      <w:r w:rsidR="00F66D13" w:rsidRPr="00F66D13">
        <w:rPr>
          <w:b/>
          <w:noProof/>
          <w:color w:val="0000CC"/>
          <w:u w:val="single"/>
          <w:lang w:val="hy-AM"/>
        </w:rPr>
        <w:t>3</w:t>
      </w:r>
      <w:r w:rsidR="003F721A" w:rsidRPr="003F721A">
        <w:rPr>
          <w:b/>
          <w:color w:val="0000CC"/>
          <w:u w:val="single"/>
          <w:lang w:val="hy-AM"/>
        </w:rPr>
        <w:fldChar w:fldCharType="end"/>
      </w:r>
      <w:r w:rsidR="003F721A" w:rsidRPr="00E35333">
        <w:rPr>
          <w:lang w:val="hy-AM"/>
        </w:rPr>
        <w:t>).</w:t>
      </w:r>
    </w:p>
    <w:p w14:paraId="4B1250C8" w14:textId="4BF5CDC9" w:rsidR="0052514D" w:rsidRDefault="0052514D" w:rsidP="0052514D">
      <w:pPr>
        <w:rPr>
          <w:lang w:val="hy-AM"/>
        </w:rPr>
      </w:pPr>
    </w:p>
    <w:p w14:paraId="0D95FC21" w14:textId="1A113D64" w:rsidR="00373E52" w:rsidRPr="00BB23A2" w:rsidRDefault="00373E52" w:rsidP="00BB23A2">
      <w:pPr>
        <w:pStyle w:val="Caption"/>
        <w:keepNext/>
        <w:pageBreakBefore/>
        <w:spacing w:line="240" w:lineRule="auto"/>
        <w:rPr>
          <w:lang w:val="hy-AM"/>
        </w:rPr>
      </w:pPr>
      <w:bookmarkStart w:id="36" w:name="_Ref163032188"/>
      <w:bookmarkStart w:id="37" w:name="_Toc174115409"/>
      <w:r w:rsidRPr="00236286">
        <w:rPr>
          <w:lang w:val="hy-AM"/>
        </w:rPr>
        <w:lastRenderedPageBreak/>
        <w:t xml:space="preserve">Գծապատկեր </w:t>
      </w:r>
      <w:r w:rsidR="0016755B">
        <w:fldChar w:fldCharType="begin"/>
      </w:r>
      <w:r w:rsidR="0016755B" w:rsidRPr="00236286">
        <w:rPr>
          <w:lang w:val="hy-AM"/>
        </w:rPr>
        <w:instrText xml:space="preserve"> SEQ Գծապատկեր \* ARABIC </w:instrText>
      </w:r>
      <w:r w:rsidR="0016755B">
        <w:fldChar w:fldCharType="separate"/>
      </w:r>
      <w:r w:rsidR="00F66D13">
        <w:rPr>
          <w:noProof/>
          <w:lang w:val="hy-AM"/>
        </w:rPr>
        <w:t>2</w:t>
      </w:r>
      <w:r w:rsidR="0016755B">
        <w:rPr>
          <w:noProof/>
        </w:rPr>
        <w:fldChar w:fldCharType="end"/>
      </w:r>
      <w:bookmarkEnd w:id="36"/>
      <w:r>
        <w:rPr>
          <w:lang w:val="hy-AM"/>
        </w:rPr>
        <w:t xml:space="preserve"> - Բնակիչների գոհունակությունը համայնքապետարանի գործառույթների իրականացման որակից</w:t>
      </w:r>
      <w:bookmarkEnd w:id="37"/>
      <w:r>
        <w:rPr>
          <w:lang w:val="hy-AM"/>
        </w:rPr>
        <w:t xml:space="preserve"> </w:t>
      </w:r>
    </w:p>
    <w:p w14:paraId="7A71C360" w14:textId="77777777" w:rsidR="00BB23A2" w:rsidRPr="00BB23A2" w:rsidRDefault="00BB23A2" w:rsidP="00BB23A2">
      <w:pPr>
        <w:spacing w:line="240" w:lineRule="auto"/>
        <w:rPr>
          <w:lang w:val="hy-AM"/>
        </w:rPr>
      </w:pPr>
    </w:p>
    <w:p w14:paraId="15324112" w14:textId="0C485363" w:rsidR="0089652E" w:rsidRPr="0089652E" w:rsidRDefault="00BB23A2" w:rsidP="00BB23A2">
      <w:pPr>
        <w:keepNext/>
        <w:spacing w:line="240" w:lineRule="auto"/>
        <w:rPr>
          <w:lang w:val="hy-AM"/>
        </w:rPr>
      </w:pPr>
      <w:r>
        <w:rPr>
          <w:noProof/>
          <w:lang w:val="en-US" w:eastAsia="en-US"/>
        </w:rPr>
        <w:drawing>
          <wp:inline distT="0" distB="0" distL="0" distR="0" wp14:anchorId="05A6E779" wp14:editId="54090241">
            <wp:extent cx="6048375" cy="806767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78" cy="807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72ABB" w14:textId="77777777" w:rsidR="003F721A" w:rsidRPr="003F721A" w:rsidRDefault="003F721A" w:rsidP="003F721A">
      <w:pPr>
        <w:rPr>
          <w:sz w:val="2"/>
          <w:lang w:val="hy-AM"/>
        </w:rPr>
      </w:pPr>
    </w:p>
    <w:p w14:paraId="0B15831A" w14:textId="590C9A52" w:rsidR="003F721A" w:rsidRDefault="003F721A" w:rsidP="003F721A">
      <w:pPr>
        <w:pStyle w:val="Caption"/>
        <w:keepNext/>
        <w:rPr>
          <w:lang w:val="en-US"/>
        </w:rPr>
      </w:pPr>
      <w:bookmarkStart w:id="38" w:name="_Ref173848696"/>
      <w:bookmarkStart w:id="39" w:name="_Toc174115410"/>
      <w:r w:rsidRPr="00236286">
        <w:rPr>
          <w:lang w:val="hy-AM"/>
        </w:rPr>
        <w:lastRenderedPageBreak/>
        <w:t xml:space="preserve">Գծապատկեր </w:t>
      </w:r>
      <w:r>
        <w:fldChar w:fldCharType="begin"/>
      </w:r>
      <w:r w:rsidRPr="00236286">
        <w:rPr>
          <w:lang w:val="hy-AM"/>
        </w:rPr>
        <w:instrText xml:space="preserve"> SEQ Գծապատկեր \* ARABIC </w:instrText>
      </w:r>
      <w:r>
        <w:fldChar w:fldCharType="separate"/>
      </w:r>
      <w:r w:rsidR="00F66D13">
        <w:rPr>
          <w:noProof/>
          <w:lang w:val="hy-AM"/>
        </w:rPr>
        <w:t>3</w:t>
      </w:r>
      <w:r>
        <w:rPr>
          <w:noProof/>
        </w:rPr>
        <w:fldChar w:fldCharType="end"/>
      </w:r>
      <w:bookmarkEnd w:id="38"/>
      <w:r>
        <w:rPr>
          <w:lang w:val="hy-AM"/>
        </w:rPr>
        <w:t xml:space="preserve"> - Բնակիչների գոհունակությունը համայնքապետարանի գործառույթների իրականացման որակից </w:t>
      </w:r>
      <w:r w:rsidRPr="00E35333">
        <w:rPr>
          <w:lang w:val="hy-AM"/>
        </w:rPr>
        <w:t>(</w:t>
      </w:r>
      <w:r>
        <w:rPr>
          <w:lang w:val="hy-AM"/>
        </w:rPr>
        <w:t>առանց ԴՊ պատասխանների</w:t>
      </w:r>
      <w:r w:rsidRPr="00E35333">
        <w:rPr>
          <w:lang w:val="hy-AM"/>
        </w:rPr>
        <w:t>)</w:t>
      </w:r>
      <w:bookmarkEnd w:id="39"/>
      <w:r>
        <w:rPr>
          <w:lang w:val="hy-AM"/>
        </w:rPr>
        <w:t xml:space="preserve"> </w:t>
      </w:r>
    </w:p>
    <w:p w14:paraId="4DA22004" w14:textId="77838052" w:rsidR="005E60B6" w:rsidRPr="005E60B6" w:rsidRDefault="005E60B6" w:rsidP="005E60B6">
      <w:pPr>
        <w:keepNext/>
        <w:spacing w:before="120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098A9E5E" wp14:editId="7F977F84">
            <wp:extent cx="5952663" cy="8067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06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E89EC" w14:textId="1C081C9F" w:rsidR="00BB23A2" w:rsidRPr="00BB23A2" w:rsidRDefault="00BB23A2" w:rsidP="00BB23A2">
      <w:pPr>
        <w:rPr>
          <w:lang w:val="en-US"/>
        </w:rPr>
      </w:pPr>
    </w:p>
    <w:p w14:paraId="7C3BE0B5" w14:textId="222D4830" w:rsidR="0014611E" w:rsidRPr="0014611E" w:rsidRDefault="0014611E" w:rsidP="0014611E"/>
    <w:p w14:paraId="26E31028" w14:textId="6B085842" w:rsidR="008A0D2E" w:rsidRPr="000F1608" w:rsidRDefault="008A0D2E" w:rsidP="008A0D2E">
      <w:pPr>
        <w:rPr>
          <w:sz w:val="2"/>
          <w:lang w:val="hy-AM"/>
        </w:rPr>
      </w:pPr>
    </w:p>
    <w:p w14:paraId="7ECE6F31" w14:textId="20BFCFA9" w:rsidR="005523DE" w:rsidRPr="00592A7A" w:rsidRDefault="005523DE" w:rsidP="005523DE">
      <w:pPr>
        <w:pStyle w:val="Heading3"/>
        <w:rPr>
          <w:lang w:val="hy-AM"/>
        </w:rPr>
      </w:pPr>
      <w:bookmarkStart w:id="40" w:name="_Toc174115389"/>
      <w:r>
        <w:rPr>
          <w:lang w:val="hy-AM"/>
        </w:rPr>
        <w:lastRenderedPageBreak/>
        <w:t>Բնակիչների գոհունակությունը համայնքային ծառայությունների մատուցման  որակից</w:t>
      </w:r>
      <w:bookmarkEnd w:id="40"/>
      <w:r>
        <w:rPr>
          <w:lang w:val="hy-AM"/>
        </w:rPr>
        <w:t xml:space="preserve"> </w:t>
      </w:r>
    </w:p>
    <w:p w14:paraId="6ABA32D5" w14:textId="5205D570" w:rsidR="001605E9" w:rsidRDefault="0088735B" w:rsidP="00E75BAE">
      <w:pPr>
        <w:rPr>
          <w:lang w:val="hy-AM"/>
        </w:rPr>
      </w:pPr>
      <w:r w:rsidRPr="00E75BAE">
        <w:rPr>
          <w:lang w:val="hy-AM"/>
        </w:rPr>
        <w:t>Համայնքն</w:t>
      </w:r>
      <w:r w:rsidR="00863880" w:rsidRPr="00E75BAE">
        <w:rPr>
          <w:lang w:val="hy-AM"/>
        </w:rPr>
        <w:t xml:space="preserve">, ի դեմս համայնքապետարանի, </w:t>
      </w:r>
      <w:r w:rsidRPr="00E75BAE">
        <w:rPr>
          <w:lang w:val="hy-AM"/>
        </w:rPr>
        <w:t>իր ամենօրյա գործունեության մեջ տարաբնույթ ծառայություններ է մատուցում իր բնակիչներին` ընդունում դիմումներ, բողոքներ, տալիս թույլտվություններ, տրամադրում փաստաթղթեր և այլն:</w:t>
      </w:r>
      <w:r w:rsidR="00E75BAE" w:rsidRPr="00E35333">
        <w:rPr>
          <w:lang w:val="hy-AM"/>
        </w:rPr>
        <w:t xml:space="preserve"> </w:t>
      </w:r>
      <w:r>
        <w:rPr>
          <w:lang w:val="hy-AM"/>
        </w:rPr>
        <w:t>Սույն հետազոտության ներքո առանձնացվել են բնակիչների</w:t>
      </w:r>
      <w:r w:rsidR="00863880">
        <w:rPr>
          <w:lang w:val="hy-AM"/>
        </w:rPr>
        <w:t xml:space="preserve"> կողմից առավել հաճախ օգտագործվող 13 ծառայություններ </w:t>
      </w:r>
      <w:r>
        <w:rPr>
          <w:lang w:val="hy-AM"/>
        </w:rPr>
        <w:t>և դրանց վերաբերյալ հավաքագրվել են բնակիչների գոհունակության տվյալները:</w:t>
      </w:r>
      <w:r w:rsidR="001605E9" w:rsidRPr="00B17144">
        <w:rPr>
          <w:lang w:val="hy-AM"/>
        </w:rPr>
        <w:t xml:space="preserve"> </w:t>
      </w:r>
    </w:p>
    <w:p w14:paraId="44DA197C" w14:textId="77777777" w:rsidR="00E75BAE" w:rsidRPr="00E75BAE" w:rsidRDefault="00E75BAE" w:rsidP="00E75BAE">
      <w:pPr>
        <w:rPr>
          <w:lang w:val="hy-AM"/>
        </w:rPr>
      </w:pPr>
    </w:p>
    <w:p w14:paraId="4283AE78" w14:textId="3A296C60" w:rsidR="001605E9" w:rsidRPr="00E75BAE" w:rsidRDefault="001605E9" w:rsidP="00E75BAE">
      <w:pPr>
        <w:rPr>
          <w:lang w:val="hy-AM"/>
        </w:rPr>
      </w:pPr>
      <w:r w:rsidRPr="00E75BAE">
        <w:rPr>
          <w:lang w:val="hy-AM"/>
        </w:rPr>
        <w:t>Հետազոտության արդյունքները ցույց են տալիս, որ</w:t>
      </w:r>
      <w:r w:rsidR="00383BAE" w:rsidRPr="00E75BAE">
        <w:rPr>
          <w:lang w:val="hy-AM"/>
        </w:rPr>
        <w:t xml:space="preserve"> </w:t>
      </w:r>
      <w:r w:rsidR="00383BAE" w:rsidRPr="00E75BAE">
        <w:rPr>
          <w:b/>
          <w:lang w:val="hy-AM"/>
        </w:rPr>
        <w:t>վերջին 3 տարում</w:t>
      </w:r>
      <w:r w:rsidR="00383BAE" w:rsidRPr="00E75BAE">
        <w:rPr>
          <w:lang w:val="hy-AM"/>
        </w:rPr>
        <w:t xml:space="preserve"> </w:t>
      </w:r>
      <w:r w:rsidR="00383BAE" w:rsidRPr="00E75BAE">
        <w:rPr>
          <w:b/>
          <w:lang w:val="hy-AM"/>
        </w:rPr>
        <w:t xml:space="preserve">համայնքի </w:t>
      </w:r>
      <w:r w:rsidR="00383BAE" w:rsidRPr="00E75BAE">
        <w:rPr>
          <w:b/>
          <w:color w:val="C00000"/>
          <w:lang w:val="hy-AM"/>
        </w:rPr>
        <w:t>բնակիչների 5</w:t>
      </w:r>
      <w:r w:rsidR="00E75BAE" w:rsidRPr="00E35333">
        <w:rPr>
          <w:b/>
          <w:color w:val="C00000"/>
          <w:lang w:val="hy-AM"/>
        </w:rPr>
        <w:t>0</w:t>
      </w:r>
      <w:r w:rsidR="00383BAE" w:rsidRPr="00E75BAE">
        <w:rPr>
          <w:b/>
          <w:color w:val="C00000"/>
          <w:lang w:val="hy-AM"/>
        </w:rPr>
        <w:t>%-ը</w:t>
      </w:r>
      <w:r w:rsidR="00383BAE" w:rsidRPr="00E75BAE">
        <w:rPr>
          <w:b/>
          <w:lang w:val="hy-AM"/>
        </w:rPr>
        <w:t xml:space="preserve"> համայնքային ծառայություններից օգտվելու համար </w:t>
      </w:r>
      <w:r w:rsidR="00383BAE" w:rsidRPr="00E75BAE">
        <w:rPr>
          <w:b/>
          <w:color w:val="C00000"/>
          <w:lang w:val="hy-AM"/>
        </w:rPr>
        <w:t>համայնքապետարան առհասարակ չ</w:t>
      </w:r>
      <w:r w:rsidR="0014505E" w:rsidRPr="00E75BAE">
        <w:rPr>
          <w:b/>
          <w:color w:val="C00000"/>
          <w:lang w:val="hy-AM"/>
        </w:rPr>
        <w:t xml:space="preserve">ի </w:t>
      </w:r>
      <w:r w:rsidR="00383BAE" w:rsidRPr="00E75BAE">
        <w:rPr>
          <w:b/>
          <w:color w:val="C00000"/>
          <w:lang w:val="hy-AM"/>
        </w:rPr>
        <w:t>այցելել և առցանց չ</w:t>
      </w:r>
      <w:r w:rsidR="0014505E" w:rsidRPr="00E75BAE">
        <w:rPr>
          <w:b/>
          <w:color w:val="C00000"/>
          <w:lang w:val="hy-AM"/>
        </w:rPr>
        <w:t xml:space="preserve">ի </w:t>
      </w:r>
      <w:r w:rsidR="00383BAE" w:rsidRPr="00E75BAE">
        <w:rPr>
          <w:b/>
          <w:color w:val="C00000"/>
          <w:lang w:val="hy-AM"/>
        </w:rPr>
        <w:t>դիմել</w:t>
      </w:r>
      <w:r w:rsidR="00383BAE" w:rsidRPr="00E75BAE">
        <w:rPr>
          <w:lang w:val="hy-AM"/>
        </w:rPr>
        <w:t>:</w:t>
      </w:r>
    </w:p>
    <w:p w14:paraId="5E77FFD9" w14:textId="77777777" w:rsidR="00E75BAE" w:rsidRDefault="00E75BAE" w:rsidP="00E75BAE">
      <w:pPr>
        <w:rPr>
          <w:b/>
          <w:color w:val="1F497D" w:themeColor="text2"/>
          <w:lang w:val="hy-AM"/>
        </w:rPr>
      </w:pPr>
    </w:p>
    <w:p w14:paraId="3F05E113" w14:textId="0E0CA5ED" w:rsidR="00383BAE" w:rsidRPr="00E75BAE" w:rsidRDefault="00383BAE" w:rsidP="00E75BAE">
      <w:pPr>
        <w:rPr>
          <w:lang w:val="hy-AM"/>
        </w:rPr>
      </w:pPr>
      <w:r w:rsidRPr="00E75BAE">
        <w:rPr>
          <w:b/>
          <w:color w:val="1F497D" w:themeColor="text2"/>
          <w:lang w:val="hy-AM"/>
        </w:rPr>
        <w:t xml:space="preserve">Համայնքի բնակիչների մնացած </w:t>
      </w:r>
      <w:r w:rsidR="00E75BAE" w:rsidRPr="00E35333">
        <w:rPr>
          <w:b/>
          <w:color w:val="1F497D" w:themeColor="text2"/>
          <w:lang w:val="hy-AM"/>
        </w:rPr>
        <w:t>50</w:t>
      </w:r>
      <w:r w:rsidRPr="00E75BAE">
        <w:rPr>
          <w:b/>
          <w:color w:val="1F497D" w:themeColor="text2"/>
          <w:lang w:val="hy-AM"/>
        </w:rPr>
        <w:t xml:space="preserve">%-ը թեպետ օգտվել </w:t>
      </w:r>
      <w:r w:rsidR="0014505E" w:rsidRPr="00E75BAE">
        <w:rPr>
          <w:b/>
          <w:color w:val="1F497D" w:themeColor="text2"/>
          <w:lang w:val="hy-AM"/>
        </w:rPr>
        <w:t xml:space="preserve">է </w:t>
      </w:r>
      <w:r w:rsidRPr="00E75BAE">
        <w:rPr>
          <w:b/>
          <w:color w:val="1F497D" w:themeColor="text2"/>
          <w:lang w:val="hy-AM"/>
        </w:rPr>
        <w:t>համայնքային ծառայություններից</w:t>
      </w:r>
      <w:r w:rsidRPr="00E75BAE">
        <w:rPr>
          <w:lang w:val="hy-AM"/>
        </w:rPr>
        <w:t xml:space="preserve">, սակայն հիմնականում` </w:t>
      </w:r>
      <w:r w:rsidR="002F4E4C" w:rsidRPr="00E75BAE">
        <w:rPr>
          <w:lang w:val="hy-AM"/>
        </w:rPr>
        <w:t>քիչ թվով ծառայություններից</w:t>
      </w:r>
      <w:r w:rsidRPr="00E75BAE">
        <w:rPr>
          <w:lang w:val="hy-AM"/>
        </w:rPr>
        <w:t>: Այսպես, վերջին 3 տարում այս խմբի բնակիչներն օգտվել են</w:t>
      </w:r>
      <w:r w:rsidR="00D7560A" w:rsidRPr="00E75BAE">
        <w:rPr>
          <w:lang w:val="hy-AM"/>
        </w:rPr>
        <w:t xml:space="preserve">. </w:t>
      </w:r>
    </w:p>
    <w:p w14:paraId="256D9C14" w14:textId="12762D7A" w:rsidR="00383BAE" w:rsidRPr="00E75BAE" w:rsidRDefault="00383BAE" w:rsidP="00E75BAE">
      <w:pPr>
        <w:pStyle w:val="ListParagraph"/>
        <w:numPr>
          <w:ilvl w:val="0"/>
          <w:numId w:val="63"/>
        </w:numPr>
        <w:rPr>
          <w:lang w:val="hy-AM"/>
        </w:rPr>
      </w:pPr>
      <w:r w:rsidRPr="00E75BAE">
        <w:rPr>
          <w:lang w:val="hy-AM"/>
        </w:rPr>
        <w:t>2</w:t>
      </w:r>
      <w:r w:rsidR="00E75BAE" w:rsidRPr="00E75BAE">
        <w:rPr>
          <w:lang w:val="en-US"/>
        </w:rPr>
        <w:t>0</w:t>
      </w:r>
      <w:r w:rsidRPr="00E75BAE">
        <w:rPr>
          <w:lang w:val="en-US"/>
        </w:rPr>
        <w:t>%</w:t>
      </w:r>
      <w:r w:rsidRPr="00E75BAE">
        <w:rPr>
          <w:lang w:val="hy-AM"/>
        </w:rPr>
        <w:t xml:space="preserve">-ը` 1 </w:t>
      </w:r>
      <w:r w:rsidR="00D7560A" w:rsidRPr="00E75BAE">
        <w:rPr>
          <w:lang w:val="hy-AM"/>
        </w:rPr>
        <w:t>համայնքային ծառայությունից</w:t>
      </w:r>
    </w:p>
    <w:p w14:paraId="1B1AC56C" w14:textId="174EBAF1" w:rsidR="00383BAE" w:rsidRPr="00E75BAE" w:rsidRDefault="00383BAE" w:rsidP="00E75BAE">
      <w:pPr>
        <w:pStyle w:val="ListParagraph"/>
        <w:numPr>
          <w:ilvl w:val="0"/>
          <w:numId w:val="63"/>
        </w:numPr>
        <w:rPr>
          <w:lang w:val="hy-AM"/>
        </w:rPr>
      </w:pPr>
      <w:r w:rsidRPr="00E75BAE">
        <w:rPr>
          <w:lang w:val="hy-AM"/>
        </w:rPr>
        <w:t>1</w:t>
      </w:r>
      <w:r w:rsidR="00E75BAE" w:rsidRPr="00E75BAE">
        <w:rPr>
          <w:lang w:val="en-US"/>
        </w:rPr>
        <w:t>2</w:t>
      </w:r>
      <w:r w:rsidRPr="00E75BAE">
        <w:rPr>
          <w:lang w:val="en-US"/>
        </w:rPr>
        <w:t>%</w:t>
      </w:r>
      <w:r w:rsidRPr="00E75BAE">
        <w:rPr>
          <w:lang w:val="hy-AM"/>
        </w:rPr>
        <w:t xml:space="preserve">-ը` 2 </w:t>
      </w:r>
      <w:r w:rsidR="00D7560A" w:rsidRPr="00E75BAE">
        <w:rPr>
          <w:lang w:val="hy-AM"/>
        </w:rPr>
        <w:t>համայնքային ծառայությունից</w:t>
      </w:r>
    </w:p>
    <w:p w14:paraId="2DB50DC1" w14:textId="2A96F2C6" w:rsidR="00383BAE" w:rsidRPr="00E75BAE" w:rsidRDefault="00E75BAE" w:rsidP="00E75BAE">
      <w:pPr>
        <w:pStyle w:val="ListParagraph"/>
        <w:numPr>
          <w:ilvl w:val="0"/>
          <w:numId w:val="63"/>
        </w:numPr>
        <w:rPr>
          <w:lang w:val="hy-AM"/>
        </w:rPr>
      </w:pPr>
      <w:r w:rsidRPr="00E75BAE">
        <w:rPr>
          <w:lang w:val="en-US"/>
        </w:rPr>
        <w:t>11</w:t>
      </w:r>
      <w:r w:rsidR="00383BAE" w:rsidRPr="00E75BAE">
        <w:rPr>
          <w:lang w:val="en-US"/>
        </w:rPr>
        <w:t>%</w:t>
      </w:r>
      <w:r w:rsidR="00383BAE" w:rsidRPr="00E75BAE">
        <w:rPr>
          <w:lang w:val="hy-AM"/>
        </w:rPr>
        <w:t xml:space="preserve">-ը` 3 </w:t>
      </w:r>
      <w:r w:rsidR="00D7560A" w:rsidRPr="00E75BAE">
        <w:rPr>
          <w:lang w:val="hy-AM"/>
        </w:rPr>
        <w:t>համայնքային ծառայությունից</w:t>
      </w:r>
    </w:p>
    <w:p w14:paraId="4659BE58" w14:textId="6DD07B5F" w:rsidR="00383BAE" w:rsidRPr="00E75BAE" w:rsidRDefault="00E75BAE" w:rsidP="00E75BAE">
      <w:pPr>
        <w:pStyle w:val="ListParagraph"/>
        <w:numPr>
          <w:ilvl w:val="0"/>
          <w:numId w:val="63"/>
        </w:numPr>
        <w:rPr>
          <w:lang w:val="hy-AM"/>
        </w:rPr>
      </w:pPr>
      <w:r w:rsidRPr="00E75BAE">
        <w:rPr>
          <w:lang w:val="en-US"/>
        </w:rPr>
        <w:t>5</w:t>
      </w:r>
      <w:r w:rsidR="00383BAE" w:rsidRPr="00E75BAE">
        <w:rPr>
          <w:lang w:val="en-US"/>
        </w:rPr>
        <w:t>%</w:t>
      </w:r>
      <w:r w:rsidR="00383BAE" w:rsidRPr="00E75BAE">
        <w:rPr>
          <w:lang w:val="hy-AM"/>
        </w:rPr>
        <w:t xml:space="preserve">-ը` 4 </w:t>
      </w:r>
      <w:r w:rsidR="00D7560A" w:rsidRPr="00E75BAE">
        <w:rPr>
          <w:lang w:val="hy-AM"/>
        </w:rPr>
        <w:t>համայնքային ծառայությունից</w:t>
      </w:r>
    </w:p>
    <w:p w14:paraId="58D1541E" w14:textId="5DD76615" w:rsidR="00383BAE" w:rsidRPr="00E75BAE" w:rsidRDefault="00383BAE" w:rsidP="00E75BAE">
      <w:pPr>
        <w:pStyle w:val="ListParagraph"/>
        <w:numPr>
          <w:ilvl w:val="0"/>
          <w:numId w:val="63"/>
        </w:numPr>
        <w:rPr>
          <w:lang w:val="hy-AM"/>
        </w:rPr>
      </w:pPr>
      <w:r w:rsidRPr="00E75BAE">
        <w:rPr>
          <w:lang w:val="hy-AM"/>
        </w:rPr>
        <w:t>2</w:t>
      </w:r>
      <w:r w:rsidRPr="00E75BAE">
        <w:rPr>
          <w:lang w:val="en-US"/>
        </w:rPr>
        <w:t>%</w:t>
      </w:r>
      <w:r w:rsidRPr="00E75BAE">
        <w:rPr>
          <w:lang w:val="hy-AM"/>
        </w:rPr>
        <w:t xml:space="preserve">-ը` 5 և ավելի </w:t>
      </w:r>
      <w:r w:rsidR="00D7560A" w:rsidRPr="00E75BAE">
        <w:rPr>
          <w:lang w:val="hy-AM"/>
        </w:rPr>
        <w:t>համայնքային ծառայությունից</w:t>
      </w:r>
      <w:r w:rsidRPr="00E75BAE">
        <w:rPr>
          <w:lang w:val="hy-AM"/>
        </w:rPr>
        <w:t xml:space="preserve">   </w:t>
      </w:r>
    </w:p>
    <w:p w14:paraId="7748FDAE" w14:textId="77777777" w:rsidR="00E75BAE" w:rsidRDefault="00E75BAE" w:rsidP="00E75BAE">
      <w:pPr>
        <w:rPr>
          <w:lang w:val="hy-AM"/>
        </w:rPr>
      </w:pPr>
    </w:p>
    <w:p w14:paraId="07D001E6" w14:textId="6E43CE88" w:rsidR="0088735B" w:rsidRDefault="007F169E" w:rsidP="00E75BAE">
      <w:pPr>
        <w:rPr>
          <w:lang w:val="hy-AM"/>
        </w:rPr>
      </w:pPr>
      <w:r w:rsidRPr="00E75BAE">
        <w:rPr>
          <w:lang w:val="hy-AM"/>
        </w:rPr>
        <w:t xml:space="preserve">Համայնքային ծառայություններից բնակիչների գոհունակությունը գնահատվել է </w:t>
      </w:r>
      <w:r w:rsidRPr="00E75BAE">
        <w:rPr>
          <w:b/>
          <w:lang w:val="hy-AM"/>
        </w:rPr>
        <w:t>միայն այն քաղաքացիների պատասխանների հիման վրա, որոնք վերջին 3 տարում օգտվել են այդ ծառայություններից</w:t>
      </w:r>
      <w:r w:rsidR="0021671E" w:rsidRPr="00E75BAE">
        <w:rPr>
          <w:lang w:val="hy-AM"/>
        </w:rPr>
        <w:t xml:space="preserve"> (այսինքն` նրանց պատասխանները հիմնված են անձնական փորձի վրա)</w:t>
      </w:r>
      <w:r w:rsidRPr="00E75BAE">
        <w:rPr>
          <w:lang w:val="hy-AM"/>
        </w:rPr>
        <w:t>:</w:t>
      </w:r>
      <w:r w:rsidR="00E75BAE" w:rsidRPr="00E35333">
        <w:rPr>
          <w:lang w:val="hy-AM"/>
        </w:rPr>
        <w:t xml:space="preserve"> </w:t>
      </w:r>
      <w:r w:rsidR="00863880">
        <w:rPr>
          <w:lang w:val="hy-AM"/>
        </w:rPr>
        <w:t xml:space="preserve">Համայնքային ծառայություններից </w:t>
      </w:r>
      <w:r w:rsidR="0088735B">
        <w:rPr>
          <w:lang w:val="hy-AM"/>
        </w:rPr>
        <w:t>բնակիչների գոհունակությունը գնահատվել է 4-բալանոց սանդղակով, որտեղ 4</w:t>
      </w:r>
      <w:r w:rsidR="0088735B" w:rsidRPr="00C761DE">
        <w:rPr>
          <w:lang w:val="hy-AM"/>
        </w:rPr>
        <w:t>=</w:t>
      </w:r>
      <w:r w:rsidR="0088735B">
        <w:rPr>
          <w:lang w:val="hy-AM"/>
        </w:rPr>
        <w:t>«Շատ գոհ են», 3</w:t>
      </w:r>
      <w:r w:rsidR="0088735B" w:rsidRPr="00C761DE">
        <w:rPr>
          <w:lang w:val="hy-AM"/>
        </w:rPr>
        <w:t>=</w:t>
      </w:r>
      <w:r w:rsidR="0088735B">
        <w:rPr>
          <w:lang w:val="hy-AM"/>
        </w:rPr>
        <w:t>«Գոհ են», 2</w:t>
      </w:r>
      <w:r w:rsidR="0088735B" w:rsidRPr="00C761DE">
        <w:rPr>
          <w:lang w:val="hy-AM"/>
        </w:rPr>
        <w:t>=</w:t>
      </w:r>
      <w:r w:rsidR="0088735B">
        <w:rPr>
          <w:lang w:val="hy-AM"/>
        </w:rPr>
        <w:t>«Դժգոհ են», 1</w:t>
      </w:r>
      <w:r w:rsidR="0088735B" w:rsidRPr="00C761DE">
        <w:rPr>
          <w:lang w:val="hy-AM"/>
        </w:rPr>
        <w:t>=</w:t>
      </w:r>
      <w:r w:rsidR="0088735B">
        <w:rPr>
          <w:lang w:val="hy-AM"/>
        </w:rPr>
        <w:t>«Շատ դժգոհ են»:</w:t>
      </w:r>
      <w:r w:rsidR="00E75BAE" w:rsidRPr="00E35333">
        <w:rPr>
          <w:lang w:val="hy-AM"/>
        </w:rPr>
        <w:t xml:space="preserve"> </w:t>
      </w:r>
      <w:r w:rsidR="0088735B">
        <w:rPr>
          <w:lang w:val="hy-AM"/>
        </w:rPr>
        <w:t>Հա</w:t>
      </w:r>
      <w:r w:rsidR="0088735B" w:rsidRPr="00F34388">
        <w:rPr>
          <w:lang w:val="hy-AM"/>
        </w:rPr>
        <w:t>մայնքա</w:t>
      </w:r>
      <w:r w:rsidR="00863880">
        <w:rPr>
          <w:lang w:val="hy-AM"/>
        </w:rPr>
        <w:t xml:space="preserve">յին ծառայություններից </w:t>
      </w:r>
      <w:r w:rsidR="0088735B">
        <w:rPr>
          <w:lang w:val="hy-AM"/>
        </w:rPr>
        <w:t xml:space="preserve">բնակիչների գոհունակության աստիճանը հաշվարկվել է հետևյալ կերպ. </w:t>
      </w:r>
    </w:p>
    <w:p w14:paraId="51E598BD" w14:textId="77777777" w:rsidR="0088735B" w:rsidRDefault="0088735B" w:rsidP="00E75BAE">
      <w:pPr>
        <w:pStyle w:val="ListParagraph"/>
        <w:numPr>
          <w:ilvl w:val="0"/>
          <w:numId w:val="63"/>
        </w:numPr>
        <w:rPr>
          <w:lang w:val="hy-AM"/>
        </w:rPr>
      </w:pPr>
      <w:r w:rsidRPr="00FF4ED7">
        <w:rPr>
          <w:b/>
          <w:color w:val="1F497D" w:themeColor="text2"/>
          <w:lang w:val="hy-AM"/>
        </w:rPr>
        <w:t>Գոհ են</w:t>
      </w:r>
      <w:r>
        <w:rPr>
          <w:lang w:val="hy-AM"/>
        </w:rPr>
        <w:t xml:space="preserve">` որպես «Շատ գոհ են» և «Գոհ են» պատասխանների հանրագումար, </w:t>
      </w:r>
    </w:p>
    <w:p w14:paraId="70216FBC" w14:textId="77777777" w:rsidR="0088735B" w:rsidRPr="00A3379A" w:rsidRDefault="0088735B" w:rsidP="00E75BAE">
      <w:pPr>
        <w:pStyle w:val="ListParagraph"/>
        <w:numPr>
          <w:ilvl w:val="0"/>
          <w:numId w:val="63"/>
        </w:numPr>
        <w:rPr>
          <w:lang w:val="hy-AM"/>
        </w:rPr>
      </w:pPr>
      <w:r w:rsidRPr="00FF4ED7">
        <w:rPr>
          <w:b/>
          <w:color w:val="FF0000"/>
          <w:lang w:val="hy-AM"/>
        </w:rPr>
        <w:t>Դժգոհ են</w:t>
      </w:r>
      <w:r>
        <w:rPr>
          <w:lang w:val="hy-AM"/>
        </w:rPr>
        <w:t>` որպես «Դժգոհ են» և «Շատ դժգոհ են» պատասխանների հանրագումար:</w:t>
      </w:r>
    </w:p>
    <w:p w14:paraId="7A9D6BA7" w14:textId="77777777" w:rsidR="00E75BAE" w:rsidRDefault="00E75BAE" w:rsidP="00E75BAE">
      <w:pPr>
        <w:rPr>
          <w:lang w:val="hy-AM"/>
        </w:rPr>
      </w:pPr>
    </w:p>
    <w:p w14:paraId="200100FA" w14:textId="40ADB12B" w:rsidR="0088735B" w:rsidRPr="00E75BAE" w:rsidRDefault="0088735B" w:rsidP="00E75BAE">
      <w:pPr>
        <w:rPr>
          <w:lang w:val="hy-AM"/>
        </w:rPr>
      </w:pPr>
      <w:r w:rsidRPr="00E75BAE">
        <w:rPr>
          <w:lang w:val="hy-AM"/>
        </w:rPr>
        <w:t>Ստորև ներկայացված են համայնքա</w:t>
      </w:r>
      <w:r w:rsidR="00863880" w:rsidRPr="00E75BAE">
        <w:rPr>
          <w:lang w:val="hy-AM"/>
        </w:rPr>
        <w:t xml:space="preserve">յին ծառայություններից </w:t>
      </w:r>
      <w:r w:rsidRPr="00E75BAE">
        <w:rPr>
          <w:lang w:val="hy-AM"/>
        </w:rPr>
        <w:t>բնակիչների գոհունակության ամփոփ տվյալները</w:t>
      </w:r>
      <w:r w:rsidR="00E75BAE" w:rsidRPr="00E35333">
        <w:rPr>
          <w:lang w:val="hy-AM"/>
        </w:rPr>
        <w:t xml:space="preserve">: </w:t>
      </w:r>
    </w:p>
    <w:p w14:paraId="45D469C8" w14:textId="71FBAA66" w:rsidR="00373E52" w:rsidRDefault="00373E52" w:rsidP="00F05455">
      <w:pPr>
        <w:rPr>
          <w:lang w:val="hy-AM"/>
        </w:rPr>
      </w:pPr>
    </w:p>
    <w:p w14:paraId="1DD46B24" w14:textId="05461C89" w:rsidR="00580A57" w:rsidRDefault="00580A57" w:rsidP="00580A57">
      <w:pPr>
        <w:pStyle w:val="Caption"/>
        <w:keepNext/>
        <w:rPr>
          <w:lang w:val="hy-AM"/>
        </w:rPr>
      </w:pPr>
      <w:bookmarkStart w:id="41" w:name="_Toc174115411"/>
      <w:r w:rsidRPr="00C761DE">
        <w:rPr>
          <w:lang w:val="hy-AM"/>
        </w:rPr>
        <w:lastRenderedPageBreak/>
        <w:t xml:space="preserve">Գծապատկեր </w:t>
      </w:r>
      <w:r w:rsidR="0016755B">
        <w:fldChar w:fldCharType="begin"/>
      </w:r>
      <w:r w:rsidR="0016755B" w:rsidRPr="00C761DE">
        <w:rPr>
          <w:lang w:val="hy-AM"/>
        </w:rPr>
        <w:instrText xml:space="preserve"> SEQ Գծապատկեր \* ARABIC </w:instrText>
      </w:r>
      <w:r w:rsidR="0016755B">
        <w:fldChar w:fldCharType="separate"/>
      </w:r>
      <w:r w:rsidR="00F66D13">
        <w:rPr>
          <w:noProof/>
          <w:lang w:val="hy-AM"/>
        </w:rPr>
        <w:t>4</w:t>
      </w:r>
      <w:r w:rsidR="0016755B">
        <w:rPr>
          <w:noProof/>
        </w:rPr>
        <w:fldChar w:fldCharType="end"/>
      </w:r>
      <w:r>
        <w:rPr>
          <w:lang w:val="hy-AM"/>
        </w:rPr>
        <w:t xml:space="preserve"> - Բնակիչների գոհունակությունը համայնքային ծառայությունների մատուցման որակից</w:t>
      </w:r>
      <w:bookmarkEnd w:id="41"/>
      <w:r w:rsidR="00A76D6D" w:rsidRPr="008A3CD0">
        <w:rPr>
          <w:lang w:val="hy-AM"/>
        </w:rPr>
        <w:t>*</w:t>
      </w:r>
      <w:r>
        <w:rPr>
          <w:lang w:val="hy-AM"/>
        </w:rPr>
        <w:t xml:space="preserve"> </w:t>
      </w:r>
    </w:p>
    <w:p w14:paraId="15C2D88F" w14:textId="6559B370" w:rsidR="0010543E" w:rsidRPr="0010543E" w:rsidRDefault="0010543E" w:rsidP="0010543E">
      <w:pPr>
        <w:rPr>
          <w:lang w:val="hy-AM"/>
        </w:rPr>
      </w:pPr>
      <w:r>
        <w:rPr>
          <w:noProof/>
          <w:lang w:val="en-US" w:eastAsia="en-US"/>
        </w:rPr>
        <w:drawing>
          <wp:inline distT="0" distB="0" distL="0" distR="0" wp14:anchorId="21917D1B" wp14:editId="04DE75CC">
            <wp:extent cx="5534025" cy="51816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B8E9D" w14:textId="4531A8ED" w:rsidR="006F4952" w:rsidRPr="00911F0C" w:rsidRDefault="00A76D6D" w:rsidP="00A76D6D">
      <w:pPr>
        <w:ind w:left="360"/>
        <w:rPr>
          <w:color w:val="002060"/>
          <w:sz w:val="18"/>
          <w:szCs w:val="18"/>
          <w:lang w:val="hy-AM"/>
        </w:rPr>
      </w:pPr>
      <w:r w:rsidRPr="00A76D6D">
        <w:rPr>
          <w:color w:val="002060"/>
          <w:sz w:val="18"/>
          <w:szCs w:val="18"/>
          <w:lang w:val="hy-AM"/>
        </w:rPr>
        <w:t>*Փակագծում նշված է ծառայությունից օգտված ռեսպոնդենտների թիվը։</w:t>
      </w:r>
    </w:p>
    <w:p w14:paraId="7193B306" w14:textId="77777777" w:rsidR="00D613E5" w:rsidRPr="00E83A5A" w:rsidRDefault="006F4952" w:rsidP="006F4952">
      <w:pPr>
        <w:pStyle w:val="Heading2"/>
        <w:rPr>
          <w:lang w:val="hy-AM"/>
        </w:rPr>
      </w:pPr>
      <w:bookmarkStart w:id="42" w:name="_Toc174115390"/>
      <w:r w:rsidRPr="00E83A5A">
        <w:rPr>
          <w:lang w:val="hy-AM"/>
        </w:rPr>
        <w:t>Համայնքներում Առաջնահերթ Լուծում Պահանջող Հանրային Հիմնախնդիրները</w:t>
      </w:r>
      <w:bookmarkEnd w:id="42"/>
    </w:p>
    <w:p w14:paraId="420CFB84" w14:textId="2E20DCF9" w:rsidR="00D2409C" w:rsidRDefault="00E75BAE" w:rsidP="00D2409C">
      <w:pPr>
        <w:rPr>
          <w:lang w:val="hy-AM"/>
        </w:rPr>
      </w:pPr>
      <w:r w:rsidRPr="00E83A5A">
        <w:rPr>
          <w:lang w:val="hy-AM"/>
        </w:rPr>
        <w:t xml:space="preserve">Թիրախային </w:t>
      </w:r>
      <w:r w:rsidR="00D613E5" w:rsidRPr="00E83A5A">
        <w:rPr>
          <w:lang w:val="hy-AM"/>
        </w:rPr>
        <w:t>համայնքի հանրային կյանքի տարբեր բնագավառներում առկա են խնդիրներ:</w:t>
      </w:r>
      <w:r w:rsidRPr="00E83A5A">
        <w:rPr>
          <w:lang w:val="hy-AM"/>
        </w:rPr>
        <w:t xml:space="preserve"> </w:t>
      </w:r>
      <w:r w:rsidR="00D2409C" w:rsidRPr="00E83A5A">
        <w:rPr>
          <w:lang w:val="hy-AM"/>
        </w:rPr>
        <w:t>Համայնքներում առկա հիմնախնդիրները բացահայտելու նպատակով հարցվածներին առաջարկվել է դրանց ընդարձակ ցանկ՝ հնարավորություն տալով նշել նաև այլ հիմնախնդիրներ։ Ըստ որում, հարցվածները նույն ցանկից առանձնացրել են առաջնահերթ լուծում պահանջողները։ Հետաքրքիր է, որ յուրաքանչյուր հարցված միջին հաշվով նշել է 4.</w:t>
      </w:r>
      <w:r w:rsidR="00610381" w:rsidRPr="00610381">
        <w:rPr>
          <w:lang w:val="hy-AM"/>
        </w:rPr>
        <w:t>6</w:t>
      </w:r>
      <w:r w:rsidR="00610381" w:rsidRPr="00E83A5A">
        <w:rPr>
          <w:lang w:val="hy-AM"/>
        </w:rPr>
        <w:t xml:space="preserve"> </w:t>
      </w:r>
      <w:r w:rsidR="00D2409C" w:rsidRPr="00E83A5A">
        <w:rPr>
          <w:lang w:val="hy-AM"/>
        </w:rPr>
        <w:t>հիմնախնդիր (առաջարկված ցանկի 17-ից) և 2.</w:t>
      </w:r>
      <w:r w:rsidR="00610381" w:rsidRPr="00143D2B">
        <w:rPr>
          <w:lang w:val="hy-AM"/>
        </w:rPr>
        <w:t>5</w:t>
      </w:r>
      <w:r w:rsidR="00D2409C" w:rsidRPr="00E83A5A">
        <w:rPr>
          <w:lang w:val="hy-AM"/>
        </w:rPr>
        <w:t xml:space="preserve"> առաջնահերթ հիմնախնդիր (մինչև 3 հնարավորից)։</w:t>
      </w:r>
      <w:r w:rsidR="00D2409C">
        <w:rPr>
          <w:lang w:val="hy-AM"/>
        </w:rPr>
        <w:t xml:space="preserve"> </w:t>
      </w:r>
    </w:p>
    <w:p w14:paraId="2082A03F" w14:textId="13CDC468" w:rsidR="00D2409C" w:rsidRDefault="00D2409C" w:rsidP="00D2409C">
      <w:pPr>
        <w:rPr>
          <w:lang w:val="hy-AM"/>
        </w:rPr>
      </w:pPr>
    </w:p>
    <w:p w14:paraId="57F48C77" w14:textId="71A1B2A3" w:rsidR="00D2409C" w:rsidRDefault="00D2409C" w:rsidP="00D2409C">
      <w:pPr>
        <w:rPr>
          <w:lang w:val="hy-AM"/>
        </w:rPr>
      </w:pPr>
      <w:r>
        <w:rPr>
          <w:lang w:val="hy-AM"/>
        </w:rPr>
        <w:t>Թիրախային համայնքում հարցվածների կարծիքը ներկայացված է ս</w:t>
      </w:r>
      <w:r w:rsidRPr="001D4F66">
        <w:rPr>
          <w:lang w:val="hy-AM"/>
        </w:rPr>
        <w:t>տորև բերված</w:t>
      </w:r>
      <w:r>
        <w:rPr>
          <w:lang w:val="hy-AM"/>
        </w:rPr>
        <w:t xml:space="preserve"> </w:t>
      </w:r>
      <w:r w:rsidRPr="00D2409C">
        <w:rPr>
          <w:b/>
          <w:color w:val="0000CC"/>
          <w:u w:val="single"/>
          <w:lang w:val="hy-AM"/>
        </w:rPr>
        <w:fldChar w:fldCharType="begin"/>
      </w:r>
      <w:r w:rsidRPr="00D2409C">
        <w:rPr>
          <w:b/>
          <w:color w:val="0000CC"/>
          <w:u w:val="single"/>
          <w:lang w:val="hy-AM"/>
        </w:rPr>
        <w:instrText xml:space="preserve"> REF _Ref174004423 \h  \* MERGEFORMAT </w:instrText>
      </w:r>
      <w:r w:rsidRPr="00D2409C">
        <w:rPr>
          <w:b/>
          <w:color w:val="0000CC"/>
          <w:u w:val="single"/>
          <w:lang w:val="hy-AM"/>
        </w:rPr>
      </w:r>
      <w:r w:rsidRPr="00D2409C">
        <w:rPr>
          <w:b/>
          <w:color w:val="0000CC"/>
          <w:u w:val="single"/>
          <w:lang w:val="hy-AM"/>
        </w:rPr>
        <w:fldChar w:fldCharType="separate"/>
      </w:r>
      <w:r w:rsidR="00F66D13" w:rsidRPr="00F66D13">
        <w:rPr>
          <w:b/>
          <w:color w:val="0000CC"/>
          <w:u w:val="single"/>
          <w:lang w:val="hy-AM"/>
        </w:rPr>
        <w:t xml:space="preserve">Գծապատկեր </w:t>
      </w:r>
      <w:r w:rsidR="00F66D13" w:rsidRPr="00F66D13">
        <w:rPr>
          <w:b/>
          <w:noProof/>
          <w:color w:val="0000CC"/>
          <w:u w:val="single"/>
          <w:lang w:val="hy-AM"/>
        </w:rPr>
        <w:t>5</w:t>
      </w:r>
      <w:r w:rsidRPr="00D2409C">
        <w:rPr>
          <w:b/>
          <w:color w:val="0000CC"/>
          <w:u w:val="single"/>
          <w:lang w:val="hy-AM"/>
        </w:rPr>
        <w:fldChar w:fldCharType="end"/>
      </w:r>
      <w:r>
        <w:rPr>
          <w:lang w:val="hy-AM"/>
        </w:rPr>
        <w:t xml:space="preserve">-ում։ </w:t>
      </w:r>
      <w:r w:rsidR="00E83A5A">
        <w:rPr>
          <w:lang w:val="hy-AM"/>
        </w:rPr>
        <w:t>Հ</w:t>
      </w:r>
      <w:r w:rsidRPr="001D4F66">
        <w:rPr>
          <w:lang w:val="hy-AM"/>
        </w:rPr>
        <w:t>ամայնքում առկա հիմնախնդիրներ</w:t>
      </w:r>
      <w:r>
        <w:rPr>
          <w:lang w:val="hy-AM"/>
        </w:rPr>
        <w:t>ի թվում ամենահաճախ նշված 5-ը ներառ</w:t>
      </w:r>
      <w:r w:rsidR="00E83A5A">
        <w:rPr>
          <w:lang w:val="hy-AM"/>
        </w:rPr>
        <w:t xml:space="preserve">ում են </w:t>
      </w:r>
      <w:r>
        <w:rPr>
          <w:lang w:val="hy-AM"/>
        </w:rPr>
        <w:t>թ</w:t>
      </w:r>
      <w:r w:rsidRPr="005771FE">
        <w:rPr>
          <w:lang w:val="hy-AM"/>
        </w:rPr>
        <w:t>ափառող շների դեմ պայքար</w:t>
      </w:r>
      <w:r w:rsidRPr="008902C8">
        <w:rPr>
          <w:lang w:val="hy-AM"/>
        </w:rPr>
        <w:t>ը (</w:t>
      </w:r>
      <w:r w:rsidR="00E83A5A">
        <w:rPr>
          <w:lang w:val="hy-AM"/>
        </w:rPr>
        <w:t>74</w:t>
      </w:r>
      <w:r w:rsidRPr="005771FE">
        <w:rPr>
          <w:lang w:val="hy-AM"/>
        </w:rPr>
        <w:t>%</w:t>
      </w:r>
      <w:r w:rsidRPr="008902C8">
        <w:rPr>
          <w:lang w:val="hy-AM"/>
        </w:rPr>
        <w:t>-ը), պ</w:t>
      </w:r>
      <w:r w:rsidRPr="005771FE">
        <w:rPr>
          <w:lang w:val="hy-AM"/>
        </w:rPr>
        <w:t>աշտպանություն և անվտանգության խնդիրներ</w:t>
      </w:r>
      <w:r w:rsidRPr="008902C8">
        <w:rPr>
          <w:lang w:val="hy-AM"/>
        </w:rPr>
        <w:t>ը (</w:t>
      </w:r>
      <w:r w:rsidR="00E83A5A">
        <w:rPr>
          <w:lang w:val="hy-AM"/>
        </w:rPr>
        <w:t>46</w:t>
      </w:r>
      <w:r w:rsidRPr="005771FE">
        <w:rPr>
          <w:lang w:val="hy-AM"/>
        </w:rPr>
        <w:t>%</w:t>
      </w:r>
      <w:r w:rsidRPr="008902C8">
        <w:rPr>
          <w:lang w:val="hy-AM"/>
        </w:rPr>
        <w:t xml:space="preserve">), </w:t>
      </w:r>
      <w:r w:rsidR="00E83A5A">
        <w:rPr>
          <w:lang w:val="hy-AM"/>
        </w:rPr>
        <w:t xml:space="preserve">ոռոգման ջրի մատակարարումը </w:t>
      </w:r>
      <w:r w:rsidR="00E83A5A" w:rsidRPr="00E35333">
        <w:rPr>
          <w:lang w:val="hy-AM"/>
        </w:rPr>
        <w:t>(</w:t>
      </w:r>
      <w:r w:rsidR="00E83A5A">
        <w:rPr>
          <w:lang w:val="hy-AM"/>
        </w:rPr>
        <w:t>39</w:t>
      </w:r>
      <w:r w:rsidR="00E83A5A" w:rsidRPr="00E35333">
        <w:rPr>
          <w:lang w:val="hy-AM"/>
        </w:rPr>
        <w:t>%)</w:t>
      </w:r>
      <w:r w:rsidR="00E83A5A">
        <w:rPr>
          <w:lang w:val="hy-AM"/>
        </w:rPr>
        <w:t xml:space="preserve">, սահմանային անվտանգության խնդիրները </w:t>
      </w:r>
      <w:r w:rsidR="00E83A5A" w:rsidRPr="00E35333">
        <w:rPr>
          <w:lang w:val="hy-AM"/>
        </w:rPr>
        <w:t>(</w:t>
      </w:r>
      <w:r w:rsidR="00E83A5A">
        <w:rPr>
          <w:lang w:val="hy-AM"/>
        </w:rPr>
        <w:t>39</w:t>
      </w:r>
      <w:r w:rsidR="00E83A5A" w:rsidRPr="00E35333">
        <w:rPr>
          <w:lang w:val="hy-AM"/>
        </w:rPr>
        <w:t>%)</w:t>
      </w:r>
      <w:r w:rsidR="00E83A5A">
        <w:rPr>
          <w:lang w:val="hy-AM"/>
        </w:rPr>
        <w:t xml:space="preserve">, </w:t>
      </w:r>
      <w:r w:rsidRPr="008902C8">
        <w:rPr>
          <w:lang w:val="hy-AM"/>
        </w:rPr>
        <w:t>ճ</w:t>
      </w:r>
      <w:r w:rsidRPr="005771FE">
        <w:rPr>
          <w:lang w:val="hy-AM"/>
        </w:rPr>
        <w:t>անապարհային ենթակառուցվածքներ</w:t>
      </w:r>
      <w:r w:rsidRPr="008902C8">
        <w:rPr>
          <w:lang w:val="hy-AM"/>
        </w:rPr>
        <w:t>ը (</w:t>
      </w:r>
      <w:r w:rsidR="00E83A5A">
        <w:rPr>
          <w:lang w:val="hy-AM"/>
        </w:rPr>
        <w:t>38</w:t>
      </w:r>
      <w:r w:rsidRPr="005771FE">
        <w:rPr>
          <w:lang w:val="hy-AM"/>
        </w:rPr>
        <w:t>%</w:t>
      </w:r>
      <w:r w:rsidRPr="008902C8">
        <w:rPr>
          <w:lang w:val="hy-AM"/>
        </w:rPr>
        <w:t>)</w:t>
      </w:r>
      <w:r w:rsidR="00E83A5A">
        <w:rPr>
          <w:lang w:val="hy-AM"/>
        </w:rPr>
        <w:t xml:space="preserve">: </w:t>
      </w:r>
    </w:p>
    <w:p w14:paraId="347A0E6B" w14:textId="77777777" w:rsidR="00D2409C" w:rsidRDefault="00D2409C" w:rsidP="00385EC9">
      <w:pPr>
        <w:rPr>
          <w:lang w:val="hy-AM"/>
        </w:rPr>
      </w:pPr>
    </w:p>
    <w:p w14:paraId="21FAD80D" w14:textId="5E8FB42D" w:rsidR="00E83A5A" w:rsidRDefault="00E83A5A" w:rsidP="00E83A5A">
      <w:pPr>
        <w:rPr>
          <w:lang w:val="hy-AM"/>
        </w:rPr>
      </w:pPr>
      <w:r>
        <w:rPr>
          <w:lang w:val="hy-AM"/>
        </w:rPr>
        <w:t>Ա</w:t>
      </w:r>
      <w:r w:rsidRPr="001D4F66">
        <w:rPr>
          <w:lang w:val="hy-AM"/>
        </w:rPr>
        <w:t>ռաջնահերթ լուծում պահանջող</w:t>
      </w:r>
      <w:r>
        <w:rPr>
          <w:lang w:val="hy-AM"/>
        </w:rPr>
        <w:t xml:space="preserve"> հիմնախնդիրների հնգյակն էապես չի տարբերվում բոլոր հիմնախնդիրների հնգյակից</w:t>
      </w:r>
      <w:r w:rsidRPr="00E83A5A">
        <w:rPr>
          <w:lang w:val="hy-AM"/>
        </w:rPr>
        <w:t>: Միակ</w:t>
      </w:r>
      <w:r w:rsidRPr="00BC67F2">
        <w:rPr>
          <w:lang w:val="hy-AM"/>
        </w:rPr>
        <w:t xml:space="preserve"> </w:t>
      </w:r>
      <w:r>
        <w:rPr>
          <w:lang w:val="hy-AM"/>
        </w:rPr>
        <w:t xml:space="preserve">տարբերությունն այն է, որ ոռոգման ջրի մատակարարման խնդիրը առաջնահերթ լուծման տեսանկյունից ստորադասվել է սահմանային անվտանգության և ճանապարհային ենթակառուցվածքների խնդիրներին: </w:t>
      </w:r>
    </w:p>
    <w:p w14:paraId="7CD6431F" w14:textId="77777777" w:rsidR="00385EC9" w:rsidRDefault="00385EC9" w:rsidP="00385EC9">
      <w:pPr>
        <w:rPr>
          <w:lang w:val="hy-AM"/>
        </w:rPr>
      </w:pPr>
    </w:p>
    <w:p w14:paraId="15AF86DA" w14:textId="4F3CF712" w:rsidR="00D613E5" w:rsidRDefault="00D613E5" w:rsidP="00D613E5">
      <w:pPr>
        <w:pStyle w:val="Caption"/>
        <w:keepNext/>
        <w:rPr>
          <w:lang w:val="en-US"/>
        </w:rPr>
      </w:pPr>
      <w:bookmarkStart w:id="43" w:name="_Ref174004423"/>
      <w:bookmarkStart w:id="44" w:name="_Toc174115412"/>
      <w:r w:rsidRPr="00C761DE">
        <w:rPr>
          <w:lang w:val="hy-AM"/>
        </w:rPr>
        <w:t xml:space="preserve">Գծապատկեր </w:t>
      </w:r>
      <w:r w:rsidR="0016755B">
        <w:fldChar w:fldCharType="begin"/>
      </w:r>
      <w:r w:rsidR="0016755B" w:rsidRPr="00C761DE">
        <w:rPr>
          <w:lang w:val="hy-AM"/>
        </w:rPr>
        <w:instrText xml:space="preserve"> SEQ Գծապատկեր \* ARABIC </w:instrText>
      </w:r>
      <w:r w:rsidR="0016755B">
        <w:fldChar w:fldCharType="separate"/>
      </w:r>
      <w:r w:rsidR="00F66D13">
        <w:rPr>
          <w:noProof/>
          <w:lang w:val="hy-AM"/>
        </w:rPr>
        <w:t>5</w:t>
      </w:r>
      <w:r w:rsidR="0016755B">
        <w:rPr>
          <w:noProof/>
        </w:rPr>
        <w:fldChar w:fldCharType="end"/>
      </w:r>
      <w:bookmarkEnd w:id="43"/>
      <w:r>
        <w:rPr>
          <w:lang w:val="hy-AM"/>
        </w:rPr>
        <w:t xml:space="preserve"> - </w:t>
      </w:r>
      <w:r w:rsidRPr="005B682D">
        <w:rPr>
          <w:lang w:val="hy-AM"/>
        </w:rPr>
        <w:t>Համայնք</w:t>
      </w:r>
      <w:r>
        <w:rPr>
          <w:lang w:val="hy-AM"/>
        </w:rPr>
        <w:t>ներում առկա հիմնախնդիրները և դրանցից առաջնահերթ լուծում պահանջողները</w:t>
      </w:r>
      <w:bookmarkEnd w:id="44"/>
      <w:r>
        <w:rPr>
          <w:lang w:val="hy-AM"/>
        </w:rPr>
        <w:t xml:space="preserve"> </w:t>
      </w:r>
    </w:p>
    <w:p w14:paraId="7B7709D3" w14:textId="4DAE4955" w:rsidR="00610381" w:rsidRPr="00610381" w:rsidRDefault="00C0216A" w:rsidP="00610381">
      <w:pPr>
        <w:rPr>
          <w:lang w:val="en-US"/>
        </w:rPr>
      </w:pPr>
      <w:r w:rsidRPr="00C0216A">
        <w:drawing>
          <wp:inline distT="0" distB="0" distL="0" distR="0" wp14:anchorId="0BA6244E" wp14:editId="117196AE">
            <wp:extent cx="5067300" cy="6953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BF3FF" w14:textId="72FD1135" w:rsidR="0020675F" w:rsidRDefault="0020675F" w:rsidP="006F4952">
      <w:pPr>
        <w:rPr>
          <w:lang w:val="hy-AM"/>
        </w:rPr>
      </w:pPr>
    </w:p>
    <w:p w14:paraId="542C0089" w14:textId="34AD4A84" w:rsidR="006F4952" w:rsidRDefault="006F4952" w:rsidP="006F4952">
      <w:pPr>
        <w:pStyle w:val="Heading2"/>
        <w:rPr>
          <w:lang w:val="hy-AM"/>
        </w:rPr>
      </w:pPr>
      <w:bookmarkStart w:id="45" w:name="_Toc174115391"/>
      <w:r>
        <w:rPr>
          <w:lang w:val="hy-AM"/>
        </w:rPr>
        <w:t xml:space="preserve">Համայնքում Գենդերային Հավասարության </w:t>
      </w:r>
      <w:r w:rsidR="00E83A5A">
        <w:rPr>
          <w:lang w:val="hy-AM"/>
        </w:rPr>
        <w:t>Ընկալումը</w:t>
      </w:r>
      <w:bookmarkEnd w:id="45"/>
    </w:p>
    <w:p w14:paraId="037BB6D2" w14:textId="77777777" w:rsidR="00E83A5A" w:rsidRPr="00FA6F75" w:rsidRDefault="00E83A5A" w:rsidP="00E83A5A">
      <w:pPr>
        <w:rPr>
          <w:lang w:val="hy-AM"/>
        </w:rPr>
      </w:pPr>
      <w:r>
        <w:rPr>
          <w:lang w:val="hy-AM"/>
        </w:rPr>
        <w:t>Համայնքներում և այլուր զանազան որոշումներ կայացնելիս, ք</w:t>
      </w:r>
      <w:r w:rsidRPr="00E35333">
        <w:rPr>
          <w:lang w:val="hy-AM"/>
        </w:rPr>
        <w:t>աղաքականություն</w:t>
      </w:r>
      <w:r>
        <w:rPr>
          <w:lang w:val="hy-AM"/>
        </w:rPr>
        <w:t xml:space="preserve"> և </w:t>
      </w:r>
      <w:r w:rsidRPr="00E35333">
        <w:rPr>
          <w:lang w:val="hy-AM"/>
        </w:rPr>
        <w:t>ծրագրեր</w:t>
      </w:r>
      <w:r>
        <w:rPr>
          <w:lang w:val="hy-AM"/>
        </w:rPr>
        <w:t xml:space="preserve"> մշակելիս կարևոր է ապահովել սոցիալական տարբեր խմբերի </w:t>
      </w:r>
      <w:r w:rsidRPr="00E35333">
        <w:rPr>
          <w:lang w:val="hy-AM"/>
        </w:rPr>
        <w:t>ներառականությ</w:t>
      </w:r>
      <w:r>
        <w:rPr>
          <w:lang w:val="hy-AM"/>
        </w:rPr>
        <w:t xml:space="preserve">ունն ու </w:t>
      </w:r>
      <w:r w:rsidRPr="00E35333">
        <w:rPr>
          <w:lang w:val="hy-AM"/>
        </w:rPr>
        <w:t>հավասարությ</w:t>
      </w:r>
      <w:r>
        <w:rPr>
          <w:lang w:val="hy-AM"/>
        </w:rPr>
        <w:t xml:space="preserve">ունը, այդ թվում </w:t>
      </w:r>
      <w:r w:rsidRPr="00E35333">
        <w:rPr>
          <w:lang w:val="hy-AM"/>
        </w:rPr>
        <w:t>գենդերային իրավահավասարությ</w:t>
      </w:r>
      <w:r>
        <w:rPr>
          <w:lang w:val="hy-AM"/>
        </w:rPr>
        <w:t>ու</w:t>
      </w:r>
      <w:r w:rsidRPr="00E35333">
        <w:rPr>
          <w:lang w:val="hy-AM"/>
        </w:rPr>
        <w:t>նն ու արդարությ</w:t>
      </w:r>
      <w:r>
        <w:rPr>
          <w:lang w:val="hy-AM"/>
        </w:rPr>
        <w:t>ու</w:t>
      </w:r>
      <w:r w:rsidRPr="00E35333">
        <w:rPr>
          <w:lang w:val="hy-AM"/>
        </w:rPr>
        <w:t>նը</w:t>
      </w:r>
      <w:r>
        <w:rPr>
          <w:lang w:val="hy-AM"/>
        </w:rPr>
        <w:t xml:space="preserve">։ </w:t>
      </w:r>
      <w:bookmarkStart w:id="46" w:name="_Ref156555564"/>
      <w:r w:rsidRPr="005170E4">
        <w:rPr>
          <w:lang w:val="hy-AM"/>
        </w:rPr>
        <w:t xml:space="preserve">Հետազոտությամբ փորձ է արվել նաև պարզելու, թե </w:t>
      </w:r>
      <w:r>
        <w:rPr>
          <w:lang w:val="hy-AM"/>
        </w:rPr>
        <w:t xml:space="preserve">համայնքում ինչպես են ընկալում </w:t>
      </w:r>
      <w:r w:rsidRPr="005170E4">
        <w:rPr>
          <w:lang w:val="hy-AM"/>
        </w:rPr>
        <w:t>«գենդերային հավասարությունը»</w:t>
      </w:r>
      <w:bookmarkEnd w:id="46"/>
      <w:r>
        <w:rPr>
          <w:lang w:val="hy-AM"/>
        </w:rPr>
        <w:t xml:space="preserve">, որոնք են </w:t>
      </w:r>
      <w:r w:rsidRPr="00FA6F75">
        <w:rPr>
          <w:lang w:val="hy-AM"/>
        </w:rPr>
        <w:t>համարում «գենդերազգայուն</w:t>
      </w:r>
      <w:r w:rsidRPr="00F501A2">
        <w:rPr>
          <w:lang w:val="hy-AM"/>
        </w:rPr>
        <w:t xml:space="preserve"> </w:t>
      </w:r>
      <w:r w:rsidRPr="00FA6F75">
        <w:rPr>
          <w:lang w:val="hy-AM"/>
        </w:rPr>
        <w:t xml:space="preserve">խմբեր», </w:t>
      </w:r>
      <w:r>
        <w:rPr>
          <w:lang w:val="hy-AM"/>
        </w:rPr>
        <w:t xml:space="preserve">ինչ կարծիքի են տարբեր սոցիալական խմբերի աշխատանք գտնելու </w:t>
      </w:r>
      <w:r>
        <w:rPr>
          <w:lang w:val="hy-AM"/>
        </w:rPr>
        <w:lastRenderedPageBreak/>
        <w:t xml:space="preserve">հնարավորությունների, և </w:t>
      </w:r>
      <w:r w:rsidRPr="00FA6F75">
        <w:rPr>
          <w:lang w:val="hy-AM"/>
        </w:rPr>
        <w:t>կանանց նկատմամբ խտրական վերաբերմունք</w:t>
      </w:r>
      <w:r>
        <w:rPr>
          <w:lang w:val="hy-AM"/>
        </w:rPr>
        <w:t>ի ու դրա դրսևորման ձևերի մասին։</w:t>
      </w:r>
    </w:p>
    <w:p w14:paraId="3C215797" w14:textId="77777777" w:rsidR="00E83A5A" w:rsidRPr="005170E4" w:rsidRDefault="00E83A5A" w:rsidP="00E83A5A">
      <w:pPr>
        <w:ind w:left="360"/>
        <w:contextualSpacing/>
        <w:jc w:val="left"/>
        <w:rPr>
          <w:rFonts w:eastAsiaTheme="minorHAnsi" w:cs="Arial"/>
          <w:sz w:val="18"/>
          <w:szCs w:val="18"/>
          <w:lang w:val="hy-AM" w:eastAsia="en-US"/>
        </w:rPr>
      </w:pPr>
    </w:p>
    <w:p w14:paraId="662A0E03" w14:textId="38FA1574" w:rsidR="00E83A5A" w:rsidRDefault="00E83A5A" w:rsidP="00E83A5A">
      <w:pPr>
        <w:rPr>
          <w:lang w:val="hy-AM"/>
        </w:rPr>
      </w:pPr>
      <w:r>
        <w:rPr>
          <w:lang w:val="hy-AM"/>
        </w:rPr>
        <w:t xml:space="preserve">Հարցումը ցույց է տվել, որ թիրախային </w:t>
      </w:r>
      <w:r w:rsidRPr="005170E4">
        <w:rPr>
          <w:lang w:val="hy-AM"/>
        </w:rPr>
        <w:t>համայնք</w:t>
      </w:r>
      <w:r>
        <w:rPr>
          <w:lang w:val="hy-AM"/>
        </w:rPr>
        <w:t xml:space="preserve">ում </w:t>
      </w:r>
      <w:r w:rsidRPr="00F501A2">
        <w:rPr>
          <w:lang w:val="hy-AM"/>
        </w:rPr>
        <w:t>(</w:t>
      </w:r>
      <w:r>
        <w:rPr>
          <w:lang w:val="hy-AM"/>
        </w:rPr>
        <w:t>ամբողջ երկրին հար և նման</w:t>
      </w:r>
      <w:r w:rsidRPr="00F501A2">
        <w:rPr>
          <w:lang w:val="hy-AM"/>
        </w:rPr>
        <w:t xml:space="preserve">) </w:t>
      </w:r>
      <w:r w:rsidRPr="005170E4">
        <w:rPr>
          <w:lang w:val="hy-AM"/>
        </w:rPr>
        <w:t>գենդերային հավասարության ընկալումները ձևավորված են խնդրի/երևույթի վերաբերյալ թերի և սխալ տեղեկությունների, ինչպես նաև կարծրատիպային մտածողության արդյունքում:</w:t>
      </w:r>
      <w:r w:rsidRPr="00F501A2">
        <w:rPr>
          <w:lang w:val="hy-AM"/>
        </w:rPr>
        <w:t xml:space="preserve"> </w:t>
      </w:r>
      <w:r>
        <w:rPr>
          <w:lang w:val="hy-AM"/>
        </w:rPr>
        <w:t xml:space="preserve">Առհասարակ` քաղաքացիների մեծ մասին անհասկանալի է «գենդեր» եզրույթը: Արդյունքում` </w:t>
      </w:r>
      <w:r w:rsidRPr="001C14B1">
        <w:rPr>
          <w:lang w:val="hy-AM"/>
        </w:rPr>
        <w:t>դժվար</w:t>
      </w:r>
      <w:r>
        <w:rPr>
          <w:lang w:val="hy-AM"/>
        </w:rPr>
        <w:t xml:space="preserve"> ընկալելի են նաև այդ բառով ձևավորվող այնպիսի բառակապակցություններ կամ տերմիններ, ինչպիսիք են «գենդերային հավասարությունը», «գենդերազգայուն խումբը» և այլն: Այսպես, թիրախային համայնքում հետազոտված բնակիչների 61</w:t>
      </w:r>
      <w:r w:rsidRPr="00225F97">
        <w:rPr>
          <w:lang w:val="hy-AM"/>
        </w:rPr>
        <w:t xml:space="preserve">%-ը դժվարացել է պատասխանել, թե ինչ է </w:t>
      </w:r>
      <w:r w:rsidRPr="00E75206">
        <w:rPr>
          <w:b/>
          <w:lang w:val="hy-AM"/>
        </w:rPr>
        <w:t xml:space="preserve">գենդերային հավասարությունը </w:t>
      </w:r>
      <w:r w:rsidRPr="00DF1DEA">
        <w:rPr>
          <w:lang w:val="hy-AM"/>
        </w:rPr>
        <w:t>(</w:t>
      </w:r>
      <w:r>
        <w:rPr>
          <w:lang w:val="hy-AM"/>
        </w:rPr>
        <w:t xml:space="preserve">տես </w:t>
      </w:r>
      <w:r w:rsidRPr="00D007C5">
        <w:rPr>
          <w:b/>
          <w:color w:val="0000CC"/>
          <w:u w:val="single"/>
          <w:lang w:val="hy-AM"/>
        </w:rPr>
        <w:fldChar w:fldCharType="begin"/>
      </w:r>
      <w:r w:rsidRPr="00D007C5">
        <w:rPr>
          <w:b/>
          <w:color w:val="0000CC"/>
          <w:u w:val="single"/>
          <w:lang w:val="hy-AM"/>
        </w:rPr>
        <w:instrText xml:space="preserve"> REF _Ref163583574 \h  \* MERGEFORMAT </w:instrText>
      </w:r>
      <w:r w:rsidRPr="00D007C5">
        <w:rPr>
          <w:b/>
          <w:color w:val="0000CC"/>
          <w:u w:val="single"/>
          <w:lang w:val="hy-AM"/>
        </w:rPr>
      </w:r>
      <w:r w:rsidRPr="00D007C5">
        <w:rPr>
          <w:b/>
          <w:color w:val="0000CC"/>
          <w:u w:val="single"/>
          <w:lang w:val="hy-AM"/>
        </w:rPr>
        <w:fldChar w:fldCharType="separate"/>
      </w:r>
      <w:r w:rsidR="00F66D13" w:rsidRPr="00F66D13">
        <w:rPr>
          <w:b/>
          <w:color w:val="0000CC"/>
          <w:u w:val="single"/>
          <w:lang w:val="hy-AM"/>
        </w:rPr>
        <w:t xml:space="preserve">Աղյուսակ </w:t>
      </w:r>
      <w:r w:rsidR="00F66D13" w:rsidRPr="00F66D13">
        <w:rPr>
          <w:b/>
          <w:noProof/>
          <w:color w:val="0000CC"/>
          <w:u w:val="single"/>
          <w:lang w:val="hy-AM"/>
        </w:rPr>
        <w:t>5</w:t>
      </w:r>
      <w:r w:rsidRPr="00D007C5">
        <w:rPr>
          <w:b/>
          <w:color w:val="0000CC"/>
          <w:u w:val="single"/>
          <w:lang w:val="hy-AM"/>
        </w:rPr>
        <w:fldChar w:fldCharType="end"/>
      </w:r>
      <w:r w:rsidRPr="00DF1DEA">
        <w:rPr>
          <w:lang w:val="hy-AM"/>
        </w:rPr>
        <w:t>)</w:t>
      </w:r>
      <w:r>
        <w:rPr>
          <w:lang w:val="hy-AM"/>
        </w:rPr>
        <w:t xml:space="preserve">: Մյուսների տված սահմանում-ընկալումները խիստ </w:t>
      </w:r>
      <w:r w:rsidRPr="001C14B1">
        <w:rPr>
          <w:lang w:val="hy-AM"/>
        </w:rPr>
        <w:t>բազմատեսակ</w:t>
      </w:r>
      <w:r>
        <w:rPr>
          <w:lang w:val="hy-AM"/>
        </w:rPr>
        <w:t xml:space="preserve"> են` ճիշտ, ճշմարտանման և սխալ կարծիքներով: </w:t>
      </w:r>
    </w:p>
    <w:p w14:paraId="7F20ECFE" w14:textId="77777777" w:rsidR="00E83A5A" w:rsidRDefault="00E83A5A" w:rsidP="00E83A5A">
      <w:pPr>
        <w:rPr>
          <w:lang w:val="hy-AM"/>
        </w:rPr>
      </w:pPr>
    </w:p>
    <w:p w14:paraId="71535691" w14:textId="11612A35" w:rsidR="00821EEA" w:rsidRPr="00E35333" w:rsidRDefault="00821EEA" w:rsidP="00821EEA">
      <w:pPr>
        <w:pStyle w:val="Caption"/>
        <w:keepNext/>
        <w:rPr>
          <w:lang w:val="hy-AM"/>
        </w:rPr>
      </w:pPr>
      <w:bookmarkStart w:id="47" w:name="_Ref163583574"/>
      <w:bookmarkStart w:id="48" w:name="_Toc174115400"/>
      <w:r w:rsidRPr="00DF1DEA">
        <w:rPr>
          <w:lang w:val="hy-AM"/>
        </w:rPr>
        <w:t xml:space="preserve">Աղյուսակ </w:t>
      </w:r>
      <w:r w:rsidR="0016755B">
        <w:fldChar w:fldCharType="begin"/>
      </w:r>
      <w:r w:rsidR="0016755B" w:rsidRPr="00DF1DEA">
        <w:rPr>
          <w:lang w:val="hy-AM"/>
        </w:rPr>
        <w:instrText xml:space="preserve"> SEQ Աղյուսակ \* ARABIC </w:instrText>
      </w:r>
      <w:r w:rsidR="0016755B">
        <w:fldChar w:fldCharType="separate"/>
      </w:r>
      <w:r w:rsidR="00F66D13">
        <w:rPr>
          <w:noProof/>
          <w:lang w:val="hy-AM"/>
        </w:rPr>
        <w:t>5</w:t>
      </w:r>
      <w:r w:rsidR="0016755B">
        <w:rPr>
          <w:noProof/>
        </w:rPr>
        <w:fldChar w:fldCharType="end"/>
      </w:r>
      <w:bookmarkEnd w:id="47"/>
      <w:r w:rsidRPr="00DF1DEA">
        <w:rPr>
          <w:lang w:val="hy-AM"/>
        </w:rPr>
        <w:t xml:space="preserve"> -</w:t>
      </w:r>
      <w:r>
        <w:rPr>
          <w:lang w:val="hy-AM"/>
        </w:rPr>
        <w:t xml:space="preserve"> </w:t>
      </w:r>
      <w:r w:rsidRPr="005B682D">
        <w:rPr>
          <w:lang w:val="hy-AM"/>
        </w:rPr>
        <w:t>Համայնք</w:t>
      </w:r>
      <w:r>
        <w:rPr>
          <w:lang w:val="hy-AM"/>
        </w:rPr>
        <w:t xml:space="preserve">ի բնակիչների կողմից գենդերային հավասարության ընկալումը </w:t>
      </w:r>
      <w:r w:rsidRPr="00DF1DEA">
        <w:rPr>
          <w:lang w:val="hy-AM"/>
        </w:rPr>
        <w:t>(</w:t>
      </w:r>
      <w:r>
        <w:rPr>
          <w:lang w:val="hy-AM"/>
        </w:rPr>
        <w:t>«ի</w:t>
      </w:r>
      <w:r>
        <w:rPr>
          <w:rFonts w:cs="Arial"/>
          <w:lang w:val="hy-AM"/>
        </w:rPr>
        <w:t>՞</w:t>
      </w:r>
      <w:r>
        <w:rPr>
          <w:lang w:val="hy-AM"/>
        </w:rPr>
        <w:t>նչ է գենդերային հավասարությունը» հարցի պատասխանը</w:t>
      </w:r>
      <w:r w:rsidRPr="00DF1DEA">
        <w:rPr>
          <w:lang w:val="hy-AM"/>
        </w:rPr>
        <w:t>)</w:t>
      </w:r>
      <w:r>
        <w:rPr>
          <w:lang w:val="hy-AM"/>
        </w:rPr>
        <w:t xml:space="preserve">, </w:t>
      </w:r>
      <w:r w:rsidR="00843B61">
        <w:rPr>
          <w:lang w:val="hy-AM"/>
        </w:rPr>
        <w:t>մի քանի պատասխանի հնարավորություն</w:t>
      </w:r>
      <w:bookmarkEnd w:id="48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64"/>
        <w:gridCol w:w="1532"/>
      </w:tblGrid>
      <w:tr w:rsidR="00E75206" w:rsidRPr="007D7594" w14:paraId="1E97678B" w14:textId="77777777" w:rsidTr="00411E15">
        <w:trPr>
          <w:cantSplit/>
          <w:trHeight w:val="22"/>
          <w:tblHeader/>
        </w:trPr>
        <w:tc>
          <w:tcPr>
            <w:tcW w:w="816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3C2B70E8" w14:textId="158FFDD6" w:rsidR="00E75206" w:rsidRPr="007D7594" w:rsidRDefault="00411E15" w:rsidP="006007AE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Բնորոշումներ</w:t>
            </w:r>
          </w:p>
        </w:tc>
        <w:tc>
          <w:tcPr>
            <w:tcW w:w="1532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089B947B" w14:textId="0966681A" w:rsidR="00E75206" w:rsidRPr="00E75206" w:rsidRDefault="00E75206" w:rsidP="00E75206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Մասնաբաժինը հարցվածների թվում</w:t>
            </w:r>
          </w:p>
        </w:tc>
      </w:tr>
      <w:tr w:rsidR="00E75206" w:rsidRPr="00B444FD" w14:paraId="4B88F3B7" w14:textId="77777777" w:rsidTr="00411E15">
        <w:trPr>
          <w:trHeight w:val="22"/>
        </w:trPr>
        <w:tc>
          <w:tcPr>
            <w:tcW w:w="8164" w:type="dxa"/>
            <w:tcBorders>
              <w:top w:val="single" w:sz="8" w:space="0" w:color="4F81BD" w:themeColor="accent1"/>
            </w:tcBorders>
            <w:vAlign w:val="center"/>
          </w:tcPr>
          <w:p w14:paraId="1DE9B4A1" w14:textId="4D816878" w:rsidR="00E75206" w:rsidRPr="00B444FD" w:rsidRDefault="00E75206" w:rsidP="006007AE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Հասարակությունում տղամարդկանց և կանանց իրավունքների հավասարություն</w:t>
            </w:r>
          </w:p>
        </w:tc>
        <w:tc>
          <w:tcPr>
            <w:tcW w:w="1532" w:type="dxa"/>
            <w:tcBorders>
              <w:top w:val="single" w:sz="8" w:space="0" w:color="4F81BD" w:themeColor="accent1"/>
            </w:tcBorders>
            <w:shd w:val="clear" w:color="auto" w:fill="auto"/>
            <w:vAlign w:val="center"/>
          </w:tcPr>
          <w:p w14:paraId="67CB7B41" w14:textId="77777777" w:rsidR="00E75206" w:rsidRPr="00821EEA" w:rsidRDefault="00E75206" w:rsidP="006007AE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20%</w:t>
            </w:r>
          </w:p>
        </w:tc>
      </w:tr>
      <w:tr w:rsidR="00E75206" w:rsidRPr="00B444FD" w14:paraId="65DD45F4" w14:textId="77777777" w:rsidTr="00E75206">
        <w:trPr>
          <w:trHeight w:val="22"/>
        </w:trPr>
        <w:tc>
          <w:tcPr>
            <w:tcW w:w="8164" w:type="dxa"/>
            <w:vAlign w:val="center"/>
          </w:tcPr>
          <w:p w14:paraId="60B6D2C7" w14:textId="77777777" w:rsidR="00E75206" w:rsidRPr="00B444FD" w:rsidRDefault="00E75206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Աշխատավայրում տղամարդկանց և կանանց իրավունքների հավասարություն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0C0F754" w14:textId="77777777" w:rsidR="00E75206" w:rsidRPr="00821EEA" w:rsidRDefault="00E75206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7%</w:t>
            </w:r>
          </w:p>
        </w:tc>
      </w:tr>
      <w:tr w:rsidR="00E75206" w:rsidRPr="00B444FD" w14:paraId="6D0F7C8C" w14:textId="77777777" w:rsidTr="00E75206">
        <w:trPr>
          <w:trHeight w:val="22"/>
        </w:trPr>
        <w:tc>
          <w:tcPr>
            <w:tcW w:w="8164" w:type="dxa"/>
            <w:vAlign w:val="center"/>
          </w:tcPr>
          <w:p w14:paraId="5F92DA41" w14:textId="073FBE2C" w:rsidR="00E75206" w:rsidRPr="00B444FD" w:rsidRDefault="00E75206" w:rsidP="006007AE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Համասեռամոլություն կամ սեռափոխություն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463578" w14:textId="77777777" w:rsidR="00E75206" w:rsidRPr="00821EEA" w:rsidRDefault="00E75206" w:rsidP="006007AE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6%</w:t>
            </w:r>
          </w:p>
        </w:tc>
      </w:tr>
      <w:tr w:rsidR="00E75206" w:rsidRPr="00B444FD" w14:paraId="618E749E" w14:textId="77777777" w:rsidTr="00E75206">
        <w:trPr>
          <w:trHeight w:val="22"/>
        </w:trPr>
        <w:tc>
          <w:tcPr>
            <w:tcW w:w="8164" w:type="dxa"/>
            <w:vAlign w:val="center"/>
          </w:tcPr>
          <w:p w14:paraId="697A142B" w14:textId="0DA10A7D" w:rsidR="00E75206" w:rsidRPr="00B444FD" w:rsidRDefault="00E75206" w:rsidP="006007AE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Ընտանիքում տղամարդկանց և կանանց իրավունքների հավասարություն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02278B5" w14:textId="77777777" w:rsidR="00E75206" w:rsidRPr="00821EEA" w:rsidRDefault="00E75206" w:rsidP="006007AE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6%</w:t>
            </w:r>
          </w:p>
        </w:tc>
      </w:tr>
      <w:tr w:rsidR="00E75206" w:rsidRPr="00B444FD" w14:paraId="0FC0C185" w14:textId="77777777" w:rsidTr="00E75206">
        <w:trPr>
          <w:trHeight w:val="22"/>
        </w:trPr>
        <w:tc>
          <w:tcPr>
            <w:tcW w:w="8164" w:type="dxa"/>
            <w:vAlign w:val="center"/>
          </w:tcPr>
          <w:p w14:paraId="1C28BE0D" w14:textId="77777777" w:rsidR="00E75206" w:rsidRPr="00B444FD" w:rsidRDefault="00E75206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Սոցիալական տարբերություն (հարուստի և աղքատի տարբերություն)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620FB5DD" w14:textId="77777777" w:rsidR="00E75206" w:rsidRPr="00821EEA" w:rsidRDefault="00E75206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4%</w:t>
            </w:r>
          </w:p>
        </w:tc>
      </w:tr>
      <w:tr w:rsidR="00E75206" w:rsidRPr="00B444FD" w14:paraId="562CB7C2" w14:textId="77777777" w:rsidTr="00E75206">
        <w:trPr>
          <w:trHeight w:val="22"/>
        </w:trPr>
        <w:tc>
          <w:tcPr>
            <w:tcW w:w="8164" w:type="dxa"/>
            <w:vAlign w:val="center"/>
          </w:tcPr>
          <w:p w14:paraId="720AA437" w14:textId="77777777" w:rsidR="00E75206" w:rsidRPr="00B444FD" w:rsidRDefault="00E75206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Չգիտեմ դա ինչ է, բայց կարծում եմ լավ բան է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1D4AB5CA" w14:textId="77777777" w:rsidR="00E75206" w:rsidRPr="00821EEA" w:rsidRDefault="00E75206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2%</w:t>
            </w:r>
          </w:p>
        </w:tc>
      </w:tr>
      <w:tr w:rsidR="00E75206" w:rsidRPr="00B444FD" w14:paraId="5D8B8BD8" w14:textId="77777777" w:rsidTr="00E75206">
        <w:trPr>
          <w:trHeight w:val="22"/>
        </w:trPr>
        <w:tc>
          <w:tcPr>
            <w:tcW w:w="8164" w:type="dxa"/>
            <w:vAlign w:val="center"/>
          </w:tcPr>
          <w:p w14:paraId="71767FE8" w14:textId="43B04583" w:rsidR="00E75206" w:rsidRPr="00B444FD" w:rsidRDefault="00E75206" w:rsidP="006007AE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Չգիտեմ դա ինչ է, բայց կարծում եմ վատ բան է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2D64A558" w14:textId="77777777" w:rsidR="00E75206" w:rsidRPr="00821EEA" w:rsidRDefault="00E75206" w:rsidP="006007AE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E75206" w:rsidRPr="00B444FD" w14:paraId="682430DE" w14:textId="77777777" w:rsidTr="00E75206">
        <w:trPr>
          <w:trHeight w:val="22"/>
        </w:trPr>
        <w:tc>
          <w:tcPr>
            <w:tcW w:w="8164" w:type="dxa"/>
            <w:vAlign w:val="center"/>
          </w:tcPr>
          <w:p w14:paraId="7510EDC0" w14:textId="77777777" w:rsidR="00E75206" w:rsidRPr="00B444FD" w:rsidRDefault="00E75206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Հասարակությունում տղամարդկանց և կանանց հնարավորությունների հավասարություն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257DDA15" w14:textId="77777777" w:rsidR="00E75206" w:rsidRPr="00821EEA" w:rsidRDefault="00E75206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2%</w:t>
            </w:r>
          </w:p>
        </w:tc>
      </w:tr>
      <w:tr w:rsidR="00E75206" w:rsidRPr="00B444FD" w14:paraId="41029F47" w14:textId="77777777" w:rsidTr="00E75206">
        <w:trPr>
          <w:trHeight w:val="22"/>
        </w:trPr>
        <w:tc>
          <w:tcPr>
            <w:tcW w:w="8164" w:type="dxa"/>
            <w:vAlign w:val="center"/>
          </w:tcPr>
          <w:p w14:paraId="674FCDF1" w14:textId="7DBCAFE7" w:rsidR="00E75206" w:rsidRPr="00E35333" w:rsidRDefault="00E75206" w:rsidP="00E7520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Տարբեր բ</w:t>
            </w: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ացասական ընկալումներ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 xml:space="preserve"> </w:t>
            </w:r>
            <w:r w:rsidRPr="00E35333">
              <w:rPr>
                <w:rFonts w:cs="Arial"/>
                <w:color w:val="000000"/>
                <w:sz w:val="17"/>
                <w:szCs w:val="17"/>
              </w:rPr>
              <w:t>(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անընդունելի մի բան</w:t>
            </w:r>
            <w:r w:rsidRPr="00E35333">
              <w:rPr>
                <w:rFonts w:cs="Arial"/>
                <w:color w:val="000000"/>
                <w:sz w:val="17"/>
                <w:szCs w:val="17"/>
              </w:rPr>
              <w:t>)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B9C94BA" w14:textId="77777777" w:rsidR="00E75206" w:rsidRPr="00821EEA" w:rsidRDefault="00E75206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2%</w:t>
            </w:r>
          </w:p>
        </w:tc>
      </w:tr>
      <w:tr w:rsidR="00E75206" w:rsidRPr="00B444FD" w14:paraId="5FF22F44" w14:textId="77777777" w:rsidTr="00E75206">
        <w:trPr>
          <w:trHeight w:val="22"/>
        </w:trPr>
        <w:tc>
          <w:tcPr>
            <w:tcW w:w="8164" w:type="dxa"/>
            <w:vAlign w:val="center"/>
          </w:tcPr>
          <w:p w14:paraId="4C5E715C" w14:textId="27F45BC7" w:rsidR="00E75206" w:rsidRPr="00B444FD" w:rsidRDefault="00E75206" w:rsidP="006007AE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Բոլոր մարդկանց հավասարություն (աշխատող-վերադաս, աշխատող-չաշխատող, տարեց-երիտասարդ, քաղաքացի-գյուղացի, հարուստ-աղքատ, տարբեր խավեր)</w:t>
            </w:r>
          </w:p>
        </w:tc>
        <w:tc>
          <w:tcPr>
            <w:tcW w:w="1532" w:type="dxa"/>
            <w:shd w:val="clear" w:color="auto" w:fill="auto"/>
            <w:vAlign w:val="center"/>
          </w:tcPr>
          <w:p w14:paraId="73949398" w14:textId="77777777" w:rsidR="00E75206" w:rsidRPr="00821EEA" w:rsidRDefault="00E75206" w:rsidP="006007AE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E75206" w:rsidRPr="00B444FD" w14:paraId="499AAF3E" w14:textId="77777777" w:rsidTr="00E75206">
        <w:trPr>
          <w:trHeight w:val="22"/>
        </w:trPr>
        <w:tc>
          <w:tcPr>
            <w:tcW w:w="8164" w:type="dxa"/>
            <w:tcBorders>
              <w:bottom w:val="single" w:sz="8" w:space="0" w:color="4F81BD" w:themeColor="accent1"/>
            </w:tcBorders>
            <w:vAlign w:val="center"/>
          </w:tcPr>
          <w:p w14:paraId="58BD7FBA" w14:textId="50714531" w:rsidR="00E75206" w:rsidRPr="00B444FD" w:rsidRDefault="00E75206" w:rsidP="006007AE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Հասարակությունում տղամարդկանց և կանանց պարտականությունների հավասարություն</w:t>
            </w:r>
          </w:p>
        </w:tc>
        <w:tc>
          <w:tcPr>
            <w:tcW w:w="1532" w:type="dxa"/>
            <w:tcBorders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3BB53A00" w14:textId="77777777" w:rsidR="00E75206" w:rsidRPr="00821EEA" w:rsidRDefault="00E75206" w:rsidP="006007AE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E75206" w:rsidRPr="00B444FD" w14:paraId="19A9FE10" w14:textId="77777777" w:rsidTr="00E75206">
        <w:trPr>
          <w:trHeight w:val="22"/>
        </w:trPr>
        <w:tc>
          <w:tcPr>
            <w:tcW w:w="8164" w:type="dxa"/>
            <w:tcBorders>
              <w:top w:val="single" w:sz="8" w:space="0" w:color="4F81BD" w:themeColor="accent1"/>
              <w:bottom w:val="single" w:sz="4" w:space="0" w:color="4F81BD" w:themeColor="accent1"/>
            </w:tcBorders>
            <w:vAlign w:val="center"/>
          </w:tcPr>
          <w:p w14:paraId="1581E701" w14:textId="183B8714" w:rsidR="00E75206" w:rsidRPr="00B444FD" w:rsidRDefault="00E75206" w:rsidP="00821EEA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Դ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ժվարացել են պատասխանել</w:t>
            </w:r>
          </w:p>
        </w:tc>
        <w:tc>
          <w:tcPr>
            <w:tcW w:w="1532" w:type="dxa"/>
            <w:tcBorders>
              <w:top w:val="single" w:sz="8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F1D0992" w14:textId="7025661B" w:rsidR="00E75206" w:rsidRPr="00821EEA" w:rsidRDefault="00E75206" w:rsidP="00821EEA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61%</w:t>
            </w:r>
          </w:p>
        </w:tc>
      </w:tr>
      <w:tr w:rsidR="00E75206" w:rsidRPr="00B444FD" w14:paraId="31F10872" w14:textId="77777777" w:rsidTr="00E75206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14:paraId="340F9C7C" w14:textId="47BC3722" w:rsidR="00E75206" w:rsidRPr="00B444FD" w:rsidRDefault="00E75206" w:rsidP="00821EEA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Հ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րաժարվել են պատասխանել</w:t>
            </w:r>
          </w:p>
        </w:tc>
        <w:tc>
          <w:tcPr>
            <w:tcW w:w="1532" w:type="dxa"/>
            <w:tcBorders>
              <w:top w:val="single" w:sz="4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14:paraId="7B0B7C90" w14:textId="61088C8E" w:rsidR="00E75206" w:rsidRPr="00821EEA" w:rsidRDefault="00E75206" w:rsidP="00821EEA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821EEA">
              <w:rPr>
                <w:rFonts w:cs="Arial"/>
                <w:color w:val="000000"/>
                <w:sz w:val="17"/>
                <w:szCs w:val="17"/>
              </w:rPr>
              <w:t>2%</w:t>
            </w:r>
          </w:p>
        </w:tc>
      </w:tr>
    </w:tbl>
    <w:p w14:paraId="653243A5" w14:textId="70895A62" w:rsidR="00821EEA" w:rsidRDefault="00821EEA" w:rsidP="00E75206">
      <w:pPr>
        <w:rPr>
          <w:lang w:val="hy-AM"/>
        </w:rPr>
      </w:pPr>
    </w:p>
    <w:p w14:paraId="59A2AFD3" w14:textId="10C3776E" w:rsidR="00E75206" w:rsidRDefault="00E75206" w:rsidP="00E75206">
      <w:pPr>
        <w:rPr>
          <w:lang w:val="hy-AM"/>
        </w:rPr>
      </w:pPr>
      <w:r>
        <w:rPr>
          <w:lang w:val="hy-AM"/>
        </w:rPr>
        <w:t>Տ</w:t>
      </w:r>
      <w:r w:rsidRPr="00C7049A">
        <w:rPr>
          <w:lang w:val="hy-AM"/>
        </w:rPr>
        <w:t>եղեկացվածությունը</w:t>
      </w:r>
      <w:r>
        <w:rPr>
          <w:lang w:val="hy-AM"/>
        </w:rPr>
        <w:t xml:space="preserve"> </w:t>
      </w:r>
      <w:r w:rsidRPr="00F74DC9">
        <w:rPr>
          <w:lang w:val="hy-AM"/>
        </w:rPr>
        <w:t>ցածր է</w:t>
      </w:r>
      <w:r>
        <w:rPr>
          <w:lang w:val="hy-AM"/>
        </w:rPr>
        <w:t xml:space="preserve"> նաև գ</w:t>
      </w:r>
      <w:r w:rsidRPr="00C7049A">
        <w:rPr>
          <w:lang w:val="hy-AM"/>
        </w:rPr>
        <w:t>ենդերազգայուն խմբերի մասին</w:t>
      </w:r>
      <w:r w:rsidRPr="00F74DC9">
        <w:rPr>
          <w:lang w:val="hy-AM"/>
        </w:rPr>
        <w:t xml:space="preserve">: </w:t>
      </w:r>
      <w:r>
        <w:rPr>
          <w:lang w:val="hy-AM"/>
        </w:rPr>
        <w:t>Հ</w:t>
      </w:r>
      <w:r w:rsidRPr="00F74DC9">
        <w:rPr>
          <w:lang w:val="hy-AM"/>
        </w:rPr>
        <w:t xml:space="preserve">ամայնքում հարցվածների </w:t>
      </w:r>
      <w:r w:rsidRPr="00582A2A">
        <w:rPr>
          <w:b/>
          <w:lang w:val="hy-AM"/>
        </w:rPr>
        <w:t>7</w:t>
      </w:r>
      <w:r>
        <w:rPr>
          <w:b/>
          <w:lang w:val="hy-AM"/>
        </w:rPr>
        <w:t>8</w:t>
      </w:r>
      <w:r w:rsidRPr="00582A2A">
        <w:rPr>
          <w:b/>
          <w:lang w:val="hy-AM"/>
        </w:rPr>
        <w:t xml:space="preserve">%-ը դժվարացել է պատասխանել, թե </w:t>
      </w:r>
      <w:r w:rsidRPr="00582A2A">
        <w:rPr>
          <w:b/>
          <w:color w:val="1F497D" w:themeColor="text2"/>
          <w:lang w:val="hy-AM"/>
        </w:rPr>
        <w:t>ինչ է նշանակում կամ որոնք են հանրության գենդերազգայուն խմբերը</w:t>
      </w:r>
      <w:r>
        <w:rPr>
          <w:b/>
          <w:color w:val="1F497D" w:themeColor="text2"/>
          <w:lang w:val="hy-AM"/>
        </w:rPr>
        <w:t xml:space="preserve"> </w:t>
      </w:r>
      <w:r w:rsidRPr="00DF1DEA">
        <w:rPr>
          <w:lang w:val="hy-AM"/>
        </w:rPr>
        <w:t>(</w:t>
      </w:r>
      <w:r w:rsidRPr="00A7280E">
        <w:rPr>
          <w:lang w:val="hy-AM"/>
        </w:rPr>
        <w:t>տես</w:t>
      </w:r>
      <w:r>
        <w:rPr>
          <w:lang w:val="hy-AM"/>
        </w:rPr>
        <w:t xml:space="preserve"> </w:t>
      </w:r>
      <w:r w:rsidRPr="00DA2A2D">
        <w:rPr>
          <w:b/>
          <w:color w:val="0000CC"/>
          <w:u w:val="single"/>
        </w:rPr>
        <w:fldChar w:fldCharType="begin"/>
      </w:r>
      <w:r w:rsidRPr="00DF1DEA">
        <w:rPr>
          <w:b/>
          <w:color w:val="0000CC"/>
          <w:u w:val="single"/>
          <w:lang w:val="hy-AM"/>
        </w:rPr>
        <w:instrText xml:space="preserve"> REF _Ref163585395 \h  \* MERGEFORMAT </w:instrText>
      </w:r>
      <w:r w:rsidRPr="00DA2A2D">
        <w:rPr>
          <w:b/>
          <w:color w:val="0000CC"/>
          <w:u w:val="single"/>
        </w:rPr>
      </w:r>
      <w:r w:rsidRPr="00DA2A2D">
        <w:rPr>
          <w:b/>
          <w:color w:val="0000CC"/>
          <w:u w:val="single"/>
        </w:rPr>
        <w:fldChar w:fldCharType="separate"/>
      </w:r>
      <w:r w:rsidR="00F66D13" w:rsidRPr="00F66D13">
        <w:rPr>
          <w:b/>
          <w:color w:val="0000CC"/>
          <w:u w:val="single"/>
          <w:lang w:val="hy-AM"/>
        </w:rPr>
        <w:t>Աղյուսակ 6</w:t>
      </w:r>
      <w:r w:rsidRPr="00DA2A2D">
        <w:rPr>
          <w:b/>
          <w:color w:val="0000CC"/>
          <w:u w:val="single"/>
        </w:rPr>
        <w:fldChar w:fldCharType="end"/>
      </w:r>
      <w:r w:rsidRPr="00DF1DEA">
        <w:rPr>
          <w:lang w:val="hy-AM"/>
        </w:rPr>
        <w:t>)</w:t>
      </w:r>
      <w:r w:rsidRPr="00A7280E">
        <w:rPr>
          <w:lang w:val="hy-AM"/>
        </w:rPr>
        <w:t>:</w:t>
      </w:r>
      <w:r>
        <w:rPr>
          <w:lang w:val="hy-AM"/>
        </w:rPr>
        <w:t xml:space="preserve"> </w:t>
      </w:r>
      <w:r w:rsidRPr="00582A2A">
        <w:rPr>
          <w:lang w:val="hy-AM"/>
        </w:rPr>
        <w:t xml:space="preserve">Քանի որ հարցվածների </w:t>
      </w:r>
      <w:r>
        <w:rPr>
          <w:b/>
          <w:lang w:val="hy-AM"/>
        </w:rPr>
        <w:t>1</w:t>
      </w:r>
      <w:r w:rsidRPr="00582A2A">
        <w:rPr>
          <w:b/>
          <w:lang w:val="hy-AM"/>
        </w:rPr>
        <w:t>%-ն էլ հրաժարվել է</w:t>
      </w:r>
      <w:r w:rsidRPr="00582A2A">
        <w:rPr>
          <w:lang w:val="hy-AM"/>
        </w:rPr>
        <w:t xml:space="preserve"> հարցին պատասխանել, ստացվում է, որ գենդերազգայուն խմբերի վերաբերյալ </w:t>
      </w:r>
      <w:r w:rsidRPr="00582A2A">
        <w:rPr>
          <w:b/>
          <w:lang w:val="hy-AM"/>
        </w:rPr>
        <w:t>կարծիք է հայտնել միայն 2</w:t>
      </w:r>
      <w:r>
        <w:rPr>
          <w:b/>
          <w:lang w:val="hy-AM"/>
        </w:rPr>
        <w:t>7</w:t>
      </w:r>
      <w:r w:rsidRPr="00582A2A">
        <w:rPr>
          <w:b/>
          <w:lang w:val="hy-AM"/>
        </w:rPr>
        <w:t xml:space="preserve"> հարցված կամ 2</w:t>
      </w:r>
      <w:r>
        <w:rPr>
          <w:b/>
          <w:lang w:val="hy-AM"/>
        </w:rPr>
        <w:t>1</w:t>
      </w:r>
      <w:r w:rsidRPr="00582A2A">
        <w:rPr>
          <w:b/>
          <w:lang w:val="hy-AM"/>
        </w:rPr>
        <w:t>%</w:t>
      </w:r>
      <w:r w:rsidRPr="00582A2A">
        <w:rPr>
          <w:lang w:val="hy-AM"/>
        </w:rPr>
        <w:t>-ը: Որպես գենդերազգայուն վե</w:t>
      </w:r>
      <w:r>
        <w:rPr>
          <w:lang w:val="hy-AM"/>
        </w:rPr>
        <w:t xml:space="preserve">րջիններս մատնանշել են բազմազան սոցիալական խմբեր՝ երեխաներ </w:t>
      </w:r>
      <w:r w:rsidRPr="004F6FDA">
        <w:rPr>
          <w:lang w:val="hy-AM"/>
        </w:rPr>
        <w:t>(մինչև 18 տ.)</w:t>
      </w:r>
      <w:r>
        <w:rPr>
          <w:lang w:val="hy-AM"/>
        </w:rPr>
        <w:t>, տ</w:t>
      </w:r>
      <w:r w:rsidRPr="004F6FDA">
        <w:rPr>
          <w:lang w:val="hy-AM"/>
        </w:rPr>
        <w:t>ղամարդիկ և երիտասարդ (16-ից մինչև 25 տ.) տղաներ</w:t>
      </w:r>
      <w:r>
        <w:rPr>
          <w:lang w:val="hy-AM"/>
        </w:rPr>
        <w:t xml:space="preserve">, տարեցներ, աղքատներ, սեռական </w:t>
      </w:r>
      <w:r w:rsidRPr="00880E0D">
        <w:rPr>
          <w:lang w:val="hy-AM"/>
        </w:rPr>
        <w:t>փոքրամասնություններ</w:t>
      </w:r>
      <w:r>
        <w:rPr>
          <w:lang w:val="hy-AM"/>
        </w:rPr>
        <w:t>, հաշմանդամություն ունեցողներ, և նույնիսկ հարուստներ, պ</w:t>
      </w:r>
      <w:r w:rsidRPr="00880E0D">
        <w:rPr>
          <w:lang w:val="hy-AM"/>
        </w:rPr>
        <w:t>աշտոնյաներ, պատգամավորներ, իշխանության ներկայացուցիչներ և այլն</w:t>
      </w:r>
      <w:r>
        <w:rPr>
          <w:lang w:val="hy-AM"/>
        </w:rPr>
        <w:t xml:space="preserve">: </w:t>
      </w:r>
    </w:p>
    <w:p w14:paraId="33CF3498" w14:textId="2BE69521" w:rsidR="00DA5931" w:rsidRDefault="00DA5931" w:rsidP="00DA5931">
      <w:pPr>
        <w:rPr>
          <w:lang w:val="hy-AM"/>
        </w:rPr>
      </w:pPr>
    </w:p>
    <w:p w14:paraId="3586ABAF" w14:textId="43DF76B0" w:rsidR="00DA5931" w:rsidRPr="00821EEA" w:rsidRDefault="00DA5931" w:rsidP="00DA5931">
      <w:pPr>
        <w:pStyle w:val="Caption"/>
        <w:keepNext/>
        <w:rPr>
          <w:lang w:val="hy-AM"/>
        </w:rPr>
      </w:pPr>
      <w:bookmarkStart w:id="49" w:name="_Ref163585395"/>
      <w:bookmarkStart w:id="50" w:name="_Toc174115401"/>
      <w:r w:rsidRPr="00DF1DEA">
        <w:rPr>
          <w:lang w:val="hy-AM"/>
        </w:rPr>
        <w:t xml:space="preserve">Աղյուսակ </w:t>
      </w:r>
      <w:r w:rsidR="0016755B">
        <w:fldChar w:fldCharType="begin"/>
      </w:r>
      <w:r w:rsidR="0016755B" w:rsidRPr="00DF1DEA">
        <w:rPr>
          <w:lang w:val="hy-AM"/>
        </w:rPr>
        <w:instrText xml:space="preserve"> SEQ Աղյուսակ \* ARABIC </w:instrText>
      </w:r>
      <w:r w:rsidR="0016755B">
        <w:fldChar w:fldCharType="separate"/>
      </w:r>
      <w:r w:rsidR="00F66D13">
        <w:rPr>
          <w:noProof/>
          <w:lang w:val="hy-AM"/>
        </w:rPr>
        <w:t>6</w:t>
      </w:r>
      <w:r w:rsidR="0016755B">
        <w:rPr>
          <w:noProof/>
        </w:rPr>
        <w:fldChar w:fldCharType="end"/>
      </w:r>
      <w:bookmarkEnd w:id="49"/>
      <w:r w:rsidRPr="00DF1DEA">
        <w:rPr>
          <w:lang w:val="hy-AM"/>
        </w:rPr>
        <w:t xml:space="preserve"> -</w:t>
      </w:r>
      <w:r>
        <w:rPr>
          <w:lang w:val="hy-AM"/>
        </w:rPr>
        <w:t xml:space="preserve"> </w:t>
      </w:r>
      <w:r w:rsidRPr="005B682D">
        <w:rPr>
          <w:lang w:val="hy-AM"/>
        </w:rPr>
        <w:t>Համայնք</w:t>
      </w:r>
      <w:r>
        <w:rPr>
          <w:lang w:val="hy-AM"/>
        </w:rPr>
        <w:t xml:space="preserve">ի բնակիչների կողմից գենդերազգայուն խմբի ընկալումը </w:t>
      </w:r>
      <w:r w:rsidRPr="00DF1DEA">
        <w:rPr>
          <w:lang w:val="hy-AM"/>
        </w:rPr>
        <w:t>(</w:t>
      </w:r>
      <w:r>
        <w:rPr>
          <w:lang w:val="hy-AM"/>
        </w:rPr>
        <w:t>«</w:t>
      </w:r>
      <w:r w:rsidR="006007AE">
        <w:rPr>
          <w:lang w:val="hy-AM"/>
        </w:rPr>
        <w:t>որո</w:t>
      </w:r>
      <w:r w:rsidR="006007AE">
        <w:rPr>
          <w:rFonts w:cs="Arial"/>
          <w:lang w:val="hy-AM"/>
        </w:rPr>
        <w:t xml:space="preserve">՞նք են </w:t>
      </w:r>
      <w:r>
        <w:rPr>
          <w:lang w:val="hy-AM"/>
        </w:rPr>
        <w:t>հանրության գենդերազգայուն խմ</w:t>
      </w:r>
      <w:r w:rsidR="006007AE">
        <w:rPr>
          <w:lang w:val="hy-AM"/>
        </w:rPr>
        <w:t>բերը</w:t>
      </w:r>
      <w:r>
        <w:rPr>
          <w:lang w:val="hy-AM"/>
        </w:rPr>
        <w:t>» հարցի պատասխանը</w:t>
      </w:r>
      <w:r w:rsidRPr="00DF1DEA">
        <w:rPr>
          <w:lang w:val="hy-AM"/>
        </w:rPr>
        <w:t>)</w:t>
      </w:r>
      <w:r>
        <w:rPr>
          <w:lang w:val="hy-AM"/>
        </w:rPr>
        <w:t xml:space="preserve">, </w:t>
      </w:r>
      <w:r w:rsidR="00A00A7E">
        <w:rPr>
          <w:lang w:val="hy-AM"/>
        </w:rPr>
        <w:t>մի քանի պատասխան</w:t>
      </w:r>
      <w:bookmarkEnd w:id="50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64"/>
        <w:gridCol w:w="1531"/>
      </w:tblGrid>
      <w:tr w:rsidR="00411E15" w:rsidRPr="007D7594" w14:paraId="47AD7180" w14:textId="77777777" w:rsidTr="00411E15">
        <w:trPr>
          <w:cantSplit/>
          <w:trHeight w:val="1441"/>
          <w:tblHeader/>
        </w:trPr>
        <w:tc>
          <w:tcPr>
            <w:tcW w:w="816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EFB4BA7" w14:textId="7B830B41" w:rsidR="00411E15" w:rsidRPr="007D7594" w:rsidRDefault="00411E15" w:rsidP="00411E15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Բնորոշումներ</w:t>
            </w:r>
          </w:p>
        </w:tc>
        <w:tc>
          <w:tcPr>
            <w:tcW w:w="1531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B8654D6" w14:textId="206FD0E4" w:rsidR="00411E15" w:rsidRPr="007D7594" w:rsidRDefault="00411E15" w:rsidP="00411E15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Մասնաբաժինը հարցվածների թվում</w:t>
            </w:r>
          </w:p>
        </w:tc>
      </w:tr>
      <w:tr w:rsidR="00411E15" w:rsidRPr="00B444FD" w14:paraId="649FD87F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559D3415" w14:textId="78371B72" w:rsidR="00411E15" w:rsidRPr="000D51C7" w:rsidRDefault="00411E15" w:rsidP="00E979ED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Կանայք</w:t>
            </w:r>
            <w:r w:rsidRPr="000D51C7">
              <w:rPr>
                <w:rFonts w:cs="Arial"/>
                <w:color w:val="000000"/>
                <w:sz w:val="17"/>
                <w:szCs w:val="17"/>
              </w:rPr>
              <w:t>, ա</w:t>
            </w:r>
            <w:r w:rsidR="00E979ED">
              <w:rPr>
                <w:rFonts w:cs="Arial"/>
                <w:color w:val="000000"/>
                <w:sz w:val="17"/>
                <w:szCs w:val="17"/>
                <w:lang w:val="hy-AM"/>
              </w:rPr>
              <w:t>յդ թվում</w:t>
            </w:r>
            <w:r w:rsidRPr="000D51C7">
              <w:rPr>
                <w:rFonts w:cs="Arial"/>
                <w:color w:val="000000"/>
                <w:sz w:val="17"/>
                <w:szCs w:val="17"/>
              </w:rPr>
              <w:t>.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0AE3EA4A" w14:textId="77777777" w:rsidR="00411E15" w:rsidRPr="000D51C7" w:rsidRDefault="00411E15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6%</w:t>
            </w:r>
          </w:p>
        </w:tc>
      </w:tr>
      <w:tr w:rsidR="00411E15" w:rsidRPr="006D6906" w14:paraId="7B12DA3E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63416224" w14:textId="77777777" w:rsidR="00411E15" w:rsidRPr="006D6906" w:rsidRDefault="00411E15" w:rsidP="00E35333">
            <w:pPr>
              <w:pStyle w:val="ListParagraph"/>
              <w:numPr>
                <w:ilvl w:val="0"/>
                <w:numId w:val="46"/>
              </w:numPr>
              <w:ind w:left="567" w:hanging="218"/>
              <w:jc w:val="left"/>
              <w:rPr>
                <w:rFonts w:cs="Arial"/>
                <w:i/>
                <w:color w:val="000000"/>
                <w:sz w:val="16"/>
                <w:szCs w:val="16"/>
                <w:lang w:val="hy-AM"/>
              </w:rPr>
            </w:pPr>
            <w:r w:rsidRPr="006D6906"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Բոլոր տարիքային խմբերի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5E5EEF65" w14:textId="77777777" w:rsidR="00411E15" w:rsidRPr="006D6906" w:rsidRDefault="00411E15" w:rsidP="00E35333">
            <w:pPr>
              <w:jc w:val="center"/>
              <w:rPr>
                <w:rFonts w:cs="Arial"/>
                <w:color w:val="404040" w:themeColor="text1" w:themeTint="BF"/>
                <w:sz w:val="16"/>
                <w:szCs w:val="16"/>
                <w:lang w:val="hy-AM"/>
              </w:rPr>
            </w:pPr>
            <w:r w:rsidRPr="006D6906">
              <w:rPr>
                <w:rFonts w:cs="Arial"/>
                <w:i/>
                <w:iCs/>
                <w:color w:val="000000"/>
                <w:sz w:val="16"/>
                <w:szCs w:val="16"/>
              </w:rPr>
              <w:t>2%</w:t>
            </w:r>
          </w:p>
        </w:tc>
      </w:tr>
      <w:tr w:rsidR="00411E15" w:rsidRPr="006D6906" w14:paraId="34693620" w14:textId="77777777" w:rsidTr="00411E15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1D4B7396" w14:textId="77777777" w:rsidR="00411E15" w:rsidRPr="006D6906" w:rsidRDefault="00411E15" w:rsidP="00E35333">
            <w:pPr>
              <w:pStyle w:val="ListParagraph"/>
              <w:numPr>
                <w:ilvl w:val="0"/>
                <w:numId w:val="46"/>
              </w:numPr>
              <w:ind w:left="567" w:hanging="218"/>
              <w:jc w:val="left"/>
              <w:rPr>
                <w:rFonts w:cs="Arial"/>
                <w:i/>
                <w:color w:val="000000"/>
                <w:sz w:val="16"/>
                <w:szCs w:val="16"/>
                <w:lang w:val="hy-AM"/>
              </w:rPr>
            </w:pPr>
            <w:r w:rsidRPr="006D6906"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Առանձին տարիքային խմբերի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729E0D18" w14:textId="77777777" w:rsidR="00411E15" w:rsidRPr="006D6906" w:rsidRDefault="00411E15" w:rsidP="00E35333">
            <w:pPr>
              <w:jc w:val="center"/>
              <w:rPr>
                <w:rFonts w:cs="Arial"/>
                <w:color w:val="404040" w:themeColor="text1" w:themeTint="BF"/>
                <w:sz w:val="16"/>
                <w:szCs w:val="16"/>
                <w:lang w:val="hy-AM"/>
              </w:rPr>
            </w:pPr>
            <w:r w:rsidRPr="006D6906">
              <w:rPr>
                <w:rFonts w:cs="Arial"/>
                <w:i/>
                <w:iCs/>
                <w:color w:val="000000"/>
                <w:sz w:val="16"/>
                <w:szCs w:val="16"/>
              </w:rPr>
              <w:t>4%</w:t>
            </w:r>
          </w:p>
        </w:tc>
      </w:tr>
      <w:tr w:rsidR="00411E15" w:rsidRPr="00B444FD" w14:paraId="3D461EA8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720E8EB8" w14:textId="00FEF964" w:rsidR="00411E15" w:rsidRPr="000D51C7" w:rsidRDefault="00411E15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>
              <w:rPr>
                <w:rFonts w:cs="Arial"/>
                <w:color w:val="000000"/>
                <w:sz w:val="17"/>
                <w:szCs w:val="17"/>
              </w:rPr>
              <w:lastRenderedPageBreak/>
              <w:t>Տղամարդիկ</w:t>
            </w:r>
            <w:r w:rsidRPr="000D51C7">
              <w:rPr>
                <w:rFonts w:cs="Arial"/>
                <w:color w:val="000000"/>
                <w:sz w:val="17"/>
                <w:szCs w:val="17"/>
              </w:rPr>
              <w:t xml:space="preserve">, </w:t>
            </w:r>
            <w:r w:rsidR="00E979ED" w:rsidRPr="000D51C7">
              <w:rPr>
                <w:rFonts w:cs="Arial"/>
                <w:color w:val="000000"/>
                <w:sz w:val="17"/>
                <w:szCs w:val="17"/>
              </w:rPr>
              <w:t>ա</w:t>
            </w:r>
            <w:r w:rsidR="00E979ED">
              <w:rPr>
                <w:rFonts w:cs="Arial"/>
                <w:color w:val="000000"/>
                <w:sz w:val="17"/>
                <w:szCs w:val="17"/>
                <w:lang w:val="hy-AM"/>
              </w:rPr>
              <w:t>յդ թվում</w:t>
            </w:r>
            <w:r w:rsidR="00E979ED" w:rsidRPr="000D51C7">
              <w:rPr>
                <w:rFonts w:cs="Arial"/>
                <w:color w:val="000000"/>
                <w:sz w:val="17"/>
                <w:szCs w:val="17"/>
              </w:rPr>
              <w:t>.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33862BAB" w14:textId="77777777" w:rsidR="00411E15" w:rsidRPr="000D51C7" w:rsidRDefault="00411E15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4%</w:t>
            </w:r>
          </w:p>
        </w:tc>
      </w:tr>
      <w:tr w:rsidR="00411E15" w:rsidRPr="006D6906" w14:paraId="6175B7D0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4612DD36" w14:textId="77777777" w:rsidR="00411E15" w:rsidRPr="006D6906" w:rsidRDefault="00411E15" w:rsidP="00E35333">
            <w:pPr>
              <w:pStyle w:val="ListParagraph"/>
              <w:numPr>
                <w:ilvl w:val="0"/>
                <w:numId w:val="46"/>
              </w:numPr>
              <w:ind w:left="567" w:hanging="218"/>
              <w:jc w:val="left"/>
              <w:rPr>
                <w:rFonts w:cs="Arial"/>
                <w:i/>
                <w:color w:val="000000"/>
                <w:sz w:val="16"/>
                <w:szCs w:val="16"/>
                <w:lang w:val="hy-AM"/>
              </w:rPr>
            </w:pPr>
            <w:r w:rsidRPr="006D6906"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Բոլոր տարիքային խմբերի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5CBD33B6" w14:textId="77777777" w:rsidR="00411E15" w:rsidRPr="006D6906" w:rsidRDefault="00411E15" w:rsidP="00E35333">
            <w:pPr>
              <w:jc w:val="center"/>
              <w:rPr>
                <w:rFonts w:cs="Arial"/>
                <w:color w:val="404040" w:themeColor="text1" w:themeTint="BF"/>
                <w:sz w:val="16"/>
                <w:szCs w:val="16"/>
                <w:lang w:val="hy-AM"/>
              </w:rPr>
            </w:pPr>
            <w:r w:rsidRPr="006D6906">
              <w:rPr>
                <w:rFonts w:cs="Arial"/>
                <w:i/>
                <w:iCs/>
                <w:color w:val="000000"/>
                <w:sz w:val="16"/>
                <w:szCs w:val="16"/>
              </w:rPr>
              <w:t>1%</w:t>
            </w:r>
          </w:p>
        </w:tc>
      </w:tr>
      <w:tr w:rsidR="00411E15" w:rsidRPr="006D6906" w14:paraId="25EA6429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7C199993" w14:textId="77777777" w:rsidR="00411E15" w:rsidRPr="006D6906" w:rsidRDefault="00411E15" w:rsidP="00E35333">
            <w:pPr>
              <w:pStyle w:val="ListParagraph"/>
              <w:numPr>
                <w:ilvl w:val="0"/>
                <w:numId w:val="46"/>
              </w:numPr>
              <w:ind w:left="567" w:hanging="218"/>
              <w:jc w:val="left"/>
              <w:rPr>
                <w:rFonts w:cs="Arial"/>
                <w:i/>
                <w:color w:val="000000"/>
                <w:sz w:val="16"/>
                <w:szCs w:val="16"/>
                <w:lang w:val="hy-AM"/>
              </w:rPr>
            </w:pPr>
            <w:r w:rsidRPr="006D6906">
              <w:rPr>
                <w:rFonts w:cs="Arial"/>
                <w:i/>
                <w:color w:val="000000"/>
                <w:sz w:val="16"/>
                <w:szCs w:val="16"/>
                <w:lang w:val="hy-AM"/>
              </w:rPr>
              <w:t>Առանձին տարիքային խմբերի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7D2595A2" w14:textId="77777777" w:rsidR="00411E15" w:rsidRPr="006D6906" w:rsidRDefault="00411E15" w:rsidP="00E35333">
            <w:pPr>
              <w:jc w:val="center"/>
              <w:rPr>
                <w:rFonts w:cs="Arial"/>
                <w:color w:val="404040" w:themeColor="text1" w:themeTint="BF"/>
                <w:sz w:val="16"/>
                <w:szCs w:val="16"/>
                <w:lang w:val="hy-AM"/>
              </w:rPr>
            </w:pPr>
            <w:r w:rsidRPr="006D6906">
              <w:rPr>
                <w:rFonts w:cs="Arial"/>
                <w:i/>
                <w:iCs/>
                <w:color w:val="000000"/>
                <w:sz w:val="16"/>
                <w:szCs w:val="16"/>
              </w:rPr>
              <w:t>3%</w:t>
            </w:r>
          </w:p>
        </w:tc>
      </w:tr>
      <w:tr w:rsidR="00411E15" w:rsidRPr="00B444FD" w14:paraId="533061C8" w14:textId="77777777" w:rsidTr="00411E15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63E828D2" w14:textId="4000465C" w:rsidR="00411E15" w:rsidRPr="000D51C7" w:rsidRDefault="00411E15" w:rsidP="00411E15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Կանա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յք</w:t>
            </w:r>
            <w:r w:rsidRPr="000D51C7">
              <w:rPr>
                <w:rFonts w:cs="Arial"/>
                <w:color w:val="000000"/>
                <w:sz w:val="17"/>
                <w:szCs w:val="17"/>
              </w:rPr>
              <w:t xml:space="preserve"> և երիտասարդ (16-ից մինչև 25 տ.) աղջիկներ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479CDB72" w14:textId="0C7CAEE5" w:rsidR="00411E15" w:rsidRPr="000D51C7" w:rsidRDefault="00411E15" w:rsidP="00411E15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3%</w:t>
            </w:r>
          </w:p>
        </w:tc>
      </w:tr>
      <w:tr w:rsidR="00411E15" w:rsidRPr="00B444FD" w14:paraId="2005A1F6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376E428B" w14:textId="77777777" w:rsidR="00411E15" w:rsidRPr="000D51C7" w:rsidRDefault="00411E15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Աղքատներ, սոցիալապես անապահովներ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1BFBA56A" w14:textId="77777777" w:rsidR="00411E15" w:rsidRPr="000D51C7" w:rsidRDefault="00411E15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2%</w:t>
            </w:r>
          </w:p>
        </w:tc>
      </w:tr>
      <w:tr w:rsidR="00411E15" w:rsidRPr="00B444FD" w14:paraId="7CC28784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132314AA" w14:textId="77777777" w:rsidR="00411E15" w:rsidRPr="000D51C7" w:rsidRDefault="00411E15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Հարուստներ, սոցիալապես ապահովներ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43DC7D5F" w14:textId="77777777" w:rsidR="00411E15" w:rsidRPr="000D51C7" w:rsidRDefault="00411E15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2%</w:t>
            </w:r>
          </w:p>
        </w:tc>
      </w:tr>
      <w:tr w:rsidR="00411E15" w:rsidRPr="00B444FD" w14:paraId="6B2CB72E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6BB3BC02" w14:textId="77777777" w:rsidR="00411E15" w:rsidRPr="000D51C7" w:rsidRDefault="00411E15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Արցախից տեղահանվածներ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6940849F" w14:textId="77777777" w:rsidR="00411E15" w:rsidRPr="000D51C7" w:rsidRDefault="00411E15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2%</w:t>
            </w:r>
          </w:p>
        </w:tc>
      </w:tr>
      <w:tr w:rsidR="00411E15" w:rsidRPr="00B444FD" w14:paraId="38B56804" w14:textId="77777777" w:rsidTr="00411E15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7CC157A6" w14:textId="4B021B6B" w:rsidR="00411E15" w:rsidRPr="000D51C7" w:rsidRDefault="00411E15" w:rsidP="00411E15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Երեխաներ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 xml:space="preserve"> </w:t>
            </w:r>
            <w:r w:rsidRPr="000D51C7">
              <w:rPr>
                <w:rFonts w:cs="Arial"/>
                <w:color w:val="000000"/>
                <w:sz w:val="17"/>
                <w:szCs w:val="17"/>
              </w:rPr>
              <w:t>(մինչև 18 տ.)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5674AF7C" w14:textId="77777777" w:rsidR="00411E15" w:rsidRPr="000D51C7" w:rsidRDefault="00411E15" w:rsidP="00411E15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411E15" w:rsidRPr="00B444FD" w14:paraId="46438F01" w14:textId="77777777" w:rsidTr="00411E15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7758929F" w14:textId="7BCDF9F4" w:rsidR="00411E15" w:rsidRPr="000D51C7" w:rsidRDefault="00411E15" w:rsidP="00411E15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Տարեցներ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58C86D98" w14:textId="77777777" w:rsidR="00411E15" w:rsidRPr="000D51C7" w:rsidRDefault="00411E15" w:rsidP="00411E15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411E15" w:rsidRPr="00B444FD" w14:paraId="7A1FFC7C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19B75499" w14:textId="77777777" w:rsidR="00411E15" w:rsidRPr="000D51C7" w:rsidRDefault="00411E15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Տղամարդ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իկ</w:t>
            </w:r>
            <w:r w:rsidRPr="000D51C7">
              <w:rPr>
                <w:rFonts w:cs="Arial"/>
                <w:color w:val="000000"/>
                <w:sz w:val="17"/>
                <w:szCs w:val="17"/>
              </w:rPr>
              <w:t xml:space="preserve"> և երիտասարդ (16-ից մինչև 25 տ.) տղաներ 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29353ADD" w14:textId="77777777" w:rsidR="00411E15" w:rsidRPr="000D51C7" w:rsidRDefault="00411E15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411E15" w:rsidRPr="00B444FD" w14:paraId="7F414802" w14:textId="77777777" w:rsidTr="00E35333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462EF189" w14:textId="77777777" w:rsidR="00411E15" w:rsidRPr="000D51C7" w:rsidRDefault="00411E15" w:rsidP="00E35333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Սահմանամերձ համայնքների բնակիչներ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11F50158" w14:textId="77777777" w:rsidR="00411E15" w:rsidRPr="000D51C7" w:rsidRDefault="00411E15" w:rsidP="00E35333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0D51C7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411E15" w:rsidRPr="00B444FD" w14:paraId="35397549" w14:textId="77777777" w:rsidTr="00411E15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4871DF24" w14:textId="2969EFDB" w:rsidR="00411E15" w:rsidRPr="00B444FD" w:rsidRDefault="00411E15" w:rsidP="00411E15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411E15">
              <w:rPr>
                <w:rFonts w:cs="Arial"/>
                <w:color w:val="000000"/>
                <w:sz w:val="17"/>
                <w:szCs w:val="17"/>
                <w:lang w:val="hy-AM"/>
              </w:rPr>
              <w:t>Մտավոր խնդիրներ ունեցող մարդիկ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7CB65EFC" w14:textId="77777777" w:rsidR="00411E15" w:rsidRPr="000E7B74" w:rsidRDefault="00411E15" w:rsidP="00411E15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0E7B74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411E15" w:rsidRPr="00B444FD" w14:paraId="2E42A284" w14:textId="77777777" w:rsidTr="00411E15">
        <w:trPr>
          <w:trHeight w:val="22"/>
        </w:trPr>
        <w:tc>
          <w:tcPr>
            <w:tcW w:w="816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2479977D" w14:textId="77777777" w:rsidR="00411E15" w:rsidRPr="00B444FD" w:rsidRDefault="00411E15" w:rsidP="00411E15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98. Դ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ժվարացել են պատասխանել</w:t>
            </w:r>
          </w:p>
        </w:tc>
        <w:tc>
          <w:tcPr>
            <w:tcW w:w="1531" w:type="dxa"/>
            <w:tcBorders>
              <w:top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5F94B2A5" w14:textId="67B94A34" w:rsidR="00411E15" w:rsidRPr="000E7B74" w:rsidRDefault="00411E15" w:rsidP="00411E15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0E7B74">
              <w:rPr>
                <w:rFonts w:cs="Arial"/>
                <w:color w:val="000000"/>
                <w:sz w:val="17"/>
                <w:szCs w:val="17"/>
              </w:rPr>
              <w:t>78%</w:t>
            </w:r>
          </w:p>
        </w:tc>
      </w:tr>
      <w:tr w:rsidR="00411E15" w:rsidRPr="00B444FD" w14:paraId="1610EE2D" w14:textId="77777777" w:rsidTr="00411E15">
        <w:trPr>
          <w:trHeight w:val="22"/>
        </w:trPr>
        <w:tc>
          <w:tcPr>
            <w:tcW w:w="816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4D617CB1" w14:textId="77777777" w:rsidR="00411E15" w:rsidRPr="00B444FD" w:rsidRDefault="00411E15" w:rsidP="00411E15">
            <w:pPr>
              <w:jc w:val="left"/>
              <w:rPr>
                <w:rFonts w:cs="Arial"/>
                <w:color w:val="000000"/>
                <w:sz w:val="17"/>
                <w:szCs w:val="17"/>
                <w:lang w:val="hy-AM"/>
              </w:rPr>
            </w:pPr>
            <w:r w:rsidRPr="00821EEA">
              <w:rPr>
                <w:rFonts w:cs="Arial"/>
                <w:color w:val="000000"/>
                <w:sz w:val="17"/>
                <w:szCs w:val="17"/>
                <w:lang w:val="hy-AM"/>
              </w:rPr>
              <w:t>99. Հ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րաժարվել են պատասխանել</w:t>
            </w:r>
          </w:p>
        </w:tc>
        <w:tc>
          <w:tcPr>
            <w:tcW w:w="1531" w:type="dxa"/>
            <w:tcBorders>
              <w:top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auto"/>
            <w:vAlign w:val="center"/>
          </w:tcPr>
          <w:p w14:paraId="1BBAACAB" w14:textId="60D9AEB7" w:rsidR="00411E15" w:rsidRPr="000E7B74" w:rsidRDefault="00411E15" w:rsidP="00411E15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0E7B74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</w:tbl>
    <w:p w14:paraId="19765B68" w14:textId="7B8611E8" w:rsidR="00DA5931" w:rsidRDefault="00DA5931" w:rsidP="00DA5931">
      <w:pPr>
        <w:rPr>
          <w:lang w:val="hy-AM"/>
        </w:rPr>
      </w:pPr>
    </w:p>
    <w:p w14:paraId="2832597F" w14:textId="77777777" w:rsidR="00411E15" w:rsidRDefault="00411E15" w:rsidP="00411E15">
      <w:pPr>
        <w:rPr>
          <w:lang w:val="hy-AM"/>
        </w:rPr>
      </w:pPr>
      <w:r>
        <w:rPr>
          <w:lang w:val="hy-AM"/>
        </w:rPr>
        <w:t xml:space="preserve">Պատասխանելով տանը/ընտանիքում և աշխատավայրում/աշխատանքի ընդունելիս </w:t>
      </w:r>
      <w:r w:rsidRPr="008E64ED">
        <w:rPr>
          <w:b/>
          <w:color w:val="1F497D" w:themeColor="text2"/>
          <w:lang w:val="hy-AM"/>
        </w:rPr>
        <w:t>կանանց և աղջիկների նկատմամբ խտրական վերաբերմունքին</w:t>
      </w:r>
      <w:r>
        <w:rPr>
          <w:lang w:val="hy-AM"/>
        </w:rPr>
        <w:t xml:space="preserve">, ընտանիքում դրա առկայության մասին նշել է միայն 9 ռեսպոնդենտ </w:t>
      </w:r>
      <w:r w:rsidRPr="006F4853">
        <w:rPr>
          <w:lang w:val="hy-AM"/>
        </w:rPr>
        <w:t>(</w:t>
      </w:r>
      <w:r>
        <w:rPr>
          <w:lang w:val="hy-AM"/>
        </w:rPr>
        <w:t>7</w:t>
      </w:r>
      <w:r w:rsidRPr="008E64ED">
        <w:rPr>
          <w:lang w:val="hy-AM"/>
        </w:rPr>
        <w:t>%</w:t>
      </w:r>
      <w:r>
        <w:rPr>
          <w:lang w:val="hy-AM"/>
        </w:rPr>
        <w:t>-ը</w:t>
      </w:r>
      <w:r w:rsidRPr="006F4853">
        <w:rPr>
          <w:lang w:val="hy-AM"/>
        </w:rPr>
        <w:t>)</w:t>
      </w:r>
      <w:r>
        <w:rPr>
          <w:lang w:val="hy-AM"/>
        </w:rPr>
        <w:t>, իսկ աշխատավայրում՝ 1</w:t>
      </w:r>
      <w:r w:rsidRPr="006F4853">
        <w:rPr>
          <w:lang w:val="hy-AM"/>
        </w:rPr>
        <w:t xml:space="preserve"> </w:t>
      </w:r>
      <w:r>
        <w:rPr>
          <w:lang w:val="hy-AM"/>
        </w:rPr>
        <w:t>ռեսպոնդենտ</w:t>
      </w:r>
      <w:r w:rsidRPr="006F4853">
        <w:rPr>
          <w:lang w:val="hy-AM"/>
        </w:rPr>
        <w:t xml:space="preserve"> (</w:t>
      </w:r>
      <w:r>
        <w:rPr>
          <w:lang w:val="hy-AM"/>
        </w:rPr>
        <w:t>1</w:t>
      </w:r>
      <w:r w:rsidRPr="008E64ED">
        <w:rPr>
          <w:lang w:val="hy-AM"/>
        </w:rPr>
        <w:t>%</w:t>
      </w:r>
      <w:r>
        <w:rPr>
          <w:lang w:val="hy-AM"/>
        </w:rPr>
        <w:t>-ը</w:t>
      </w:r>
      <w:r w:rsidRPr="006F4853">
        <w:rPr>
          <w:lang w:val="hy-AM"/>
        </w:rPr>
        <w:t>)</w:t>
      </w:r>
      <w:r>
        <w:rPr>
          <w:lang w:val="hy-AM"/>
        </w:rPr>
        <w:t>։</w:t>
      </w:r>
    </w:p>
    <w:p w14:paraId="39B4BAB9" w14:textId="707734D2" w:rsidR="00411E15" w:rsidRDefault="00411E15" w:rsidP="00411E15">
      <w:pPr>
        <w:rPr>
          <w:lang w:val="hy-AM"/>
        </w:rPr>
      </w:pPr>
      <w:r>
        <w:rPr>
          <w:lang w:val="hy-AM"/>
        </w:rPr>
        <w:t xml:space="preserve"> </w:t>
      </w:r>
    </w:p>
    <w:p w14:paraId="656C1310" w14:textId="5750BBD2" w:rsidR="00411E15" w:rsidRDefault="00411E15" w:rsidP="00411E15">
      <w:pPr>
        <w:rPr>
          <w:lang w:val="hy-AM"/>
        </w:rPr>
      </w:pPr>
      <w:r>
        <w:rPr>
          <w:lang w:val="hy-AM"/>
        </w:rPr>
        <w:t>Որպես ընտանիքում  գենդերային խտրականության դրսևորման ձևեր հատկանշվել են կ</w:t>
      </w:r>
      <w:r w:rsidRPr="006F4853">
        <w:rPr>
          <w:lang w:val="hy-AM"/>
        </w:rPr>
        <w:t>անանց</w:t>
      </w:r>
      <w:r>
        <w:rPr>
          <w:lang w:val="hy-AM"/>
        </w:rPr>
        <w:t xml:space="preserve"> խոսքի իրավունք չունենալը և նրանց կարծիքը հաշվի չառնելը, </w:t>
      </w:r>
      <w:r w:rsidRPr="006F4853">
        <w:rPr>
          <w:lang w:val="hy-AM"/>
        </w:rPr>
        <w:t>աշխատել</w:t>
      </w:r>
      <w:r>
        <w:rPr>
          <w:lang w:val="hy-AM"/>
        </w:rPr>
        <w:t xml:space="preserve">ու արգելքները, </w:t>
      </w:r>
      <w:r w:rsidRPr="006F4853">
        <w:rPr>
          <w:lang w:val="hy-AM"/>
        </w:rPr>
        <w:t>կանանց ազատություններ</w:t>
      </w:r>
      <w:r>
        <w:rPr>
          <w:lang w:val="hy-AM"/>
        </w:rPr>
        <w:t>ի</w:t>
      </w:r>
      <w:r w:rsidRPr="006F4853">
        <w:rPr>
          <w:lang w:val="hy-AM"/>
        </w:rPr>
        <w:t xml:space="preserve"> և սոցիալական շփումներ</w:t>
      </w:r>
      <w:r>
        <w:rPr>
          <w:lang w:val="hy-AM"/>
        </w:rPr>
        <w:t>ի</w:t>
      </w:r>
      <w:r w:rsidRPr="006F4853">
        <w:rPr>
          <w:lang w:val="hy-AM"/>
        </w:rPr>
        <w:t xml:space="preserve"> </w:t>
      </w:r>
      <w:r>
        <w:rPr>
          <w:lang w:val="hy-AM"/>
        </w:rPr>
        <w:t>ս</w:t>
      </w:r>
      <w:r w:rsidRPr="006F4853">
        <w:rPr>
          <w:lang w:val="hy-AM"/>
        </w:rPr>
        <w:t>ահմանափակում</w:t>
      </w:r>
      <w:r>
        <w:rPr>
          <w:lang w:val="hy-AM"/>
        </w:rPr>
        <w:t xml:space="preserve">ը։ </w:t>
      </w:r>
      <w:r w:rsidRPr="006F4853">
        <w:rPr>
          <w:lang w:val="hy-AM"/>
        </w:rPr>
        <w:t xml:space="preserve"> </w:t>
      </w:r>
    </w:p>
    <w:p w14:paraId="51143231" w14:textId="77777777" w:rsidR="00411E15" w:rsidRDefault="00411E15" w:rsidP="00411E15">
      <w:pPr>
        <w:rPr>
          <w:lang w:val="hy-AM"/>
        </w:rPr>
      </w:pPr>
    </w:p>
    <w:p w14:paraId="33AAD0DD" w14:textId="7ED0A122" w:rsidR="006F4952" w:rsidRDefault="006F4952">
      <w:pPr>
        <w:spacing w:line="240" w:lineRule="auto"/>
        <w:jc w:val="left"/>
        <w:rPr>
          <w:lang w:val="hy-AM"/>
        </w:rPr>
      </w:pPr>
      <w:r>
        <w:rPr>
          <w:lang w:val="hy-AM"/>
        </w:rPr>
        <w:br w:type="page"/>
      </w:r>
    </w:p>
    <w:p w14:paraId="24C290C3" w14:textId="6A413387" w:rsidR="006F4952" w:rsidRDefault="006F4952" w:rsidP="000D60C9">
      <w:pPr>
        <w:pStyle w:val="Heading1"/>
      </w:pPr>
      <w:bookmarkStart w:id="51" w:name="_Toc174115392"/>
      <w:r w:rsidRPr="000D60C9">
        <w:lastRenderedPageBreak/>
        <w:t>Ամփոփում</w:t>
      </w:r>
      <w:bookmarkEnd w:id="51"/>
    </w:p>
    <w:p w14:paraId="19E0F4B9" w14:textId="77777777" w:rsidR="00411E15" w:rsidRPr="00A13F5B" w:rsidRDefault="00411E15" w:rsidP="00411E15">
      <w:pPr>
        <w:pStyle w:val="Heading2"/>
        <w:rPr>
          <w:lang w:val="hy-AM"/>
        </w:rPr>
      </w:pPr>
      <w:bookmarkStart w:id="52" w:name="_Toc174115393"/>
      <w:r w:rsidRPr="00A13F5B">
        <w:rPr>
          <w:lang w:val="hy-AM"/>
        </w:rPr>
        <w:t>Եզրակացություններ</w:t>
      </w:r>
      <w:bookmarkEnd w:id="52"/>
    </w:p>
    <w:p w14:paraId="66190F55" w14:textId="23E80954" w:rsidR="00411E15" w:rsidRDefault="00411E15" w:rsidP="00411E15">
      <w:pPr>
        <w:rPr>
          <w:rFonts w:ascii="Cambria Math" w:hAnsi="Cambria Math"/>
          <w:lang w:val="hy-AM"/>
        </w:rPr>
      </w:pPr>
      <w:r>
        <w:rPr>
          <w:lang w:val="hy-AM"/>
        </w:rPr>
        <w:t>Նոյեմբերյան համայնքում 2024 թ</w:t>
      </w:r>
      <w:r>
        <w:rPr>
          <w:rFonts w:ascii="Cambria Math" w:hAnsi="Cambria Math"/>
          <w:lang w:val="hy-AM"/>
        </w:rPr>
        <w:t xml:space="preserve">․ </w:t>
      </w:r>
      <w:r>
        <w:rPr>
          <w:lang w:val="hy-AM"/>
        </w:rPr>
        <w:t>հանրային կարծիքի ուսումնասիրությունը ցույց է տալիս, որ</w:t>
      </w:r>
      <w:r>
        <w:rPr>
          <w:rFonts w:ascii="Cambria Math" w:hAnsi="Cambria Math"/>
          <w:lang w:val="hy-AM"/>
        </w:rPr>
        <w:t>․</w:t>
      </w:r>
    </w:p>
    <w:p w14:paraId="6A6E1D92" w14:textId="02C6E673" w:rsidR="00411E15" w:rsidRPr="00411E15" w:rsidRDefault="00411E15" w:rsidP="00411E15">
      <w:pPr>
        <w:pStyle w:val="ListParagraph"/>
        <w:numPr>
          <w:ilvl w:val="0"/>
          <w:numId w:val="65"/>
        </w:numPr>
        <w:rPr>
          <w:lang w:val="hy-AM"/>
        </w:rPr>
      </w:pPr>
      <w:r w:rsidRPr="00411E15">
        <w:rPr>
          <w:lang w:val="hy-AM"/>
        </w:rPr>
        <w:t>«Բնակիչ-ՏԻՄ» առնչությունները համայնքում այնքան էլ սերտ չեն: Ցածր է նաև բնակիչների մասնակցությունը համայնքին և համայնքային խնդիրներին վերաբերող հարցերի քննարկմանը։</w:t>
      </w:r>
    </w:p>
    <w:p w14:paraId="1D71673F" w14:textId="5AD08CD5" w:rsidR="00411E15" w:rsidRPr="00411E15" w:rsidRDefault="00411E15" w:rsidP="00411E15">
      <w:pPr>
        <w:pStyle w:val="ListParagraph"/>
        <w:numPr>
          <w:ilvl w:val="0"/>
          <w:numId w:val="65"/>
        </w:numPr>
        <w:rPr>
          <w:lang w:val="hy-AM"/>
        </w:rPr>
      </w:pPr>
      <w:r w:rsidRPr="00411E15">
        <w:rPr>
          <w:lang w:val="hy-AM"/>
        </w:rPr>
        <w:t>Թեև ՏԻՄ-ի և դրա առանձին պաշտոնյաների, ինչպես նաև ավագանու նկատմամբ բնակիչների վստահությունը բարձր է, և նրանց գործելակերպում կոռուպցիոն ռիսկեր և հովանավորչություն շատ քչերն են տեսնում, ՏԻՄ-երի գործունեության թափանցիկությունը և հաշվետվողականությունը հետագա զարգացման կարիք ունի։</w:t>
      </w:r>
    </w:p>
    <w:p w14:paraId="2292A35F" w14:textId="612F9321" w:rsidR="00411E15" w:rsidRPr="00411E15" w:rsidRDefault="00411E15" w:rsidP="00411E15">
      <w:pPr>
        <w:pStyle w:val="ListParagraph"/>
        <w:numPr>
          <w:ilvl w:val="0"/>
          <w:numId w:val="65"/>
        </w:numPr>
        <w:rPr>
          <w:lang w:val="hy-AM"/>
        </w:rPr>
      </w:pPr>
      <w:r w:rsidRPr="00411E15">
        <w:rPr>
          <w:lang w:val="hy-AM"/>
        </w:rPr>
        <w:t>Բնակիչները հիմնականում գոհունակություն են հայտնել համայնքա</w:t>
      </w:r>
      <w:r>
        <w:rPr>
          <w:lang w:val="hy-AM"/>
        </w:rPr>
        <w:t>յին ծառայությունների մատուցման որակից</w:t>
      </w:r>
      <w:r w:rsidRPr="00411E15">
        <w:rPr>
          <w:lang w:val="hy-AM"/>
        </w:rPr>
        <w:t xml:space="preserve">։  </w:t>
      </w:r>
    </w:p>
    <w:p w14:paraId="6E9231ED" w14:textId="1BD55EA4" w:rsidR="00411E15" w:rsidRPr="00411E15" w:rsidRDefault="00411E15" w:rsidP="00411E15">
      <w:pPr>
        <w:pStyle w:val="ListParagraph"/>
        <w:numPr>
          <w:ilvl w:val="0"/>
          <w:numId w:val="65"/>
        </w:numPr>
        <w:rPr>
          <w:lang w:val="hy-AM"/>
        </w:rPr>
      </w:pPr>
      <w:r w:rsidRPr="00411E15">
        <w:rPr>
          <w:lang w:val="hy-AM"/>
        </w:rPr>
        <w:t xml:space="preserve">Համայնքային հիմնախնդիրների թվում հարցվածներն ամենից հաճախ նշել են թափառող շների դեմ պայքարը, պաշտպանություն և անվտանգության խնդիրները, </w:t>
      </w:r>
      <w:r w:rsidR="00D67DD3">
        <w:rPr>
          <w:lang w:val="hy-AM"/>
        </w:rPr>
        <w:t xml:space="preserve">ոռոգման ջրի խնդիրը, </w:t>
      </w:r>
      <w:r w:rsidRPr="00411E15">
        <w:rPr>
          <w:lang w:val="hy-AM"/>
        </w:rPr>
        <w:t>ճանապարհային ենթակառուցվածքները։</w:t>
      </w:r>
      <w:r w:rsidR="00D67DD3">
        <w:rPr>
          <w:lang w:val="hy-AM"/>
        </w:rPr>
        <w:t xml:space="preserve"> </w:t>
      </w:r>
      <w:r w:rsidRPr="00411E15">
        <w:rPr>
          <w:lang w:val="hy-AM"/>
        </w:rPr>
        <w:t>Դրան</w:t>
      </w:r>
      <w:r w:rsidR="00D67DD3">
        <w:rPr>
          <w:lang w:val="hy-AM"/>
        </w:rPr>
        <w:t xml:space="preserve">ք բոլորը </w:t>
      </w:r>
      <w:r w:rsidRPr="00411E15">
        <w:rPr>
          <w:lang w:val="hy-AM"/>
        </w:rPr>
        <w:t>համարվ</w:t>
      </w:r>
      <w:r w:rsidR="00D67DD3">
        <w:rPr>
          <w:lang w:val="hy-AM"/>
        </w:rPr>
        <w:t xml:space="preserve">ում է </w:t>
      </w:r>
      <w:r w:rsidRPr="00411E15">
        <w:rPr>
          <w:lang w:val="hy-AM"/>
        </w:rPr>
        <w:t>առաջնահերթ լուծում պահանջող հիմնախնդիր։</w:t>
      </w:r>
    </w:p>
    <w:p w14:paraId="799236B2" w14:textId="77777777" w:rsidR="00411E15" w:rsidRPr="00411E15" w:rsidRDefault="00411E15" w:rsidP="00411E15">
      <w:pPr>
        <w:pStyle w:val="ListParagraph"/>
        <w:numPr>
          <w:ilvl w:val="0"/>
          <w:numId w:val="65"/>
        </w:numPr>
        <w:rPr>
          <w:lang w:val="hy-AM"/>
        </w:rPr>
      </w:pPr>
      <w:r w:rsidRPr="00411E15">
        <w:rPr>
          <w:lang w:val="hy-AM"/>
        </w:rPr>
        <w:t>Համայնքում հարցվածների պատկերացումներն ու ընկալումները գենդերային հիմնահարցերի, գենդերազգայուն խմբերի ու գենդերային խտրականության վերաբերյալ շատ աղոտ են, ինչը հավանաբար, նախապայմանավորում է և/կամ հետևանք է թույլ գենդերազգայուն քաղաքականության։</w:t>
      </w:r>
    </w:p>
    <w:p w14:paraId="1C8D2136" w14:textId="77777777" w:rsidR="00D67DD3" w:rsidRPr="00A13F5B" w:rsidRDefault="00D67DD3" w:rsidP="00D67DD3">
      <w:pPr>
        <w:pStyle w:val="ListParagraph"/>
        <w:rPr>
          <w:lang w:val="hy-AM"/>
        </w:rPr>
      </w:pPr>
    </w:p>
    <w:p w14:paraId="6D3FE11E" w14:textId="77777777" w:rsidR="00D67DD3" w:rsidRDefault="00D67DD3" w:rsidP="00D67DD3">
      <w:pPr>
        <w:pStyle w:val="Heading2"/>
        <w:rPr>
          <w:lang w:val="hy-AM"/>
        </w:rPr>
      </w:pPr>
      <w:bookmarkStart w:id="53" w:name="_Toc174115394"/>
      <w:r>
        <w:rPr>
          <w:lang w:val="hy-AM"/>
        </w:rPr>
        <w:t>Առաջարկություններ</w:t>
      </w:r>
      <w:bookmarkEnd w:id="53"/>
    </w:p>
    <w:p w14:paraId="55688733" w14:textId="2808E040" w:rsidR="00D67DD3" w:rsidRPr="004C1084" w:rsidRDefault="00D67DD3" w:rsidP="00D67DD3">
      <w:pPr>
        <w:pStyle w:val="ListParagraph"/>
        <w:numPr>
          <w:ilvl w:val="0"/>
          <w:numId w:val="65"/>
        </w:numPr>
        <w:rPr>
          <w:lang w:val="hy-AM"/>
        </w:rPr>
      </w:pPr>
      <w:r>
        <w:rPr>
          <w:lang w:val="hy-AM"/>
        </w:rPr>
        <w:t>ՏԻՄ-երը և համայնքային պաշտոնյաները պետք է ջանքեր գործադրեն բ</w:t>
      </w:r>
      <w:r w:rsidRPr="004C1084">
        <w:rPr>
          <w:lang w:val="hy-AM"/>
        </w:rPr>
        <w:t xml:space="preserve">նակիչների </w:t>
      </w:r>
      <w:r>
        <w:rPr>
          <w:lang w:val="hy-AM"/>
        </w:rPr>
        <w:t>հետ</w:t>
      </w:r>
      <w:r w:rsidRPr="004C1084">
        <w:rPr>
          <w:lang w:val="hy-AM"/>
        </w:rPr>
        <w:t xml:space="preserve"> հարաբերությունները </w:t>
      </w:r>
      <w:r>
        <w:rPr>
          <w:lang w:val="hy-AM"/>
        </w:rPr>
        <w:t>սերտացնելու և որոշումների կայացմանը նրանց ներգրավվածությունը բարձրացնելու ուղղությամբ՝ օրինակ,</w:t>
      </w:r>
      <w:r w:rsidRPr="004C1084">
        <w:rPr>
          <w:lang w:val="hy-AM"/>
        </w:rPr>
        <w:t xml:space="preserve"> </w:t>
      </w:r>
      <w:r>
        <w:rPr>
          <w:lang w:val="hy-AM"/>
        </w:rPr>
        <w:t xml:space="preserve">պարբերական </w:t>
      </w:r>
      <w:r w:rsidRPr="004C1084">
        <w:rPr>
          <w:lang w:val="hy-AM"/>
        </w:rPr>
        <w:t xml:space="preserve">համայնքային հանդիպումների կամ ֆորումների </w:t>
      </w:r>
      <w:r>
        <w:rPr>
          <w:lang w:val="hy-AM"/>
        </w:rPr>
        <w:t>միջոցով</w:t>
      </w:r>
      <w:r w:rsidRPr="004C1084">
        <w:rPr>
          <w:lang w:val="hy-AM"/>
        </w:rPr>
        <w:t>, որ</w:t>
      </w:r>
      <w:r>
        <w:rPr>
          <w:lang w:val="hy-AM"/>
        </w:rPr>
        <w:t xml:space="preserve">ոնց ընթացքում </w:t>
      </w:r>
      <w:r w:rsidRPr="004C1084">
        <w:rPr>
          <w:lang w:val="hy-AM"/>
        </w:rPr>
        <w:t>բնակիչները կքննարկե</w:t>
      </w:r>
      <w:r>
        <w:rPr>
          <w:lang w:val="hy-AM"/>
        </w:rPr>
        <w:t>ն</w:t>
      </w:r>
      <w:r w:rsidRPr="004C1084">
        <w:rPr>
          <w:lang w:val="hy-AM"/>
        </w:rPr>
        <w:t xml:space="preserve"> </w:t>
      </w:r>
      <w:r>
        <w:rPr>
          <w:lang w:val="hy-AM"/>
        </w:rPr>
        <w:t xml:space="preserve">համայնքային զարգացման հարցեր </w:t>
      </w:r>
      <w:r w:rsidRPr="004C1084">
        <w:rPr>
          <w:lang w:val="hy-AM"/>
        </w:rPr>
        <w:t xml:space="preserve">և </w:t>
      </w:r>
      <w:r>
        <w:rPr>
          <w:lang w:val="hy-AM"/>
        </w:rPr>
        <w:t xml:space="preserve">կառաջարկեն </w:t>
      </w:r>
      <w:r w:rsidRPr="004C1084">
        <w:rPr>
          <w:lang w:val="hy-AM"/>
        </w:rPr>
        <w:t xml:space="preserve">որոշումների </w:t>
      </w:r>
      <w:r>
        <w:rPr>
          <w:lang w:val="hy-AM"/>
        </w:rPr>
        <w:t>նախագծեր</w:t>
      </w:r>
      <w:r w:rsidRPr="004C1084">
        <w:rPr>
          <w:lang w:val="hy-AM"/>
        </w:rPr>
        <w:t>:</w:t>
      </w:r>
    </w:p>
    <w:p w14:paraId="6FC14F89" w14:textId="2E5FD6F1" w:rsidR="00D67DD3" w:rsidRDefault="00D67DD3" w:rsidP="00D67DD3">
      <w:pPr>
        <w:pStyle w:val="ListParagraph"/>
        <w:numPr>
          <w:ilvl w:val="0"/>
          <w:numId w:val="65"/>
        </w:numPr>
        <w:rPr>
          <w:lang w:val="hy-AM"/>
        </w:rPr>
      </w:pPr>
      <w:r>
        <w:rPr>
          <w:lang w:val="hy-AM"/>
        </w:rPr>
        <w:t xml:space="preserve">ՏԻՄ-երի և համայնքային պաշտոնյաների </w:t>
      </w:r>
      <w:r w:rsidRPr="004C1084">
        <w:rPr>
          <w:lang w:val="hy-AM"/>
        </w:rPr>
        <w:t xml:space="preserve">նկատմամբ բարձր վստահությունը </w:t>
      </w:r>
      <w:r>
        <w:rPr>
          <w:lang w:val="hy-AM"/>
        </w:rPr>
        <w:t xml:space="preserve">դրանց </w:t>
      </w:r>
      <w:r w:rsidRPr="004C1084">
        <w:rPr>
          <w:lang w:val="hy-AM"/>
        </w:rPr>
        <w:t xml:space="preserve">թափանցիկության և հաշվետվողականության </w:t>
      </w:r>
      <w:r>
        <w:rPr>
          <w:lang w:val="hy-AM"/>
        </w:rPr>
        <w:t xml:space="preserve">հետ համակցելու համար կարող են օգտակար լինել </w:t>
      </w:r>
      <w:r w:rsidRPr="004C1084">
        <w:rPr>
          <w:lang w:val="hy-AM"/>
        </w:rPr>
        <w:t>որոշումների կայացման գործընթացների, ֆինանսական ծախսերի և</w:t>
      </w:r>
      <w:r>
        <w:rPr>
          <w:lang w:val="hy-AM"/>
        </w:rPr>
        <w:t xml:space="preserve"> ՏԻՄ </w:t>
      </w:r>
      <w:r w:rsidRPr="004C1084">
        <w:rPr>
          <w:lang w:val="hy-AM"/>
        </w:rPr>
        <w:t>պաշտոնյաների կատարողականի գնահատման մասին ավելի շատ տեղեկությունների տրամադրում</w:t>
      </w:r>
      <w:r>
        <w:rPr>
          <w:lang w:val="hy-AM"/>
        </w:rPr>
        <w:t>ը</w:t>
      </w:r>
      <w:r w:rsidRPr="004C1084">
        <w:rPr>
          <w:lang w:val="hy-AM"/>
        </w:rPr>
        <w:t>:</w:t>
      </w:r>
    </w:p>
    <w:p w14:paraId="532BC62D" w14:textId="48456608" w:rsidR="00D67DD3" w:rsidRPr="0000271C" w:rsidRDefault="00D67DD3" w:rsidP="00D67DD3">
      <w:pPr>
        <w:pStyle w:val="ListParagraph"/>
        <w:numPr>
          <w:ilvl w:val="0"/>
          <w:numId w:val="65"/>
        </w:numPr>
        <w:rPr>
          <w:lang w:val="hy-AM"/>
        </w:rPr>
      </w:pPr>
      <w:r w:rsidRPr="00282509">
        <w:rPr>
          <w:lang w:val="hy-AM"/>
        </w:rPr>
        <w:t>ՏԻ</w:t>
      </w:r>
      <w:r>
        <w:rPr>
          <w:lang w:val="hy-AM"/>
        </w:rPr>
        <w:t xml:space="preserve">Մ-երը, հիմնավոր քննության առնելով </w:t>
      </w:r>
      <w:r w:rsidRPr="0000271C">
        <w:rPr>
          <w:lang w:val="hy-AM"/>
        </w:rPr>
        <w:t xml:space="preserve">համայնքի </w:t>
      </w:r>
      <w:r>
        <w:rPr>
          <w:lang w:val="hy-AM"/>
        </w:rPr>
        <w:t xml:space="preserve">բնակիչների կողմից առաջնահերթ համարված </w:t>
      </w:r>
      <w:r w:rsidRPr="0000271C">
        <w:rPr>
          <w:lang w:val="hy-AM"/>
        </w:rPr>
        <w:t>հիմնախնդիրներ</w:t>
      </w:r>
      <w:r>
        <w:rPr>
          <w:lang w:val="hy-AM"/>
        </w:rPr>
        <w:t xml:space="preserve">ը, պետք է շարունակաբար ծրագրեն և իրականացնեն </w:t>
      </w:r>
      <w:r w:rsidRPr="0000271C">
        <w:rPr>
          <w:lang w:val="hy-AM"/>
        </w:rPr>
        <w:t>համայնք</w:t>
      </w:r>
      <w:r>
        <w:rPr>
          <w:lang w:val="hy-AM"/>
        </w:rPr>
        <w:t>ային</w:t>
      </w:r>
      <w:r w:rsidRPr="0000271C">
        <w:rPr>
          <w:lang w:val="hy-AM"/>
        </w:rPr>
        <w:t xml:space="preserve"> կյանքի ընդհանուր որակի բարելավման համար կարևոր նշանակություն ունե</w:t>
      </w:r>
      <w:r>
        <w:rPr>
          <w:lang w:val="hy-AM"/>
        </w:rPr>
        <w:t>ցող խնդիրները</w:t>
      </w:r>
      <w:r w:rsidRPr="0000271C">
        <w:rPr>
          <w:lang w:val="hy-AM"/>
        </w:rPr>
        <w:t>:</w:t>
      </w:r>
      <w:r w:rsidRPr="006B73E8">
        <w:rPr>
          <w:lang w:val="hy-AM"/>
        </w:rPr>
        <w:t xml:space="preserve"> </w:t>
      </w:r>
    </w:p>
    <w:p w14:paraId="3587ABFE" w14:textId="0179DFCA" w:rsidR="00D67DD3" w:rsidRPr="0098273F" w:rsidRDefault="00D67DD3" w:rsidP="00D67DD3">
      <w:pPr>
        <w:pStyle w:val="ListParagraph"/>
        <w:numPr>
          <w:ilvl w:val="0"/>
          <w:numId w:val="65"/>
        </w:numPr>
        <w:rPr>
          <w:lang w:val="hy-AM"/>
        </w:rPr>
      </w:pPr>
      <w:r w:rsidRPr="0098273F">
        <w:rPr>
          <w:lang w:val="hy-AM"/>
        </w:rPr>
        <w:t>Համայնքի հետագա զարգացման համար պետք է ջանքեր գործադրվեն տարբեր ոլորտներում տեղական ծառայությունների որակն ու հասանելիությունը բարելավելու ուղղությամբ։</w:t>
      </w:r>
    </w:p>
    <w:p w14:paraId="51F944BB" w14:textId="43E9523C" w:rsidR="00D67DD3" w:rsidRPr="0000271C" w:rsidRDefault="00D67DD3" w:rsidP="00D67DD3">
      <w:pPr>
        <w:pStyle w:val="ListParagraph"/>
        <w:numPr>
          <w:ilvl w:val="0"/>
          <w:numId w:val="65"/>
        </w:numPr>
        <w:rPr>
          <w:lang w:val="hy-AM"/>
        </w:rPr>
      </w:pPr>
      <w:r>
        <w:rPr>
          <w:lang w:val="hy-AM"/>
        </w:rPr>
        <w:t xml:space="preserve">Զանազան՝  </w:t>
      </w:r>
      <w:r w:rsidRPr="0000271C">
        <w:rPr>
          <w:lang w:val="hy-AM"/>
        </w:rPr>
        <w:t>մարդկանց</w:t>
      </w:r>
      <w:r w:rsidRPr="0098273F">
        <w:rPr>
          <w:lang w:val="hy-AM"/>
        </w:rPr>
        <w:t xml:space="preserve"> </w:t>
      </w:r>
      <w:r w:rsidRPr="0000271C">
        <w:rPr>
          <w:lang w:val="hy-AM"/>
        </w:rPr>
        <w:t>միավորո</w:t>
      </w:r>
      <w:r>
        <w:rPr>
          <w:lang w:val="hy-AM"/>
        </w:rPr>
        <w:t>ղ</w:t>
      </w:r>
      <w:r w:rsidRPr="0000271C">
        <w:rPr>
          <w:lang w:val="hy-AM"/>
        </w:rPr>
        <w:t xml:space="preserve"> </w:t>
      </w:r>
      <w:r>
        <w:rPr>
          <w:lang w:val="hy-AM"/>
        </w:rPr>
        <w:t xml:space="preserve">միջոցառումների </w:t>
      </w:r>
      <w:r w:rsidRPr="0098273F">
        <w:rPr>
          <w:lang w:val="hy-AM"/>
        </w:rPr>
        <w:t>(</w:t>
      </w:r>
      <w:r w:rsidRPr="0000271C">
        <w:rPr>
          <w:lang w:val="hy-AM"/>
        </w:rPr>
        <w:t>մշակութային փառատոններ</w:t>
      </w:r>
      <w:r w:rsidRPr="0098273F">
        <w:rPr>
          <w:lang w:val="hy-AM"/>
        </w:rPr>
        <w:t xml:space="preserve">, </w:t>
      </w:r>
      <w:r>
        <w:rPr>
          <w:lang w:val="hy-AM"/>
        </w:rPr>
        <w:t xml:space="preserve">համայնքի հատուկ կարիքներին </w:t>
      </w:r>
      <w:r w:rsidRPr="0000271C">
        <w:rPr>
          <w:lang w:val="hy-AM"/>
        </w:rPr>
        <w:t>ուղղված</w:t>
      </w:r>
      <w:r w:rsidRPr="0098273F">
        <w:rPr>
          <w:lang w:val="hy-AM"/>
        </w:rPr>
        <w:t xml:space="preserve"> </w:t>
      </w:r>
      <w:r w:rsidRPr="0000271C">
        <w:rPr>
          <w:lang w:val="hy-AM"/>
        </w:rPr>
        <w:t>կամավորական նախաձեռնություններ</w:t>
      </w:r>
      <w:r w:rsidRPr="0098273F">
        <w:rPr>
          <w:lang w:val="hy-AM"/>
        </w:rPr>
        <w:t>)</w:t>
      </w:r>
      <w:r>
        <w:rPr>
          <w:lang w:val="hy-AM"/>
        </w:rPr>
        <w:t xml:space="preserve"> </w:t>
      </w:r>
      <w:r w:rsidRPr="0000271C">
        <w:rPr>
          <w:lang w:val="hy-AM"/>
        </w:rPr>
        <w:t>կազմակերպ</w:t>
      </w:r>
      <w:r>
        <w:rPr>
          <w:lang w:val="hy-AM"/>
        </w:rPr>
        <w:t xml:space="preserve">ման </w:t>
      </w:r>
      <w:r w:rsidRPr="0000271C">
        <w:rPr>
          <w:lang w:val="hy-AM"/>
        </w:rPr>
        <w:t>միջոցով</w:t>
      </w:r>
      <w:r>
        <w:rPr>
          <w:lang w:val="hy-AM"/>
        </w:rPr>
        <w:t xml:space="preserve"> խ</w:t>
      </w:r>
      <w:r w:rsidRPr="0000271C">
        <w:rPr>
          <w:lang w:val="hy-AM"/>
        </w:rPr>
        <w:t>թանել համագործակցությունը բնակիչների միջև</w:t>
      </w:r>
      <w:r>
        <w:rPr>
          <w:lang w:val="hy-AM"/>
        </w:rPr>
        <w:t>։</w:t>
      </w:r>
    </w:p>
    <w:p w14:paraId="2BAE7198" w14:textId="2632C0D3" w:rsidR="00D67DD3" w:rsidRPr="00143D2B" w:rsidRDefault="00D67DD3" w:rsidP="00D67DD3">
      <w:pPr>
        <w:pStyle w:val="ListParagraph"/>
        <w:numPr>
          <w:ilvl w:val="0"/>
          <w:numId w:val="65"/>
        </w:numPr>
        <w:rPr>
          <w:lang w:val="hy-AM"/>
        </w:rPr>
      </w:pPr>
      <w:r>
        <w:rPr>
          <w:lang w:val="hy-AM"/>
        </w:rPr>
        <w:t>Հ</w:t>
      </w:r>
      <w:r w:rsidRPr="0000271C">
        <w:rPr>
          <w:lang w:val="hy-AM"/>
        </w:rPr>
        <w:t xml:space="preserve">աշվի առնելով համայնքում գենդերային խնդիրների անորոշ ընկալումները, </w:t>
      </w:r>
      <w:r>
        <w:rPr>
          <w:lang w:val="hy-AM"/>
        </w:rPr>
        <w:t>հ</w:t>
      </w:r>
      <w:r w:rsidRPr="0000271C">
        <w:rPr>
          <w:lang w:val="hy-AM"/>
        </w:rPr>
        <w:t>զորացնել գենդերազգայուն քաղաքականությունը և գենդերային խտրականության վերաբերյալ իրազեկվածություն</w:t>
      </w:r>
      <w:r>
        <w:rPr>
          <w:lang w:val="hy-AM"/>
        </w:rPr>
        <w:t xml:space="preserve">ը, օրինակ </w:t>
      </w:r>
      <w:r w:rsidRPr="0000271C">
        <w:rPr>
          <w:lang w:val="hy-AM"/>
        </w:rPr>
        <w:t>գենդերային հավասարության վերաբերյալ տեղական ղեկավարների վերապատրաստ</w:t>
      </w:r>
      <w:r>
        <w:rPr>
          <w:lang w:val="hy-AM"/>
        </w:rPr>
        <w:t>ման</w:t>
      </w:r>
      <w:r w:rsidRPr="0000271C">
        <w:rPr>
          <w:lang w:val="hy-AM"/>
        </w:rPr>
        <w:t>, ինչպես նաև համայնքում կանանց հզորացնելու ծրագրերի իրականաց</w:t>
      </w:r>
      <w:r>
        <w:rPr>
          <w:lang w:val="hy-AM"/>
        </w:rPr>
        <w:t>ման միջոցով</w:t>
      </w:r>
      <w:r w:rsidRPr="0000271C">
        <w:rPr>
          <w:lang w:val="hy-AM"/>
        </w:rPr>
        <w:t>:</w:t>
      </w:r>
    </w:p>
    <w:p w14:paraId="63272A16" w14:textId="77777777" w:rsidR="00143D2B" w:rsidRPr="0000271C" w:rsidRDefault="00143D2B" w:rsidP="00143D2B">
      <w:pPr>
        <w:pStyle w:val="ListParagraph"/>
        <w:rPr>
          <w:lang w:val="hy-AM"/>
        </w:rPr>
      </w:pPr>
    </w:p>
    <w:p w14:paraId="20ACDC47" w14:textId="1E0B5E8C" w:rsidR="00D67DD3" w:rsidRPr="00143D2B" w:rsidRDefault="00D67DD3" w:rsidP="00143D2B">
      <w:pPr>
        <w:ind w:left="360"/>
        <w:rPr>
          <w:lang w:val="hy-AM"/>
        </w:rPr>
      </w:pPr>
      <w:r w:rsidRPr="00143D2B">
        <w:rPr>
          <w:lang w:val="hy-AM"/>
        </w:rPr>
        <w:t>Այս առաջարկությունները շատ ընդհանրական և ուրվագծային լինելով հանդերձ, կարող են բարելավել ՏԻՄ-բնակիչներ հարաբերությունների էկոհամակարգը, օգտակար լինել համայնքի զարգացման ընդհանուր դրական արդյունքների հասնելու տեսանկյունից:</w:t>
      </w:r>
    </w:p>
    <w:p w14:paraId="4BE48C28" w14:textId="77777777" w:rsidR="00AA3753" w:rsidRPr="00AA3753" w:rsidRDefault="00AA3753" w:rsidP="00AA3753">
      <w:pPr>
        <w:rPr>
          <w:lang w:val="hy-AM"/>
        </w:rPr>
      </w:pPr>
    </w:p>
    <w:p w14:paraId="076B178E" w14:textId="77777777" w:rsidR="005174FC" w:rsidRDefault="005174FC" w:rsidP="005174FC">
      <w:pPr>
        <w:pStyle w:val="ListParagraph"/>
        <w:ind w:left="567"/>
        <w:rPr>
          <w:lang w:val="hy-AM"/>
        </w:rPr>
      </w:pPr>
    </w:p>
    <w:p w14:paraId="7B8CA551" w14:textId="62ED1DCF" w:rsidR="005174FC" w:rsidRDefault="005174FC" w:rsidP="00305102">
      <w:pPr>
        <w:rPr>
          <w:lang w:val="hy-AM"/>
        </w:rPr>
      </w:pPr>
    </w:p>
    <w:p w14:paraId="4F04FC56" w14:textId="1281828D" w:rsidR="0001212A" w:rsidRDefault="00770A21" w:rsidP="00770A21">
      <w:pPr>
        <w:pStyle w:val="Heading1"/>
        <w:rPr>
          <w:lang w:val="hy-AM"/>
        </w:rPr>
      </w:pPr>
      <w:bookmarkStart w:id="54" w:name="_Ref174006865"/>
      <w:bookmarkStart w:id="55" w:name="_Ref174006866"/>
      <w:bookmarkStart w:id="56" w:name="_Toc174115395"/>
      <w:r>
        <w:rPr>
          <w:lang w:val="hy-AM"/>
        </w:rPr>
        <w:t xml:space="preserve">Հավելված. Հարցվածների </w:t>
      </w:r>
      <w:r w:rsidR="00716BD0">
        <w:rPr>
          <w:lang w:val="hy-AM"/>
        </w:rPr>
        <w:t>ս</w:t>
      </w:r>
      <w:r>
        <w:rPr>
          <w:lang w:val="hy-AM"/>
        </w:rPr>
        <w:t>ոցիալ-</w:t>
      </w:r>
      <w:r w:rsidR="00716BD0">
        <w:rPr>
          <w:lang w:val="hy-AM"/>
        </w:rPr>
        <w:t>ժ</w:t>
      </w:r>
      <w:r>
        <w:rPr>
          <w:lang w:val="hy-AM"/>
        </w:rPr>
        <w:t xml:space="preserve">ողովրդագրական </w:t>
      </w:r>
      <w:r w:rsidR="00716BD0">
        <w:rPr>
          <w:lang w:val="hy-AM"/>
        </w:rPr>
        <w:t>ն</w:t>
      </w:r>
      <w:r>
        <w:rPr>
          <w:lang w:val="hy-AM"/>
        </w:rPr>
        <w:t>կարագիրը</w:t>
      </w:r>
      <w:bookmarkEnd w:id="54"/>
      <w:bookmarkEnd w:id="55"/>
      <w:bookmarkEnd w:id="56"/>
    </w:p>
    <w:p w14:paraId="56B8C8B1" w14:textId="77128AF9" w:rsidR="00770A21" w:rsidRPr="001B1692" w:rsidRDefault="00770A21" w:rsidP="00770A21">
      <w:pPr>
        <w:pStyle w:val="Caption"/>
        <w:keepNext/>
        <w:rPr>
          <w:lang w:val="hy-AM"/>
        </w:rPr>
      </w:pPr>
      <w:bookmarkStart w:id="57" w:name="_Toc174115402"/>
      <w:r>
        <w:t xml:space="preserve">Աղյուսակ </w:t>
      </w:r>
      <w:fldSimple w:instr=" SEQ Աղյուսակ \* ARABIC ">
        <w:r w:rsidR="00F66D13">
          <w:rPr>
            <w:noProof/>
          </w:rPr>
          <w:t>7</w:t>
        </w:r>
      </w:fldSimple>
      <w:r>
        <w:rPr>
          <w:lang w:val="en-US"/>
        </w:rPr>
        <w:t xml:space="preserve"> - </w:t>
      </w:r>
      <w:r>
        <w:rPr>
          <w:lang w:val="hy-AM"/>
        </w:rPr>
        <w:t>Ռեսպոնդենտների բաշխվածքն ըստ սեռի</w:t>
      </w:r>
      <w:bookmarkEnd w:id="57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CellMar>
          <w:top w:w="17" w:type="dxa"/>
          <w:left w:w="57" w:type="dxa"/>
          <w:bottom w:w="17" w:type="dxa"/>
          <w:right w:w="57" w:type="dxa"/>
        </w:tblCellMar>
        <w:tblLook w:val="04A0" w:firstRow="1" w:lastRow="0" w:firstColumn="1" w:lastColumn="0" w:noHBand="0" w:noVBand="1"/>
      </w:tblPr>
      <w:tblGrid>
        <w:gridCol w:w="1949"/>
        <w:gridCol w:w="708"/>
        <w:gridCol w:w="709"/>
        <w:gridCol w:w="2976"/>
        <w:gridCol w:w="708"/>
        <w:gridCol w:w="709"/>
        <w:gridCol w:w="1951"/>
      </w:tblGrid>
      <w:tr w:rsidR="00770A21" w:rsidRPr="00CF2047" w14:paraId="2F80C449" w14:textId="77777777" w:rsidTr="00770A21">
        <w:trPr>
          <w:trHeight w:val="283"/>
        </w:trPr>
        <w:tc>
          <w:tcPr>
            <w:tcW w:w="3366" w:type="dxa"/>
            <w:gridSpan w:val="3"/>
            <w:tcBorders>
              <w:top w:val="single" w:sz="8" w:space="0" w:color="4F81BD" w:themeColor="accent1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09F80239" w14:textId="77777777" w:rsidR="00770A21" w:rsidRPr="001B1692" w:rsidRDefault="00770A21" w:rsidP="00770A21">
            <w:pPr>
              <w:jc w:val="center"/>
              <w:rPr>
                <w:rFonts w:cs="Arial"/>
                <w:b/>
                <w:color w:val="1F497D" w:themeColor="text2"/>
                <w:sz w:val="18"/>
                <w:szCs w:val="18"/>
                <w:lang w:val="hy-AM"/>
              </w:rPr>
            </w:pPr>
            <w:r w:rsidRPr="001B1692">
              <w:rPr>
                <w:rFonts w:cs="Arial"/>
                <w:b/>
                <w:color w:val="1F497D" w:themeColor="text2"/>
                <w:sz w:val="18"/>
                <w:szCs w:val="18"/>
                <w:lang w:val="hy-AM"/>
              </w:rPr>
              <w:t>Տղամարդիկ</w:t>
            </w:r>
          </w:p>
        </w:tc>
        <w:tc>
          <w:tcPr>
            <w:tcW w:w="2976" w:type="dxa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0A7A08F8" w14:textId="77777777" w:rsidR="00770A21" w:rsidRPr="001B1692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8"/>
                <w:szCs w:val="18"/>
                <w:lang w:val="hy-AM"/>
              </w:rPr>
            </w:pPr>
            <w:r w:rsidRPr="001B1692">
              <w:rPr>
                <w:rFonts w:cs="Arial"/>
                <w:b/>
                <w:color w:val="404040" w:themeColor="text1" w:themeTint="BF"/>
                <w:sz w:val="18"/>
                <w:szCs w:val="18"/>
                <w:lang w:val="hy-AM"/>
              </w:rPr>
              <w:t>Թիրախային համայնքներ</w:t>
            </w:r>
          </w:p>
        </w:tc>
        <w:tc>
          <w:tcPr>
            <w:tcW w:w="3368" w:type="dxa"/>
            <w:gridSpan w:val="3"/>
            <w:tcBorders>
              <w:top w:val="single" w:sz="8" w:space="0" w:color="4F81BD" w:themeColor="accent1"/>
              <w:left w:val="single" w:sz="8" w:space="0" w:color="4F81BD" w:themeColor="accent1"/>
              <w:bottom w:val="nil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06B6D7C8" w14:textId="77777777" w:rsidR="00770A21" w:rsidRPr="001B1692" w:rsidRDefault="00770A21" w:rsidP="00770A21">
            <w:pPr>
              <w:jc w:val="center"/>
              <w:rPr>
                <w:rFonts w:cs="Arial"/>
                <w:b/>
                <w:color w:val="C0504D" w:themeColor="accent2"/>
                <w:sz w:val="18"/>
                <w:szCs w:val="18"/>
                <w:lang w:val="hy-AM"/>
              </w:rPr>
            </w:pPr>
            <w:r w:rsidRPr="001B1692">
              <w:rPr>
                <w:rFonts w:cs="Arial"/>
                <w:b/>
                <w:color w:val="C0504D" w:themeColor="accent2"/>
                <w:sz w:val="18"/>
                <w:szCs w:val="18"/>
                <w:lang w:val="hy-AM"/>
              </w:rPr>
              <w:t>Կանայք</w:t>
            </w:r>
          </w:p>
        </w:tc>
      </w:tr>
      <w:tr w:rsidR="00770A21" w:rsidRPr="00CF2047" w14:paraId="797AD765" w14:textId="77777777" w:rsidTr="00770A21">
        <w:trPr>
          <w:trHeight w:val="283"/>
        </w:trPr>
        <w:tc>
          <w:tcPr>
            <w:tcW w:w="1949" w:type="dxa"/>
            <w:tcBorders>
              <w:top w:val="nil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9F6F9EF" w14:textId="77777777" w:rsidR="00770A21" w:rsidRPr="001B1692" w:rsidRDefault="00770A21" w:rsidP="00770A21">
            <w:pPr>
              <w:jc w:val="center"/>
              <w:rPr>
                <w:rFonts w:cs="Arial"/>
                <w:b/>
                <w:color w:val="1F497D" w:themeColor="text2"/>
                <w:sz w:val="18"/>
                <w:szCs w:val="18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2DF48BA" w14:textId="77777777" w:rsidR="00770A21" w:rsidRPr="0043126C" w:rsidRDefault="00770A21" w:rsidP="00770A21">
            <w:pPr>
              <w:jc w:val="center"/>
              <w:rPr>
                <w:rFonts w:cs="Arial"/>
                <w:b/>
                <w:color w:val="1F497D" w:themeColor="text2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color w:val="1F497D" w:themeColor="text2"/>
                <w:sz w:val="18"/>
                <w:szCs w:val="18"/>
                <w:lang w:val="en-US"/>
              </w:rPr>
              <w:t>N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1AF5C7A3" w14:textId="77777777" w:rsidR="00770A21" w:rsidRPr="0043126C" w:rsidRDefault="00770A21" w:rsidP="00770A21">
            <w:pPr>
              <w:jc w:val="center"/>
              <w:rPr>
                <w:rFonts w:cs="Arial"/>
                <w:b/>
                <w:color w:val="1F497D" w:themeColor="text2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color w:val="1F497D" w:themeColor="text2"/>
                <w:sz w:val="18"/>
                <w:szCs w:val="18"/>
                <w:lang w:val="en-US"/>
              </w:rPr>
              <w:t>%</w:t>
            </w:r>
          </w:p>
        </w:tc>
        <w:tc>
          <w:tcPr>
            <w:tcW w:w="2976" w:type="dxa"/>
            <w:vMerge/>
            <w:tcBorders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1F8774D" w14:textId="77777777" w:rsidR="00770A21" w:rsidRPr="001B1692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8"/>
                <w:szCs w:val="18"/>
                <w:lang w:val="hy-AM"/>
              </w:rPr>
            </w:pPr>
          </w:p>
        </w:tc>
        <w:tc>
          <w:tcPr>
            <w:tcW w:w="708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405C2EE" w14:textId="77777777" w:rsidR="00770A21" w:rsidRPr="0043126C" w:rsidRDefault="00770A21" w:rsidP="00770A21">
            <w:pPr>
              <w:jc w:val="center"/>
              <w:rPr>
                <w:rFonts w:cs="Arial"/>
                <w:b/>
                <w:color w:val="C0504D" w:themeColor="accent2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color w:val="C0504D" w:themeColor="accent2"/>
                <w:sz w:val="18"/>
                <w:szCs w:val="18"/>
                <w:lang w:val="en-US"/>
              </w:rPr>
              <w:t>%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C13E4E6" w14:textId="77777777" w:rsidR="00770A21" w:rsidRPr="0043126C" w:rsidRDefault="00770A21" w:rsidP="00770A21">
            <w:pPr>
              <w:jc w:val="center"/>
              <w:rPr>
                <w:rFonts w:cs="Arial"/>
                <w:b/>
                <w:color w:val="C0504D" w:themeColor="accent2"/>
                <w:sz w:val="18"/>
                <w:szCs w:val="18"/>
                <w:lang w:val="en-US"/>
              </w:rPr>
            </w:pPr>
            <w:r>
              <w:rPr>
                <w:rFonts w:cs="Arial"/>
                <w:b/>
                <w:color w:val="C0504D" w:themeColor="accent2"/>
                <w:sz w:val="18"/>
                <w:szCs w:val="18"/>
                <w:lang w:val="en-US"/>
              </w:rPr>
              <w:t>N</w:t>
            </w:r>
          </w:p>
        </w:tc>
        <w:tc>
          <w:tcPr>
            <w:tcW w:w="1951" w:type="dxa"/>
            <w:tcBorders>
              <w:top w:val="nil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2412D7C" w14:textId="77777777" w:rsidR="00770A21" w:rsidRPr="001B1692" w:rsidRDefault="00770A21" w:rsidP="00770A21">
            <w:pPr>
              <w:jc w:val="center"/>
              <w:rPr>
                <w:rFonts w:cs="Arial"/>
                <w:b/>
                <w:color w:val="C0504D" w:themeColor="accent2"/>
                <w:sz w:val="18"/>
                <w:szCs w:val="18"/>
                <w:lang w:val="hy-AM"/>
              </w:rPr>
            </w:pPr>
          </w:p>
        </w:tc>
      </w:tr>
      <w:tr w:rsidR="00770A21" w:rsidRPr="00A32516" w14:paraId="5C988CC3" w14:textId="77777777" w:rsidTr="00770A21">
        <w:trPr>
          <w:trHeight w:val="23"/>
        </w:trPr>
        <w:tc>
          <w:tcPr>
            <w:tcW w:w="1949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4ADF01FD" w14:textId="5BCAD564" w:rsidR="00770A21" w:rsidRPr="00A32516" w:rsidRDefault="00770A21" w:rsidP="00770A21">
            <w:pPr>
              <w:jc w:val="center"/>
              <w:rPr>
                <w:rFonts w:cs="Arial"/>
                <w:sz w:val="18"/>
                <w:szCs w:val="18"/>
                <w:lang w:val="hy-AM"/>
              </w:rPr>
            </w:pPr>
            <w:r w:rsidRPr="00A32516">
              <w:rPr>
                <w:noProof/>
                <w:lang w:val="en-US" w:eastAsia="en-US"/>
              </w:rPr>
              <w:drawing>
                <wp:inline distT="0" distB="0" distL="0" distR="0" wp14:anchorId="0F69537E" wp14:editId="764B9205">
                  <wp:extent cx="159272" cy="36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r="70565"/>
                          <a:stretch/>
                        </pic:blipFill>
                        <pic:spPr bwMode="auto">
                          <a:xfrm>
                            <a:off x="0" y="0"/>
                            <a:ext cx="159272" cy="36000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685C1FB3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1F497D" w:themeColor="text2"/>
                <w:sz w:val="21"/>
                <w:szCs w:val="21"/>
                <w:lang w:val="en-US"/>
              </w:rPr>
            </w:pPr>
            <w:r>
              <w:rPr>
                <w:rFonts w:cs="Arial"/>
                <w:b/>
                <w:color w:val="1F497D" w:themeColor="text2"/>
                <w:sz w:val="21"/>
                <w:szCs w:val="21"/>
                <w:lang w:val="en-US"/>
              </w:rPr>
              <w:t>55</w:t>
            </w:r>
          </w:p>
        </w:tc>
        <w:tc>
          <w:tcPr>
            <w:tcW w:w="709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3138F93C" w14:textId="77777777" w:rsidR="00770A21" w:rsidRPr="002E1BA5" w:rsidRDefault="00770A21" w:rsidP="00770A21">
            <w:pPr>
              <w:jc w:val="center"/>
              <w:rPr>
                <w:rFonts w:cs="Arial"/>
                <w:b/>
                <w:color w:val="1F497D" w:themeColor="text2"/>
                <w:sz w:val="21"/>
                <w:szCs w:val="21"/>
                <w:lang w:val="hy-AM"/>
              </w:rPr>
            </w:pPr>
            <w:r w:rsidRPr="002E1BA5">
              <w:rPr>
                <w:rFonts w:cs="Arial"/>
                <w:b/>
                <w:color w:val="1F497D" w:themeColor="text2"/>
                <w:sz w:val="21"/>
                <w:szCs w:val="21"/>
                <w:lang w:val="hy-AM"/>
              </w:rPr>
              <w:t>44%</w:t>
            </w:r>
          </w:p>
        </w:tc>
        <w:tc>
          <w:tcPr>
            <w:tcW w:w="2976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71BE3927" w14:textId="77777777" w:rsidR="00770A21" w:rsidRPr="001B1692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8"/>
                <w:szCs w:val="18"/>
                <w:lang w:val="hy-AM"/>
              </w:rPr>
            </w:pPr>
            <w:r w:rsidRPr="001B1692">
              <w:rPr>
                <w:rFonts w:cs="Arial"/>
                <w:b/>
                <w:color w:val="404040" w:themeColor="text1" w:themeTint="BF"/>
                <w:sz w:val="18"/>
                <w:szCs w:val="18"/>
                <w:lang w:val="hy-AM"/>
              </w:rPr>
              <w:t>ՆՈՅԵՄԲԵՐՅԱՆ</w:t>
            </w:r>
          </w:p>
        </w:tc>
        <w:tc>
          <w:tcPr>
            <w:tcW w:w="708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29A37C83" w14:textId="77777777" w:rsidR="00770A21" w:rsidRPr="002E1BA5" w:rsidRDefault="00770A21" w:rsidP="00770A21">
            <w:pPr>
              <w:jc w:val="center"/>
              <w:rPr>
                <w:rFonts w:cs="Arial"/>
                <w:b/>
                <w:color w:val="C0504D" w:themeColor="accent2"/>
                <w:sz w:val="21"/>
                <w:szCs w:val="21"/>
                <w:lang w:val="hy-AM"/>
              </w:rPr>
            </w:pPr>
            <w:r w:rsidRPr="002E1BA5">
              <w:rPr>
                <w:rFonts w:cs="Arial"/>
                <w:b/>
                <w:color w:val="C0504D" w:themeColor="accent2"/>
                <w:sz w:val="21"/>
                <w:szCs w:val="21"/>
                <w:lang w:val="hy-AM"/>
              </w:rPr>
              <w:t>56%</w:t>
            </w:r>
          </w:p>
        </w:tc>
        <w:tc>
          <w:tcPr>
            <w:tcW w:w="709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14:paraId="7FEC846E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C0504D" w:themeColor="accent2"/>
                <w:sz w:val="21"/>
                <w:szCs w:val="21"/>
                <w:lang w:val="en-US"/>
              </w:rPr>
            </w:pPr>
            <w:r>
              <w:rPr>
                <w:rFonts w:cs="Arial"/>
                <w:b/>
                <w:color w:val="C0504D" w:themeColor="accent2"/>
                <w:sz w:val="21"/>
                <w:szCs w:val="21"/>
                <w:lang w:val="en-US"/>
              </w:rPr>
              <w:t>70</w:t>
            </w:r>
          </w:p>
        </w:tc>
        <w:tc>
          <w:tcPr>
            <w:tcW w:w="1951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2FA15DCF" w14:textId="17041A84" w:rsidR="00770A21" w:rsidRPr="00A32516" w:rsidRDefault="00770A21" w:rsidP="00770A21">
            <w:pPr>
              <w:jc w:val="center"/>
              <w:rPr>
                <w:rFonts w:cs="Arial"/>
                <w:sz w:val="18"/>
                <w:szCs w:val="18"/>
                <w:lang w:val="hy-AM"/>
              </w:rPr>
            </w:pPr>
            <w:r w:rsidRPr="00A32516">
              <w:rPr>
                <w:noProof/>
                <w:lang w:val="en-US" w:eastAsia="en-US"/>
              </w:rPr>
              <w:drawing>
                <wp:inline distT="0" distB="0" distL="0" distR="0" wp14:anchorId="1379E99C" wp14:editId="71E1BBAE">
                  <wp:extent cx="193455" cy="36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l="64247"/>
                          <a:stretch/>
                        </pic:blipFill>
                        <pic:spPr bwMode="auto">
                          <a:xfrm>
                            <a:off x="0" y="0"/>
                            <a:ext cx="19345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F9EA2" w14:textId="77777777" w:rsidR="00770A21" w:rsidRDefault="00770A21" w:rsidP="00770A21">
      <w:pPr>
        <w:rPr>
          <w:lang w:val="hy-AM"/>
        </w:rPr>
      </w:pPr>
    </w:p>
    <w:p w14:paraId="42756C2B" w14:textId="07595938" w:rsidR="00770A21" w:rsidRPr="00DC4359" w:rsidRDefault="00770A21" w:rsidP="00770A21">
      <w:pPr>
        <w:pStyle w:val="Caption"/>
        <w:keepNext/>
        <w:rPr>
          <w:lang w:val="hy-AM"/>
        </w:rPr>
      </w:pPr>
      <w:bookmarkStart w:id="58" w:name="_Toc174115403"/>
      <w:r w:rsidRPr="00067891">
        <w:rPr>
          <w:lang w:val="hy-AM"/>
        </w:rPr>
        <w:t xml:space="preserve">Աղյուսակ </w:t>
      </w:r>
      <w:r>
        <w:fldChar w:fldCharType="begin"/>
      </w:r>
      <w:r w:rsidRPr="00067891">
        <w:rPr>
          <w:lang w:val="hy-AM"/>
        </w:rPr>
        <w:instrText xml:space="preserve"> SEQ Աղյուսակ \* ARABIC </w:instrText>
      </w:r>
      <w:r>
        <w:fldChar w:fldCharType="separate"/>
      </w:r>
      <w:r w:rsidR="00F66D13">
        <w:rPr>
          <w:noProof/>
          <w:lang w:val="hy-AM"/>
        </w:rPr>
        <w:t>8</w:t>
      </w:r>
      <w:r>
        <w:rPr>
          <w:noProof/>
        </w:rPr>
        <w:fldChar w:fldCharType="end"/>
      </w:r>
      <w:r w:rsidRPr="00067891">
        <w:rPr>
          <w:lang w:val="hy-AM"/>
        </w:rPr>
        <w:t xml:space="preserve"> - </w:t>
      </w:r>
      <w:r>
        <w:rPr>
          <w:lang w:val="hy-AM"/>
        </w:rPr>
        <w:t>Ռեսպոնդենտների բաշխվածքն ըստ տարիքային խմբերի</w:t>
      </w:r>
      <w:bookmarkEnd w:id="58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CellMar>
          <w:top w:w="17" w:type="dxa"/>
          <w:left w:w="57" w:type="dxa"/>
          <w:bottom w:w="17" w:type="dxa"/>
          <w:right w:w="57" w:type="dxa"/>
        </w:tblCellMar>
        <w:tblLook w:val="04A0" w:firstRow="1" w:lastRow="0" w:firstColumn="1" w:lastColumn="0" w:noHBand="0" w:noVBand="1"/>
      </w:tblPr>
      <w:tblGrid>
        <w:gridCol w:w="1672"/>
        <w:gridCol w:w="835"/>
        <w:gridCol w:w="836"/>
        <w:gridCol w:w="797"/>
        <w:gridCol w:w="797"/>
        <w:gridCol w:w="797"/>
        <w:gridCol w:w="798"/>
        <w:gridCol w:w="797"/>
        <w:gridCol w:w="797"/>
        <w:gridCol w:w="797"/>
        <w:gridCol w:w="798"/>
      </w:tblGrid>
      <w:tr w:rsidR="00770A21" w:rsidRPr="008C0324" w14:paraId="340F3D47" w14:textId="77777777" w:rsidTr="00770A21">
        <w:trPr>
          <w:trHeight w:val="227"/>
        </w:trPr>
        <w:tc>
          <w:tcPr>
            <w:tcW w:w="1672" w:type="dxa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2DC373C1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Թիրախային համայնքներ</w:t>
            </w:r>
          </w:p>
        </w:tc>
        <w:tc>
          <w:tcPr>
            <w:tcW w:w="8049" w:type="dxa"/>
            <w:gridSpan w:val="10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E3C8D8D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Տարիքային խմբեր</w:t>
            </w:r>
          </w:p>
        </w:tc>
      </w:tr>
      <w:tr w:rsidR="00770A21" w:rsidRPr="008C0324" w14:paraId="55582BFC" w14:textId="77777777" w:rsidTr="00770A21">
        <w:trPr>
          <w:trHeight w:val="227"/>
        </w:trPr>
        <w:tc>
          <w:tcPr>
            <w:tcW w:w="1672" w:type="dxa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7AEAB94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2F91DFE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18-24 տ</w:t>
            </w:r>
          </w:p>
        </w:tc>
        <w:tc>
          <w:tcPr>
            <w:tcW w:w="1594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A0048DA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25-39 տ</w:t>
            </w:r>
          </w:p>
        </w:tc>
        <w:tc>
          <w:tcPr>
            <w:tcW w:w="1595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7F7BA25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40-62 տ</w:t>
            </w:r>
          </w:p>
        </w:tc>
        <w:tc>
          <w:tcPr>
            <w:tcW w:w="1594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5AD0D75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63 տ և ավել</w:t>
            </w:r>
          </w:p>
        </w:tc>
        <w:tc>
          <w:tcPr>
            <w:tcW w:w="1595" w:type="dxa"/>
            <w:gridSpan w:val="2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AEA30A0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Բոլորը</w:t>
            </w:r>
          </w:p>
        </w:tc>
      </w:tr>
      <w:tr w:rsidR="00770A21" w:rsidRPr="008C0324" w14:paraId="4C960063" w14:textId="77777777" w:rsidTr="00770A21">
        <w:trPr>
          <w:trHeight w:val="227"/>
        </w:trPr>
        <w:tc>
          <w:tcPr>
            <w:tcW w:w="1672" w:type="dxa"/>
            <w:vMerge/>
            <w:tcBorders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329C55CA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835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293E7CC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83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6F304689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2A0EF646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B0AA2B0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21009D1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79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C553C2A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2CF1FBAA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5A508285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5DAC1962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79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2E56A21D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</w:tr>
      <w:tr w:rsidR="00770A21" w:rsidRPr="008C0324" w14:paraId="0F6419FC" w14:textId="77777777" w:rsidTr="00770A21">
        <w:tc>
          <w:tcPr>
            <w:tcW w:w="1672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2DD37D04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ՆՈՅԵՄԲԵՐՅԱՆ</w:t>
            </w:r>
          </w:p>
        </w:tc>
        <w:tc>
          <w:tcPr>
            <w:tcW w:w="83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256FBF86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9</w:t>
            </w:r>
          </w:p>
        </w:tc>
        <w:tc>
          <w:tcPr>
            <w:tcW w:w="836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4B132C94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7%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39A20CBF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38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18CFD335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30%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77E6473B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51</w:t>
            </w:r>
          </w:p>
        </w:tc>
        <w:tc>
          <w:tcPr>
            <w:tcW w:w="798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58479E5D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41%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4E934068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27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021AC1D5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22%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578AB902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125</w:t>
            </w:r>
          </w:p>
        </w:tc>
        <w:tc>
          <w:tcPr>
            <w:tcW w:w="798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7FE85725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000000"/>
                <w:sz w:val="17"/>
                <w:szCs w:val="17"/>
              </w:rPr>
              <w:t>10</w:t>
            </w:r>
            <w:r w:rsidRPr="008C0324">
              <w:rPr>
                <w:rFonts w:cs="Arial"/>
                <w:b/>
                <w:color w:val="000000"/>
                <w:sz w:val="17"/>
                <w:szCs w:val="17"/>
                <w:lang w:val="en-US"/>
              </w:rPr>
              <w:t>0</w:t>
            </w:r>
            <w:r w:rsidRPr="008C0324">
              <w:rPr>
                <w:rFonts w:cs="Arial"/>
                <w:b/>
                <w:color w:val="000000"/>
                <w:sz w:val="17"/>
                <w:szCs w:val="17"/>
              </w:rPr>
              <w:t>%</w:t>
            </w:r>
          </w:p>
        </w:tc>
      </w:tr>
    </w:tbl>
    <w:p w14:paraId="0D77DEAB" w14:textId="77777777" w:rsidR="00770A21" w:rsidRDefault="00770A21" w:rsidP="00770A21">
      <w:pPr>
        <w:rPr>
          <w:lang w:val="hy-AM"/>
        </w:rPr>
      </w:pPr>
    </w:p>
    <w:p w14:paraId="4AA5EF42" w14:textId="08106E1F" w:rsidR="00770A21" w:rsidRPr="00DC4359" w:rsidRDefault="00770A21" w:rsidP="00770A21">
      <w:pPr>
        <w:pStyle w:val="Caption"/>
        <w:keepNext/>
        <w:rPr>
          <w:lang w:val="hy-AM"/>
        </w:rPr>
      </w:pPr>
      <w:bookmarkStart w:id="59" w:name="_Toc174115404"/>
      <w:r w:rsidRPr="00067891">
        <w:rPr>
          <w:lang w:val="hy-AM"/>
        </w:rPr>
        <w:t xml:space="preserve">Աղյուսակ </w:t>
      </w:r>
      <w:r>
        <w:fldChar w:fldCharType="begin"/>
      </w:r>
      <w:r w:rsidRPr="00067891">
        <w:rPr>
          <w:lang w:val="hy-AM"/>
        </w:rPr>
        <w:instrText xml:space="preserve"> SEQ Աղյուսակ \* ARABIC </w:instrText>
      </w:r>
      <w:r>
        <w:fldChar w:fldCharType="separate"/>
      </w:r>
      <w:r w:rsidR="00F66D13">
        <w:rPr>
          <w:noProof/>
          <w:lang w:val="hy-AM"/>
        </w:rPr>
        <w:t>9</w:t>
      </w:r>
      <w:r>
        <w:rPr>
          <w:noProof/>
        </w:rPr>
        <w:fldChar w:fldCharType="end"/>
      </w:r>
      <w:r w:rsidRPr="00067891">
        <w:rPr>
          <w:lang w:val="hy-AM"/>
        </w:rPr>
        <w:t xml:space="preserve"> - </w:t>
      </w:r>
      <w:r>
        <w:rPr>
          <w:lang w:val="hy-AM"/>
        </w:rPr>
        <w:t>Ռեսպոնդենտների բաշխվածքն ըստ կրթական մակարդակի</w:t>
      </w:r>
      <w:bookmarkEnd w:id="59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17" w:type="dxa"/>
          <w:left w:w="57" w:type="dxa"/>
          <w:bottom w:w="17" w:type="dxa"/>
          <w:right w:w="57" w:type="dxa"/>
        </w:tblCellMar>
        <w:tblLook w:val="04A0" w:firstRow="1" w:lastRow="0" w:firstColumn="1" w:lastColumn="0" w:noHBand="0" w:noVBand="1"/>
      </w:tblPr>
      <w:tblGrid>
        <w:gridCol w:w="1644"/>
        <w:gridCol w:w="574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770A21" w:rsidRPr="008C0324" w14:paraId="1462679C" w14:textId="77777777" w:rsidTr="00770A21">
        <w:trPr>
          <w:trHeight w:val="227"/>
          <w:tblHeader/>
        </w:trPr>
        <w:tc>
          <w:tcPr>
            <w:tcW w:w="1644" w:type="dxa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5AD88619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Թիրախային համայնքներ</w:t>
            </w:r>
          </w:p>
        </w:tc>
        <w:tc>
          <w:tcPr>
            <w:tcW w:w="8049" w:type="dxa"/>
            <w:gridSpan w:val="14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F9D6617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Կրթական մակարդակ</w:t>
            </w:r>
          </w:p>
        </w:tc>
      </w:tr>
      <w:tr w:rsidR="00770A21" w:rsidRPr="008C0324" w14:paraId="42080857" w14:textId="77777777" w:rsidTr="00770A21">
        <w:trPr>
          <w:trHeight w:val="227"/>
          <w:tblHeader/>
        </w:trPr>
        <w:tc>
          <w:tcPr>
            <w:tcW w:w="1644" w:type="dxa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1E2D8AB0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542E528F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Կրթություն չունեն</w:t>
            </w:r>
          </w:p>
        </w:tc>
        <w:tc>
          <w:tcPr>
            <w:tcW w:w="115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02222E0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Տարրական</w:t>
            </w:r>
          </w:p>
        </w:tc>
        <w:tc>
          <w:tcPr>
            <w:tcW w:w="115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8A0A692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Միջնա-կարգ</w:t>
            </w:r>
          </w:p>
        </w:tc>
        <w:tc>
          <w:tcPr>
            <w:tcW w:w="115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622F58D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Միջին մասնագի-տական</w:t>
            </w:r>
          </w:p>
        </w:tc>
        <w:tc>
          <w:tcPr>
            <w:tcW w:w="115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5632D2C6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Բարձրա-գույն</w:t>
            </w:r>
          </w:p>
        </w:tc>
        <w:tc>
          <w:tcPr>
            <w:tcW w:w="115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6CCEABD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Հետբու-հական</w:t>
            </w:r>
          </w:p>
        </w:tc>
        <w:tc>
          <w:tcPr>
            <w:tcW w:w="1150" w:type="dxa"/>
            <w:gridSpan w:val="2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2E565BAF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Բոլորը</w:t>
            </w:r>
          </w:p>
        </w:tc>
      </w:tr>
      <w:tr w:rsidR="00770A21" w:rsidRPr="008C0324" w14:paraId="4DB31E3C" w14:textId="77777777" w:rsidTr="00770A21">
        <w:trPr>
          <w:trHeight w:val="227"/>
          <w:tblHeader/>
        </w:trPr>
        <w:tc>
          <w:tcPr>
            <w:tcW w:w="1644" w:type="dxa"/>
            <w:vMerge/>
            <w:tcBorders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934BB2F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57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6FDE227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54D9B11B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E6C48D4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5B32B5B2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43714ED9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6CEAA4DC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0C37773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65CA1D10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5C9E80D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DD7F59D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60F67F65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B822D2A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C0B9E8A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4CDFEC1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</w:tr>
      <w:tr w:rsidR="00770A21" w:rsidRPr="008C0324" w14:paraId="1041A906" w14:textId="77777777" w:rsidTr="00770A21">
        <w:tc>
          <w:tcPr>
            <w:tcW w:w="164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061BE0B5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ՆՈՅԵՄԲԵՐՅԱՆ</w:t>
            </w:r>
          </w:p>
        </w:tc>
        <w:tc>
          <w:tcPr>
            <w:tcW w:w="57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7688207F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8C0324">
              <w:rPr>
                <w:rFonts w:cs="Arial"/>
                <w:color w:val="000000"/>
                <w:sz w:val="17"/>
                <w:szCs w:val="17"/>
                <w:lang w:val="en-US"/>
              </w:rPr>
              <w:t>-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5F53906F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8C0324">
              <w:rPr>
                <w:rFonts w:cs="Arial"/>
                <w:color w:val="000000"/>
                <w:sz w:val="17"/>
                <w:szCs w:val="17"/>
                <w:lang w:val="en-US"/>
              </w:rPr>
              <w:t>-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23D8EC89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 </w:t>
            </w:r>
            <w:r>
              <w:rPr>
                <w:rFonts w:cs="Arial"/>
                <w:color w:val="000000"/>
                <w:sz w:val="17"/>
                <w:szCs w:val="17"/>
                <w:lang w:val="en-US"/>
              </w:rPr>
              <w:t>-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53F7010F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  <w:lang w:val="en-US"/>
              </w:rPr>
              <w:t>-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45F08C9E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74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384F6004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59%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58235264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22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5E1CB778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18%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0EB75B13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28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2B2DB1A2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22%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13046381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color w:val="000000"/>
                <w:sz w:val="17"/>
                <w:szCs w:val="17"/>
              </w:rPr>
              <w:t>1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2A6A0290" w14:textId="77777777" w:rsidR="00770A21" w:rsidRPr="008C0324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Cs/>
                <w:color w:val="000000"/>
                <w:sz w:val="17"/>
                <w:szCs w:val="17"/>
                <w:lang w:val="en-US"/>
              </w:rPr>
              <w:t>0.8</w:t>
            </w:r>
            <w:r w:rsidRPr="008C0324">
              <w:rPr>
                <w:rFonts w:cs="Arial"/>
                <w:bCs/>
                <w:color w:val="000000"/>
                <w:sz w:val="17"/>
                <w:szCs w:val="17"/>
              </w:rPr>
              <w:t>%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3FF118B7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 w:rsidRPr="008C0324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125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14:paraId="1F4E0C7C" w14:textId="77777777" w:rsidR="00770A21" w:rsidRPr="008C0324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8C0324">
              <w:rPr>
                <w:rFonts w:cs="Arial"/>
                <w:b/>
                <w:color w:val="000000"/>
                <w:sz w:val="17"/>
                <w:szCs w:val="17"/>
              </w:rPr>
              <w:t>10</w:t>
            </w:r>
            <w:r w:rsidRPr="008C0324">
              <w:rPr>
                <w:rFonts w:cs="Arial"/>
                <w:b/>
                <w:color w:val="000000"/>
                <w:sz w:val="17"/>
                <w:szCs w:val="17"/>
                <w:lang w:val="en-US"/>
              </w:rPr>
              <w:t>0</w:t>
            </w:r>
            <w:r w:rsidRPr="008C0324">
              <w:rPr>
                <w:rFonts w:cs="Arial"/>
                <w:b/>
                <w:color w:val="000000"/>
                <w:sz w:val="17"/>
                <w:szCs w:val="17"/>
              </w:rPr>
              <w:t>%</w:t>
            </w:r>
          </w:p>
        </w:tc>
      </w:tr>
    </w:tbl>
    <w:p w14:paraId="04622B49" w14:textId="77777777" w:rsidR="00770A21" w:rsidRDefault="00770A21" w:rsidP="00770A21">
      <w:pPr>
        <w:rPr>
          <w:lang w:val="hy-AM"/>
        </w:rPr>
      </w:pPr>
    </w:p>
    <w:p w14:paraId="45234EAF" w14:textId="717FF6FC" w:rsidR="00770A21" w:rsidRPr="00DC4359" w:rsidRDefault="00770A21" w:rsidP="00770A21">
      <w:pPr>
        <w:pStyle w:val="Caption"/>
        <w:keepNext/>
        <w:rPr>
          <w:lang w:val="hy-AM"/>
        </w:rPr>
      </w:pPr>
      <w:bookmarkStart w:id="60" w:name="_Toc174115405"/>
      <w:r w:rsidRPr="00067891">
        <w:rPr>
          <w:lang w:val="hy-AM"/>
        </w:rPr>
        <w:t xml:space="preserve">Աղյուսակ </w:t>
      </w:r>
      <w:r>
        <w:fldChar w:fldCharType="begin"/>
      </w:r>
      <w:r w:rsidRPr="00067891">
        <w:rPr>
          <w:lang w:val="hy-AM"/>
        </w:rPr>
        <w:instrText xml:space="preserve"> SEQ Աղյուսակ \* ARABIC </w:instrText>
      </w:r>
      <w:r>
        <w:fldChar w:fldCharType="separate"/>
      </w:r>
      <w:r w:rsidR="00F66D13">
        <w:rPr>
          <w:noProof/>
          <w:lang w:val="hy-AM"/>
        </w:rPr>
        <w:t>10</w:t>
      </w:r>
      <w:r>
        <w:rPr>
          <w:noProof/>
        </w:rPr>
        <w:fldChar w:fldCharType="end"/>
      </w:r>
      <w:r w:rsidRPr="00067891">
        <w:rPr>
          <w:lang w:val="hy-AM"/>
        </w:rPr>
        <w:t xml:space="preserve"> - </w:t>
      </w:r>
      <w:r>
        <w:rPr>
          <w:lang w:val="hy-AM"/>
        </w:rPr>
        <w:t>Ռեսպոնդենտների բաշխվածքն ըստ ամուսնական կարգավիճակի</w:t>
      </w:r>
      <w:bookmarkEnd w:id="60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CellMar>
          <w:top w:w="17" w:type="dxa"/>
          <w:left w:w="57" w:type="dxa"/>
          <w:bottom w:w="17" w:type="dxa"/>
          <w:right w:w="57" w:type="dxa"/>
        </w:tblCellMar>
        <w:tblLook w:val="04A0" w:firstRow="1" w:lastRow="0" w:firstColumn="1" w:lastColumn="0" w:noHBand="0" w:noVBand="1"/>
      </w:tblPr>
      <w:tblGrid>
        <w:gridCol w:w="1644"/>
        <w:gridCol w:w="835"/>
        <w:gridCol w:w="836"/>
        <w:gridCol w:w="797"/>
        <w:gridCol w:w="797"/>
        <w:gridCol w:w="797"/>
        <w:gridCol w:w="798"/>
        <w:gridCol w:w="797"/>
        <w:gridCol w:w="797"/>
        <w:gridCol w:w="797"/>
        <w:gridCol w:w="798"/>
      </w:tblGrid>
      <w:tr w:rsidR="00770A21" w:rsidRPr="001A2CFD" w14:paraId="6AE2A249" w14:textId="77777777" w:rsidTr="00770A21">
        <w:trPr>
          <w:trHeight w:val="227"/>
        </w:trPr>
        <w:tc>
          <w:tcPr>
            <w:tcW w:w="1644" w:type="dxa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68E6E21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Թիրախային համայնքներ</w:t>
            </w:r>
          </w:p>
        </w:tc>
        <w:tc>
          <w:tcPr>
            <w:tcW w:w="8049" w:type="dxa"/>
            <w:gridSpan w:val="10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5123F108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Ամուսնական կարգավիճակ</w:t>
            </w:r>
          </w:p>
        </w:tc>
      </w:tr>
      <w:tr w:rsidR="00770A21" w:rsidRPr="001A2CFD" w14:paraId="6F73D34F" w14:textId="77777777" w:rsidTr="00770A21">
        <w:trPr>
          <w:trHeight w:val="227"/>
        </w:trPr>
        <w:tc>
          <w:tcPr>
            <w:tcW w:w="1644" w:type="dxa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1378B752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91D6E61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Ամուսնացած</w:t>
            </w:r>
          </w:p>
        </w:tc>
        <w:tc>
          <w:tcPr>
            <w:tcW w:w="1594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9202B73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 xml:space="preserve">Ամուրի </w:t>
            </w: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(</w:t>
            </w: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չամուսնացած</w:t>
            </w: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)</w:t>
            </w:r>
          </w:p>
        </w:tc>
        <w:tc>
          <w:tcPr>
            <w:tcW w:w="1595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22F94B3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Այրի / կնակորույս</w:t>
            </w:r>
          </w:p>
        </w:tc>
        <w:tc>
          <w:tcPr>
            <w:tcW w:w="1594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6685A29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Ամուսնալուծված</w:t>
            </w:r>
          </w:p>
        </w:tc>
        <w:tc>
          <w:tcPr>
            <w:tcW w:w="1595" w:type="dxa"/>
            <w:gridSpan w:val="2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C57CD83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Բոլորը</w:t>
            </w:r>
          </w:p>
        </w:tc>
      </w:tr>
      <w:tr w:rsidR="00770A21" w:rsidRPr="001A2CFD" w14:paraId="6C97F744" w14:textId="77777777" w:rsidTr="00770A21">
        <w:trPr>
          <w:trHeight w:val="227"/>
        </w:trPr>
        <w:tc>
          <w:tcPr>
            <w:tcW w:w="1644" w:type="dxa"/>
            <w:vMerge/>
            <w:tcBorders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97E6ACB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835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1D3D992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83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74E7821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68634567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436A8232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681182B7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79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2D09C6C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80D8AF7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5A98F442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8DF603E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79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C7C0350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</w:tr>
      <w:tr w:rsidR="00770A21" w:rsidRPr="001A2CFD" w14:paraId="728FBEA6" w14:textId="77777777" w:rsidTr="00770A21">
        <w:tc>
          <w:tcPr>
            <w:tcW w:w="164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5DB56FE0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ՆՈՅԵՄԲԵՐՅԱՆ</w:t>
            </w:r>
          </w:p>
        </w:tc>
        <w:tc>
          <w:tcPr>
            <w:tcW w:w="83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1491CFD3" w14:textId="77777777" w:rsidR="00770A21" w:rsidRPr="001A2CFD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color w:val="000000"/>
                <w:sz w:val="17"/>
                <w:szCs w:val="17"/>
              </w:rPr>
              <w:t>101</w:t>
            </w:r>
          </w:p>
        </w:tc>
        <w:tc>
          <w:tcPr>
            <w:tcW w:w="836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38DE9743" w14:textId="77777777" w:rsidR="00770A21" w:rsidRPr="001A2CFD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color w:val="000000"/>
                <w:sz w:val="17"/>
                <w:szCs w:val="17"/>
              </w:rPr>
              <w:t>81%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4E5DB55D" w14:textId="77777777" w:rsidR="00770A21" w:rsidRPr="001A2CFD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color w:val="000000"/>
                <w:sz w:val="17"/>
                <w:szCs w:val="17"/>
              </w:rPr>
              <w:t>15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7C038A52" w14:textId="77777777" w:rsidR="00770A21" w:rsidRPr="001A2CFD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color w:val="000000"/>
                <w:sz w:val="17"/>
                <w:szCs w:val="17"/>
              </w:rPr>
              <w:t>12%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2EDE6E51" w14:textId="77777777" w:rsidR="00770A21" w:rsidRPr="001A2CFD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color w:val="000000"/>
                <w:sz w:val="17"/>
                <w:szCs w:val="17"/>
              </w:rPr>
              <w:t>8</w:t>
            </w:r>
          </w:p>
        </w:tc>
        <w:tc>
          <w:tcPr>
            <w:tcW w:w="798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263ADD17" w14:textId="77777777" w:rsidR="00770A21" w:rsidRPr="001A2CFD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color w:val="000000"/>
                <w:sz w:val="17"/>
                <w:szCs w:val="17"/>
              </w:rPr>
              <w:t>6%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3B406FA8" w14:textId="77777777" w:rsidR="00770A21" w:rsidRPr="001A2CFD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color w:val="000000"/>
                <w:sz w:val="17"/>
                <w:szCs w:val="17"/>
              </w:rPr>
              <w:t>1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320851A1" w14:textId="77777777" w:rsidR="00770A21" w:rsidRPr="001A2CFD" w:rsidRDefault="00770A21" w:rsidP="00770A21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color w:val="000000"/>
                <w:sz w:val="17"/>
                <w:szCs w:val="17"/>
                <w:lang w:val="hy-AM"/>
              </w:rPr>
              <w:t>0.8</w:t>
            </w:r>
            <w:r w:rsidRPr="001A2CFD">
              <w:rPr>
                <w:rFonts w:cs="Arial"/>
                <w:color w:val="000000"/>
                <w:sz w:val="17"/>
                <w:szCs w:val="17"/>
              </w:rPr>
              <w:t>%</w:t>
            </w:r>
          </w:p>
        </w:tc>
        <w:tc>
          <w:tcPr>
            <w:tcW w:w="79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04305FEA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125</w:t>
            </w:r>
          </w:p>
        </w:tc>
        <w:tc>
          <w:tcPr>
            <w:tcW w:w="798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14:paraId="4EDC3FFD" w14:textId="77777777" w:rsidR="00770A21" w:rsidRPr="001A2CFD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000000"/>
                <w:sz w:val="17"/>
                <w:szCs w:val="17"/>
              </w:rPr>
              <w:t>10</w:t>
            </w:r>
            <w:r w:rsidRPr="001A2CFD">
              <w:rPr>
                <w:rFonts w:cs="Arial"/>
                <w:b/>
                <w:color w:val="000000"/>
                <w:sz w:val="17"/>
                <w:szCs w:val="17"/>
                <w:lang w:val="en-US"/>
              </w:rPr>
              <w:t>0</w:t>
            </w:r>
            <w:r w:rsidRPr="001A2CFD">
              <w:rPr>
                <w:rFonts w:cs="Arial"/>
                <w:b/>
                <w:color w:val="000000"/>
                <w:sz w:val="17"/>
                <w:szCs w:val="17"/>
              </w:rPr>
              <w:t>%</w:t>
            </w:r>
          </w:p>
        </w:tc>
      </w:tr>
    </w:tbl>
    <w:p w14:paraId="2466B8C2" w14:textId="77777777" w:rsidR="00770A21" w:rsidRDefault="00770A21" w:rsidP="00770A21">
      <w:pPr>
        <w:rPr>
          <w:lang w:val="hy-AM"/>
        </w:rPr>
      </w:pPr>
    </w:p>
    <w:p w14:paraId="13CAB6AF" w14:textId="6AEE1242" w:rsidR="00770A21" w:rsidRPr="00DC4359" w:rsidRDefault="00770A21" w:rsidP="00770A21">
      <w:pPr>
        <w:pStyle w:val="Caption"/>
        <w:keepNext/>
        <w:rPr>
          <w:lang w:val="hy-AM"/>
        </w:rPr>
      </w:pPr>
      <w:bookmarkStart w:id="61" w:name="_Toc174115406"/>
      <w:r>
        <w:t xml:space="preserve">Աղյուսակ </w:t>
      </w:r>
      <w:fldSimple w:instr=" SEQ Աղյուսակ \* ARABIC ">
        <w:r w:rsidR="00F66D13">
          <w:rPr>
            <w:noProof/>
          </w:rPr>
          <w:t>11</w:t>
        </w:r>
      </w:fldSimple>
      <w:r>
        <w:rPr>
          <w:lang w:val="en-US"/>
        </w:rPr>
        <w:t xml:space="preserve"> - </w:t>
      </w:r>
      <w:r>
        <w:rPr>
          <w:lang w:val="hy-AM"/>
        </w:rPr>
        <w:t>Ռեսպոնդենտների բաշխվածքն ըստ զբաղվածության</w:t>
      </w:r>
      <w:bookmarkEnd w:id="61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17" w:type="dxa"/>
          <w:left w:w="57" w:type="dxa"/>
          <w:bottom w:w="17" w:type="dxa"/>
          <w:right w:w="57" w:type="dxa"/>
        </w:tblCellMar>
        <w:tblLook w:val="04A0" w:firstRow="1" w:lastRow="0" w:firstColumn="1" w:lastColumn="0" w:noHBand="0" w:noVBand="1"/>
      </w:tblPr>
      <w:tblGrid>
        <w:gridCol w:w="1644"/>
        <w:gridCol w:w="574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  <w:gridCol w:w="575"/>
      </w:tblGrid>
      <w:tr w:rsidR="00770A21" w:rsidRPr="00205707" w14:paraId="65045447" w14:textId="77777777" w:rsidTr="00770A21">
        <w:trPr>
          <w:trHeight w:val="227"/>
        </w:trPr>
        <w:tc>
          <w:tcPr>
            <w:tcW w:w="1644" w:type="dxa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62CF00A2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Թիրախային համայնքներ</w:t>
            </w:r>
          </w:p>
        </w:tc>
        <w:tc>
          <w:tcPr>
            <w:tcW w:w="8049" w:type="dxa"/>
            <w:gridSpan w:val="14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A58355F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Զբաղվածությունը</w:t>
            </w:r>
          </w:p>
        </w:tc>
      </w:tr>
      <w:tr w:rsidR="00770A21" w:rsidRPr="00205707" w14:paraId="33523429" w14:textId="77777777" w:rsidTr="00770A21">
        <w:trPr>
          <w:trHeight w:val="227"/>
        </w:trPr>
        <w:tc>
          <w:tcPr>
            <w:tcW w:w="1644" w:type="dxa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2220EAB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5749" w:type="dxa"/>
            <w:gridSpan w:val="10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1F999F06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ԱՇԽԱՏՈՂ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</w:tcPr>
          <w:p w14:paraId="6376680B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ՉԱՇԽԱՏՈՂ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8" w:space="0" w:color="4F81BD" w:themeColor="accent1"/>
              <w:lef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5082570B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Բոլորը</w:t>
            </w:r>
          </w:p>
        </w:tc>
      </w:tr>
      <w:tr w:rsidR="00770A21" w:rsidRPr="00143D2B" w14:paraId="628B4B4B" w14:textId="77777777" w:rsidTr="00770A21">
        <w:trPr>
          <w:trHeight w:val="227"/>
        </w:trPr>
        <w:tc>
          <w:tcPr>
            <w:tcW w:w="1644" w:type="dxa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3A7E9B3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149" w:type="dxa"/>
            <w:gridSpan w:val="2"/>
            <w:vMerge w:val="restart"/>
            <w:tcBorders>
              <w:top w:val="single" w:sz="4" w:space="0" w:color="4F81BD" w:themeColor="accent1"/>
              <w:left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BBD6BF2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Բոլորը</w:t>
            </w:r>
          </w:p>
        </w:tc>
        <w:tc>
          <w:tcPr>
            <w:tcW w:w="4600" w:type="dxa"/>
            <w:gridSpan w:val="8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CE2D663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  <w:t>այդ թվում` ըստ զբաղվածության ոլորտների</w:t>
            </w:r>
          </w:p>
        </w:tc>
        <w:tc>
          <w:tcPr>
            <w:tcW w:w="1150" w:type="dxa"/>
            <w:gridSpan w:val="2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25478C00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150" w:type="dxa"/>
            <w:gridSpan w:val="2"/>
            <w:vMerge/>
            <w:tcBorders>
              <w:lef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4D2B58A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</w:tr>
      <w:tr w:rsidR="00770A21" w:rsidRPr="00205707" w14:paraId="258590FF" w14:textId="77777777" w:rsidTr="00770A21">
        <w:trPr>
          <w:trHeight w:val="227"/>
        </w:trPr>
        <w:tc>
          <w:tcPr>
            <w:tcW w:w="1644" w:type="dxa"/>
            <w:vMerge/>
            <w:tcBorders>
              <w:left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14D4661F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149" w:type="dxa"/>
            <w:gridSpan w:val="2"/>
            <w:vMerge/>
            <w:tcBorders>
              <w:left w:val="single" w:sz="8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35E7FFD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15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4B60E6C0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  <w:t xml:space="preserve">Պետական / հանրային հատված </w:t>
            </w:r>
          </w:p>
        </w:tc>
        <w:tc>
          <w:tcPr>
            <w:tcW w:w="115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5F81256C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  <w:t>Մասնավոր հատված</w:t>
            </w:r>
          </w:p>
        </w:tc>
        <w:tc>
          <w:tcPr>
            <w:tcW w:w="115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885799F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  <w:t>Սեփական գյուղատն-տեսություն</w:t>
            </w:r>
          </w:p>
        </w:tc>
        <w:tc>
          <w:tcPr>
            <w:tcW w:w="1150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3397BD5A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  <w:t>Այլ</w:t>
            </w:r>
          </w:p>
        </w:tc>
        <w:tc>
          <w:tcPr>
            <w:tcW w:w="1150" w:type="dxa"/>
            <w:gridSpan w:val="2"/>
            <w:vMerge/>
            <w:tcBorders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5F47F172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1150" w:type="dxa"/>
            <w:gridSpan w:val="2"/>
            <w:vMerge/>
            <w:tcBorders>
              <w:left w:val="single" w:sz="8" w:space="0" w:color="4F81BD" w:themeColor="accent1"/>
              <w:bottom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660694C1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</w:tr>
      <w:tr w:rsidR="00770A21" w:rsidRPr="00205707" w14:paraId="4BCA438A" w14:textId="77777777" w:rsidTr="00770A21">
        <w:trPr>
          <w:trHeight w:val="227"/>
        </w:trPr>
        <w:tc>
          <w:tcPr>
            <w:tcW w:w="1644" w:type="dxa"/>
            <w:vMerge/>
            <w:tcBorders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10185B29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</w:p>
        </w:tc>
        <w:tc>
          <w:tcPr>
            <w:tcW w:w="574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16DE32D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FB1006D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046A2F97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78B06D19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23564F98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41384945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275FA7BF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1BB30F66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3F627AB2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009D2CF" w14:textId="77777777" w:rsidR="00770A21" w:rsidRPr="00205707" w:rsidRDefault="00770A21" w:rsidP="00770A21">
            <w:pPr>
              <w:jc w:val="center"/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i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53E9285D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32BE5778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shd w:val="clear" w:color="auto" w:fill="C6D9F1" w:themeFill="text2" w:themeFillTint="33"/>
            <w:vAlign w:val="center"/>
          </w:tcPr>
          <w:p w14:paraId="4B2E6EB6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N</w:t>
            </w:r>
          </w:p>
        </w:tc>
        <w:tc>
          <w:tcPr>
            <w:tcW w:w="57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F5A06F8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%</w:t>
            </w:r>
          </w:p>
        </w:tc>
      </w:tr>
      <w:tr w:rsidR="00770A21" w:rsidRPr="00205707" w14:paraId="3C0D0883" w14:textId="77777777" w:rsidTr="00770A21">
        <w:tc>
          <w:tcPr>
            <w:tcW w:w="164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7032C7DC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ՆՈՅԵՄԲԵՐՅԱՆ</w:t>
            </w:r>
          </w:p>
        </w:tc>
        <w:tc>
          <w:tcPr>
            <w:tcW w:w="57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672A2B72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 w:rsidRPr="00205707">
              <w:rPr>
                <w:rFonts w:cs="Arial"/>
                <w:b/>
                <w:color w:val="000000"/>
                <w:sz w:val="17"/>
                <w:szCs w:val="17"/>
              </w:rPr>
              <w:t>83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57D19D3D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</w:pPr>
            <w:r w:rsidRPr="00205707">
              <w:rPr>
                <w:rFonts w:cs="Arial"/>
                <w:b/>
                <w:color w:val="000000"/>
                <w:sz w:val="17"/>
                <w:szCs w:val="17"/>
              </w:rPr>
              <w:t>66%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1F8A0B6C" w14:textId="77777777" w:rsidR="00770A21" w:rsidRPr="00205707" w:rsidRDefault="00770A21" w:rsidP="00770A21">
            <w:pPr>
              <w:jc w:val="center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color w:val="000000"/>
                <w:sz w:val="17"/>
                <w:szCs w:val="17"/>
              </w:rPr>
              <w:t>25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0DE4F50C" w14:textId="77777777" w:rsidR="00770A21" w:rsidRPr="00205707" w:rsidRDefault="00770A21" w:rsidP="00770A21">
            <w:pPr>
              <w:jc w:val="center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i/>
                <w:color w:val="000000"/>
                <w:sz w:val="17"/>
                <w:szCs w:val="17"/>
              </w:rPr>
              <w:t>30%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2399736D" w14:textId="77777777" w:rsidR="00770A21" w:rsidRPr="00205707" w:rsidRDefault="00770A21" w:rsidP="00770A21">
            <w:pPr>
              <w:jc w:val="center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color w:val="000000"/>
                <w:sz w:val="17"/>
                <w:szCs w:val="17"/>
              </w:rPr>
              <w:t>34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50EDDA90" w14:textId="77777777" w:rsidR="00770A21" w:rsidRPr="00205707" w:rsidRDefault="00770A21" w:rsidP="00770A21">
            <w:pPr>
              <w:jc w:val="center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i/>
                <w:color w:val="000000"/>
                <w:sz w:val="17"/>
                <w:szCs w:val="17"/>
              </w:rPr>
              <w:t>41%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4FE6A878" w14:textId="77777777" w:rsidR="00770A21" w:rsidRPr="00205707" w:rsidRDefault="00770A21" w:rsidP="00770A21">
            <w:pPr>
              <w:jc w:val="center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color w:val="000000"/>
                <w:sz w:val="17"/>
                <w:szCs w:val="17"/>
              </w:rPr>
              <w:t>24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5ED9DB7C" w14:textId="77777777" w:rsidR="00770A21" w:rsidRPr="00205707" w:rsidRDefault="00770A21" w:rsidP="00770A21">
            <w:pPr>
              <w:jc w:val="center"/>
              <w:rPr>
                <w:rFonts w:cs="Arial"/>
                <w:i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i/>
                <w:color w:val="000000"/>
                <w:sz w:val="17"/>
                <w:szCs w:val="17"/>
              </w:rPr>
              <w:t>29%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66C6005B" w14:textId="77777777" w:rsidR="00770A21" w:rsidRPr="00205707" w:rsidRDefault="00770A21" w:rsidP="00770A21">
            <w:pPr>
              <w:jc w:val="center"/>
              <w:rPr>
                <w:rFonts w:cs="Arial"/>
                <w:i/>
                <w:color w:val="404040" w:themeColor="text1" w:themeTint="BF"/>
                <w:sz w:val="17"/>
                <w:szCs w:val="17"/>
                <w:lang w:val="en-US"/>
              </w:rPr>
            </w:pPr>
            <w:r w:rsidRPr="00205707">
              <w:rPr>
                <w:rFonts w:cs="Arial"/>
                <w:color w:val="000000"/>
                <w:sz w:val="17"/>
                <w:szCs w:val="17"/>
              </w:rPr>
              <w:t> </w:t>
            </w:r>
            <w:r>
              <w:rPr>
                <w:rFonts w:cs="Arial"/>
                <w:color w:val="000000"/>
                <w:sz w:val="17"/>
                <w:szCs w:val="17"/>
                <w:lang w:val="en-US"/>
              </w:rPr>
              <w:t>-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55089ADE" w14:textId="77777777" w:rsidR="00770A21" w:rsidRPr="00205707" w:rsidRDefault="00770A21" w:rsidP="00770A21">
            <w:pPr>
              <w:jc w:val="center"/>
              <w:rPr>
                <w:rFonts w:cs="Arial"/>
                <w:i/>
                <w:color w:val="404040" w:themeColor="text1" w:themeTint="BF"/>
                <w:sz w:val="17"/>
                <w:szCs w:val="17"/>
                <w:lang w:val="en-US"/>
              </w:rPr>
            </w:pPr>
            <w:r w:rsidRPr="00205707">
              <w:rPr>
                <w:rFonts w:cs="Arial"/>
                <w:i/>
                <w:color w:val="000000"/>
                <w:sz w:val="17"/>
                <w:szCs w:val="17"/>
                <w:lang w:val="en-US"/>
              </w:rPr>
              <w:t>-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462A217F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000000"/>
                <w:sz w:val="17"/>
                <w:szCs w:val="17"/>
              </w:rPr>
              <w:t>42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5953DFB9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000000"/>
                <w:sz w:val="17"/>
                <w:szCs w:val="17"/>
              </w:rPr>
              <w:t>34%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  <w:vAlign w:val="center"/>
          </w:tcPr>
          <w:p w14:paraId="01BAAD34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1A2CFD"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>125</w:t>
            </w:r>
          </w:p>
        </w:tc>
        <w:tc>
          <w:tcPr>
            <w:tcW w:w="57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  <w:vAlign w:val="center"/>
          </w:tcPr>
          <w:p w14:paraId="71935411" w14:textId="77777777" w:rsidR="00770A21" w:rsidRPr="00205707" w:rsidRDefault="00770A21" w:rsidP="00770A21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 w:rsidRPr="00205707">
              <w:rPr>
                <w:rFonts w:cs="Arial"/>
                <w:b/>
                <w:color w:val="000000"/>
                <w:sz w:val="17"/>
                <w:szCs w:val="17"/>
              </w:rPr>
              <w:t>10</w:t>
            </w:r>
            <w:r w:rsidRPr="00205707">
              <w:rPr>
                <w:rFonts w:cs="Arial"/>
                <w:b/>
                <w:color w:val="000000"/>
                <w:sz w:val="17"/>
                <w:szCs w:val="17"/>
                <w:lang w:val="en-US"/>
              </w:rPr>
              <w:t>0</w:t>
            </w:r>
            <w:r w:rsidRPr="00205707">
              <w:rPr>
                <w:rFonts w:cs="Arial"/>
                <w:b/>
                <w:color w:val="000000"/>
                <w:sz w:val="17"/>
                <w:szCs w:val="17"/>
              </w:rPr>
              <w:t>%</w:t>
            </w:r>
          </w:p>
        </w:tc>
      </w:tr>
    </w:tbl>
    <w:p w14:paraId="6D40969A" w14:textId="77777777" w:rsidR="00770A21" w:rsidRDefault="00770A21" w:rsidP="00770A21">
      <w:pPr>
        <w:spacing w:line="240" w:lineRule="auto"/>
        <w:jc w:val="left"/>
        <w:rPr>
          <w:bCs/>
          <w:i/>
          <w:lang w:val="hy-AM"/>
        </w:rPr>
      </w:pPr>
    </w:p>
    <w:p w14:paraId="47B50823" w14:textId="77777777" w:rsidR="00671544" w:rsidRDefault="00671544">
      <w:pPr>
        <w:spacing w:line="240" w:lineRule="auto"/>
        <w:jc w:val="left"/>
        <w:rPr>
          <w:b/>
          <w:bCs/>
          <w:sz w:val="18"/>
          <w:szCs w:val="20"/>
          <w:lang w:val="hy-AM"/>
        </w:rPr>
      </w:pPr>
      <w:r>
        <w:rPr>
          <w:lang w:val="hy-AM"/>
        </w:rPr>
        <w:br w:type="page"/>
      </w:r>
    </w:p>
    <w:p w14:paraId="4C50F44F" w14:textId="34C0752B" w:rsidR="00671544" w:rsidRPr="00D3242F" w:rsidRDefault="00671544" w:rsidP="00671544">
      <w:pPr>
        <w:pStyle w:val="Caption"/>
        <w:keepNext/>
        <w:rPr>
          <w:lang w:val="hy-AM"/>
        </w:rPr>
      </w:pPr>
      <w:bookmarkStart w:id="62" w:name="_Toc174115413"/>
      <w:r w:rsidRPr="00067891">
        <w:rPr>
          <w:lang w:val="hy-AM"/>
        </w:rPr>
        <w:lastRenderedPageBreak/>
        <w:t xml:space="preserve">Գծապատկեր </w:t>
      </w:r>
      <w:r>
        <w:fldChar w:fldCharType="begin"/>
      </w:r>
      <w:r w:rsidRPr="00067891">
        <w:rPr>
          <w:lang w:val="hy-AM"/>
        </w:rPr>
        <w:instrText xml:space="preserve"> SEQ Գծապատկեր \* ARABIC </w:instrText>
      </w:r>
      <w:r>
        <w:fldChar w:fldCharType="separate"/>
      </w:r>
      <w:r w:rsidR="00F66D13">
        <w:rPr>
          <w:noProof/>
          <w:lang w:val="hy-AM"/>
        </w:rPr>
        <w:t>6</w:t>
      </w:r>
      <w:r>
        <w:rPr>
          <w:noProof/>
        </w:rPr>
        <w:fldChar w:fldCharType="end"/>
      </w:r>
      <w:r>
        <w:rPr>
          <w:lang w:val="hy-AM"/>
        </w:rPr>
        <w:t xml:space="preserve"> - Ռեսպոնդենտների տնային տնտեսությունների եկամուտների մակարդակը. «բարեկեցության սանդղակ»</w:t>
      </w:r>
      <w:bookmarkEnd w:id="62"/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1513"/>
        <w:gridCol w:w="1322"/>
        <w:gridCol w:w="1323"/>
        <w:gridCol w:w="1323"/>
        <w:gridCol w:w="1323"/>
        <w:gridCol w:w="1323"/>
        <w:gridCol w:w="1323"/>
        <w:gridCol w:w="258"/>
      </w:tblGrid>
      <w:tr w:rsidR="00671544" w:rsidRPr="00DD62CF" w14:paraId="4F6D75ED" w14:textId="77777777" w:rsidTr="00E64EE6">
        <w:tc>
          <w:tcPr>
            <w:tcW w:w="151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58B960D3" w14:textId="77777777" w:rsidR="00671544" w:rsidRPr="00DD62CF" w:rsidRDefault="00671544" w:rsidP="00E64EE6">
            <w:pPr>
              <w:rPr>
                <w:sz w:val="4"/>
                <w:szCs w:val="4"/>
                <w:lang w:val="hy-AM"/>
              </w:rPr>
            </w:pP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5AC46E98" w14:textId="77777777" w:rsidR="00671544" w:rsidRPr="00DD62CF" w:rsidRDefault="00671544" w:rsidP="00E64EE6">
            <w:pPr>
              <w:rPr>
                <w:sz w:val="4"/>
                <w:szCs w:val="4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3CD3A54B" w14:textId="77777777" w:rsidR="00671544" w:rsidRPr="00DD62CF" w:rsidRDefault="00671544" w:rsidP="00E64EE6">
            <w:pPr>
              <w:rPr>
                <w:sz w:val="4"/>
                <w:szCs w:val="4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1E79138D" w14:textId="77777777" w:rsidR="00671544" w:rsidRPr="00DD62CF" w:rsidRDefault="00671544" w:rsidP="00E64EE6">
            <w:pPr>
              <w:rPr>
                <w:sz w:val="4"/>
                <w:szCs w:val="4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5EFD1E1" w14:textId="77777777" w:rsidR="00671544" w:rsidRPr="00DD62CF" w:rsidRDefault="00671544" w:rsidP="00E64EE6">
            <w:pPr>
              <w:rPr>
                <w:sz w:val="4"/>
                <w:szCs w:val="4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7C536D6A" w14:textId="77777777" w:rsidR="00671544" w:rsidRPr="00DD62CF" w:rsidRDefault="00671544" w:rsidP="00E64EE6">
            <w:pPr>
              <w:rPr>
                <w:sz w:val="4"/>
                <w:szCs w:val="4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14:paraId="2799830E" w14:textId="77777777" w:rsidR="00671544" w:rsidRPr="00DD62CF" w:rsidRDefault="00671544" w:rsidP="00E64EE6">
            <w:pPr>
              <w:rPr>
                <w:sz w:val="4"/>
                <w:szCs w:val="4"/>
                <w:lang w:val="hy-AM"/>
              </w:rPr>
            </w:pPr>
          </w:p>
        </w:tc>
        <w:tc>
          <w:tcPr>
            <w:tcW w:w="258" w:type="dxa"/>
            <w:tcBorders>
              <w:top w:val="single" w:sz="4" w:space="0" w:color="BFBFBF" w:themeColor="background1" w:themeShade="BF"/>
              <w:left w:val="nil"/>
              <w:bottom w:val="nil"/>
              <w:right w:val="nil"/>
            </w:tcBorders>
          </w:tcPr>
          <w:p w14:paraId="47457A31" w14:textId="77777777" w:rsidR="00671544" w:rsidRPr="00DD62CF" w:rsidRDefault="00671544" w:rsidP="00E64EE6">
            <w:pPr>
              <w:rPr>
                <w:sz w:val="4"/>
                <w:szCs w:val="4"/>
                <w:lang w:val="hy-AM"/>
              </w:rPr>
            </w:pPr>
          </w:p>
        </w:tc>
      </w:tr>
      <w:tr w:rsidR="00671544" w:rsidRPr="002D454B" w14:paraId="44FA2C75" w14:textId="77777777" w:rsidTr="00E64EE6">
        <w:tc>
          <w:tcPr>
            <w:tcW w:w="151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51F3EB" w14:textId="77777777" w:rsidR="00671544" w:rsidRPr="00DD62CF" w:rsidRDefault="00671544" w:rsidP="00E64EE6">
            <w:pPr>
              <w:jc w:val="left"/>
              <w:rPr>
                <w:b/>
                <w:color w:val="1F497D" w:themeColor="text2"/>
                <w:sz w:val="17"/>
                <w:szCs w:val="17"/>
                <w:lang w:val="hy-AM"/>
              </w:rPr>
            </w:pPr>
            <w:r w:rsidRPr="00DD62CF">
              <w:rPr>
                <w:b/>
                <w:color w:val="1F497D" w:themeColor="text2"/>
                <w:sz w:val="17"/>
                <w:szCs w:val="17"/>
                <w:lang w:val="hy-AM"/>
              </w:rPr>
              <w:t>Եկամուտը ԲԱՎԱՐԱՐ Է</w:t>
            </w:r>
            <w:r>
              <w:rPr>
                <w:b/>
                <w:color w:val="1F497D" w:themeColor="text2"/>
                <w:sz w:val="17"/>
                <w:szCs w:val="17"/>
                <w:lang w:val="hy-AM"/>
              </w:rPr>
              <w:t xml:space="preserve"> </w:t>
            </w:r>
            <w:r>
              <w:rPr>
                <w:b/>
                <w:color w:val="1F497D" w:themeColor="text2"/>
                <w:sz w:val="17"/>
                <w:szCs w:val="17"/>
                <w:lang w:val="hy-AM"/>
              </w:rPr>
              <w:sym w:font="Wingdings 3" w:char="F0D2"/>
            </w: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thinDiagStripe" w:color="auto" w:fill="auto"/>
            <w:vAlign w:val="center"/>
          </w:tcPr>
          <w:p w14:paraId="24074AA6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C798B2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 w:rsidRPr="00067891">
              <w:rPr>
                <w:rFonts w:cs="Arial"/>
                <w:color w:val="000000"/>
                <w:sz w:val="17"/>
                <w:szCs w:val="17"/>
                <w:lang w:val="hy-AM"/>
              </w:rPr>
              <w:t>սնունդ գնելու և/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կամ</w:t>
            </w:r>
            <w:r w:rsidRPr="00067891">
              <w:rPr>
                <w:rFonts w:cs="Arial"/>
                <w:color w:val="000000"/>
                <w:sz w:val="17"/>
                <w:szCs w:val="17"/>
                <w:lang w:val="hy-AM"/>
              </w:rPr>
              <w:t xml:space="preserve"> կոմունալները վճարելու համար</w:t>
            </w: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39CF0F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 w:rsidRPr="002D454B">
              <w:rPr>
                <w:rFonts w:cs="Arial"/>
                <w:color w:val="000000"/>
                <w:sz w:val="17"/>
                <w:szCs w:val="17"/>
              </w:rPr>
              <w:t>հագուստ գնելու համար</w:t>
            </w: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EC96FF5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 w:rsidRPr="00067891">
              <w:rPr>
                <w:rFonts w:cs="Arial"/>
                <w:color w:val="000000"/>
                <w:sz w:val="17"/>
                <w:szCs w:val="17"/>
                <w:lang w:val="hy-AM"/>
              </w:rPr>
              <w:t xml:space="preserve">կենցաղային տեխնիկա 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 xml:space="preserve">և </w:t>
            </w:r>
            <w:r w:rsidRPr="00067891">
              <w:rPr>
                <w:rFonts w:cs="Arial"/>
                <w:color w:val="000000"/>
                <w:sz w:val="17"/>
                <w:szCs w:val="17"/>
                <w:lang w:val="hy-AM"/>
              </w:rPr>
              <w:t>կահույք գնելու համար</w:t>
            </w: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D8C713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 w:rsidRPr="002D454B">
              <w:rPr>
                <w:rFonts w:cs="Arial"/>
                <w:color w:val="000000"/>
                <w:sz w:val="17"/>
                <w:szCs w:val="17"/>
              </w:rPr>
              <w:t>մեքենա գնելու համար</w:t>
            </w: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59D8CE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ցանկացած ապրանք գնելու համար</w:t>
            </w:r>
          </w:p>
        </w:tc>
        <w:tc>
          <w:tcPr>
            <w:tcW w:w="25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6CDF1374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</w:p>
        </w:tc>
      </w:tr>
      <w:tr w:rsidR="00671544" w:rsidRPr="002D454B" w14:paraId="6D6FB79E" w14:textId="77777777" w:rsidTr="00E64EE6">
        <w:tc>
          <w:tcPr>
            <w:tcW w:w="1513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886888" w14:textId="77777777" w:rsidR="00671544" w:rsidRPr="00DD62CF" w:rsidRDefault="00671544" w:rsidP="00E64EE6">
            <w:pPr>
              <w:jc w:val="left"/>
              <w:rPr>
                <w:b/>
                <w:color w:val="FF0000"/>
                <w:sz w:val="17"/>
                <w:szCs w:val="17"/>
                <w:lang w:val="hy-AM"/>
              </w:rPr>
            </w:pPr>
            <w:r w:rsidRPr="00DD62CF">
              <w:rPr>
                <w:b/>
                <w:color w:val="FF0000"/>
                <w:sz w:val="17"/>
                <w:szCs w:val="17"/>
                <w:lang w:val="hy-AM"/>
              </w:rPr>
              <w:t>Եկամուտը ԲԱՎԱՐԱՐ ՉԷ</w:t>
            </w:r>
            <w:r>
              <w:rPr>
                <w:b/>
                <w:color w:val="FF0000"/>
                <w:sz w:val="17"/>
                <w:szCs w:val="17"/>
                <w:lang w:val="hy-AM"/>
              </w:rPr>
              <w:t xml:space="preserve"> </w:t>
            </w:r>
            <w:r>
              <w:rPr>
                <w:b/>
                <w:color w:val="FF0000"/>
                <w:sz w:val="17"/>
                <w:szCs w:val="17"/>
                <w:lang w:val="hy-AM"/>
              </w:rPr>
              <w:sym w:font="Wingdings 3" w:char="F0D2"/>
            </w: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1F160E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 w:rsidRPr="00067891">
              <w:rPr>
                <w:rFonts w:cs="Arial"/>
                <w:color w:val="000000"/>
                <w:sz w:val="17"/>
                <w:szCs w:val="17"/>
                <w:lang w:val="hy-AM"/>
              </w:rPr>
              <w:t>սնունդ գնելու և/կամ կոմունալները վճարելու համար</w:t>
            </w: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9DD919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 w:rsidRPr="002D454B">
              <w:rPr>
                <w:rFonts w:cs="Arial"/>
                <w:color w:val="000000"/>
                <w:sz w:val="17"/>
                <w:szCs w:val="17"/>
              </w:rPr>
              <w:t>հագուստ գնելու համար</w:t>
            </w: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9E6EE6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 w:rsidRPr="00067891">
              <w:rPr>
                <w:rFonts w:cs="Arial"/>
                <w:color w:val="000000"/>
                <w:sz w:val="17"/>
                <w:szCs w:val="17"/>
                <w:lang w:val="hy-AM"/>
              </w:rPr>
              <w:t xml:space="preserve">կենցաղային տեխնիկա 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և</w:t>
            </w:r>
            <w:r w:rsidRPr="00067891">
              <w:rPr>
                <w:rFonts w:cs="Arial"/>
                <w:color w:val="000000"/>
                <w:sz w:val="17"/>
                <w:szCs w:val="17"/>
                <w:lang w:val="hy-AM"/>
              </w:rPr>
              <w:t xml:space="preserve"> կահույք գնելու համար</w:t>
            </w: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1126BA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 w:rsidRPr="002D454B">
              <w:rPr>
                <w:rFonts w:cs="Arial"/>
                <w:color w:val="000000"/>
                <w:sz w:val="17"/>
                <w:szCs w:val="17"/>
              </w:rPr>
              <w:t>մեքենա գնելու համար</w:t>
            </w: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0777C0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  <w:r w:rsidRPr="002D454B">
              <w:rPr>
                <w:rFonts w:cs="Arial"/>
                <w:color w:val="000000"/>
                <w:sz w:val="17"/>
                <w:szCs w:val="17"/>
              </w:rPr>
              <w:t>տուն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 xml:space="preserve"> / </w:t>
            </w:r>
            <w:r w:rsidRPr="002D454B">
              <w:rPr>
                <w:rFonts w:cs="Arial"/>
                <w:color w:val="000000"/>
                <w:sz w:val="17"/>
                <w:szCs w:val="17"/>
              </w:rPr>
              <w:t>բնակարան գնելու համար</w:t>
            </w: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thinDiagStripe" w:color="auto" w:fill="auto"/>
            <w:vAlign w:val="center"/>
          </w:tcPr>
          <w:p w14:paraId="7889DF4E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</w:p>
        </w:tc>
        <w:tc>
          <w:tcPr>
            <w:tcW w:w="258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vAlign w:val="center"/>
          </w:tcPr>
          <w:p w14:paraId="5C48BC61" w14:textId="77777777" w:rsidR="00671544" w:rsidRPr="002D454B" w:rsidRDefault="00671544" w:rsidP="00E64EE6">
            <w:pPr>
              <w:jc w:val="center"/>
              <w:rPr>
                <w:sz w:val="17"/>
                <w:szCs w:val="17"/>
                <w:lang w:val="hy-AM"/>
              </w:rPr>
            </w:pPr>
          </w:p>
        </w:tc>
      </w:tr>
      <w:tr w:rsidR="00671544" w:rsidRPr="002D454B" w14:paraId="133B0251" w14:textId="77777777" w:rsidTr="00E64EE6">
        <w:tc>
          <w:tcPr>
            <w:tcW w:w="1513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E41531" w14:textId="77777777" w:rsidR="00671544" w:rsidRPr="002D454B" w:rsidRDefault="00671544" w:rsidP="00E64EE6">
            <w:pPr>
              <w:rPr>
                <w:sz w:val="17"/>
                <w:szCs w:val="17"/>
                <w:lang w:val="hy-AM"/>
              </w:rPr>
            </w:pPr>
          </w:p>
        </w:tc>
        <w:tc>
          <w:tcPr>
            <w:tcW w:w="132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0000"/>
          </w:tcPr>
          <w:p w14:paraId="560DEF1D" w14:textId="77777777" w:rsidR="00671544" w:rsidRPr="002D454B" w:rsidRDefault="00671544" w:rsidP="00E64EE6">
            <w:pPr>
              <w:rPr>
                <w:sz w:val="17"/>
                <w:szCs w:val="17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7575"/>
          </w:tcPr>
          <w:p w14:paraId="6F9AFE2E" w14:textId="77777777" w:rsidR="00671544" w:rsidRPr="002D454B" w:rsidRDefault="00671544" w:rsidP="00E64EE6">
            <w:pPr>
              <w:rPr>
                <w:sz w:val="17"/>
                <w:szCs w:val="17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ABAB"/>
          </w:tcPr>
          <w:p w14:paraId="281611F7" w14:textId="77777777" w:rsidR="00671544" w:rsidRPr="002D454B" w:rsidRDefault="00671544" w:rsidP="00E64EE6">
            <w:pPr>
              <w:rPr>
                <w:sz w:val="17"/>
                <w:szCs w:val="17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ACAE8"/>
          </w:tcPr>
          <w:p w14:paraId="71BBEFE4" w14:textId="77777777" w:rsidR="00671544" w:rsidRPr="002D454B" w:rsidRDefault="00671544" w:rsidP="00E64EE6">
            <w:pPr>
              <w:rPr>
                <w:sz w:val="17"/>
                <w:szCs w:val="17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7597D5"/>
          </w:tcPr>
          <w:p w14:paraId="51EF02C0" w14:textId="77777777" w:rsidR="00671544" w:rsidRPr="002D454B" w:rsidRDefault="00671544" w:rsidP="00E64EE6">
            <w:pPr>
              <w:rPr>
                <w:sz w:val="17"/>
                <w:szCs w:val="17"/>
                <w:lang w:val="hy-AM"/>
              </w:rPr>
            </w:pPr>
          </w:p>
        </w:tc>
        <w:tc>
          <w:tcPr>
            <w:tcW w:w="13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472C4"/>
          </w:tcPr>
          <w:p w14:paraId="59496294" w14:textId="77777777" w:rsidR="00671544" w:rsidRPr="002D454B" w:rsidRDefault="00671544" w:rsidP="00E64EE6">
            <w:pPr>
              <w:rPr>
                <w:sz w:val="17"/>
                <w:szCs w:val="17"/>
                <w:lang w:val="hy-AM"/>
              </w:rPr>
            </w:pPr>
          </w:p>
        </w:tc>
        <w:tc>
          <w:tcPr>
            <w:tcW w:w="258" w:type="dxa"/>
            <w:tcBorders>
              <w:top w:val="nil"/>
              <w:left w:val="single" w:sz="4" w:space="0" w:color="BFBFBF" w:themeColor="background1" w:themeShade="BF"/>
            </w:tcBorders>
            <w:shd w:val="clear" w:color="auto" w:fill="auto"/>
          </w:tcPr>
          <w:p w14:paraId="6F57B801" w14:textId="77777777" w:rsidR="00671544" w:rsidRPr="002D454B" w:rsidRDefault="00671544" w:rsidP="00E64EE6">
            <w:pPr>
              <w:rPr>
                <w:sz w:val="17"/>
                <w:szCs w:val="17"/>
                <w:lang w:val="hy-AM"/>
              </w:rPr>
            </w:pPr>
          </w:p>
        </w:tc>
      </w:tr>
      <w:tr w:rsidR="00671544" w:rsidRPr="00770A21" w14:paraId="67A5663E" w14:textId="77777777" w:rsidTr="00E64EE6">
        <w:tc>
          <w:tcPr>
            <w:tcW w:w="1513" w:type="dxa"/>
          </w:tcPr>
          <w:p w14:paraId="59D48BF4" w14:textId="77777777" w:rsidR="00671544" w:rsidRPr="00770A21" w:rsidRDefault="00671544" w:rsidP="00E64EE6">
            <w:pPr>
              <w:rPr>
                <w:sz w:val="2"/>
                <w:szCs w:val="17"/>
                <w:lang w:val="hy-AM"/>
              </w:rPr>
            </w:pPr>
          </w:p>
        </w:tc>
        <w:tc>
          <w:tcPr>
            <w:tcW w:w="1322" w:type="dxa"/>
          </w:tcPr>
          <w:p w14:paraId="4A0A0820" w14:textId="77777777" w:rsidR="00671544" w:rsidRPr="00770A21" w:rsidRDefault="00671544" w:rsidP="00E64EE6">
            <w:pPr>
              <w:rPr>
                <w:sz w:val="2"/>
                <w:szCs w:val="17"/>
                <w:lang w:val="hy-AM"/>
              </w:rPr>
            </w:pPr>
          </w:p>
        </w:tc>
        <w:tc>
          <w:tcPr>
            <w:tcW w:w="1323" w:type="dxa"/>
          </w:tcPr>
          <w:p w14:paraId="7DE69075" w14:textId="77777777" w:rsidR="00671544" w:rsidRPr="00770A21" w:rsidRDefault="00671544" w:rsidP="00E64EE6">
            <w:pPr>
              <w:rPr>
                <w:sz w:val="2"/>
                <w:szCs w:val="17"/>
                <w:lang w:val="hy-AM"/>
              </w:rPr>
            </w:pPr>
          </w:p>
        </w:tc>
        <w:tc>
          <w:tcPr>
            <w:tcW w:w="1323" w:type="dxa"/>
          </w:tcPr>
          <w:p w14:paraId="1140DABC" w14:textId="77777777" w:rsidR="00671544" w:rsidRPr="00770A21" w:rsidRDefault="00671544" w:rsidP="00E64EE6">
            <w:pPr>
              <w:rPr>
                <w:sz w:val="2"/>
                <w:szCs w:val="17"/>
                <w:lang w:val="hy-AM"/>
              </w:rPr>
            </w:pPr>
          </w:p>
        </w:tc>
        <w:tc>
          <w:tcPr>
            <w:tcW w:w="1323" w:type="dxa"/>
          </w:tcPr>
          <w:p w14:paraId="00140617" w14:textId="77777777" w:rsidR="00671544" w:rsidRPr="00770A21" w:rsidRDefault="00671544" w:rsidP="00E64EE6">
            <w:pPr>
              <w:rPr>
                <w:sz w:val="2"/>
                <w:szCs w:val="17"/>
                <w:lang w:val="hy-AM"/>
              </w:rPr>
            </w:pPr>
          </w:p>
        </w:tc>
        <w:tc>
          <w:tcPr>
            <w:tcW w:w="1323" w:type="dxa"/>
          </w:tcPr>
          <w:p w14:paraId="1B3A3EC7" w14:textId="77777777" w:rsidR="00671544" w:rsidRPr="00770A21" w:rsidRDefault="00671544" w:rsidP="00E64EE6">
            <w:pPr>
              <w:rPr>
                <w:sz w:val="2"/>
                <w:szCs w:val="17"/>
                <w:lang w:val="hy-AM"/>
              </w:rPr>
            </w:pPr>
          </w:p>
        </w:tc>
        <w:tc>
          <w:tcPr>
            <w:tcW w:w="1323" w:type="dxa"/>
          </w:tcPr>
          <w:p w14:paraId="24872865" w14:textId="77777777" w:rsidR="00671544" w:rsidRPr="00770A21" w:rsidRDefault="00671544" w:rsidP="00E64EE6">
            <w:pPr>
              <w:rPr>
                <w:sz w:val="2"/>
                <w:szCs w:val="17"/>
                <w:lang w:val="hy-AM"/>
              </w:rPr>
            </w:pPr>
          </w:p>
        </w:tc>
        <w:tc>
          <w:tcPr>
            <w:tcW w:w="258" w:type="dxa"/>
          </w:tcPr>
          <w:p w14:paraId="70257278" w14:textId="77777777" w:rsidR="00671544" w:rsidRPr="00770A21" w:rsidRDefault="00671544" w:rsidP="00E64EE6">
            <w:pPr>
              <w:rPr>
                <w:sz w:val="2"/>
                <w:szCs w:val="17"/>
                <w:lang w:val="hy-AM"/>
              </w:rPr>
            </w:pPr>
          </w:p>
        </w:tc>
      </w:tr>
      <w:tr w:rsidR="00671544" w:rsidRPr="002D454B" w14:paraId="57B67142" w14:textId="77777777" w:rsidTr="00E64EE6">
        <w:tc>
          <w:tcPr>
            <w:tcW w:w="9708" w:type="dxa"/>
            <w:gridSpan w:val="8"/>
            <w:vAlign w:val="center"/>
          </w:tcPr>
          <w:p w14:paraId="4F505414" w14:textId="77777777" w:rsidR="00671544" w:rsidRPr="002D454B" w:rsidRDefault="00671544" w:rsidP="00E64EE6">
            <w:pPr>
              <w:jc w:val="right"/>
              <w:rPr>
                <w:sz w:val="17"/>
                <w:szCs w:val="17"/>
                <w:lang w:val="hy-AM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9E1AB0" wp14:editId="1F72B931">
                  <wp:extent cx="5975348" cy="368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26" t="77281" r="526" b="11918"/>
                          <a:stretch/>
                        </pic:blipFill>
                        <pic:spPr bwMode="auto">
                          <a:xfrm>
                            <a:off x="0" y="0"/>
                            <a:ext cx="5975657" cy="36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23E3B2" w14:textId="77777777" w:rsidR="00671544" w:rsidRDefault="00671544" w:rsidP="00671544">
      <w:pPr>
        <w:rPr>
          <w:lang w:val="hy-AM"/>
        </w:rPr>
      </w:pPr>
    </w:p>
    <w:p w14:paraId="34E2DAAA" w14:textId="4F396357" w:rsidR="00671544" w:rsidRPr="00DC4359" w:rsidRDefault="00671544" w:rsidP="00671544">
      <w:pPr>
        <w:pStyle w:val="Caption"/>
        <w:keepNext/>
        <w:rPr>
          <w:lang w:val="hy-AM"/>
        </w:rPr>
      </w:pPr>
      <w:bookmarkStart w:id="63" w:name="_Toc174115407"/>
      <w:r w:rsidRPr="00067891">
        <w:rPr>
          <w:lang w:val="hy-AM"/>
        </w:rPr>
        <w:t xml:space="preserve">Աղյուսակ </w:t>
      </w:r>
      <w:r>
        <w:fldChar w:fldCharType="begin"/>
      </w:r>
      <w:r w:rsidRPr="00067891">
        <w:rPr>
          <w:lang w:val="hy-AM"/>
        </w:rPr>
        <w:instrText xml:space="preserve"> SEQ Աղյուսակ \* ARABIC </w:instrText>
      </w:r>
      <w:r>
        <w:fldChar w:fldCharType="separate"/>
      </w:r>
      <w:r w:rsidR="00F66D13">
        <w:rPr>
          <w:noProof/>
          <w:lang w:val="hy-AM"/>
        </w:rPr>
        <w:t>12</w:t>
      </w:r>
      <w:r>
        <w:rPr>
          <w:noProof/>
        </w:rPr>
        <w:fldChar w:fldCharType="end"/>
      </w:r>
      <w:r w:rsidRPr="00067891">
        <w:rPr>
          <w:lang w:val="hy-AM"/>
        </w:rPr>
        <w:t xml:space="preserve"> - </w:t>
      </w:r>
      <w:r>
        <w:rPr>
          <w:lang w:val="hy-AM"/>
        </w:rPr>
        <w:t>Ռեսպոնդենտների բաշխվածքն ըստ տարբեր սոցիալական խմբերի պատկանելության</w:t>
      </w:r>
      <w:bookmarkEnd w:id="63"/>
    </w:p>
    <w:tbl>
      <w:tblPr>
        <w:tblStyle w:val="TableGrid"/>
        <w:tblW w:w="0" w:type="auto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37"/>
        <w:gridCol w:w="1565"/>
      </w:tblGrid>
      <w:tr w:rsidR="00671544" w:rsidRPr="007D7594" w14:paraId="345E48D6" w14:textId="77777777" w:rsidTr="00E64EE6">
        <w:trPr>
          <w:cantSplit/>
          <w:trHeight w:val="20"/>
          <w:tblHeader/>
        </w:trPr>
        <w:tc>
          <w:tcPr>
            <w:tcW w:w="813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7DEB6BAB" w14:textId="77777777" w:rsidR="00671544" w:rsidRPr="007D7594" w:rsidRDefault="00671544" w:rsidP="00E64EE6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Սոցիալական խմբեր</w:t>
            </w:r>
          </w:p>
        </w:tc>
        <w:tc>
          <w:tcPr>
            <w:tcW w:w="156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shd w:val="clear" w:color="auto" w:fill="C6D9F1" w:themeFill="text2" w:themeFillTint="33"/>
            <w:vAlign w:val="center"/>
          </w:tcPr>
          <w:p w14:paraId="4B8E7D00" w14:textId="77777777" w:rsidR="00671544" w:rsidRPr="00770A21" w:rsidRDefault="00671544" w:rsidP="00E64EE6">
            <w:pPr>
              <w:jc w:val="center"/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en-US"/>
              </w:rPr>
              <w:t xml:space="preserve">% </w:t>
            </w:r>
            <w:r>
              <w:rPr>
                <w:rFonts w:cs="Arial"/>
                <w:b/>
                <w:color w:val="404040" w:themeColor="text1" w:themeTint="BF"/>
                <w:sz w:val="17"/>
                <w:szCs w:val="17"/>
                <w:lang w:val="hy-AM"/>
              </w:rPr>
              <w:t>ընդհանուրի մեջ</w:t>
            </w:r>
          </w:p>
        </w:tc>
      </w:tr>
      <w:tr w:rsidR="00671544" w:rsidRPr="007D7594" w14:paraId="334A9206" w14:textId="77777777" w:rsidTr="00E64EE6">
        <w:trPr>
          <w:trHeight w:val="22"/>
        </w:trPr>
        <w:tc>
          <w:tcPr>
            <w:tcW w:w="8137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201CF96F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Սոցիալապես անապահով ընտանիքի ներկայացուցիչ (նպաստառու ընտանիք)</w:t>
            </w:r>
          </w:p>
        </w:tc>
        <w:tc>
          <w:tcPr>
            <w:tcW w:w="1565" w:type="dxa"/>
            <w:tcBorders>
              <w:top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1299D9F0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12%</w:t>
            </w:r>
          </w:p>
        </w:tc>
      </w:tr>
      <w:tr w:rsidR="00671544" w:rsidRPr="007D7594" w14:paraId="63854B99" w14:textId="77777777" w:rsidTr="00E64EE6">
        <w:trPr>
          <w:trHeight w:val="22"/>
        </w:trPr>
        <w:tc>
          <w:tcPr>
            <w:tcW w:w="813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4ED0AEBF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Միայնակ մայր/հայր (երբ երեխան / երեխաները անչափահաս են)</w:t>
            </w:r>
          </w:p>
        </w:tc>
        <w:tc>
          <w:tcPr>
            <w:tcW w:w="1565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36CCA290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671544" w:rsidRPr="007D7594" w14:paraId="4C0185B0" w14:textId="77777777" w:rsidTr="00E64EE6">
        <w:tc>
          <w:tcPr>
            <w:tcW w:w="813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0BB20BE5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 xml:space="preserve">Բացի </w:t>
            </w: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Հ</w:t>
            </w:r>
            <w:r w:rsidRPr="003C20E2">
              <w:rPr>
                <w:rFonts w:cs="Arial"/>
                <w:color w:val="000000"/>
                <w:sz w:val="17"/>
                <w:szCs w:val="17"/>
              </w:rPr>
              <w:t>այ Առաքելական Եկեղեցուց՝ որևէ այլ կրոնական համայնքի հետևորդ</w:t>
            </w:r>
          </w:p>
        </w:tc>
        <w:tc>
          <w:tcPr>
            <w:tcW w:w="1565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487F0577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2%</w:t>
            </w:r>
          </w:p>
        </w:tc>
      </w:tr>
      <w:tr w:rsidR="00671544" w:rsidRPr="007D7594" w14:paraId="5C744B28" w14:textId="77777777" w:rsidTr="00E64EE6">
        <w:tc>
          <w:tcPr>
            <w:tcW w:w="813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71729A82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Ազգային փոքրամասնության ներկայացուցիչ (եզդի, ռուս, հրեա, ասորի և այլն)</w:t>
            </w:r>
          </w:p>
        </w:tc>
        <w:tc>
          <w:tcPr>
            <w:tcW w:w="1565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549E6ACE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1%</w:t>
            </w:r>
          </w:p>
        </w:tc>
      </w:tr>
      <w:tr w:rsidR="00671544" w:rsidRPr="007D7594" w14:paraId="407575AA" w14:textId="77777777" w:rsidTr="00E64EE6">
        <w:tc>
          <w:tcPr>
            <w:tcW w:w="813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74743411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Փախստական` 2020թ.-ից հետո Արցախից բռնի տեղահանված կամ տարհանման ենթարկված անձ</w:t>
            </w:r>
          </w:p>
        </w:tc>
        <w:tc>
          <w:tcPr>
            <w:tcW w:w="1565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28FE57A7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hy-AM"/>
              </w:rPr>
            </w:pPr>
            <w:r>
              <w:rPr>
                <w:rFonts w:cs="Arial"/>
                <w:color w:val="000000"/>
                <w:sz w:val="17"/>
                <w:szCs w:val="17"/>
                <w:lang w:val="hy-AM"/>
              </w:rPr>
              <w:t>-</w:t>
            </w:r>
          </w:p>
        </w:tc>
      </w:tr>
      <w:tr w:rsidR="00671544" w:rsidRPr="007D7594" w14:paraId="43DBC566" w14:textId="77777777" w:rsidTr="00E64EE6">
        <w:tc>
          <w:tcPr>
            <w:tcW w:w="813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752FC5FC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Հաշմանդամություն ունեցող անձ (1-ին, 2-րդ կամ 3-րդ խմբի)</w:t>
            </w:r>
          </w:p>
        </w:tc>
        <w:tc>
          <w:tcPr>
            <w:tcW w:w="1565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44CB3C79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5%</w:t>
            </w:r>
          </w:p>
        </w:tc>
      </w:tr>
      <w:tr w:rsidR="00671544" w:rsidRPr="007D7594" w14:paraId="31297C19" w14:textId="77777777" w:rsidTr="00E64EE6">
        <w:tc>
          <w:tcPr>
            <w:tcW w:w="813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6130B2EB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Հայրենիքի պաշտպանության ժամանակ զոհված կամ հաշմանդամություն ստացած անձի ընտանիքի ներկայացուցիչ</w:t>
            </w:r>
          </w:p>
        </w:tc>
        <w:tc>
          <w:tcPr>
            <w:tcW w:w="1565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244CCB8C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6%</w:t>
            </w:r>
          </w:p>
        </w:tc>
      </w:tr>
      <w:tr w:rsidR="00671544" w:rsidRPr="007D7594" w14:paraId="59034639" w14:textId="77777777" w:rsidTr="00E64EE6">
        <w:tc>
          <w:tcPr>
            <w:tcW w:w="813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1F8A9470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Բազմազավակ ընտանիքի ներկայացուցիչ (ընտանիքում չորս և ավելի անչափահաս երեխա ունեցող)</w:t>
            </w:r>
          </w:p>
        </w:tc>
        <w:tc>
          <w:tcPr>
            <w:tcW w:w="1565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226D5FDC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2%</w:t>
            </w:r>
          </w:p>
        </w:tc>
      </w:tr>
      <w:tr w:rsidR="00671544" w:rsidRPr="007D7594" w14:paraId="2E5A7426" w14:textId="77777777" w:rsidTr="00E64EE6">
        <w:trPr>
          <w:trHeight w:val="22"/>
        </w:trPr>
        <w:tc>
          <w:tcPr>
            <w:tcW w:w="813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6DA9E799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Թոշակառու (տարիքային)</w:t>
            </w:r>
          </w:p>
        </w:tc>
        <w:tc>
          <w:tcPr>
            <w:tcW w:w="1565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8" w:space="0" w:color="4F81BD" w:themeColor="accent1"/>
            </w:tcBorders>
            <w:vAlign w:val="center"/>
          </w:tcPr>
          <w:p w14:paraId="2A26D231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19%</w:t>
            </w:r>
          </w:p>
        </w:tc>
      </w:tr>
      <w:tr w:rsidR="00671544" w:rsidRPr="007D7594" w14:paraId="3CE67187" w14:textId="77777777" w:rsidTr="00E64EE6">
        <w:tc>
          <w:tcPr>
            <w:tcW w:w="8137" w:type="dxa"/>
            <w:tcBorders>
              <w:top w:val="single" w:sz="4" w:space="0" w:color="4F81BD" w:themeColor="accent1"/>
              <w:left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5F26A12E" w14:textId="77777777" w:rsidR="00671544" w:rsidRPr="003C20E2" w:rsidRDefault="00671544" w:rsidP="00E64EE6">
            <w:pPr>
              <w:jc w:val="left"/>
              <w:rPr>
                <w:rFonts w:cs="Arial"/>
                <w:color w:val="000000"/>
                <w:sz w:val="17"/>
                <w:szCs w:val="17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Թոշակառու (մասնագիտական` զինվորական, մանկավարժական)</w:t>
            </w:r>
          </w:p>
        </w:tc>
        <w:tc>
          <w:tcPr>
            <w:tcW w:w="1565" w:type="dxa"/>
            <w:tcBorders>
              <w:top w:val="single" w:sz="4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68025792" w14:textId="77777777" w:rsidR="00671544" w:rsidRPr="003C20E2" w:rsidRDefault="00671544" w:rsidP="00E64EE6">
            <w:pPr>
              <w:jc w:val="center"/>
              <w:rPr>
                <w:rFonts w:cs="Arial"/>
                <w:color w:val="404040" w:themeColor="text1" w:themeTint="BF"/>
                <w:sz w:val="17"/>
                <w:szCs w:val="17"/>
                <w:lang w:val="en-US"/>
              </w:rPr>
            </w:pPr>
            <w:r w:rsidRPr="003C20E2">
              <w:rPr>
                <w:rFonts w:cs="Arial"/>
                <w:color w:val="000000"/>
                <w:sz w:val="17"/>
                <w:szCs w:val="17"/>
              </w:rPr>
              <w:t>4%</w:t>
            </w:r>
          </w:p>
        </w:tc>
      </w:tr>
    </w:tbl>
    <w:p w14:paraId="5E51EC33" w14:textId="77777777" w:rsidR="00770A21" w:rsidRPr="00B2351D" w:rsidRDefault="00770A21" w:rsidP="00770A21">
      <w:pPr>
        <w:rPr>
          <w:lang w:val="hy-AM"/>
        </w:rPr>
      </w:pPr>
    </w:p>
    <w:p w14:paraId="0C3E5518" w14:textId="77777777" w:rsidR="00770A21" w:rsidRDefault="00770A21" w:rsidP="00770A21">
      <w:pPr>
        <w:rPr>
          <w:lang w:val="hy-AM"/>
        </w:rPr>
      </w:pPr>
    </w:p>
    <w:sectPr w:rsidR="00770A21" w:rsidSect="00605CEC">
      <w:headerReference w:type="default" r:id="rId24"/>
      <w:pgSz w:w="11906" w:h="16838" w:code="9"/>
      <w:pgMar w:top="1418" w:right="794" w:bottom="964" w:left="147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429E3" w14:textId="77777777" w:rsidR="00E979ED" w:rsidRDefault="00E979ED">
      <w:r>
        <w:separator/>
      </w:r>
    </w:p>
  </w:endnote>
  <w:endnote w:type="continuationSeparator" w:id="0">
    <w:p w14:paraId="005FA075" w14:textId="77777777" w:rsidR="00E979ED" w:rsidRDefault="00E9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n AMU">
    <w:altName w:val="Arial Unicode MS"/>
    <w:charset w:val="00"/>
    <w:family w:val="auto"/>
    <w:pitch w:val="variable"/>
    <w:sig w:usb0="A5002EEF" w:usb1="5000000B" w:usb2="00000000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AMU">
    <w:charset w:val="00"/>
    <w:family w:val="auto"/>
    <w:pitch w:val="variable"/>
    <w:sig w:usb0="A1002E8F" w:usb1="10000008" w:usb2="00000000" w:usb3="00000000" w:csb0="000101F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Optima"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AM">
    <w:altName w:val="Arial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charset w:val="00"/>
    <w:family w:val="swiss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CFCD7" w14:textId="77777777" w:rsidR="00E979ED" w:rsidRDefault="00E979ED" w:rsidP="00D23B1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7CABCE" w14:textId="77777777" w:rsidR="00E979ED" w:rsidRDefault="00E979ED" w:rsidP="0053083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8BFA8" w14:textId="77777777" w:rsidR="00E979ED" w:rsidRPr="00E725CB" w:rsidRDefault="00E979ED" w:rsidP="00B40089">
    <w:pPr>
      <w:pStyle w:val="Footer"/>
      <w:jc w:val="center"/>
      <w:rPr>
        <w:b/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883"/>
      <w:gridCol w:w="1971"/>
    </w:tblGrid>
    <w:sdt>
      <w:sdtPr>
        <w:rPr>
          <w:rFonts w:asciiTheme="majorHAnsi" w:eastAsiaTheme="majorEastAsia" w:hAnsiTheme="majorHAnsi" w:cstheme="majorBidi"/>
          <w:sz w:val="18"/>
          <w:szCs w:val="18"/>
        </w:rPr>
        <w:id w:val="-708875745"/>
        <w:docPartObj>
          <w:docPartGallery w:val="Page Numbers (Bottom of Page)"/>
          <w:docPartUnique/>
        </w:docPartObj>
      </w:sdtPr>
      <w:sdtEndPr>
        <w:rPr>
          <w:rFonts w:ascii="Arial" w:eastAsia="Times New Roman" w:hAnsi="Arial" w:cs="Times New Roman"/>
          <w:noProof/>
        </w:rPr>
      </w:sdtEndPr>
      <w:sdtContent>
        <w:tr w:rsidR="00E979ED" w14:paraId="5823E58B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1C70B756" w14:textId="77777777" w:rsidR="00E979ED" w:rsidRPr="00E8784A" w:rsidRDefault="00E979ED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18"/>
                  <w:szCs w:val="18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2B362B32" w14:textId="2B63429F" w:rsidR="00E979ED" w:rsidRPr="00E8784A" w:rsidRDefault="00E979ED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18"/>
                  <w:szCs w:val="18"/>
                </w:rPr>
              </w:pPr>
              <w:r w:rsidRPr="00E8784A">
                <w:rPr>
                  <w:sz w:val="18"/>
                  <w:szCs w:val="18"/>
                </w:rPr>
                <w:fldChar w:fldCharType="begin"/>
              </w:r>
              <w:r w:rsidRPr="00E8784A">
                <w:rPr>
                  <w:sz w:val="18"/>
                  <w:szCs w:val="18"/>
                </w:rPr>
                <w:instrText xml:space="preserve"> PAGE    \* MERGEFORMAT </w:instrText>
              </w:r>
              <w:r w:rsidRPr="00E8784A">
                <w:rPr>
                  <w:sz w:val="18"/>
                  <w:szCs w:val="18"/>
                </w:rPr>
                <w:fldChar w:fldCharType="separate"/>
              </w:r>
              <w:r w:rsidR="00143D2B">
                <w:rPr>
                  <w:noProof/>
                  <w:sz w:val="18"/>
                  <w:szCs w:val="18"/>
                </w:rPr>
                <w:t>19</w:t>
              </w:r>
              <w:r w:rsidRPr="00E8784A">
                <w:rPr>
                  <w:noProof/>
                  <w:sz w:val="18"/>
                  <w:szCs w:val="18"/>
                </w:rPr>
                <w:fldChar w:fldCharType="end"/>
              </w:r>
            </w:p>
          </w:tc>
        </w:tr>
      </w:sdtContent>
    </w:sdt>
  </w:tbl>
  <w:p w14:paraId="7429F12A" w14:textId="77777777" w:rsidR="00E979ED" w:rsidRPr="007F616C" w:rsidRDefault="00E979ED" w:rsidP="007F616C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065D29" w14:textId="77777777" w:rsidR="00E979ED" w:rsidRDefault="00E979ED">
      <w:r>
        <w:separator/>
      </w:r>
    </w:p>
  </w:footnote>
  <w:footnote w:type="continuationSeparator" w:id="0">
    <w:p w14:paraId="42691723" w14:textId="77777777" w:rsidR="00E979ED" w:rsidRDefault="00E979ED">
      <w:r>
        <w:continuationSeparator/>
      </w:r>
    </w:p>
  </w:footnote>
  <w:footnote w:id="1">
    <w:p w14:paraId="1CF3A786" w14:textId="36176A7D" w:rsidR="00E979ED" w:rsidRPr="002359EE" w:rsidRDefault="00E979ED" w:rsidP="00671544">
      <w:pPr>
        <w:rPr>
          <w:sz w:val="16"/>
          <w:szCs w:val="16"/>
          <w:lang w:val="hy-AM"/>
        </w:rPr>
      </w:pPr>
      <w:r>
        <w:rPr>
          <w:rStyle w:val="FootnoteReference"/>
        </w:rPr>
        <w:footnoteRef/>
      </w:r>
      <w:r>
        <w:rPr>
          <w:sz w:val="16"/>
          <w:szCs w:val="16"/>
          <w:lang w:val="hy-AM"/>
        </w:rPr>
        <w:t xml:space="preserve"> </w:t>
      </w:r>
      <w:r w:rsidRPr="002359EE">
        <w:rPr>
          <w:sz w:val="16"/>
          <w:szCs w:val="16"/>
          <w:lang w:val="hy-AM"/>
        </w:rPr>
        <w:t>Հետազոտության արդյունքները հիմնված են հարցմանը մասնակցած 125 բնակիչների պատասխանների վրա, որոնք համայնքի ամբողջ բնակչությանը վերագրելու սխալը +/- 8.75%-է:</w:t>
      </w:r>
    </w:p>
  </w:footnote>
  <w:footnote w:id="2">
    <w:p w14:paraId="78CD6E66" w14:textId="74BCDECB" w:rsidR="00E979ED" w:rsidRPr="005926E6" w:rsidRDefault="00E979ED">
      <w:pPr>
        <w:pStyle w:val="FootnoteText"/>
        <w:rPr>
          <w:sz w:val="16"/>
          <w:szCs w:val="16"/>
          <w:lang w:val="hy-AM"/>
        </w:rPr>
      </w:pPr>
      <w:r>
        <w:rPr>
          <w:rStyle w:val="FootnoteReference"/>
        </w:rPr>
        <w:footnoteRef/>
      </w:r>
      <w:r w:rsidRPr="005926E6">
        <w:rPr>
          <w:lang w:val="hy-AM"/>
        </w:rPr>
        <w:t xml:space="preserve"> </w:t>
      </w:r>
      <w:r w:rsidRPr="005926E6">
        <w:rPr>
          <w:sz w:val="16"/>
          <w:szCs w:val="16"/>
          <w:lang w:val="hy-AM"/>
        </w:rPr>
        <w:t>Համայնքի ղեկավարի այս լիազորությունն ամրագրված է «Տեղական ինքնակառավարման մասին» ՀՀ օրենքում (Հոդված 36, կետ 1, ենթակետ 1)</w:t>
      </w:r>
    </w:p>
  </w:footnote>
  <w:footnote w:id="3">
    <w:p w14:paraId="2A5BF54A" w14:textId="7C69CC56" w:rsidR="00E979ED" w:rsidRPr="005926E6" w:rsidRDefault="00E979ED">
      <w:pPr>
        <w:pStyle w:val="FootnoteText"/>
        <w:rPr>
          <w:sz w:val="16"/>
          <w:szCs w:val="16"/>
          <w:lang w:val="hy-AM"/>
        </w:rPr>
      </w:pPr>
      <w:r>
        <w:rPr>
          <w:rStyle w:val="FootnoteReference"/>
        </w:rPr>
        <w:footnoteRef/>
      </w:r>
      <w:r w:rsidRPr="005926E6">
        <w:rPr>
          <w:lang w:val="hy-AM"/>
        </w:rPr>
        <w:t xml:space="preserve"> </w:t>
      </w:r>
      <w:r w:rsidRPr="005926E6">
        <w:rPr>
          <w:sz w:val="16"/>
          <w:szCs w:val="16"/>
          <w:lang w:val="hy-AM"/>
        </w:rPr>
        <w:t>Համայնքի ավագանու անդամի այս պարտականությունը ամրագրված է «Տեղական ինքնակառավարման մասին» ՀՀ օրենքում (Հոդված 21, կետ 2, ենթակետ 2)</w:t>
      </w:r>
    </w:p>
  </w:footnote>
  <w:footnote w:id="4">
    <w:p w14:paraId="7CAF8E7D" w14:textId="37E4073B" w:rsidR="00E979ED" w:rsidRPr="005926E6" w:rsidRDefault="00E979ED" w:rsidP="00D32019">
      <w:pPr>
        <w:pStyle w:val="FootnoteText"/>
        <w:rPr>
          <w:sz w:val="16"/>
          <w:szCs w:val="16"/>
          <w:lang w:val="hy-AM"/>
        </w:rPr>
      </w:pPr>
      <w:r w:rsidRPr="005926E6">
        <w:rPr>
          <w:sz w:val="16"/>
          <w:szCs w:val="16"/>
          <w:lang w:val="hy-AM"/>
        </w:rPr>
        <w:footnoteRef/>
      </w:r>
      <w:r w:rsidRPr="005926E6">
        <w:rPr>
          <w:sz w:val="16"/>
          <w:szCs w:val="16"/>
          <w:lang w:val="hy-AM"/>
        </w:rPr>
        <w:t xml:space="preserve"> </w:t>
      </w:r>
      <w:r w:rsidRPr="005926E6">
        <w:rPr>
          <w:sz w:val="16"/>
          <w:szCs w:val="16"/>
          <w:lang w:val="hy-AM"/>
        </w:rPr>
        <w:t>Համայնքի ավագանու անդամի այս պարտականությունը ամրագրված է «Տեղական ինքնակառավարման մասին» ՀՀ օրենքում (Հոդված 21, կետ 2, ենթակետ 3)</w:t>
      </w:r>
    </w:p>
  </w:footnote>
  <w:footnote w:id="5">
    <w:p w14:paraId="306DCABB" w14:textId="197F5576" w:rsidR="00E979ED" w:rsidRPr="005926E6" w:rsidRDefault="00E979ED">
      <w:pPr>
        <w:pStyle w:val="FootnoteText"/>
        <w:rPr>
          <w:sz w:val="16"/>
          <w:szCs w:val="16"/>
          <w:lang w:val="hy-AM"/>
        </w:rPr>
      </w:pPr>
      <w:r w:rsidRPr="005926E6">
        <w:rPr>
          <w:sz w:val="16"/>
          <w:szCs w:val="16"/>
          <w:lang w:val="hy-AM"/>
        </w:rPr>
        <w:footnoteRef/>
      </w:r>
      <w:r w:rsidRPr="005926E6">
        <w:rPr>
          <w:sz w:val="16"/>
          <w:szCs w:val="16"/>
          <w:lang w:val="hy-AM"/>
        </w:rPr>
        <w:t xml:space="preserve"> </w:t>
      </w:r>
      <w:r w:rsidRPr="005926E6">
        <w:rPr>
          <w:sz w:val="16"/>
          <w:szCs w:val="16"/>
          <w:lang w:val="hy-AM"/>
        </w:rPr>
        <w:t>Համայնքի բնակիչների համար համայնքի ավագանու նիստի օրակարգում հարց ընդգրկելու հնարավորությունն ամրագրված է «Տեղական ինքնակառավարման մասին» ՀՀ օրենքում (Հոդված 14, կետ 2)</w:t>
      </w:r>
    </w:p>
  </w:footnote>
  <w:footnote w:id="6">
    <w:p w14:paraId="549358F6" w14:textId="5DC4ABD3" w:rsidR="00E979ED" w:rsidRPr="005926E6" w:rsidRDefault="00E979ED">
      <w:pPr>
        <w:pStyle w:val="FootnoteText"/>
        <w:rPr>
          <w:sz w:val="16"/>
          <w:szCs w:val="16"/>
          <w:lang w:val="hy-AM"/>
        </w:rPr>
      </w:pPr>
      <w:r w:rsidRPr="005926E6">
        <w:rPr>
          <w:sz w:val="16"/>
          <w:szCs w:val="16"/>
          <w:lang w:val="hy-AM"/>
        </w:rPr>
        <w:footnoteRef/>
      </w:r>
      <w:r w:rsidRPr="005926E6">
        <w:rPr>
          <w:sz w:val="16"/>
          <w:szCs w:val="16"/>
          <w:lang w:val="hy-AM"/>
        </w:rPr>
        <w:t xml:space="preserve"> </w:t>
      </w:r>
      <w:r w:rsidRPr="005926E6">
        <w:rPr>
          <w:sz w:val="16"/>
          <w:szCs w:val="16"/>
          <w:lang w:val="hy-AM"/>
        </w:rPr>
        <w:t>Հանրային բաց լսումների կամ քննարկումների կազմակերպման և անցկացման միջոցով համայնքի բնակիչների մասնակցության ապահովման հնարավորությունն ամրագրված է «Տեղական ինքնակառավարման մասին» ՀՀ օրենքում (Հոդված 84, կետ 2)</w:t>
      </w:r>
    </w:p>
  </w:footnote>
  <w:footnote w:id="7">
    <w:p w14:paraId="6E19A969" w14:textId="56DB2E2D" w:rsidR="00E979ED" w:rsidRPr="00A76D6D" w:rsidRDefault="00E979ED">
      <w:pPr>
        <w:pStyle w:val="FootnoteText"/>
        <w:rPr>
          <w:sz w:val="16"/>
          <w:szCs w:val="16"/>
          <w:lang w:val="hy-AM"/>
        </w:rPr>
      </w:pPr>
      <w:r w:rsidRPr="00A76D6D">
        <w:rPr>
          <w:sz w:val="16"/>
          <w:szCs w:val="16"/>
          <w:lang w:val="hy-AM"/>
        </w:rPr>
        <w:footnoteRef/>
      </w:r>
      <w:r w:rsidRPr="00A76D6D">
        <w:rPr>
          <w:sz w:val="16"/>
          <w:szCs w:val="16"/>
          <w:lang w:val="hy-AM"/>
        </w:rPr>
        <w:t xml:space="preserve"> </w:t>
      </w:r>
      <w:r w:rsidRPr="005926E6">
        <w:rPr>
          <w:sz w:val="16"/>
          <w:szCs w:val="16"/>
          <w:lang w:val="hy-AM"/>
        </w:rPr>
        <w:t>Համայնքի ավագանու սույն լիազորությունը նախատեսված է «Տեղական ինքնակառավարման մասին» ՀՀ օրենքով</w:t>
      </w:r>
      <w:r w:rsidRPr="00A76D6D">
        <w:rPr>
          <w:sz w:val="16"/>
          <w:szCs w:val="16"/>
          <w:lang w:val="hy-AM"/>
        </w:rPr>
        <w:t xml:space="preserve"> (Հոդված 18, կետ 1, ենթակետ 39)</w:t>
      </w:r>
    </w:p>
  </w:footnote>
  <w:footnote w:id="8">
    <w:p w14:paraId="0387668C" w14:textId="4DF45D80" w:rsidR="00E979ED" w:rsidRPr="00A76D6D" w:rsidRDefault="00E979ED" w:rsidP="00F10F2F">
      <w:pPr>
        <w:pStyle w:val="FootnoteText"/>
        <w:rPr>
          <w:sz w:val="16"/>
          <w:szCs w:val="16"/>
          <w:lang w:val="hy-AM"/>
        </w:rPr>
      </w:pPr>
      <w:r w:rsidRPr="00A76D6D">
        <w:rPr>
          <w:sz w:val="16"/>
          <w:szCs w:val="16"/>
          <w:lang w:val="hy-AM"/>
        </w:rPr>
        <w:footnoteRef/>
      </w:r>
      <w:r w:rsidRPr="00A76D6D">
        <w:rPr>
          <w:sz w:val="16"/>
          <w:szCs w:val="16"/>
          <w:lang w:val="hy-AM"/>
        </w:rPr>
        <w:t xml:space="preserve"> </w:t>
      </w:r>
      <w:r w:rsidRPr="00A76D6D">
        <w:rPr>
          <w:sz w:val="16"/>
          <w:szCs w:val="16"/>
          <w:lang w:val="hy-AM"/>
        </w:rPr>
        <w:t>Համայնքի ղեկավարին կից խորհրդակցական մարմնում բնակիչների և համայնքային կազմակերպությունների համապատասխան մասնագետների ընդգրկման հնարավորությունն ամրագրված է «Տեղական ինքնակառավարման մասին» ՀՀ օրենքում (Հոդված 84, կետ 1)</w:t>
      </w:r>
    </w:p>
  </w:footnote>
  <w:footnote w:id="9">
    <w:p w14:paraId="12EC3A2D" w14:textId="5BC72299" w:rsidR="00E979ED" w:rsidRPr="005926E6" w:rsidRDefault="00E979ED">
      <w:pPr>
        <w:pStyle w:val="FootnoteText"/>
        <w:rPr>
          <w:sz w:val="16"/>
          <w:szCs w:val="16"/>
          <w:lang w:val="hy-AM"/>
        </w:rPr>
      </w:pPr>
      <w:r w:rsidRPr="005926E6">
        <w:rPr>
          <w:sz w:val="16"/>
          <w:szCs w:val="16"/>
          <w:lang w:val="hy-AM"/>
        </w:rPr>
        <w:footnoteRef/>
      </w:r>
      <w:r w:rsidRPr="005926E6">
        <w:rPr>
          <w:sz w:val="16"/>
          <w:szCs w:val="16"/>
          <w:lang w:val="hy-AM"/>
        </w:rPr>
        <w:t xml:space="preserve"> </w:t>
      </w:r>
      <w:r w:rsidRPr="005926E6">
        <w:rPr>
          <w:sz w:val="16"/>
          <w:szCs w:val="16"/>
          <w:lang w:val="hy-AM"/>
        </w:rPr>
        <w:t>Հանրագիրը, դրա տեսակները և ներկայացման կարգը սահմանված է «Հանրագրերի մասին» ՀՀ օրենքում</w:t>
      </w:r>
    </w:p>
  </w:footnote>
  <w:footnote w:id="10">
    <w:p w14:paraId="34626EE0" w14:textId="7EE131F5" w:rsidR="00E979ED" w:rsidRPr="005926E6" w:rsidRDefault="00E979ED">
      <w:pPr>
        <w:pStyle w:val="FootnoteText"/>
        <w:rPr>
          <w:sz w:val="16"/>
          <w:szCs w:val="16"/>
          <w:lang w:val="hy-AM"/>
        </w:rPr>
      </w:pPr>
      <w:r w:rsidRPr="005926E6">
        <w:rPr>
          <w:sz w:val="16"/>
          <w:szCs w:val="16"/>
          <w:lang w:val="hy-AM"/>
        </w:rPr>
        <w:footnoteRef/>
      </w:r>
      <w:r w:rsidRPr="005926E6">
        <w:rPr>
          <w:sz w:val="16"/>
          <w:szCs w:val="16"/>
          <w:lang w:val="hy-AM"/>
        </w:rPr>
        <w:t xml:space="preserve"> </w:t>
      </w:r>
      <w:r w:rsidRPr="005926E6">
        <w:rPr>
          <w:sz w:val="16"/>
          <w:szCs w:val="16"/>
          <w:lang w:val="hy-AM"/>
        </w:rPr>
        <w:t>Համայնքները պարտավոր են դա ունենալ` համաձայն «Տեղական ինքնակառավարման մասին» ՀՀ օրենքի</w:t>
      </w:r>
      <w:r>
        <w:rPr>
          <w:lang w:val="hy-AM"/>
        </w:rPr>
        <w:t xml:space="preserve"> պահանջի </w:t>
      </w:r>
      <w:r w:rsidRPr="005926E6">
        <w:rPr>
          <w:sz w:val="16"/>
          <w:szCs w:val="16"/>
          <w:lang w:val="hy-AM"/>
        </w:rPr>
        <w:t>(Հոդված 11, կետ 5)</w:t>
      </w:r>
    </w:p>
  </w:footnote>
  <w:footnote w:id="11">
    <w:p w14:paraId="71FB7CAA" w14:textId="53EE8161" w:rsidR="00E979ED" w:rsidRPr="005926E6" w:rsidRDefault="00E979ED">
      <w:pPr>
        <w:pStyle w:val="FootnoteText"/>
        <w:rPr>
          <w:sz w:val="16"/>
          <w:szCs w:val="16"/>
          <w:lang w:val="hy-AM"/>
        </w:rPr>
      </w:pPr>
      <w:r w:rsidRPr="005926E6">
        <w:rPr>
          <w:sz w:val="16"/>
          <w:szCs w:val="16"/>
          <w:lang w:val="hy-AM"/>
        </w:rPr>
        <w:footnoteRef/>
      </w:r>
      <w:r w:rsidRPr="005926E6">
        <w:rPr>
          <w:sz w:val="16"/>
          <w:szCs w:val="16"/>
          <w:lang w:val="hy-AM"/>
        </w:rPr>
        <w:t xml:space="preserve"> </w:t>
      </w:r>
      <w:r w:rsidRPr="005926E6">
        <w:rPr>
          <w:sz w:val="16"/>
          <w:szCs w:val="16"/>
          <w:lang w:val="hy-AM"/>
        </w:rPr>
        <w:t>Համայնքի ավագանու նիստերի մասին տեղեկացման պահանջը նախատեսված է «Տեղական ինքնակառավարման մասին» ՀՀ օրենքով (Հոդված 15)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6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2296"/>
      <w:gridCol w:w="4962"/>
      <w:gridCol w:w="2415"/>
    </w:tblGrid>
    <w:tr w:rsidR="00E979ED" w:rsidRPr="00D95735" w14:paraId="513AC72E" w14:textId="77777777" w:rsidTr="006B2FFF">
      <w:trPr>
        <w:trHeight w:val="397"/>
      </w:trPr>
      <w:tc>
        <w:tcPr>
          <w:tcW w:w="2296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4F81BD" w:themeColor="accent1"/>
            <w:right w:val="single" w:sz="4" w:space="0" w:color="C0504D" w:themeColor="accent2"/>
          </w:tcBorders>
          <w:shd w:val="clear" w:color="auto" w:fill="C0504D" w:themeFill="accent2"/>
          <w:vAlign w:val="bottom"/>
        </w:tcPr>
        <w:p w14:paraId="0E194289" w14:textId="77777777" w:rsidR="00E979ED" w:rsidRPr="00C626FC" w:rsidRDefault="00E979ED" w:rsidP="00FF1DCF">
          <w:pPr>
            <w:widowControl w:val="0"/>
            <w:rPr>
              <w:rFonts w:cs="Arial"/>
              <w:b/>
              <w:color w:val="FFFFFF" w:themeColor="background1"/>
              <w:sz w:val="18"/>
              <w:szCs w:val="18"/>
              <w:lang w:val="en-US"/>
            </w:rPr>
          </w:pPr>
          <w:r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  <w:t>ԱՄ Փարթնըրզ / Ավենյու</w:t>
          </w:r>
        </w:p>
      </w:tc>
      <w:tc>
        <w:tcPr>
          <w:tcW w:w="4962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4F81BD" w:themeColor="accent1"/>
            <w:right w:val="single" w:sz="4" w:space="0" w:color="C0504D" w:themeColor="accent2"/>
          </w:tcBorders>
          <w:shd w:val="clear" w:color="auto" w:fill="C0504D" w:themeFill="accent2"/>
          <w:vAlign w:val="bottom"/>
        </w:tcPr>
        <w:p w14:paraId="7A1A3FBB" w14:textId="2A23B98A" w:rsidR="00E979ED" w:rsidRPr="00FF1DCF" w:rsidRDefault="00E979ED" w:rsidP="006B2FFF">
          <w:pPr>
            <w:widowControl w:val="0"/>
            <w:jc w:val="center"/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</w:pPr>
          <w:r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  <w:t>Նոյեմբերյան համայնքի տվյալների քաղվածք</w:t>
          </w:r>
        </w:p>
      </w:tc>
      <w:tc>
        <w:tcPr>
          <w:tcW w:w="2415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4F81BD" w:themeColor="accent1"/>
            <w:right w:val="single" w:sz="4" w:space="0" w:color="C0504D" w:themeColor="accent2"/>
          </w:tcBorders>
          <w:shd w:val="clear" w:color="auto" w:fill="C0504D" w:themeFill="accent2"/>
          <w:vAlign w:val="bottom"/>
        </w:tcPr>
        <w:p w14:paraId="5C0BF174" w14:textId="77777777" w:rsidR="00E979ED" w:rsidRPr="0082159F" w:rsidRDefault="00E979ED" w:rsidP="00C626FC">
          <w:pPr>
            <w:widowControl w:val="0"/>
            <w:jc w:val="right"/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</w:pPr>
          <w:r w:rsidRPr="00FF1DCF">
            <w:rPr>
              <w:rFonts w:cs="Arial"/>
              <w:b/>
              <w:color w:val="FFFFFF" w:themeColor="background1"/>
              <w:sz w:val="18"/>
              <w:szCs w:val="18"/>
              <w:lang w:val="en-US"/>
            </w:rPr>
            <w:t>LGDRP/TA/CQS-2023/005</w:t>
          </w:r>
          <w:r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  <w:t>/1</w:t>
          </w:r>
        </w:p>
      </w:tc>
    </w:tr>
    <w:tr w:rsidR="00E979ED" w:rsidRPr="001E636B" w14:paraId="1DFB2FC3" w14:textId="77777777" w:rsidTr="006B2FFF">
      <w:trPr>
        <w:trHeight w:val="57"/>
      </w:trPr>
      <w:tc>
        <w:tcPr>
          <w:tcW w:w="2296" w:type="dxa"/>
          <w:tc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</w:tcBorders>
          <w:shd w:val="clear" w:color="auto" w:fill="4F81BD" w:themeFill="accent1"/>
          <w:vAlign w:val="bottom"/>
        </w:tcPr>
        <w:p w14:paraId="56F819F5" w14:textId="77777777" w:rsidR="00E979ED" w:rsidRPr="001E636B" w:rsidRDefault="00E979ED" w:rsidP="001E636B">
          <w:pPr>
            <w:widowControl w:val="0"/>
            <w:rPr>
              <w:rFonts w:cs="Arial"/>
              <w:b/>
              <w:color w:val="0F243E" w:themeColor="text2" w:themeShade="80"/>
              <w:sz w:val="2"/>
              <w:szCs w:val="2"/>
              <w:lang w:val="en-GB"/>
            </w:rPr>
          </w:pPr>
        </w:p>
      </w:tc>
      <w:tc>
        <w:tcPr>
          <w:tcW w:w="4962" w:type="dxa"/>
          <w:tc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</w:tcBorders>
          <w:shd w:val="clear" w:color="auto" w:fill="4F81BD" w:themeFill="accent1"/>
          <w:vAlign w:val="bottom"/>
        </w:tcPr>
        <w:p w14:paraId="0708BB93" w14:textId="77777777" w:rsidR="00E979ED" w:rsidRPr="001E636B" w:rsidRDefault="00E979ED" w:rsidP="001E636B">
          <w:pPr>
            <w:widowControl w:val="0"/>
            <w:jc w:val="center"/>
            <w:rPr>
              <w:rFonts w:cs="Arial"/>
              <w:b/>
              <w:color w:val="0F243E" w:themeColor="text2" w:themeShade="80"/>
              <w:sz w:val="2"/>
              <w:szCs w:val="2"/>
              <w:lang w:val="hy-AM"/>
            </w:rPr>
          </w:pPr>
        </w:p>
      </w:tc>
      <w:tc>
        <w:tcPr>
          <w:tcW w:w="2415" w:type="dxa"/>
          <w:tc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</w:tcBorders>
          <w:shd w:val="clear" w:color="auto" w:fill="4F81BD" w:themeFill="accent1"/>
          <w:vAlign w:val="bottom"/>
        </w:tcPr>
        <w:p w14:paraId="7510BBA2" w14:textId="77777777" w:rsidR="00E979ED" w:rsidRPr="001E636B" w:rsidRDefault="00E979ED" w:rsidP="001E636B">
          <w:pPr>
            <w:widowControl w:val="0"/>
            <w:jc w:val="right"/>
            <w:rPr>
              <w:rFonts w:cs="Arial"/>
              <w:b/>
              <w:color w:val="0F243E" w:themeColor="text2" w:themeShade="80"/>
              <w:sz w:val="2"/>
              <w:szCs w:val="2"/>
              <w:lang w:val="hy-AM"/>
            </w:rPr>
          </w:pPr>
        </w:p>
      </w:tc>
    </w:tr>
  </w:tbl>
  <w:p w14:paraId="486413B2" w14:textId="77777777" w:rsidR="00E979ED" w:rsidRPr="003B02F6" w:rsidRDefault="00E979ED" w:rsidP="005D7AF0">
    <w:pPr>
      <w:pStyle w:val="Header"/>
      <w:rPr>
        <w:sz w:val="2"/>
        <w:lang w:val="en-US"/>
      </w:rPr>
    </w:pPr>
  </w:p>
  <w:p w14:paraId="425474EC" w14:textId="77777777" w:rsidR="00E979ED" w:rsidRPr="003B02F6" w:rsidRDefault="00E979ED" w:rsidP="005D7AF0">
    <w:pPr>
      <w:pStyle w:val="Header"/>
      <w:rPr>
        <w:sz w:val="8"/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6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2296"/>
      <w:gridCol w:w="4962"/>
      <w:gridCol w:w="2415"/>
    </w:tblGrid>
    <w:tr w:rsidR="00E979ED" w:rsidRPr="00D95735" w14:paraId="245FC76F" w14:textId="77777777" w:rsidTr="006B2FFF">
      <w:trPr>
        <w:trHeight w:val="397"/>
      </w:trPr>
      <w:tc>
        <w:tcPr>
          <w:tcW w:w="2296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4F81BD" w:themeColor="accent1"/>
            <w:right w:val="single" w:sz="4" w:space="0" w:color="C0504D" w:themeColor="accent2"/>
          </w:tcBorders>
          <w:shd w:val="clear" w:color="auto" w:fill="C0504D" w:themeFill="accent2"/>
          <w:vAlign w:val="bottom"/>
        </w:tcPr>
        <w:p w14:paraId="39619423" w14:textId="77777777" w:rsidR="00E979ED" w:rsidRPr="00C626FC" w:rsidRDefault="00E979ED" w:rsidP="006B2FFF">
          <w:pPr>
            <w:widowControl w:val="0"/>
            <w:rPr>
              <w:rFonts w:cs="Arial"/>
              <w:b/>
              <w:color w:val="FFFFFF" w:themeColor="background1"/>
              <w:sz w:val="18"/>
              <w:szCs w:val="18"/>
              <w:lang w:val="en-US"/>
            </w:rPr>
          </w:pPr>
          <w:r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  <w:t>ԱՄ Փարթնըրզ / Ավենյու</w:t>
          </w:r>
        </w:p>
      </w:tc>
      <w:tc>
        <w:tcPr>
          <w:tcW w:w="4962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4F81BD" w:themeColor="accent1"/>
            <w:right w:val="single" w:sz="4" w:space="0" w:color="C0504D" w:themeColor="accent2"/>
          </w:tcBorders>
          <w:shd w:val="clear" w:color="auto" w:fill="C0504D" w:themeFill="accent2"/>
          <w:vAlign w:val="bottom"/>
        </w:tcPr>
        <w:p w14:paraId="6F7CE578" w14:textId="77777777" w:rsidR="00E979ED" w:rsidRPr="00FF1DCF" w:rsidRDefault="00E979ED" w:rsidP="006B2FFF">
          <w:pPr>
            <w:widowControl w:val="0"/>
            <w:jc w:val="center"/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</w:pPr>
          <w:r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  <w:t>Նոյեմբերյան համայնքի տվյալների քաղվածք</w:t>
          </w:r>
        </w:p>
      </w:tc>
      <w:tc>
        <w:tcPr>
          <w:tcW w:w="2415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4F81BD" w:themeColor="accent1"/>
            <w:right w:val="single" w:sz="4" w:space="0" w:color="C0504D" w:themeColor="accent2"/>
          </w:tcBorders>
          <w:shd w:val="clear" w:color="auto" w:fill="C0504D" w:themeFill="accent2"/>
          <w:vAlign w:val="bottom"/>
        </w:tcPr>
        <w:p w14:paraId="257C15DF" w14:textId="77777777" w:rsidR="00E979ED" w:rsidRPr="0082159F" w:rsidRDefault="00E979ED" w:rsidP="006B2FFF">
          <w:pPr>
            <w:widowControl w:val="0"/>
            <w:jc w:val="right"/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</w:pPr>
          <w:r w:rsidRPr="00FF1DCF">
            <w:rPr>
              <w:rFonts w:cs="Arial"/>
              <w:b/>
              <w:color w:val="FFFFFF" w:themeColor="background1"/>
              <w:sz w:val="18"/>
              <w:szCs w:val="18"/>
              <w:lang w:val="en-US"/>
            </w:rPr>
            <w:t>LGDRP/TA/CQS-2023/005</w:t>
          </w:r>
          <w:r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  <w:t>/1</w:t>
          </w:r>
        </w:p>
      </w:tc>
    </w:tr>
    <w:tr w:rsidR="00E979ED" w:rsidRPr="001E636B" w14:paraId="7D441BDC" w14:textId="77777777" w:rsidTr="006B2FFF">
      <w:trPr>
        <w:trHeight w:val="57"/>
      </w:trPr>
      <w:tc>
        <w:tcPr>
          <w:tcW w:w="2296" w:type="dxa"/>
          <w:tc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</w:tcBorders>
          <w:shd w:val="clear" w:color="auto" w:fill="4F81BD" w:themeFill="accent1"/>
          <w:vAlign w:val="bottom"/>
        </w:tcPr>
        <w:p w14:paraId="0972A261" w14:textId="77777777" w:rsidR="00E979ED" w:rsidRPr="001E636B" w:rsidRDefault="00E979ED" w:rsidP="006B2FFF">
          <w:pPr>
            <w:widowControl w:val="0"/>
            <w:rPr>
              <w:rFonts w:cs="Arial"/>
              <w:b/>
              <w:color w:val="0F243E" w:themeColor="text2" w:themeShade="80"/>
              <w:sz w:val="2"/>
              <w:szCs w:val="2"/>
              <w:lang w:val="en-GB"/>
            </w:rPr>
          </w:pPr>
        </w:p>
      </w:tc>
      <w:tc>
        <w:tcPr>
          <w:tcW w:w="4962" w:type="dxa"/>
          <w:tc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</w:tcBorders>
          <w:shd w:val="clear" w:color="auto" w:fill="4F81BD" w:themeFill="accent1"/>
          <w:vAlign w:val="bottom"/>
        </w:tcPr>
        <w:p w14:paraId="0DCC076F" w14:textId="77777777" w:rsidR="00E979ED" w:rsidRPr="001E636B" w:rsidRDefault="00E979ED" w:rsidP="006B2FFF">
          <w:pPr>
            <w:widowControl w:val="0"/>
            <w:jc w:val="center"/>
            <w:rPr>
              <w:rFonts w:cs="Arial"/>
              <w:b/>
              <w:color w:val="0F243E" w:themeColor="text2" w:themeShade="80"/>
              <w:sz w:val="2"/>
              <w:szCs w:val="2"/>
              <w:lang w:val="hy-AM"/>
            </w:rPr>
          </w:pPr>
        </w:p>
      </w:tc>
      <w:tc>
        <w:tcPr>
          <w:tcW w:w="2415" w:type="dxa"/>
          <w:tc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</w:tcBorders>
          <w:shd w:val="clear" w:color="auto" w:fill="4F81BD" w:themeFill="accent1"/>
          <w:vAlign w:val="bottom"/>
        </w:tcPr>
        <w:p w14:paraId="6745D688" w14:textId="77777777" w:rsidR="00E979ED" w:rsidRPr="001E636B" w:rsidRDefault="00E979ED" w:rsidP="006B2FFF">
          <w:pPr>
            <w:widowControl w:val="0"/>
            <w:jc w:val="right"/>
            <w:rPr>
              <w:rFonts w:cs="Arial"/>
              <w:b/>
              <w:color w:val="0F243E" w:themeColor="text2" w:themeShade="80"/>
              <w:sz w:val="2"/>
              <w:szCs w:val="2"/>
              <w:lang w:val="hy-AM"/>
            </w:rPr>
          </w:pPr>
        </w:p>
      </w:tc>
    </w:tr>
  </w:tbl>
  <w:p w14:paraId="302B2262" w14:textId="77777777" w:rsidR="00E979ED" w:rsidRPr="00583C11" w:rsidRDefault="00E979ED" w:rsidP="009E4810">
    <w:pPr>
      <w:pStyle w:val="Header"/>
      <w:jc w:val="left"/>
      <w:rPr>
        <w:sz w:val="12"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6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2296"/>
      <w:gridCol w:w="4962"/>
      <w:gridCol w:w="2415"/>
    </w:tblGrid>
    <w:tr w:rsidR="00E979ED" w:rsidRPr="00D95735" w14:paraId="1837F25D" w14:textId="77777777" w:rsidTr="00E64EE6">
      <w:trPr>
        <w:trHeight w:val="397"/>
      </w:trPr>
      <w:tc>
        <w:tcPr>
          <w:tcW w:w="2296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4F81BD" w:themeColor="accent1"/>
            <w:right w:val="single" w:sz="4" w:space="0" w:color="C0504D" w:themeColor="accent2"/>
          </w:tcBorders>
          <w:shd w:val="clear" w:color="auto" w:fill="C0504D" w:themeFill="accent2"/>
          <w:vAlign w:val="bottom"/>
        </w:tcPr>
        <w:p w14:paraId="76CE2882" w14:textId="77777777" w:rsidR="00E979ED" w:rsidRPr="00C626FC" w:rsidRDefault="00E979ED" w:rsidP="00E612E3">
          <w:pPr>
            <w:widowControl w:val="0"/>
            <w:rPr>
              <w:rFonts w:cs="Arial"/>
              <w:b/>
              <w:color w:val="FFFFFF" w:themeColor="background1"/>
              <w:sz w:val="18"/>
              <w:szCs w:val="18"/>
              <w:lang w:val="en-US"/>
            </w:rPr>
          </w:pPr>
          <w:r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  <w:t>ԱՄ Փարթնըրզ / Ավենյու</w:t>
          </w:r>
        </w:p>
      </w:tc>
      <w:tc>
        <w:tcPr>
          <w:tcW w:w="4962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4F81BD" w:themeColor="accent1"/>
            <w:right w:val="single" w:sz="4" w:space="0" w:color="C0504D" w:themeColor="accent2"/>
          </w:tcBorders>
          <w:shd w:val="clear" w:color="auto" w:fill="C0504D" w:themeFill="accent2"/>
          <w:vAlign w:val="bottom"/>
        </w:tcPr>
        <w:p w14:paraId="5DF504A0" w14:textId="77777777" w:rsidR="00E979ED" w:rsidRPr="00FF1DCF" w:rsidRDefault="00E979ED" w:rsidP="00E612E3">
          <w:pPr>
            <w:widowControl w:val="0"/>
            <w:jc w:val="center"/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</w:pPr>
          <w:r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  <w:t>Նոյեմբերյան համայնքի տվյալների քաղվածք</w:t>
          </w:r>
        </w:p>
      </w:tc>
      <w:tc>
        <w:tcPr>
          <w:tcW w:w="2415" w:type="dxa"/>
          <w:tcBorders>
            <w:top w:val="single" w:sz="4" w:space="0" w:color="C0504D" w:themeColor="accent2"/>
            <w:left w:val="single" w:sz="4" w:space="0" w:color="C0504D" w:themeColor="accent2"/>
            <w:bottom w:val="single" w:sz="4" w:space="0" w:color="4F81BD" w:themeColor="accent1"/>
            <w:right w:val="single" w:sz="4" w:space="0" w:color="C0504D" w:themeColor="accent2"/>
          </w:tcBorders>
          <w:shd w:val="clear" w:color="auto" w:fill="C0504D" w:themeFill="accent2"/>
          <w:vAlign w:val="bottom"/>
        </w:tcPr>
        <w:p w14:paraId="1BBF62A4" w14:textId="77777777" w:rsidR="00E979ED" w:rsidRPr="0082159F" w:rsidRDefault="00E979ED" w:rsidP="00E612E3">
          <w:pPr>
            <w:widowControl w:val="0"/>
            <w:jc w:val="right"/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</w:pPr>
          <w:r w:rsidRPr="00FF1DCF">
            <w:rPr>
              <w:rFonts w:cs="Arial"/>
              <w:b/>
              <w:color w:val="FFFFFF" w:themeColor="background1"/>
              <w:sz w:val="18"/>
              <w:szCs w:val="18"/>
              <w:lang w:val="en-US"/>
            </w:rPr>
            <w:t>LGDRP/TA/CQS-2023/005</w:t>
          </w:r>
          <w:r>
            <w:rPr>
              <w:rFonts w:cs="Arial"/>
              <w:b/>
              <w:color w:val="FFFFFF" w:themeColor="background1"/>
              <w:sz w:val="18"/>
              <w:szCs w:val="18"/>
              <w:lang w:val="hy-AM"/>
            </w:rPr>
            <w:t>/1</w:t>
          </w:r>
        </w:p>
      </w:tc>
    </w:tr>
    <w:tr w:rsidR="00E979ED" w:rsidRPr="001E636B" w14:paraId="5562035D" w14:textId="77777777" w:rsidTr="00E64EE6">
      <w:trPr>
        <w:trHeight w:val="57"/>
      </w:trPr>
      <w:tc>
        <w:tcPr>
          <w:tcW w:w="2296" w:type="dxa"/>
          <w:tc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</w:tcBorders>
          <w:shd w:val="clear" w:color="auto" w:fill="4F81BD" w:themeFill="accent1"/>
          <w:vAlign w:val="bottom"/>
        </w:tcPr>
        <w:p w14:paraId="3559A9E2" w14:textId="77777777" w:rsidR="00E979ED" w:rsidRPr="001E636B" w:rsidRDefault="00E979ED" w:rsidP="00E612E3">
          <w:pPr>
            <w:widowControl w:val="0"/>
            <w:rPr>
              <w:rFonts w:cs="Arial"/>
              <w:b/>
              <w:color w:val="0F243E" w:themeColor="text2" w:themeShade="80"/>
              <w:sz w:val="2"/>
              <w:szCs w:val="2"/>
              <w:lang w:val="en-GB"/>
            </w:rPr>
          </w:pPr>
        </w:p>
      </w:tc>
      <w:tc>
        <w:tcPr>
          <w:tcW w:w="4962" w:type="dxa"/>
          <w:tc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</w:tcBorders>
          <w:shd w:val="clear" w:color="auto" w:fill="4F81BD" w:themeFill="accent1"/>
          <w:vAlign w:val="bottom"/>
        </w:tcPr>
        <w:p w14:paraId="4BD7239C" w14:textId="77777777" w:rsidR="00E979ED" w:rsidRPr="001E636B" w:rsidRDefault="00E979ED" w:rsidP="00E612E3">
          <w:pPr>
            <w:widowControl w:val="0"/>
            <w:jc w:val="center"/>
            <w:rPr>
              <w:rFonts w:cs="Arial"/>
              <w:b/>
              <w:color w:val="0F243E" w:themeColor="text2" w:themeShade="80"/>
              <w:sz w:val="2"/>
              <w:szCs w:val="2"/>
              <w:lang w:val="hy-AM"/>
            </w:rPr>
          </w:pPr>
        </w:p>
      </w:tc>
      <w:tc>
        <w:tcPr>
          <w:tcW w:w="2415" w:type="dxa"/>
          <w:tcBorders>
            <w:top w:val="single" w:sz="4" w:space="0" w:color="4F81BD" w:themeColor="accent1"/>
            <w:left w:val="single" w:sz="4" w:space="0" w:color="4F81BD" w:themeColor="accent1"/>
            <w:bottom w:val="single" w:sz="4" w:space="0" w:color="4F81BD" w:themeColor="accent1"/>
            <w:right w:val="single" w:sz="4" w:space="0" w:color="4F81BD" w:themeColor="accent1"/>
          </w:tcBorders>
          <w:shd w:val="clear" w:color="auto" w:fill="4F81BD" w:themeFill="accent1"/>
          <w:vAlign w:val="bottom"/>
        </w:tcPr>
        <w:p w14:paraId="177DEFB7" w14:textId="77777777" w:rsidR="00E979ED" w:rsidRPr="001E636B" w:rsidRDefault="00E979ED" w:rsidP="00E612E3">
          <w:pPr>
            <w:widowControl w:val="0"/>
            <w:jc w:val="right"/>
            <w:rPr>
              <w:rFonts w:cs="Arial"/>
              <w:b/>
              <w:color w:val="0F243E" w:themeColor="text2" w:themeShade="80"/>
              <w:sz w:val="2"/>
              <w:szCs w:val="2"/>
              <w:lang w:val="hy-AM"/>
            </w:rPr>
          </w:pPr>
        </w:p>
      </w:tc>
    </w:tr>
  </w:tbl>
  <w:p w14:paraId="541C5D70" w14:textId="77777777" w:rsidR="00E979ED" w:rsidRPr="00583C11" w:rsidRDefault="00E979ED" w:rsidP="009E4810">
    <w:pPr>
      <w:pStyle w:val="Header"/>
      <w:jc w:val="left"/>
      <w:rPr>
        <w:sz w:val="1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E7A64A6A"/>
    <w:lvl w:ilvl="0">
      <w:start w:val="1"/>
      <w:numFmt w:val="bullet"/>
      <w:pStyle w:val="Lis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E654CB80"/>
    <w:lvl w:ilvl="0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2">
    <w:nsid w:val="00000002"/>
    <w:multiLevelType w:val="multilevel"/>
    <w:tmpl w:val="3940D160"/>
    <w:name w:val="_ECV_CV_Bullets"/>
    <w:lvl w:ilvl="0">
      <w:start w:val="1"/>
      <w:numFmt w:val="decimal"/>
      <w:lvlText w:val="%1."/>
      <w:lvlJc w:val="left"/>
      <w:pPr>
        <w:tabs>
          <w:tab w:val="num" w:pos="0"/>
        </w:tabs>
        <w:ind w:left="113" w:hanging="113"/>
      </w:p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3">
    <w:nsid w:val="00000011"/>
    <w:multiLevelType w:val="singleLevel"/>
    <w:tmpl w:val="00000011"/>
    <w:name w:val="WW8Num17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 w:cs="Symbol"/>
      </w:rPr>
    </w:lvl>
  </w:abstractNum>
  <w:abstractNum w:abstractNumId="4">
    <w:nsid w:val="004F032A"/>
    <w:multiLevelType w:val="hybridMultilevel"/>
    <w:tmpl w:val="DC009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8EB8AE1E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804195"/>
    <w:multiLevelType w:val="hybridMultilevel"/>
    <w:tmpl w:val="2AE2966C"/>
    <w:lvl w:ilvl="0" w:tplc="DF42A018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2E458E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24F4F79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5A35D51"/>
    <w:multiLevelType w:val="hybridMultilevel"/>
    <w:tmpl w:val="7166DC04"/>
    <w:lvl w:ilvl="0" w:tplc="26E205E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6B5175"/>
    <w:multiLevelType w:val="hybridMultilevel"/>
    <w:tmpl w:val="AB520C96"/>
    <w:lvl w:ilvl="0" w:tplc="FB78D92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96104F0"/>
    <w:multiLevelType w:val="hybridMultilevel"/>
    <w:tmpl w:val="318E925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B0625C4"/>
    <w:multiLevelType w:val="multilevel"/>
    <w:tmpl w:val="65CCB61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  <w:color w:val="auto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u w:val="singl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2">
    <w:nsid w:val="0C607667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050098D"/>
    <w:multiLevelType w:val="hybridMultilevel"/>
    <w:tmpl w:val="9FCA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922C38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2C259B5"/>
    <w:multiLevelType w:val="hybridMultilevel"/>
    <w:tmpl w:val="744E3422"/>
    <w:lvl w:ilvl="0" w:tplc="26E205E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DA2A08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6253FB0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7292516"/>
    <w:multiLevelType w:val="hybridMultilevel"/>
    <w:tmpl w:val="F58A447C"/>
    <w:lvl w:ilvl="0" w:tplc="26E205E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2154F9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D5158D9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0382E02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3482F5A"/>
    <w:multiLevelType w:val="hybridMultilevel"/>
    <w:tmpl w:val="543AC724"/>
    <w:lvl w:ilvl="0" w:tplc="AF6A0AC2">
      <w:start w:val="1"/>
      <w:numFmt w:val="decimal"/>
      <w:pStyle w:val="PRAGHeading2"/>
      <w:lvlText w:val="%1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3D14964"/>
    <w:multiLevelType w:val="hybridMultilevel"/>
    <w:tmpl w:val="9E78ED5A"/>
    <w:lvl w:ilvl="0" w:tplc="8EB8AE1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DC3E58"/>
    <w:multiLevelType w:val="hybridMultilevel"/>
    <w:tmpl w:val="EF366D30"/>
    <w:lvl w:ilvl="0" w:tplc="26E205E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742476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B5E765D"/>
    <w:multiLevelType w:val="hybridMultilevel"/>
    <w:tmpl w:val="36FA79B0"/>
    <w:lvl w:ilvl="0" w:tplc="26E205E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A452F4"/>
    <w:multiLevelType w:val="hybridMultilevel"/>
    <w:tmpl w:val="9FCA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E0066FB"/>
    <w:multiLevelType w:val="hybridMultilevel"/>
    <w:tmpl w:val="0F98C0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446199A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4E156B3"/>
    <w:multiLevelType w:val="hybridMultilevel"/>
    <w:tmpl w:val="BB427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23555A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3A410604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3AAD2BA6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3B69672E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E9F11AA"/>
    <w:multiLevelType w:val="hybridMultilevel"/>
    <w:tmpl w:val="AA2E234E"/>
    <w:lvl w:ilvl="0" w:tplc="8EB8AE1E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4BA549AB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DA5032F"/>
    <w:multiLevelType w:val="hybridMultilevel"/>
    <w:tmpl w:val="8F58B9BC"/>
    <w:lvl w:ilvl="0" w:tplc="963853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084E70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4F78658C"/>
    <w:multiLevelType w:val="hybridMultilevel"/>
    <w:tmpl w:val="CC348A4E"/>
    <w:lvl w:ilvl="0" w:tplc="8EB8AE1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19584A"/>
    <w:multiLevelType w:val="hybridMultilevel"/>
    <w:tmpl w:val="8A624D36"/>
    <w:lvl w:ilvl="0" w:tplc="963853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CDCA7234">
      <w:start w:val="1"/>
      <w:numFmt w:val="bullet"/>
      <w:lvlText w:val=""/>
      <w:lvlJc w:val="left"/>
      <w:pPr>
        <w:ind w:left="1440" w:hanging="360"/>
      </w:pPr>
      <w:rPr>
        <w:rFonts w:ascii="Wingdings 3" w:hAnsi="Wingdings 3" w:hint="default"/>
      </w:rPr>
    </w:lvl>
    <w:lvl w:ilvl="2" w:tplc="8EB8AE1E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5462A46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63910C5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56F71AD0"/>
    <w:multiLevelType w:val="hybridMultilevel"/>
    <w:tmpl w:val="AB520C96"/>
    <w:lvl w:ilvl="0" w:tplc="FB78D92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580A4314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5C0F6375"/>
    <w:multiLevelType w:val="hybridMultilevel"/>
    <w:tmpl w:val="C1F4486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442853"/>
    <w:multiLevelType w:val="hybridMultilevel"/>
    <w:tmpl w:val="80FCD372"/>
    <w:lvl w:ilvl="0" w:tplc="B7747DAC">
      <w:numFmt w:val="bullet"/>
      <w:pStyle w:val="HEADER5"/>
      <w:lvlText w:val="-"/>
      <w:lvlJc w:val="left"/>
      <w:pPr>
        <w:tabs>
          <w:tab w:val="num" w:pos="2700"/>
        </w:tabs>
        <w:ind w:left="2700" w:hanging="72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E650965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5FB03DBA"/>
    <w:multiLevelType w:val="hybridMultilevel"/>
    <w:tmpl w:val="CCFC8CE6"/>
    <w:lvl w:ilvl="0" w:tplc="FB78D92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B78D92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01846F6"/>
    <w:multiLevelType w:val="hybridMultilevel"/>
    <w:tmpl w:val="433A707E"/>
    <w:lvl w:ilvl="0" w:tplc="26E205E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28B3A92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633C2F1A"/>
    <w:multiLevelType w:val="hybridMultilevel"/>
    <w:tmpl w:val="4446BF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37E2371"/>
    <w:multiLevelType w:val="hybridMultilevel"/>
    <w:tmpl w:val="AB520C96"/>
    <w:lvl w:ilvl="0" w:tplc="FB78D92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65C62EF5"/>
    <w:multiLevelType w:val="hybridMultilevel"/>
    <w:tmpl w:val="806C3540"/>
    <w:lvl w:ilvl="0" w:tplc="2F0AE4A2">
      <w:start w:val="1"/>
      <w:numFmt w:val="bullet"/>
      <w:lvlText w:val=""/>
      <w:lvlJc w:val="left"/>
      <w:pPr>
        <w:ind w:left="1440" w:hanging="360"/>
      </w:pPr>
      <w:rPr>
        <w:rFonts w:ascii="Wingdings 3" w:hAnsi="Wingdings 3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55">
    <w:nsid w:val="68223E42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6FBC44AC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70011978"/>
    <w:multiLevelType w:val="hybridMultilevel"/>
    <w:tmpl w:val="11DC7DE6"/>
    <w:lvl w:ilvl="0" w:tplc="2F0AE4A2">
      <w:start w:val="1"/>
      <w:numFmt w:val="bullet"/>
      <w:lvlText w:val=""/>
      <w:lvlJc w:val="left"/>
      <w:pPr>
        <w:ind w:left="1854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8">
    <w:nsid w:val="70B936D7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72BF5A4F"/>
    <w:multiLevelType w:val="hybridMultilevel"/>
    <w:tmpl w:val="8034C4F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75993B4C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76CE1222"/>
    <w:multiLevelType w:val="hybridMultilevel"/>
    <w:tmpl w:val="95E629C0"/>
    <w:lvl w:ilvl="0" w:tplc="26E205E6">
      <w:start w:val="1"/>
      <w:numFmt w:val="bullet"/>
      <w:lvlText w:val=""/>
      <w:lvlJc w:val="left"/>
      <w:pPr>
        <w:ind w:left="78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2">
    <w:nsid w:val="79A619B7"/>
    <w:multiLevelType w:val="hybridMultilevel"/>
    <w:tmpl w:val="63E84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9D230D7"/>
    <w:multiLevelType w:val="hybridMultilevel"/>
    <w:tmpl w:val="DE8A079C"/>
    <w:lvl w:ilvl="0" w:tplc="8EB8AE1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D15637E"/>
    <w:multiLevelType w:val="hybridMultilevel"/>
    <w:tmpl w:val="E7A428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>
    <w:nsid w:val="7DA73BB1"/>
    <w:multiLevelType w:val="hybridMultilevel"/>
    <w:tmpl w:val="9FCA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E752778"/>
    <w:multiLevelType w:val="hybridMultilevel"/>
    <w:tmpl w:val="DA3A7A9A"/>
    <w:lvl w:ilvl="0" w:tplc="91FCF3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11"/>
  </w:num>
  <w:num w:numId="3">
    <w:abstractNumId w:val="1"/>
  </w:num>
  <w:num w:numId="4">
    <w:abstractNumId w:val="3"/>
  </w:num>
  <w:num w:numId="5">
    <w:abstractNumId w:val="46"/>
  </w:num>
  <w:num w:numId="6">
    <w:abstractNumId w:val="0"/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0"/>
  </w:num>
  <w:num w:numId="10">
    <w:abstractNumId w:val="4"/>
  </w:num>
  <w:num w:numId="11">
    <w:abstractNumId w:val="28"/>
  </w:num>
  <w:num w:numId="12">
    <w:abstractNumId w:val="36"/>
  </w:num>
  <w:num w:numId="13">
    <w:abstractNumId w:val="32"/>
  </w:num>
  <w:num w:numId="14">
    <w:abstractNumId w:val="63"/>
  </w:num>
  <w:num w:numId="15">
    <w:abstractNumId w:val="64"/>
  </w:num>
  <w:num w:numId="16">
    <w:abstractNumId w:val="50"/>
  </w:num>
  <w:num w:numId="17">
    <w:abstractNumId w:val="27"/>
  </w:num>
  <w:num w:numId="18">
    <w:abstractNumId w:val="20"/>
  </w:num>
  <w:num w:numId="19">
    <w:abstractNumId w:val="44"/>
  </w:num>
  <w:num w:numId="20">
    <w:abstractNumId w:val="12"/>
  </w:num>
  <w:num w:numId="21">
    <w:abstractNumId w:val="6"/>
  </w:num>
  <w:num w:numId="22">
    <w:abstractNumId w:val="34"/>
  </w:num>
  <w:num w:numId="23">
    <w:abstractNumId w:val="47"/>
  </w:num>
  <w:num w:numId="24">
    <w:abstractNumId w:val="58"/>
  </w:num>
  <w:num w:numId="25">
    <w:abstractNumId w:val="25"/>
  </w:num>
  <w:num w:numId="26">
    <w:abstractNumId w:val="16"/>
  </w:num>
  <w:num w:numId="27">
    <w:abstractNumId w:val="29"/>
  </w:num>
  <w:num w:numId="28">
    <w:abstractNumId w:val="53"/>
  </w:num>
  <w:num w:numId="29">
    <w:abstractNumId w:val="57"/>
  </w:num>
  <w:num w:numId="30">
    <w:abstractNumId w:val="13"/>
  </w:num>
  <w:num w:numId="31">
    <w:abstractNumId w:val="51"/>
  </w:num>
  <w:num w:numId="32">
    <w:abstractNumId w:val="21"/>
  </w:num>
  <w:num w:numId="33">
    <w:abstractNumId w:val="17"/>
  </w:num>
  <w:num w:numId="34">
    <w:abstractNumId w:val="7"/>
  </w:num>
  <w:num w:numId="35">
    <w:abstractNumId w:val="31"/>
  </w:num>
  <w:num w:numId="36">
    <w:abstractNumId w:val="41"/>
  </w:num>
  <w:num w:numId="37">
    <w:abstractNumId w:val="38"/>
  </w:num>
  <w:num w:numId="38">
    <w:abstractNumId w:val="19"/>
  </w:num>
  <w:num w:numId="39">
    <w:abstractNumId w:val="60"/>
  </w:num>
  <w:num w:numId="40">
    <w:abstractNumId w:val="33"/>
  </w:num>
  <w:num w:numId="41">
    <w:abstractNumId w:val="56"/>
  </w:num>
  <w:num w:numId="42">
    <w:abstractNumId w:val="65"/>
  </w:num>
  <w:num w:numId="43">
    <w:abstractNumId w:val="55"/>
  </w:num>
  <w:num w:numId="44">
    <w:abstractNumId w:val="14"/>
  </w:num>
  <w:num w:numId="45">
    <w:abstractNumId w:val="42"/>
  </w:num>
  <w:num w:numId="46">
    <w:abstractNumId w:val="39"/>
  </w:num>
  <w:num w:numId="47">
    <w:abstractNumId w:val="48"/>
  </w:num>
  <w:num w:numId="48">
    <w:abstractNumId w:val="52"/>
  </w:num>
  <w:num w:numId="49">
    <w:abstractNumId w:val="43"/>
  </w:num>
  <w:num w:numId="50">
    <w:abstractNumId w:val="9"/>
  </w:num>
  <w:num w:numId="51">
    <w:abstractNumId w:val="59"/>
  </w:num>
  <w:num w:numId="52">
    <w:abstractNumId w:val="10"/>
  </w:num>
  <w:num w:numId="53">
    <w:abstractNumId w:val="35"/>
  </w:num>
  <w:num w:numId="54">
    <w:abstractNumId w:val="23"/>
  </w:num>
  <w:num w:numId="55">
    <w:abstractNumId w:val="61"/>
  </w:num>
  <w:num w:numId="56">
    <w:abstractNumId w:val="30"/>
  </w:num>
  <w:num w:numId="57">
    <w:abstractNumId w:val="66"/>
  </w:num>
  <w:num w:numId="58">
    <w:abstractNumId w:val="24"/>
  </w:num>
  <w:num w:numId="59">
    <w:abstractNumId w:val="37"/>
  </w:num>
  <w:num w:numId="60">
    <w:abstractNumId w:val="18"/>
  </w:num>
  <w:num w:numId="61">
    <w:abstractNumId w:val="8"/>
  </w:num>
  <w:num w:numId="62">
    <w:abstractNumId w:val="26"/>
  </w:num>
  <w:num w:numId="63">
    <w:abstractNumId w:val="15"/>
  </w:num>
  <w:num w:numId="64">
    <w:abstractNumId w:val="62"/>
  </w:num>
  <w:num w:numId="65">
    <w:abstractNumId w:val="49"/>
  </w:num>
  <w:num w:numId="66">
    <w:abstractNumId w:val="4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0"/>
  <w:activeWritingStyle w:appName="MSWord" w:lang="ru-RU" w:vendorID="64" w:dllVersion="6" w:nlCheck="1" w:checkStyle="0"/>
  <w:activeWritingStyle w:appName="MSWord" w:lang="de-DE" w:vendorID="64" w:dllVersion="6" w:nlCheck="1" w:checkStyle="0"/>
  <w:activeWritingStyle w:appName="MSWord" w:lang="de-AT" w:vendorID="64" w:dllVersion="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AU" w:vendorID="64" w:dllVersion="6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activeWritingStyle w:appName="MSWord" w:lang="en-GB" w:vendorID="64" w:dllVersion="131078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141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BB1"/>
    <w:rsid w:val="00000943"/>
    <w:rsid w:val="00001124"/>
    <w:rsid w:val="00001332"/>
    <w:rsid w:val="000013A5"/>
    <w:rsid w:val="00001790"/>
    <w:rsid w:val="00001A41"/>
    <w:rsid w:val="000022B4"/>
    <w:rsid w:val="00002518"/>
    <w:rsid w:val="00002785"/>
    <w:rsid w:val="0000292F"/>
    <w:rsid w:val="00002930"/>
    <w:rsid w:val="00002CA9"/>
    <w:rsid w:val="00002E14"/>
    <w:rsid w:val="00002E53"/>
    <w:rsid w:val="00003030"/>
    <w:rsid w:val="00003038"/>
    <w:rsid w:val="00003120"/>
    <w:rsid w:val="00003BD2"/>
    <w:rsid w:val="00003EB8"/>
    <w:rsid w:val="00003F25"/>
    <w:rsid w:val="00003FD2"/>
    <w:rsid w:val="000040F9"/>
    <w:rsid w:val="000042CD"/>
    <w:rsid w:val="00004D61"/>
    <w:rsid w:val="00005500"/>
    <w:rsid w:val="00005BBB"/>
    <w:rsid w:val="00006652"/>
    <w:rsid w:val="00006B51"/>
    <w:rsid w:val="00006DAF"/>
    <w:rsid w:val="0000710E"/>
    <w:rsid w:val="000071CB"/>
    <w:rsid w:val="0000767E"/>
    <w:rsid w:val="00007EC2"/>
    <w:rsid w:val="000102E6"/>
    <w:rsid w:val="0001077B"/>
    <w:rsid w:val="00010F1A"/>
    <w:rsid w:val="000111B5"/>
    <w:rsid w:val="0001122A"/>
    <w:rsid w:val="000113F0"/>
    <w:rsid w:val="000114B2"/>
    <w:rsid w:val="00011642"/>
    <w:rsid w:val="00011B31"/>
    <w:rsid w:val="00012009"/>
    <w:rsid w:val="0001212A"/>
    <w:rsid w:val="000125A8"/>
    <w:rsid w:val="00012AA4"/>
    <w:rsid w:val="00012E00"/>
    <w:rsid w:val="00012F05"/>
    <w:rsid w:val="00012FBA"/>
    <w:rsid w:val="00013124"/>
    <w:rsid w:val="000136DF"/>
    <w:rsid w:val="000139D4"/>
    <w:rsid w:val="00014301"/>
    <w:rsid w:val="000143CB"/>
    <w:rsid w:val="000145DE"/>
    <w:rsid w:val="00014DCC"/>
    <w:rsid w:val="00014E7F"/>
    <w:rsid w:val="00014FB8"/>
    <w:rsid w:val="00015DBB"/>
    <w:rsid w:val="00015DE7"/>
    <w:rsid w:val="000161F7"/>
    <w:rsid w:val="00016448"/>
    <w:rsid w:val="00016728"/>
    <w:rsid w:val="00016CAC"/>
    <w:rsid w:val="00016E0B"/>
    <w:rsid w:val="00016E97"/>
    <w:rsid w:val="00017997"/>
    <w:rsid w:val="000179E8"/>
    <w:rsid w:val="0002025E"/>
    <w:rsid w:val="000209D4"/>
    <w:rsid w:val="00020CD5"/>
    <w:rsid w:val="00020E98"/>
    <w:rsid w:val="00020EFB"/>
    <w:rsid w:val="0002149E"/>
    <w:rsid w:val="00021540"/>
    <w:rsid w:val="000217B3"/>
    <w:rsid w:val="00021B17"/>
    <w:rsid w:val="00021D0E"/>
    <w:rsid w:val="00021F52"/>
    <w:rsid w:val="0002248D"/>
    <w:rsid w:val="0002288D"/>
    <w:rsid w:val="000237BD"/>
    <w:rsid w:val="00023B44"/>
    <w:rsid w:val="00023C78"/>
    <w:rsid w:val="00023E63"/>
    <w:rsid w:val="00023FF9"/>
    <w:rsid w:val="00024662"/>
    <w:rsid w:val="00024819"/>
    <w:rsid w:val="00024F14"/>
    <w:rsid w:val="00024F23"/>
    <w:rsid w:val="000254E1"/>
    <w:rsid w:val="00025583"/>
    <w:rsid w:val="00025971"/>
    <w:rsid w:val="00025FE4"/>
    <w:rsid w:val="00026034"/>
    <w:rsid w:val="000265AA"/>
    <w:rsid w:val="000268B8"/>
    <w:rsid w:val="00026EDB"/>
    <w:rsid w:val="00026F49"/>
    <w:rsid w:val="0002758F"/>
    <w:rsid w:val="0002759B"/>
    <w:rsid w:val="00027684"/>
    <w:rsid w:val="00027DC7"/>
    <w:rsid w:val="00030070"/>
    <w:rsid w:val="00030291"/>
    <w:rsid w:val="00030608"/>
    <w:rsid w:val="000316DA"/>
    <w:rsid w:val="00031781"/>
    <w:rsid w:val="00031F32"/>
    <w:rsid w:val="00032192"/>
    <w:rsid w:val="000321A5"/>
    <w:rsid w:val="000322A3"/>
    <w:rsid w:val="000329CD"/>
    <w:rsid w:val="00032C07"/>
    <w:rsid w:val="000330AC"/>
    <w:rsid w:val="0003333B"/>
    <w:rsid w:val="00033346"/>
    <w:rsid w:val="00033573"/>
    <w:rsid w:val="0003368D"/>
    <w:rsid w:val="00033F87"/>
    <w:rsid w:val="0003426D"/>
    <w:rsid w:val="0003470B"/>
    <w:rsid w:val="00034818"/>
    <w:rsid w:val="0003484D"/>
    <w:rsid w:val="000348FB"/>
    <w:rsid w:val="00034A8D"/>
    <w:rsid w:val="00034B92"/>
    <w:rsid w:val="00034DA2"/>
    <w:rsid w:val="00035657"/>
    <w:rsid w:val="00035DA2"/>
    <w:rsid w:val="00035F2F"/>
    <w:rsid w:val="00036124"/>
    <w:rsid w:val="000368CB"/>
    <w:rsid w:val="00036C08"/>
    <w:rsid w:val="00036C30"/>
    <w:rsid w:val="00036D1A"/>
    <w:rsid w:val="00037168"/>
    <w:rsid w:val="00037599"/>
    <w:rsid w:val="000375A9"/>
    <w:rsid w:val="00037608"/>
    <w:rsid w:val="00037CF8"/>
    <w:rsid w:val="00037D01"/>
    <w:rsid w:val="00040A25"/>
    <w:rsid w:val="00040CC4"/>
    <w:rsid w:val="00041011"/>
    <w:rsid w:val="00041550"/>
    <w:rsid w:val="00041ABA"/>
    <w:rsid w:val="00041F50"/>
    <w:rsid w:val="00042828"/>
    <w:rsid w:val="0004284E"/>
    <w:rsid w:val="000432E4"/>
    <w:rsid w:val="0004361F"/>
    <w:rsid w:val="000438C0"/>
    <w:rsid w:val="000439D6"/>
    <w:rsid w:val="00044113"/>
    <w:rsid w:val="00044139"/>
    <w:rsid w:val="00045189"/>
    <w:rsid w:val="00045238"/>
    <w:rsid w:val="0004588D"/>
    <w:rsid w:val="000458D4"/>
    <w:rsid w:val="000459A3"/>
    <w:rsid w:val="0004647D"/>
    <w:rsid w:val="000464B4"/>
    <w:rsid w:val="00046587"/>
    <w:rsid w:val="00046AE3"/>
    <w:rsid w:val="00046CA3"/>
    <w:rsid w:val="00046F42"/>
    <w:rsid w:val="00046F8F"/>
    <w:rsid w:val="00047AD7"/>
    <w:rsid w:val="00047D71"/>
    <w:rsid w:val="00047DA6"/>
    <w:rsid w:val="0005024F"/>
    <w:rsid w:val="00050557"/>
    <w:rsid w:val="000506C6"/>
    <w:rsid w:val="00050CA7"/>
    <w:rsid w:val="00050DEA"/>
    <w:rsid w:val="000513BB"/>
    <w:rsid w:val="000514EA"/>
    <w:rsid w:val="00051741"/>
    <w:rsid w:val="00051D76"/>
    <w:rsid w:val="00051DCF"/>
    <w:rsid w:val="00051E97"/>
    <w:rsid w:val="00051ED9"/>
    <w:rsid w:val="00051EF0"/>
    <w:rsid w:val="00051F88"/>
    <w:rsid w:val="000529EF"/>
    <w:rsid w:val="00052EB1"/>
    <w:rsid w:val="0005300A"/>
    <w:rsid w:val="00053965"/>
    <w:rsid w:val="00053BEB"/>
    <w:rsid w:val="00053D66"/>
    <w:rsid w:val="000541A0"/>
    <w:rsid w:val="00054206"/>
    <w:rsid w:val="00054288"/>
    <w:rsid w:val="00054B0F"/>
    <w:rsid w:val="00054E29"/>
    <w:rsid w:val="00055820"/>
    <w:rsid w:val="0005589D"/>
    <w:rsid w:val="00055A4C"/>
    <w:rsid w:val="00055EB5"/>
    <w:rsid w:val="00056115"/>
    <w:rsid w:val="00056299"/>
    <w:rsid w:val="00056A9D"/>
    <w:rsid w:val="00056B1B"/>
    <w:rsid w:val="00056C46"/>
    <w:rsid w:val="00056F01"/>
    <w:rsid w:val="000571E1"/>
    <w:rsid w:val="0005743D"/>
    <w:rsid w:val="00060112"/>
    <w:rsid w:val="00060A49"/>
    <w:rsid w:val="00060BC6"/>
    <w:rsid w:val="00060E88"/>
    <w:rsid w:val="00060EA8"/>
    <w:rsid w:val="00060FED"/>
    <w:rsid w:val="000611C0"/>
    <w:rsid w:val="000614AB"/>
    <w:rsid w:val="000614B6"/>
    <w:rsid w:val="000628C4"/>
    <w:rsid w:val="00063023"/>
    <w:rsid w:val="0006329E"/>
    <w:rsid w:val="000632B5"/>
    <w:rsid w:val="00063944"/>
    <w:rsid w:val="00063B2A"/>
    <w:rsid w:val="00064111"/>
    <w:rsid w:val="000643EA"/>
    <w:rsid w:val="000646DC"/>
    <w:rsid w:val="00064829"/>
    <w:rsid w:val="00064CA6"/>
    <w:rsid w:val="00064CC7"/>
    <w:rsid w:val="00064D81"/>
    <w:rsid w:val="00064F06"/>
    <w:rsid w:val="00065BB9"/>
    <w:rsid w:val="00065E8C"/>
    <w:rsid w:val="00065E92"/>
    <w:rsid w:val="0006621B"/>
    <w:rsid w:val="000665CB"/>
    <w:rsid w:val="0006668E"/>
    <w:rsid w:val="000676DE"/>
    <w:rsid w:val="00067891"/>
    <w:rsid w:val="00067A34"/>
    <w:rsid w:val="00070309"/>
    <w:rsid w:val="000703A8"/>
    <w:rsid w:val="000705FE"/>
    <w:rsid w:val="00070DC0"/>
    <w:rsid w:val="00071271"/>
    <w:rsid w:val="000715A0"/>
    <w:rsid w:val="000718FF"/>
    <w:rsid w:val="00072014"/>
    <w:rsid w:val="00072032"/>
    <w:rsid w:val="00072603"/>
    <w:rsid w:val="000729B7"/>
    <w:rsid w:val="000731FF"/>
    <w:rsid w:val="000733A7"/>
    <w:rsid w:val="000733AD"/>
    <w:rsid w:val="00073A99"/>
    <w:rsid w:val="00073EEE"/>
    <w:rsid w:val="000745F0"/>
    <w:rsid w:val="00075333"/>
    <w:rsid w:val="000755D6"/>
    <w:rsid w:val="00075940"/>
    <w:rsid w:val="00075BB7"/>
    <w:rsid w:val="00075F79"/>
    <w:rsid w:val="000766A5"/>
    <w:rsid w:val="000766FA"/>
    <w:rsid w:val="00076ECE"/>
    <w:rsid w:val="00077359"/>
    <w:rsid w:val="00077D28"/>
    <w:rsid w:val="00077F47"/>
    <w:rsid w:val="00077F50"/>
    <w:rsid w:val="00080174"/>
    <w:rsid w:val="000801C0"/>
    <w:rsid w:val="0008023E"/>
    <w:rsid w:val="00080573"/>
    <w:rsid w:val="00080B16"/>
    <w:rsid w:val="00081AB4"/>
    <w:rsid w:val="00081DDA"/>
    <w:rsid w:val="0008228E"/>
    <w:rsid w:val="00082542"/>
    <w:rsid w:val="000825AA"/>
    <w:rsid w:val="00082840"/>
    <w:rsid w:val="0008306B"/>
    <w:rsid w:val="00083460"/>
    <w:rsid w:val="00083723"/>
    <w:rsid w:val="000837C3"/>
    <w:rsid w:val="00083BF7"/>
    <w:rsid w:val="000857D1"/>
    <w:rsid w:val="00086405"/>
    <w:rsid w:val="00086424"/>
    <w:rsid w:val="00086803"/>
    <w:rsid w:val="00086DC9"/>
    <w:rsid w:val="00086E16"/>
    <w:rsid w:val="0008774D"/>
    <w:rsid w:val="00087F9F"/>
    <w:rsid w:val="00087FFD"/>
    <w:rsid w:val="00090522"/>
    <w:rsid w:val="00090867"/>
    <w:rsid w:val="0009091B"/>
    <w:rsid w:val="00090A91"/>
    <w:rsid w:val="00090F44"/>
    <w:rsid w:val="00091094"/>
    <w:rsid w:val="000916B1"/>
    <w:rsid w:val="00091CF5"/>
    <w:rsid w:val="00091ECB"/>
    <w:rsid w:val="000920F9"/>
    <w:rsid w:val="00092632"/>
    <w:rsid w:val="00093280"/>
    <w:rsid w:val="00093BAB"/>
    <w:rsid w:val="00093DCF"/>
    <w:rsid w:val="00093E5D"/>
    <w:rsid w:val="0009400C"/>
    <w:rsid w:val="000941E0"/>
    <w:rsid w:val="000945E7"/>
    <w:rsid w:val="00095100"/>
    <w:rsid w:val="0009544A"/>
    <w:rsid w:val="0009581C"/>
    <w:rsid w:val="00095DE7"/>
    <w:rsid w:val="00095FFF"/>
    <w:rsid w:val="0009604F"/>
    <w:rsid w:val="00096108"/>
    <w:rsid w:val="00096CC6"/>
    <w:rsid w:val="00097917"/>
    <w:rsid w:val="00097C1C"/>
    <w:rsid w:val="00097FE0"/>
    <w:rsid w:val="000A00E7"/>
    <w:rsid w:val="000A022A"/>
    <w:rsid w:val="000A0509"/>
    <w:rsid w:val="000A0DB6"/>
    <w:rsid w:val="000A113C"/>
    <w:rsid w:val="000A1245"/>
    <w:rsid w:val="000A163C"/>
    <w:rsid w:val="000A2308"/>
    <w:rsid w:val="000A250C"/>
    <w:rsid w:val="000A25A0"/>
    <w:rsid w:val="000A25E0"/>
    <w:rsid w:val="000A29DC"/>
    <w:rsid w:val="000A2E1F"/>
    <w:rsid w:val="000A2FFF"/>
    <w:rsid w:val="000A3027"/>
    <w:rsid w:val="000A315E"/>
    <w:rsid w:val="000A334A"/>
    <w:rsid w:val="000A3D5E"/>
    <w:rsid w:val="000A5843"/>
    <w:rsid w:val="000A7630"/>
    <w:rsid w:val="000A796B"/>
    <w:rsid w:val="000A7F62"/>
    <w:rsid w:val="000B00FF"/>
    <w:rsid w:val="000B06BF"/>
    <w:rsid w:val="000B0874"/>
    <w:rsid w:val="000B0B09"/>
    <w:rsid w:val="000B0DEA"/>
    <w:rsid w:val="000B0E33"/>
    <w:rsid w:val="000B1492"/>
    <w:rsid w:val="000B1B2B"/>
    <w:rsid w:val="000B1B57"/>
    <w:rsid w:val="000B3106"/>
    <w:rsid w:val="000B311B"/>
    <w:rsid w:val="000B3655"/>
    <w:rsid w:val="000B387E"/>
    <w:rsid w:val="000B3EAF"/>
    <w:rsid w:val="000B4043"/>
    <w:rsid w:val="000B4233"/>
    <w:rsid w:val="000B45C9"/>
    <w:rsid w:val="000B4D77"/>
    <w:rsid w:val="000B4F2A"/>
    <w:rsid w:val="000B4F78"/>
    <w:rsid w:val="000B518D"/>
    <w:rsid w:val="000B5482"/>
    <w:rsid w:val="000B5C53"/>
    <w:rsid w:val="000B5E25"/>
    <w:rsid w:val="000B623B"/>
    <w:rsid w:val="000B68E7"/>
    <w:rsid w:val="000B6A64"/>
    <w:rsid w:val="000B6A9E"/>
    <w:rsid w:val="000B70E9"/>
    <w:rsid w:val="000B738E"/>
    <w:rsid w:val="000B7A10"/>
    <w:rsid w:val="000B7C6E"/>
    <w:rsid w:val="000C0519"/>
    <w:rsid w:val="000C19C0"/>
    <w:rsid w:val="000C1C46"/>
    <w:rsid w:val="000C3A28"/>
    <w:rsid w:val="000C3C3F"/>
    <w:rsid w:val="000C3F0F"/>
    <w:rsid w:val="000C45FE"/>
    <w:rsid w:val="000C4933"/>
    <w:rsid w:val="000C6126"/>
    <w:rsid w:val="000C644F"/>
    <w:rsid w:val="000C64AA"/>
    <w:rsid w:val="000C68BD"/>
    <w:rsid w:val="000C6AF0"/>
    <w:rsid w:val="000C72BE"/>
    <w:rsid w:val="000C76F2"/>
    <w:rsid w:val="000C79F8"/>
    <w:rsid w:val="000C79F9"/>
    <w:rsid w:val="000C7C68"/>
    <w:rsid w:val="000C7F24"/>
    <w:rsid w:val="000D01E2"/>
    <w:rsid w:val="000D02D3"/>
    <w:rsid w:val="000D092C"/>
    <w:rsid w:val="000D0B7F"/>
    <w:rsid w:val="000D0C31"/>
    <w:rsid w:val="000D0E19"/>
    <w:rsid w:val="000D0EDC"/>
    <w:rsid w:val="000D1007"/>
    <w:rsid w:val="000D1BC6"/>
    <w:rsid w:val="000D20B4"/>
    <w:rsid w:val="000D2912"/>
    <w:rsid w:val="000D2F31"/>
    <w:rsid w:val="000D322F"/>
    <w:rsid w:val="000D3396"/>
    <w:rsid w:val="000D343B"/>
    <w:rsid w:val="000D40FA"/>
    <w:rsid w:val="000D4765"/>
    <w:rsid w:val="000D4D6D"/>
    <w:rsid w:val="000D4F41"/>
    <w:rsid w:val="000D4F6E"/>
    <w:rsid w:val="000D51C7"/>
    <w:rsid w:val="000D52EA"/>
    <w:rsid w:val="000D5498"/>
    <w:rsid w:val="000D550B"/>
    <w:rsid w:val="000D5695"/>
    <w:rsid w:val="000D590A"/>
    <w:rsid w:val="000D5928"/>
    <w:rsid w:val="000D5E4A"/>
    <w:rsid w:val="000D60C9"/>
    <w:rsid w:val="000D6648"/>
    <w:rsid w:val="000D6AE4"/>
    <w:rsid w:val="000D6B01"/>
    <w:rsid w:val="000D6B3C"/>
    <w:rsid w:val="000D6B8D"/>
    <w:rsid w:val="000D6C65"/>
    <w:rsid w:val="000E02C7"/>
    <w:rsid w:val="000E02FD"/>
    <w:rsid w:val="000E045B"/>
    <w:rsid w:val="000E098F"/>
    <w:rsid w:val="000E0B46"/>
    <w:rsid w:val="000E115C"/>
    <w:rsid w:val="000E187E"/>
    <w:rsid w:val="000E1FCF"/>
    <w:rsid w:val="000E21D6"/>
    <w:rsid w:val="000E245B"/>
    <w:rsid w:val="000E26AE"/>
    <w:rsid w:val="000E2A57"/>
    <w:rsid w:val="000E3023"/>
    <w:rsid w:val="000E3061"/>
    <w:rsid w:val="000E345A"/>
    <w:rsid w:val="000E402D"/>
    <w:rsid w:val="000E42F1"/>
    <w:rsid w:val="000E47BE"/>
    <w:rsid w:val="000E4E9B"/>
    <w:rsid w:val="000E54CD"/>
    <w:rsid w:val="000E54CF"/>
    <w:rsid w:val="000E586A"/>
    <w:rsid w:val="000E5B8B"/>
    <w:rsid w:val="000E6198"/>
    <w:rsid w:val="000E6397"/>
    <w:rsid w:val="000E68CD"/>
    <w:rsid w:val="000E6921"/>
    <w:rsid w:val="000E6955"/>
    <w:rsid w:val="000E6A38"/>
    <w:rsid w:val="000E6D90"/>
    <w:rsid w:val="000E71D4"/>
    <w:rsid w:val="000E7251"/>
    <w:rsid w:val="000E7B24"/>
    <w:rsid w:val="000E7B74"/>
    <w:rsid w:val="000E7E8B"/>
    <w:rsid w:val="000F08CC"/>
    <w:rsid w:val="000F0B0D"/>
    <w:rsid w:val="000F1209"/>
    <w:rsid w:val="000F1608"/>
    <w:rsid w:val="000F1A7A"/>
    <w:rsid w:val="000F1BF7"/>
    <w:rsid w:val="000F1C0A"/>
    <w:rsid w:val="000F1DFD"/>
    <w:rsid w:val="000F1E3A"/>
    <w:rsid w:val="000F25A7"/>
    <w:rsid w:val="000F26DF"/>
    <w:rsid w:val="000F27D0"/>
    <w:rsid w:val="000F2919"/>
    <w:rsid w:val="000F2E51"/>
    <w:rsid w:val="000F32A4"/>
    <w:rsid w:val="000F371E"/>
    <w:rsid w:val="000F39EF"/>
    <w:rsid w:val="000F3B6A"/>
    <w:rsid w:val="000F4202"/>
    <w:rsid w:val="000F44D1"/>
    <w:rsid w:val="000F4F8D"/>
    <w:rsid w:val="000F6346"/>
    <w:rsid w:val="000F669A"/>
    <w:rsid w:val="000F6C35"/>
    <w:rsid w:val="000F7557"/>
    <w:rsid w:val="000F7D1A"/>
    <w:rsid w:val="000F7FC5"/>
    <w:rsid w:val="001000B6"/>
    <w:rsid w:val="0010039A"/>
    <w:rsid w:val="00100799"/>
    <w:rsid w:val="001008FF"/>
    <w:rsid w:val="00100A55"/>
    <w:rsid w:val="00100D2B"/>
    <w:rsid w:val="00100F1E"/>
    <w:rsid w:val="001016F6"/>
    <w:rsid w:val="0010179E"/>
    <w:rsid w:val="00101BC8"/>
    <w:rsid w:val="00101C1E"/>
    <w:rsid w:val="00101C7C"/>
    <w:rsid w:val="00101FB7"/>
    <w:rsid w:val="00102A92"/>
    <w:rsid w:val="00102D14"/>
    <w:rsid w:val="001030F0"/>
    <w:rsid w:val="001033B7"/>
    <w:rsid w:val="00104533"/>
    <w:rsid w:val="001050F2"/>
    <w:rsid w:val="00105389"/>
    <w:rsid w:val="0010543E"/>
    <w:rsid w:val="00105497"/>
    <w:rsid w:val="00105528"/>
    <w:rsid w:val="00105ABF"/>
    <w:rsid w:val="00105D5E"/>
    <w:rsid w:val="0010612A"/>
    <w:rsid w:val="00106139"/>
    <w:rsid w:val="00106250"/>
    <w:rsid w:val="00106294"/>
    <w:rsid w:val="00106C7A"/>
    <w:rsid w:val="00106CF9"/>
    <w:rsid w:val="00106E6B"/>
    <w:rsid w:val="0010712A"/>
    <w:rsid w:val="0010722F"/>
    <w:rsid w:val="0010749B"/>
    <w:rsid w:val="001075F4"/>
    <w:rsid w:val="0010788E"/>
    <w:rsid w:val="0010797F"/>
    <w:rsid w:val="00107ADF"/>
    <w:rsid w:val="001100DE"/>
    <w:rsid w:val="00110889"/>
    <w:rsid w:val="001109D8"/>
    <w:rsid w:val="00110A50"/>
    <w:rsid w:val="00110B9F"/>
    <w:rsid w:val="00110E1D"/>
    <w:rsid w:val="001115F9"/>
    <w:rsid w:val="001118E2"/>
    <w:rsid w:val="00111D9E"/>
    <w:rsid w:val="0011270F"/>
    <w:rsid w:val="00112D15"/>
    <w:rsid w:val="00112D19"/>
    <w:rsid w:val="00112E2D"/>
    <w:rsid w:val="00113253"/>
    <w:rsid w:val="00113517"/>
    <w:rsid w:val="00113C63"/>
    <w:rsid w:val="0011401B"/>
    <w:rsid w:val="001141D5"/>
    <w:rsid w:val="00114616"/>
    <w:rsid w:val="00114CE8"/>
    <w:rsid w:val="00114E3E"/>
    <w:rsid w:val="00114FD6"/>
    <w:rsid w:val="0011508C"/>
    <w:rsid w:val="0011541B"/>
    <w:rsid w:val="001155A9"/>
    <w:rsid w:val="001155E6"/>
    <w:rsid w:val="00115B23"/>
    <w:rsid w:val="0011638F"/>
    <w:rsid w:val="001164D9"/>
    <w:rsid w:val="00116599"/>
    <w:rsid w:val="00116658"/>
    <w:rsid w:val="0011673E"/>
    <w:rsid w:val="00116B07"/>
    <w:rsid w:val="00116D8F"/>
    <w:rsid w:val="00117C14"/>
    <w:rsid w:val="00117F46"/>
    <w:rsid w:val="0012003C"/>
    <w:rsid w:val="00120185"/>
    <w:rsid w:val="0012073F"/>
    <w:rsid w:val="0012122D"/>
    <w:rsid w:val="00121301"/>
    <w:rsid w:val="0012131A"/>
    <w:rsid w:val="001214D7"/>
    <w:rsid w:val="00121775"/>
    <w:rsid w:val="00121C59"/>
    <w:rsid w:val="00121CE4"/>
    <w:rsid w:val="00122139"/>
    <w:rsid w:val="001221B9"/>
    <w:rsid w:val="00122585"/>
    <w:rsid w:val="001229CE"/>
    <w:rsid w:val="00122A90"/>
    <w:rsid w:val="00122D4D"/>
    <w:rsid w:val="00122D78"/>
    <w:rsid w:val="00122E32"/>
    <w:rsid w:val="001230E3"/>
    <w:rsid w:val="0012317D"/>
    <w:rsid w:val="0012342B"/>
    <w:rsid w:val="0012386C"/>
    <w:rsid w:val="00123C22"/>
    <w:rsid w:val="00123F81"/>
    <w:rsid w:val="001242B3"/>
    <w:rsid w:val="00124302"/>
    <w:rsid w:val="0012457A"/>
    <w:rsid w:val="00126315"/>
    <w:rsid w:val="00126E43"/>
    <w:rsid w:val="00127314"/>
    <w:rsid w:val="00127643"/>
    <w:rsid w:val="001278E9"/>
    <w:rsid w:val="00127D3E"/>
    <w:rsid w:val="00130592"/>
    <w:rsid w:val="001306CE"/>
    <w:rsid w:val="00130815"/>
    <w:rsid w:val="00130CE2"/>
    <w:rsid w:val="001318CE"/>
    <w:rsid w:val="00131A1B"/>
    <w:rsid w:val="00131B84"/>
    <w:rsid w:val="00131BCD"/>
    <w:rsid w:val="00131E79"/>
    <w:rsid w:val="00132421"/>
    <w:rsid w:val="0013345E"/>
    <w:rsid w:val="001336B5"/>
    <w:rsid w:val="001338C9"/>
    <w:rsid w:val="00133F35"/>
    <w:rsid w:val="001342D5"/>
    <w:rsid w:val="00134475"/>
    <w:rsid w:val="001349D5"/>
    <w:rsid w:val="00134A93"/>
    <w:rsid w:val="00134BC3"/>
    <w:rsid w:val="00134F62"/>
    <w:rsid w:val="00134F68"/>
    <w:rsid w:val="00135335"/>
    <w:rsid w:val="001354D3"/>
    <w:rsid w:val="00135B7B"/>
    <w:rsid w:val="00135BE3"/>
    <w:rsid w:val="00136365"/>
    <w:rsid w:val="00136518"/>
    <w:rsid w:val="00136766"/>
    <w:rsid w:val="00136C08"/>
    <w:rsid w:val="00136C74"/>
    <w:rsid w:val="00136D0E"/>
    <w:rsid w:val="0013702A"/>
    <w:rsid w:val="0013754B"/>
    <w:rsid w:val="00137C35"/>
    <w:rsid w:val="00140050"/>
    <w:rsid w:val="001401D4"/>
    <w:rsid w:val="00140E23"/>
    <w:rsid w:val="00140E9E"/>
    <w:rsid w:val="00141157"/>
    <w:rsid w:val="00141211"/>
    <w:rsid w:val="001412BB"/>
    <w:rsid w:val="00141388"/>
    <w:rsid w:val="0014161B"/>
    <w:rsid w:val="00141696"/>
    <w:rsid w:val="00141C0B"/>
    <w:rsid w:val="00142171"/>
    <w:rsid w:val="00142623"/>
    <w:rsid w:val="001428E5"/>
    <w:rsid w:val="00142B5F"/>
    <w:rsid w:val="00143128"/>
    <w:rsid w:val="00143288"/>
    <w:rsid w:val="0014375A"/>
    <w:rsid w:val="00143C18"/>
    <w:rsid w:val="00143D2B"/>
    <w:rsid w:val="00144302"/>
    <w:rsid w:val="00144610"/>
    <w:rsid w:val="00144A5A"/>
    <w:rsid w:val="0014505E"/>
    <w:rsid w:val="00145580"/>
    <w:rsid w:val="00145775"/>
    <w:rsid w:val="00145A58"/>
    <w:rsid w:val="0014611E"/>
    <w:rsid w:val="00146456"/>
    <w:rsid w:val="001472C2"/>
    <w:rsid w:val="0014773D"/>
    <w:rsid w:val="00147763"/>
    <w:rsid w:val="00147978"/>
    <w:rsid w:val="00147A08"/>
    <w:rsid w:val="00150669"/>
    <w:rsid w:val="001506D9"/>
    <w:rsid w:val="001506E9"/>
    <w:rsid w:val="00150F36"/>
    <w:rsid w:val="00151053"/>
    <w:rsid w:val="0015122F"/>
    <w:rsid w:val="00151763"/>
    <w:rsid w:val="001517DC"/>
    <w:rsid w:val="00151C50"/>
    <w:rsid w:val="00151E42"/>
    <w:rsid w:val="00152086"/>
    <w:rsid w:val="0015276D"/>
    <w:rsid w:val="00152B5A"/>
    <w:rsid w:val="00152F63"/>
    <w:rsid w:val="00152FEC"/>
    <w:rsid w:val="0015336E"/>
    <w:rsid w:val="001535FA"/>
    <w:rsid w:val="00153693"/>
    <w:rsid w:val="001537B1"/>
    <w:rsid w:val="00153A41"/>
    <w:rsid w:val="00154507"/>
    <w:rsid w:val="00154766"/>
    <w:rsid w:val="00154ABC"/>
    <w:rsid w:val="00154EBF"/>
    <w:rsid w:val="00155030"/>
    <w:rsid w:val="001557D2"/>
    <w:rsid w:val="00155831"/>
    <w:rsid w:val="001566BA"/>
    <w:rsid w:val="001568A8"/>
    <w:rsid w:val="00156FF7"/>
    <w:rsid w:val="001575C3"/>
    <w:rsid w:val="00157B1D"/>
    <w:rsid w:val="00157F97"/>
    <w:rsid w:val="00160129"/>
    <w:rsid w:val="001601C6"/>
    <w:rsid w:val="001605E9"/>
    <w:rsid w:val="0016066D"/>
    <w:rsid w:val="001606B9"/>
    <w:rsid w:val="001608A1"/>
    <w:rsid w:val="00161012"/>
    <w:rsid w:val="00161582"/>
    <w:rsid w:val="001617FB"/>
    <w:rsid w:val="0016190A"/>
    <w:rsid w:val="0016217D"/>
    <w:rsid w:val="0016230F"/>
    <w:rsid w:val="001623CB"/>
    <w:rsid w:val="001624DD"/>
    <w:rsid w:val="00162733"/>
    <w:rsid w:val="00162955"/>
    <w:rsid w:val="00162CE5"/>
    <w:rsid w:val="00163600"/>
    <w:rsid w:val="00164191"/>
    <w:rsid w:val="001647A3"/>
    <w:rsid w:val="00164C79"/>
    <w:rsid w:val="00164CF6"/>
    <w:rsid w:val="001650A4"/>
    <w:rsid w:val="00165777"/>
    <w:rsid w:val="0016617D"/>
    <w:rsid w:val="0016648B"/>
    <w:rsid w:val="00166667"/>
    <w:rsid w:val="00166847"/>
    <w:rsid w:val="00166B68"/>
    <w:rsid w:val="00166BF3"/>
    <w:rsid w:val="0016755B"/>
    <w:rsid w:val="001676EA"/>
    <w:rsid w:val="00167A4B"/>
    <w:rsid w:val="0017029F"/>
    <w:rsid w:val="00170698"/>
    <w:rsid w:val="0017087E"/>
    <w:rsid w:val="00171FD6"/>
    <w:rsid w:val="0017272C"/>
    <w:rsid w:val="00173467"/>
    <w:rsid w:val="0017354D"/>
    <w:rsid w:val="001738F9"/>
    <w:rsid w:val="00173C4C"/>
    <w:rsid w:val="00173CF6"/>
    <w:rsid w:val="00174079"/>
    <w:rsid w:val="001743FD"/>
    <w:rsid w:val="0017468D"/>
    <w:rsid w:val="00174750"/>
    <w:rsid w:val="00174B05"/>
    <w:rsid w:val="001750CB"/>
    <w:rsid w:val="001759D3"/>
    <w:rsid w:val="00175B30"/>
    <w:rsid w:val="001761FC"/>
    <w:rsid w:val="001766C6"/>
    <w:rsid w:val="0017694D"/>
    <w:rsid w:val="00176A9B"/>
    <w:rsid w:val="00176D2E"/>
    <w:rsid w:val="00177018"/>
    <w:rsid w:val="0017740D"/>
    <w:rsid w:val="00177572"/>
    <w:rsid w:val="00177BF4"/>
    <w:rsid w:val="0018036E"/>
    <w:rsid w:val="0018069A"/>
    <w:rsid w:val="001808EF"/>
    <w:rsid w:val="00180973"/>
    <w:rsid w:val="00181379"/>
    <w:rsid w:val="00181452"/>
    <w:rsid w:val="00181943"/>
    <w:rsid w:val="00181BA8"/>
    <w:rsid w:val="00181D96"/>
    <w:rsid w:val="00181E75"/>
    <w:rsid w:val="001826C2"/>
    <w:rsid w:val="001826F0"/>
    <w:rsid w:val="00182D58"/>
    <w:rsid w:val="00183516"/>
    <w:rsid w:val="00183D9E"/>
    <w:rsid w:val="001848D4"/>
    <w:rsid w:val="00184A6F"/>
    <w:rsid w:val="00184CC1"/>
    <w:rsid w:val="00185030"/>
    <w:rsid w:val="0018511D"/>
    <w:rsid w:val="0018541E"/>
    <w:rsid w:val="001854A1"/>
    <w:rsid w:val="00185919"/>
    <w:rsid w:val="00185DF3"/>
    <w:rsid w:val="00186467"/>
    <w:rsid w:val="00186565"/>
    <w:rsid w:val="0018666D"/>
    <w:rsid w:val="00186FE3"/>
    <w:rsid w:val="001871A1"/>
    <w:rsid w:val="00187204"/>
    <w:rsid w:val="001874F9"/>
    <w:rsid w:val="00187551"/>
    <w:rsid w:val="0018775B"/>
    <w:rsid w:val="001877D5"/>
    <w:rsid w:val="0019011D"/>
    <w:rsid w:val="00190927"/>
    <w:rsid w:val="00190E17"/>
    <w:rsid w:val="00190F04"/>
    <w:rsid w:val="00191772"/>
    <w:rsid w:val="001918B2"/>
    <w:rsid w:val="00191FB5"/>
    <w:rsid w:val="001920FA"/>
    <w:rsid w:val="00192AEC"/>
    <w:rsid w:val="00192C03"/>
    <w:rsid w:val="0019317F"/>
    <w:rsid w:val="0019365C"/>
    <w:rsid w:val="00193B1C"/>
    <w:rsid w:val="00193FE0"/>
    <w:rsid w:val="001940DA"/>
    <w:rsid w:val="0019425F"/>
    <w:rsid w:val="001942AB"/>
    <w:rsid w:val="001947DD"/>
    <w:rsid w:val="00194A1E"/>
    <w:rsid w:val="00194AF7"/>
    <w:rsid w:val="00194C18"/>
    <w:rsid w:val="00194F0B"/>
    <w:rsid w:val="001953BC"/>
    <w:rsid w:val="00195DA9"/>
    <w:rsid w:val="00196E58"/>
    <w:rsid w:val="001977D9"/>
    <w:rsid w:val="00197EDD"/>
    <w:rsid w:val="00197FCE"/>
    <w:rsid w:val="001A0174"/>
    <w:rsid w:val="001A043F"/>
    <w:rsid w:val="001A0582"/>
    <w:rsid w:val="001A0A25"/>
    <w:rsid w:val="001A0A46"/>
    <w:rsid w:val="001A0CA0"/>
    <w:rsid w:val="001A1201"/>
    <w:rsid w:val="001A1896"/>
    <w:rsid w:val="001A1AC1"/>
    <w:rsid w:val="001A1CAC"/>
    <w:rsid w:val="001A1D13"/>
    <w:rsid w:val="001A21F2"/>
    <w:rsid w:val="001A222A"/>
    <w:rsid w:val="001A22B2"/>
    <w:rsid w:val="001A2AD4"/>
    <w:rsid w:val="001A2CFD"/>
    <w:rsid w:val="001A34D1"/>
    <w:rsid w:val="001A36B9"/>
    <w:rsid w:val="001A3A4F"/>
    <w:rsid w:val="001A3F3C"/>
    <w:rsid w:val="001A47D0"/>
    <w:rsid w:val="001A4A69"/>
    <w:rsid w:val="001A4CF3"/>
    <w:rsid w:val="001A5981"/>
    <w:rsid w:val="001A66EC"/>
    <w:rsid w:val="001A6CE0"/>
    <w:rsid w:val="001A6FF5"/>
    <w:rsid w:val="001A7103"/>
    <w:rsid w:val="001A7205"/>
    <w:rsid w:val="001A7A7F"/>
    <w:rsid w:val="001A7BAD"/>
    <w:rsid w:val="001A7DB7"/>
    <w:rsid w:val="001A7F7E"/>
    <w:rsid w:val="001B004E"/>
    <w:rsid w:val="001B0AF9"/>
    <w:rsid w:val="001B0B84"/>
    <w:rsid w:val="001B0BF9"/>
    <w:rsid w:val="001B1167"/>
    <w:rsid w:val="001B1692"/>
    <w:rsid w:val="001B16B3"/>
    <w:rsid w:val="001B1D9D"/>
    <w:rsid w:val="001B23F1"/>
    <w:rsid w:val="001B2CD7"/>
    <w:rsid w:val="001B3ED4"/>
    <w:rsid w:val="001B3ED9"/>
    <w:rsid w:val="001B40FF"/>
    <w:rsid w:val="001B49E5"/>
    <w:rsid w:val="001B4C02"/>
    <w:rsid w:val="001B4FFC"/>
    <w:rsid w:val="001B525C"/>
    <w:rsid w:val="001B52BF"/>
    <w:rsid w:val="001B535E"/>
    <w:rsid w:val="001B5B87"/>
    <w:rsid w:val="001B6853"/>
    <w:rsid w:val="001B6D21"/>
    <w:rsid w:val="001B742F"/>
    <w:rsid w:val="001B7B48"/>
    <w:rsid w:val="001B7BFA"/>
    <w:rsid w:val="001B7CB2"/>
    <w:rsid w:val="001C02A3"/>
    <w:rsid w:val="001C0886"/>
    <w:rsid w:val="001C0AC9"/>
    <w:rsid w:val="001C0CE8"/>
    <w:rsid w:val="001C10BF"/>
    <w:rsid w:val="001C179C"/>
    <w:rsid w:val="001C184C"/>
    <w:rsid w:val="001C2083"/>
    <w:rsid w:val="001C2087"/>
    <w:rsid w:val="001C2B92"/>
    <w:rsid w:val="001C322E"/>
    <w:rsid w:val="001C34D6"/>
    <w:rsid w:val="001C3646"/>
    <w:rsid w:val="001C42A1"/>
    <w:rsid w:val="001C48BE"/>
    <w:rsid w:val="001C54EE"/>
    <w:rsid w:val="001C5993"/>
    <w:rsid w:val="001C59DF"/>
    <w:rsid w:val="001C60E8"/>
    <w:rsid w:val="001C631E"/>
    <w:rsid w:val="001C63C5"/>
    <w:rsid w:val="001C64F3"/>
    <w:rsid w:val="001C6599"/>
    <w:rsid w:val="001C6D76"/>
    <w:rsid w:val="001C6DD7"/>
    <w:rsid w:val="001C759C"/>
    <w:rsid w:val="001D0012"/>
    <w:rsid w:val="001D03F5"/>
    <w:rsid w:val="001D0477"/>
    <w:rsid w:val="001D0B6C"/>
    <w:rsid w:val="001D1183"/>
    <w:rsid w:val="001D159C"/>
    <w:rsid w:val="001D1ACE"/>
    <w:rsid w:val="001D23E7"/>
    <w:rsid w:val="001D2535"/>
    <w:rsid w:val="001D2878"/>
    <w:rsid w:val="001D28D1"/>
    <w:rsid w:val="001D2E57"/>
    <w:rsid w:val="001D2FD9"/>
    <w:rsid w:val="001D3035"/>
    <w:rsid w:val="001D3662"/>
    <w:rsid w:val="001D374A"/>
    <w:rsid w:val="001D38E2"/>
    <w:rsid w:val="001D3A26"/>
    <w:rsid w:val="001D3E66"/>
    <w:rsid w:val="001D3E6A"/>
    <w:rsid w:val="001D3EAE"/>
    <w:rsid w:val="001D40B9"/>
    <w:rsid w:val="001D4361"/>
    <w:rsid w:val="001D4368"/>
    <w:rsid w:val="001D4533"/>
    <w:rsid w:val="001D4CE2"/>
    <w:rsid w:val="001D4D32"/>
    <w:rsid w:val="001D5129"/>
    <w:rsid w:val="001D5944"/>
    <w:rsid w:val="001D5DD8"/>
    <w:rsid w:val="001D612B"/>
    <w:rsid w:val="001D6655"/>
    <w:rsid w:val="001D6886"/>
    <w:rsid w:val="001D7110"/>
    <w:rsid w:val="001D719B"/>
    <w:rsid w:val="001D7CAD"/>
    <w:rsid w:val="001E0128"/>
    <w:rsid w:val="001E0E0A"/>
    <w:rsid w:val="001E0E6E"/>
    <w:rsid w:val="001E15C4"/>
    <w:rsid w:val="001E1909"/>
    <w:rsid w:val="001E1BE8"/>
    <w:rsid w:val="001E1CC7"/>
    <w:rsid w:val="001E1E1C"/>
    <w:rsid w:val="001E1FC0"/>
    <w:rsid w:val="001E2BCD"/>
    <w:rsid w:val="001E2C05"/>
    <w:rsid w:val="001E2DA7"/>
    <w:rsid w:val="001E2E55"/>
    <w:rsid w:val="001E315E"/>
    <w:rsid w:val="001E318B"/>
    <w:rsid w:val="001E425B"/>
    <w:rsid w:val="001E42D1"/>
    <w:rsid w:val="001E4CC3"/>
    <w:rsid w:val="001E4D7C"/>
    <w:rsid w:val="001E5071"/>
    <w:rsid w:val="001E565F"/>
    <w:rsid w:val="001E5988"/>
    <w:rsid w:val="001E61F8"/>
    <w:rsid w:val="001E6285"/>
    <w:rsid w:val="001E636B"/>
    <w:rsid w:val="001E63F7"/>
    <w:rsid w:val="001E6AB3"/>
    <w:rsid w:val="001E6E24"/>
    <w:rsid w:val="001E6FBF"/>
    <w:rsid w:val="001E76F8"/>
    <w:rsid w:val="001E7D3D"/>
    <w:rsid w:val="001E7EF2"/>
    <w:rsid w:val="001F00BD"/>
    <w:rsid w:val="001F06A5"/>
    <w:rsid w:val="001F0A77"/>
    <w:rsid w:val="001F0EB6"/>
    <w:rsid w:val="001F10D2"/>
    <w:rsid w:val="001F1702"/>
    <w:rsid w:val="001F17B4"/>
    <w:rsid w:val="001F1C2D"/>
    <w:rsid w:val="001F22B7"/>
    <w:rsid w:val="001F23B7"/>
    <w:rsid w:val="001F24F0"/>
    <w:rsid w:val="001F2A74"/>
    <w:rsid w:val="001F2AA1"/>
    <w:rsid w:val="001F2E5B"/>
    <w:rsid w:val="001F2FDC"/>
    <w:rsid w:val="001F3150"/>
    <w:rsid w:val="001F3436"/>
    <w:rsid w:val="001F37DF"/>
    <w:rsid w:val="001F39A5"/>
    <w:rsid w:val="001F3B15"/>
    <w:rsid w:val="001F40ED"/>
    <w:rsid w:val="001F4724"/>
    <w:rsid w:val="001F4918"/>
    <w:rsid w:val="001F4C75"/>
    <w:rsid w:val="001F4CA1"/>
    <w:rsid w:val="001F4FC4"/>
    <w:rsid w:val="001F58EC"/>
    <w:rsid w:val="001F5B31"/>
    <w:rsid w:val="001F5BFF"/>
    <w:rsid w:val="001F60EC"/>
    <w:rsid w:val="001F6579"/>
    <w:rsid w:val="001F677D"/>
    <w:rsid w:val="001F6A0D"/>
    <w:rsid w:val="001F6C25"/>
    <w:rsid w:val="001F6DA7"/>
    <w:rsid w:val="001F73C1"/>
    <w:rsid w:val="001F7868"/>
    <w:rsid w:val="001F7CEA"/>
    <w:rsid w:val="001F7EE9"/>
    <w:rsid w:val="00200454"/>
    <w:rsid w:val="0020074E"/>
    <w:rsid w:val="002007D1"/>
    <w:rsid w:val="00200880"/>
    <w:rsid w:val="00200CF7"/>
    <w:rsid w:val="00201A96"/>
    <w:rsid w:val="00201C06"/>
    <w:rsid w:val="00202C08"/>
    <w:rsid w:val="00202DE3"/>
    <w:rsid w:val="00203060"/>
    <w:rsid w:val="002035DE"/>
    <w:rsid w:val="0020366E"/>
    <w:rsid w:val="00203706"/>
    <w:rsid w:val="00203A4F"/>
    <w:rsid w:val="00203CA4"/>
    <w:rsid w:val="002041E2"/>
    <w:rsid w:val="002044C7"/>
    <w:rsid w:val="002048C0"/>
    <w:rsid w:val="002048F8"/>
    <w:rsid w:val="00204C50"/>
    <w:rsid w:val="00204FE1"/>
    <w:rsid w:val="002054C9"/>
    <w:rsid w:val="00205707"/>
    <w:rsid w:val="00205BD4"/>
    <w:rsid w:val="00205D6F"/>
    <w:rsid w:val="00205DFE"/>
    <w:rsid w:val="00206656"/>
    <w:rsid w:val="0020675F"/>
    <w:rsid w:val="00206F24"/>
    <w:rsid w:val="002079E8"/>
    <w:rsid w:val="00210730"/>
    <w:rsid w:val="002109B0"/>
    <w:rsid w:val="0021115B"/>
    <w:rsid w:val="00211366"/>
    <w:rsid w:val="002113B5"/>
    <w:rsid w:val="00211784"/>
    <w:rsid w:val="00211FE6"/>
    <w:rsid w:val="00212049"/>
    <w:rsid w:val="00212B92"/>
    <w:rsid w:val="00212C3D"/>
    <w:rsid w:val="00212F99"/>
    <w:rsid w:val="00212FBF"/>
    <w:rsid w:val="0021302A"/>
    <w:rsid w:val="002139BB"/>
    <w:rsid w:val="0021409C"/>
    <w:rsid w:val="0021437D"/>
    <w:rsid w:val="00214AEC"/>
    <w:rsid w:val="00214D98"/>
    <w:rsid w:val="00215572"/>
    <w:rsid w:val="00215928"/>
    <w:rsid w:val="00215B7C"/>
    <w:rsid w:val="00215BE1"/>
    <w:rsid w:val="00215D93"/>
    <w:rsid w:val="00215E48"/>
    <w:rsid w:val="00215E9D"/>
    <w:rsid w:val="00215F4E"/>
    <w:rsid w:val="0021671E"/>
    <w:rsid w:val="00216C8C"/>
    <w:rsid w:val="0021760A"/>
    <w:rsid w:val="00217838"/>
    <w:rsid w:val="00217D2C"/>
    <w:rsid w:val="00220161"/>
    <w:rsid w:val="00220F6A"/>
    <w:rsid w:val="0022119F"/>
    <w:rsid w:val="002212D2"/>
    <w:rsid w:val="0022167B"/>
    <w:rsid w:val="00221E9B"/>
    <w:rsid w:val="00222062"/>
    <w:rsid w:val="002227B7"/>
    <w:rsid w:val="00222A2D"/>
    <w:rsid w:val="0022317A"/>
    <w:rsid w:val="00223266"/>
    <w:rsid w:val="002233C5"/>
    <w:rsid w:val="00223791"/>
    <w:rsid w:val="00223E88"/>
    <w:rsid w:val="0022410E"/>
    <w:rsid w:val="0022463B"/>
    <w:rsid w:val="00224B23"/>
    <w:rsid w:val="00224ED0"/>
    <w:rsid w:val="0022559D"/>
    <w:rsid w:val="00225633"/>
    <w:rsid w:val="00225A60"/>
    <w:rsid w:val="00225F1E"/>
    <w:rsid w:val="002269FB"/>
    <w:rsid w:val="00226C05"/>
    <w:rsid w:val="00227608"/>
    <w:rsid w:val="00227617"/>
    <w:rsid w:val="00227957"/>
    <w:rsid w:val="00227D35"/>
    <w:rsid w:val="00227F02"/>
    <w:rsid w:val="00230814"/>
    <w:rsid w:val="002311CF"/>
    <w:rsid w:val="002311E3"/>
    <w:rsid w:val="00231562"/>
    <w:rsid w:val="00231E56"/>
    <w:rsid w:val="002325C0"/>
    <w:rsid w:val="00232D76"/>
    <w:rsid w:val="00232D79"/>
    <w:rsid w:val="002330A6"/>
    <w:rsid w:val="002330CE"/>
    <w:rsid w:val="00233F39"/>
    <w:rsid w:val="002342C7"/>
    <w:rsid w:val="00234567"/>
    <w:rsid w:val="00234B73"/>
    <w:rsid w:val="00234D78"/>
    <w:rsid w:val="002357E9"/>
    <w:rsid w:val="00235D0B"/>
    <w:rsid w:val="00235DC8"/>
    <w:rsid w:val="00235DFB"/>
    <w:rsid w:val="00236286"/>
    <w:rsid w:val="0023671E"/>
    <w:rsid w:val="002369A4"/>
    <w:rsid w:val="00236FBB"/>
    <w:rsid w:val="0023732E"/>
    <w:rsid w:val="00237E71"/>
    <w:rsid w:val="002402A5"/>
    <w:rsid w:val="00240C4D"/>
    <w:rsid w:val="00240DE9"/>
    <w:rsid w:val="002418B0"/>
    <w:rsid w:val="00241902"/>
    <w:rsid w:val="00241B42"/>
    <w:rsid w:val="0024201A"/>
    <w:rsid w:val="00242736"/>
    <w:rsid w:val="00242B4C"/>
    <w:rsid w:val="00242D00"/>
    <w:rsid w:val="00242DCA"/>
    <w:rsid w:val="002431A2"/>
    <w:rsid w:val="00243898"/>
    <w:rsid w:val="0024427C"/>
    <w:rsid w:val="0024434B"/>
    <w:rsid w:val="002448DA"/>
    <w:rsid w:val="002448FC"/>
    <w:rsid w:val="00245936"/>
    <w:rsid w:val="00246560"/>
    <w:rsid w:val="00246941"/>
    <w:rsid w:val="00246B2A"/>
    <w:rsid w:val="00246CF5"/>
    <w:rsid w:val="00246DF7"/>
    <w:rsid w:val="0024736A"/>
    <w:rsid w:val="00247FF8"/>
    <w:rsid w:val="002501F8"/>
    <w:rsid w:val="002504B8"/>
    <w:rsid w:val="00250951"/>
    <w:rsid w:val="00250E36"/>
    <w:rsid w:val="00250EC7"/>
    <w:rsid w:val="00250FD1"/>
    <w:rsid w:val="00251369"/>
    <w:rsid w:val="002514D0"/>
    <w:rsid w:val="002516CB"/>
    <w:rsid w:val="00251774"/>
    <w:rsid w:val="00251D64"/>
    <w:rsid w:val="00252469"/>
    <w:rsid w:val="00252B99"/>
    <w:rsid w:val="002533E3"/>
    <w:rsid w:val="0025388D"/>
    <w:rsid w:val="00253A1B"/>
    <w:rsid w:val="00254492"/>
    <w:rsid w:val="00254921"/>
    <w:rsid w:val="00254B92"/>
    <w:rsid w:val="00254ECD"/>
    <w:rsid w:val="00256171"/>
    <w:rsid w:val="002561EA"/>
    <w:rsid w:val="0025679C"/>
    <w:rsid w:val="0025748A"/>
    <w:rsid w:val="002578B9"/>
    <w:rsid w:val="00257E64"/>
    <w:rsid w:val="00260887"/>
    <w:rsid w:val="002608CA"/>
    <w:rsid w:val="00260E24"/>
    <w:rsid w:val="00260F1F"/>
    <w:rsid w:val="002613C6"/>
    <w:rsid w:val="00261B11"/>
    <w:rsid w:val="00261F7C"/>
    <w:rsid w:val="0026217B"/>
    <w:rsid w:val="0026250F"/>
    <w:rsid w:val="00262924"/>
    <w:rsid w:val="00262E2C"/>
    <w:rsid w:val="002636BA"/>
    <w:rsid w:val="002638F1"/>
    <w:rsid w:val="00263A57"/>
    <w:rsid w:val="00263F54"/>
    <w:rsid w:val="002641E5"/>
    <w:rsid w:val="002642D2"/>
    <w:rsid w:val="00264719"/>
    <w:rsid w:val="00264A6F"/>
    <w:rsid w:val="00264C8D"/>
    <w:rsid w:val="002654B0"/>
    <w:rsid w:val="00265C19"/>
    <w:rsid w:val="002664D3"/>
    <w:rsid w:val="002665FE"/>
    <w:rsid w:val="00266630"/>
    <w:rsid w:val="00266AB9"/>
    <w:rsid w:val="00266E57"/>
    <w:rsid w:val="00266EFB"/>
    <w:rsid w:val="00267185"/>
    <w:rsid w:val="002674F0"/>
    <w:rsid w:val="002675A5"/>
    <w:rsid w:val="002675A6"/>
    <w:rsid w:val="002675BB"/>
    <w:rsid w:val="0026793D"/>
    <w:rsid w:val="002700BA"/>
    <w:rsid w:val="00270806"/>
    <w:rsid w:val="00270973"/>
    <w:rsid w:val="00270D61"/>
    <w:rsid w:val="002712C1"/>
    <w:rsid w:val="002715CA"/>
    <w:rsid w:val="00271E68"/>
    <w:rsid w:val="0027245D"/>
    <w:rsid w:val="0027291A"/>
    <w:rsid w:val="00272A36"/>
    <w:rsid w:val="00272BCA"/>
    <w:rsid w:val="00272F8B"/>
    <w:rsid w:val="002730E8"/>
    <w:rsid w:val="002733FE"/>
    <w:rsid w:val="00273542"/>
    <w:rsid w:val="00273E66"/>
    <w:rsid w:val="00273F86"/>
    <w:rsid w:val="002741E1"/>
    <w:rsid w:val="002743CA"/>
    <w:rsid w:val="0027486E"/>
    <w:rsid w:val="00274963"/>
    <w:rsid w:val="00274E89"/>
    <w:rsid w:val="00274F54"/>
    <w:rsid w:val="0027510A"/>
    <w:rsid w:val="002751B2"/>
    <w:rsid w:val="00275364"/>
    <w:rsid w:val="002753A4"/>
    <w:rsid w:val="002753DF"/>
    <w:rsid w:val="00275730"/>
    <w:rsid w:val="00276380"/>
    <w:rsid w:val="0027658D"/>
    <w:rsid w:val="0027671E"/>
    <w:rsid w:val="00276997"/>
    <w:rsid w:val="0027705B"/>
    <w:rsid w:val="00277236"/>
    <w:rsid w:val="0027742A"/>
    <w:rsid w:val="00277607"/>
    <w:rsid w:val="00277746"/>
    <w:rsid w:val="00277D4D"/>
    <w:rsid w:val="00277FC6"/>
    <w:rsid w:val="002807CA"/>
    <w:rsid w:val="00280A3D"/>
    <w:rsid w:val="00280CB5"/>
    <w:rsid w:val="00281097"/>
    <w:rsid w:val="00281467"/>
    <w:rsid w:val="00281682"/>
    <w:rsid w:val="00281797"/>
    <w:rsid w:val="002818E2"/>
    <w:rsid w:val="00281990"/>
    <w:rsid w:val="00281BB7"/>
    <w:rsid w:val="002820F9"/>
    <w:rsid w:val="002823F4"/>
    <w:rsid w:val="0028289B"/>
    <w:rsid w:val="00282B0E"/>
    <w:rsid w:val="00282CFD"/>
    <w:rsid w:val="00282F5A"/>
    <w:rsid w:val="002836AF"/>
    <w:rsid w:val="00283926"/>
    <w:rsid w:val="00283988"/>
    <w:rsid w:val="00283B0B"/>
    <w:rsid w:val="002841A3"/>
    <w:rsid w:val="00284343"/>
    <w:rsid w:val="00284803"/>
    <w:rsid w:val="00284A8A"/>
    <w:rsid w:val="00284CA2"/>
    <w:rsid w:val="00284D34"/>
    <w:rsid w:val="00284F71"/>
    <w:rsid w:val="002850CD"/>
    <w:rsid w:val="0028582F"/>
    <w:rsid w:val="0028587C"/>
    <w:rsid w:val="00285A18"/>
    <w:rsid w:val="002860D9"/>
    <w:rsid w:val="002867A1"/>
    <w:rsid w:val="00286C73"/>
    <w:rsid w:val="00286F5C"/>
    <w:rsid w:val="0028785B"/>
    <w:rsid w:val="00287BC0"/>
    <w:rsid w:val="00287FE0"/>
    <w:rsid w:val="00290210"/>
    <w:rsid w:val="002904FD"/>
    <w:rsid w:val="002907D9"/>
    <w:rsid w:val="002907F5"/>
    <w:rsid w:val="00290A8B"/>
    <w:rsid w:val="00291297"/>
    <w:rsid w:val="00291EAB"/>
    <w:rsid w:val="002925DB"/>
    <w:rsid w:val="002927FA"/>
    <w:rsid w:val="00292D77"/>
    <w:rsid w:val="002930B0"/>
    <w:rsid w:val="002938AA"/>
    <w:rsid w:val="00295133"/>
    <w:rsid w:val="00295449"/>
    <w:rsid w:val="002957C2"/>
    <w:rsid w:val="00295A8E"/>
    <w:rsid w:val="00295EEE"/>
    <w:rsid w:val="00296578"/>
    <w:rsid w:val="002967CD"/>
    <w:rsid w:val="002971B4"/>
    <w:rsid w:val="00297AC6"/>
    <w:rsid w:val="00297FCA"/>
    <w:rsid w:val="002A00DB"/>
    <w:rsid w:val="002A0191"/>
    <w:rsid w:val="002A033A"/>
    <w:rsid w:val="002A03DA"/>
    <w:rsid w:val="002A0998"/>
    <w:rsid w:val="002A0FBF"/>
    <w:rsid w:val="002A16B2"/>
    <w:rsid w:val="002A1D73"/>
    <w:rsid w:val="002A25B8"/>
    <w:rsid w:val="002A263B"/>
    <w:rsid w:val="002A2858"/>
    <w:rsid w:val="002A2CD1"/>
    <w:rsid w:val="002A2EBD"/>
    <w:rsid w:val="002A2FE8"/>
    <w:rsid w:val="002A328A"/>
    <w:rsid w:val="002A33F1"/>
    <w:rsid w:val="002A375F"/>
    <w:rsid w:val="002A3DAA"/>
    <w:rsid w:val="002A426C"/>
    <w:rsid w:val="002A47F3"/>
    <w:rsid w:val="002A4867"/>
    <w:rsid w:val="002A4C40"/>
    <w:rsid w:val="002A5460"/>
    <w:rsid w:val="002A54A9"/>
    <w:rsid w:val="002A557D"/>
    <w:rsid w:val="002A5A91"/>
    <w:rsid w:val="002A5E52"/>
    <w:rsid w:val="002A635F"/>
    <w:rsid w:val="002A669B"/>
    <w:rsid w:val="002A6B56"/>
    <w:rsid w:val="002A6B72"/>
    <w:rsid w:val="002A743C"/>
    <w:rsid w:val="002A7CF1"/>
    <w:rsid w:val="002B0833"/>
    <w:rsid w:val="002B0889"/>
    <w:rsid w:val="002B0AB5"/>
    <w:rsid w:val="002B0F4A"/>
    <w:rsid w:val="002B0F77"/>
    <w:rsid w:val="002B1270"/>
    <w:rsid w:val="002B1371"/>
    <w:rsid w:val="002B2512"/>
    <w:rsid w:val="002B2FBB"/>
    <w:rsid w:val="002B3098"/>
    <w:rsid w:val="002B3166"/>
    <w:rsid w:val="002B3722"/>
    <w:rsid w:val="002B378F"/>
    <w:rsid w:val="002B37F0"/>
    <w:rsid w:val="002B38EB"/>
    <w:rsid w:val="002B3F0A"/>
    <w:rsid w:val="002B44C9"/>
    <w:rsid w:val="002B48C7"/>
    <w:rsid w:val="002B4A7D"/>
    <w:rsid w:val="002B4B5B"/>
    <w:rsid w:val="002B5382"/>
    <w:rsid w:val="002B57E9"/>
    <w:rsid w:val="002B58D3"/>
    <w:rsid w:val="002B5912"/>
    <w:rsid w:val="002B5B36"/>
    <w:rsid w:val="002B5E92"/>
    <w:rsid w:val="002B643E"/>
    <w:rsid w:val="002B68F7"/>
    <w:rsid w:val="002B6989"/>
    <w:rsid w:val="002B6AEE"/>
    <w:rsid w:val="002B6BA5"/>
    <w:rsid w:val="002B6E89"/>
    <w:rsid w:val="002B6F9F"/>
    <w:rsid w:val="002B7087"/>
    <w:rsid w:val="002B70F2"/>
    <w:rsid w:val="002B77E5"/>
    <w:rsid w:val="002B7C6D"/>
    <w:rsid w:val="002C0121"/>
    <w:rsid w:val="002C036B"/>
    <w:rsid w:val="002C078B"/>
    <w:rsid w:val="002C0934"/>
    <w:rsid w:val="002C0951"/>
    <w:rsid w:val="002C0BF8"/>
    <w:rsid w:val="002C0EBC"/>
    <w:rsid w:val="002C17D5"/>
    <w:rsid w:val="002C183B"/>
    <w:rsid w:val="002C1F2F"/>
    <w:rsid w:val="002C28B4"/>
    <w:rsid w:val="002C2A6E"/>
    <w:rsid w:val="002C2AE6"/>
    <w:rsid w:val="002C2CC2"/>
    <w:rsid w:val="002C37D3"/>
    <w:rsid w:val="002C3E7C"/>
    <w:rsid w:val="002C4236"/>
    <w:rsid w:val="002C4592"/>
    <w:rsid w:val="002C4F9F"/>
    <w:rsid w:val="002C525E"/>
    <w:rsid w:val="002C5355"/>
    <w:rsid w:val="002C53FE"/>
    <w:rsid w:val="002C5BE8"/>
    <w:rsid w:val="002C5CAB"/>
    <w:rsid w:val="002C648E"/>
    <w:rsid w:val="002C65DB"/>
    <w:rsid w:val="002C6C80"/>
    <w:rsid w:val="002C706B"/>
    <w:rsid w:val="002C74C0"/>
    <w:rsid w:val="002C7CB1"/>
    <w:rsid w:val="002D0289"/>
    <w:rsid w:val="002D0296"/>
    <w:rsid w:val="002D048E"/>
    <w:rsid w:val="002D09DC"/>
    <w:rsid w:val="002D0F0D"/>
    <w:rsid w:val="002D1074"/>
    <w:rsid w:val="002D14E7"/>
    <w:rsid w:val="002D177A"/>
    <w:rsid w:val="002D1915"/>
    <w:rsid w:val="002D1977"/>
    <w:rsid w:val="002D1E31"/>
    <w:rsid w:val="002D2F56"/>
    <w:rsid w:val="002D3437"/>
    <w:rsid w:val="002D3511"/>
    <w:rsid w:val="002D3531"/>
    <w:rsid w:val="002D38BC"/>
    <w:rsid w:val="002D3BD3"/>
    <w:rsid w:val="002D454B"/>
    <w:rsid w:val="002D4622"/>
    <w:rsid w:val="002D46F1"/>
    <w:rsid w:val="002D4883"/>
    <w:rsid w:val="002D4C6F"/>
    <w:rsid w:val="002D4CAD"/>
    <w:rsid w:val="002D4E16"/>
    <w:rsid w:val="002D4F83"/>
    <w:rsid w:val="002D4F8C"/>
    <w:rsid w:val="002D5430"/>
    <w:rsid w:val="002D56CB"/>
    <w:rsid w:val="002D576F"/>
    <w:rsid w:val="002D5B1F"/>
    <w:rsid w:val="002D61D7"/>
    <w:rsid w:val="002D631E"/>
    <w:rsid w:val="002D644A"/>
    <w:rsid w:val="002D6C11"/>
    <w:rsid w:val="002D71AB"/>
    <w:rsid w:val="002D7921"/>
    <w:rsid w:val="002D7AF4"/>
    <w:rsid w:val="002D7B82"/>
    <w:rsid w:val="002D7D16"/>
    <w:rsid w:val="002D7E00"/>
    <w:rsid w:val="002E05B5"/>
    <w:rsid w:val="002E06D3"/>
    <w:rsid w:val="002E0AA2"/>
    <w:rsid w:val="002E0B2A"/>
    <w:rsid w:val="002E0D9C"/>
    <w:rsid w:val="002E1190"/>
    <w:rsid w:val="002E13A1"/>
    <w:rsid w:val="002E15AA"/>
    <w:rsid w:val="002E184C"/>
    <w:rsid w:val="002E1918"/>
    <w:rsid w:val="002E1BA5"/>
    <w:rsid w:val="002E21F3"/>
    <w:rsid w:val="002E29EB"/>
    <w:rsid w:val="002E3704"/>
    <w:rsid w:val="002E3867"/>
    <w:rsid w:val="002E3938"/>
    <w:rsid w:val="002E41A4"/>
    <w:rsid w:val="002E4C98"/>
    <w:rsid w:val="002E4FC7"/>
    <w:rsid w:val="002E5153"/>
    <w:rsid w:val="002E59A7"/>
    <w:rsid w:val="002E5D7D"/>
    <w:rsid w:val="002E60BA"/>
    <w:rsid w:val="002E6286"/>
    <w:rsid w:val="002E62D1"/>
    <w:rsid w:val="002E675F"/>
    <w:rsid w:val="002E6767"/>
    <w:rsid w:val="002E677A"/>
    <w:rsid w:val="002E6A6E"/>
    <w:rsid w:val="002E6CB8"/>
    <w:rsid w:val="002E6E74"/>
    <w:rsid w:val="002E70D6"/>
    <w:rsid w:val="002E7349"/>
    <w:rsid w:val="002E74D3"/>
    <w:rsid w:val="002E76A1"/>
    <w:rsid w:val="002E7A75"/>
    <w:rsid w:val="002E7CBD"/>
    <w:rsid w:val="002E7E16"/>
    <w:rsid w:val="002E7FC4"/>
    <w:rsid w:val="002F0126"/>
    <w:rsid w:val="002F019A"/>
    <w:rsid w:val="002F05DF"/>
    <w:rsid w:val="002F06A9"/>
    <w:rsid w:val="002F08D4"/>
    <w:rsid w:val="002F0A27"/>
    <w:rsid w:val="002F0E13"/>
    <w:rsid w:val="002F169B"/>
    <w:rsid w:val="002F1E54"/>
    <w:rsid w:val="002F2AD4"/>
    <w:rsid w:val="002F2D6D"/>
    <w:rsid w:val="002F3123"/>
    <w:rsid w:val="002F339E"/>
    <w:rsid w:val="002F384C"/>
    <w:rsid w:val="002F3931"/>
    <w:rsid w:val="002F3B33"/>
    <w:rsid w:val="002F3ED6"/>
    <w:rsid w:val="002F403C"/>
    <w:rsid w:val="002F4A51"/>
    <w:rsid w:val="002F4A5F"/>
    <w:rsid w:val="002F4E00"/>
    <w:rsid w:val="002F4E4C"/>
    <w:rsid w:val="002F50FE"/>
    <w:rsid w:val="002F54B1"/>
    <w:rsid w:val="002F5758"/>
    <w:rsid w:val="002F5B22"/>
    <w:rsid w:val="002F5FF3"/>
    <w:rsid w:val="002F6138"/>
    <w:rsid w:val="002F6C82"/>
    <w:rsid w:val="002F6E66"/>
    <w:rsid w:val="002F7029"/>
    <w:rsid w:val="002F718C"/>
    <w:rsid w:val="002F7B81"/>
    <w:rsid w:val="002F7E61"/>
    <w:rsid w:val="0030009B"/>
    <w:rsid w:val="00300433"/>
    <w:rsid w:val="003010D1"/>
    <w:rsid w:val="0030141A"/>
    <w:rsid w:val="0030154C"/>
    <w:rsid w:val="00301ADF"/>
    <w:rsid w:val="00301BCA"/>
    <w:rsid w:val="00301FFE"/>
    <w:rsid w:val="0030214A"/>
    <w:rsid w:val="003021F4"/>
    <w:rsid w:val="0030242A"/>
    <w:rsid w:val="00302B5C"/>
    <w:rsid w:val="00302CB3"/>
    <w:rsid w:val="00303261"/>
    <w:rsid w:val="00303278"/>
    <w:rsid w:val="00303719"/>
    <w:rsid w:val="00303810"/>
    <w:rsid w:val="00303864"/>
    <w:rsid w:val="00303D44"/>
    <w:rsid w:val="00303E0C"/>
    <w:rsid w:val="00303EB4"/>
    <w:rsid w:val="0030409E"/>
    <w:rsid w:val="003043A2"/>
    <w:rsid w:val="003043A3"/>
    <w:rsid w:val="00304BB3"/>
    <w:rsid w:val="00304EC0"/>
    <w:rsid w:val="00305102"/>
    <w:rsid w:val="0030555D"/>
    <w:rsid w:val="00306158"/>
    <w:rsid w:val="003063C2"/>
    <w:rsid w:val="00306418"/>
    <w:rsid w:val="0030684D"/>
    <w:rsid w:val="0030712F"/>
    <w:rsid w:val="003077A3"/>
    <w:rsid w:val="00307A6A"/>
    <w:rsid w:val="00307BEE"/>
    <w:rsid w:val="00307BEF"/>
    <w:rsid w:val="00307C94"/>
    <w:rsid w:val="00307F2A"/>
    <w:rsid w:val="00307FFB"/>
    <w:rsid w:val="00310059"/>
    <w:rsid w:val="003101BB"/>
    <w:rsid w:val="0031043E"/>
    <w:rsid w:val="0031053C"/>
    <w:rsid w:val="00310A67"/>
    <w:rsid w:val="00310B54"/>
    <w:rsid w:val="00310D50"/>
    <w:rsid w:val="00311078"/>
    <w:rsid w:val="00311122"/>
    <w:rsid w:val="00311867"/>
    <w:rsid w:val="00311C67"/>
    <w:rsid w:val="00311F33"/>
    <w:rsid w:val="003121A1"/>
    <w:rsid w:val="0031266C"/>
    <w:rsid w:val="00312ACA"/>
    <w:rsid w:val="00312E45"/>
    <w:rsid w:val="00312E80"/>
    <w:rsid w:val="00312F81"/>
    <w:rsid w:val="003131C0"/>
    <w:rsid w:val="0031344E"/>
    <w:rsid w:val="00313950"/>
    <w:rsid w:val="00313C5F"/>
    <w:rsid w:val="00313DEB"/>
    <w:rsid w:val="00313ED0"/>
    <w:rsid w:val="00314CC8"/>
    <w:rsid w:val="00315E62"/>
    <w:rsid w:val="003165B9"/>
    <w:rsid w:val="00316C0C"/>
    <w:rsid w:val="00317BA3"/>
    <w:rsid w:val="0032013B"/>
    <w:rsid w:val="00320366"/>
    <w:rsid w:val="00320C39"/>
    <w:rsid w:val="003216DB"/>
    <w:rsid w:val="0032198E"/>
    <w:rsid w:val="00321ECA"/>
    <w:rsid w:val="003220C6"/>
    <w:rsid w:val="00322264"/>
    <w:rsid w:val="00322479"/>
    <w:rsid w:val="003226E9"/>
    <w:rsid w:val="00322E94"/>
    <w:rsid w:val="00323066"/>
    <w:rsid w:val="00323278"/>
    <w:rsid w:val="003238DF"/>
    <w:rsid w:val="003238F2"/>
    <w:rsid w:val="00323AFF"/>
    <w:rsid w:val="00323CAB"/>
    <w:rsid w:val="00323E6D"/>
    <w:rsid w:val="00323F07"/>
    <w:rsid w:val="003240A9"/>
    <w:rsid w:val="003244F0"/>
    <w:rsid w:val="00324797"/>
    <w:rsid w:val="00324CD2"/>
    <w:rsid w:val="00324E7A"/>
    <w:rsid w:val="00324F53"/>
    <w:rsid w:val="0032577B"/>
    <w:rsid w:val="00325BD3"/>
    <w:rsid w:val="00325BD8"/>
    <w:rsid w:val="00326454"/>
    <w:rsid w:val="00326492"/>
    <w:rsid w:val="003267A5"/>
    <w:rsid w:val="00326E36"/>
    <w:rsid w:val="0032737F"/>
    <w:rsid w:val="003274F4"/>
    <w:rsid w:val="00327802"/>
    <w:rsid w:val="00330769"/>
    <w:rsid w:val="00331267"/>
    <w:rsid w:val="00331447"/>
    <w:rsid w:val="00331517"/>
    <w:rsid w:val="00331658"/>
    <w:rsid w:val="00331677"/>
    <w:rsid w:val="0033170E"/>
    <w:rsid w:val="00331A1F"/>
    <w:rsid w:val="00332BE0"/>
    <w:rsid w:val="00332BF4"/>
    <w:rsid w:val="00332F1C"/>
    <w:rsid w:val="0033317C"/>
    <w:rsid w:val="003331FE"/>
    <w:rsid w:val="00333ED1"/>
    <w:rsid w:val="0033433D"/>
    <w:rsid w:val="00334AA6"/>
    <w:rsid w:val="00334F4D"/>
    <w:rsid w:val="00335009"/>
    <w:rsid w:val="00335D23"/>
    <w:rsid w:val="00335E0C"/>
    <w:rsid w:val="00336890"/>
    <w:rsid w:val="00336DF4"/>
    <w:rsid w:val="003370F3"/>
    <w:rsid w:val="00337464"/>
    <w:rsid w:val="00337731"/>
    <w:rsid w:val="003378AF"/>
    <w:rsid w:val="00337B9F"/>
    <w:rsid w:val="00337E8E"/>
    <w:rsid w:val="00337F3A"/>
    <w:rsid w:val="00340040"/>
    <w:rsid w:val="003401FA"/>
    <w:rsid w:val="0034045C"/>
    <w:rsid w:val="0034056E"/>
    <w:rsid w:val="00340AA2"/>
    <w:rsid w:val="00340AAE"/>
    <w:rsid w:val="00340FF5"/>
    <w:rsid w:val="00341464"/>
    <w:rsid w:val="0034148A"/>
    <w:rsid w:val="00341A49"/>
    <w:rsid w:val="00341B57"/>
    <w:rsid w:val="003420F7"/>
    <w:rsid w:val="00342143"/>
    <w:rsid w:val="003429B4"/>
    <w:rsid w:val="00342FFA"/>
    <w:rsid w:val="003430D1"/>
    <w:rsid w:val="003432F9"/>
    <w:rsid w:val="00343759"/>
    <w:rsid w:val="00343A59"/>
    <w:rsid w:val="00343A87"/>
    <w:rsid w:val="00343E22"/>
    <w:rsid w:val="003440B0"/>
    <w:rsid w:val="003442DD"/>
    <w:rsid w:val="003445FB"/>
    <w:rsid w:val="00344D14"/>
    <w:rsid w:val="00345B9A"/>
    <w:rsid w:val="00345DA7"/>
    <w:rsid w:val="0034628F"/>
    <w:rsid w:val="003466B5"/>
    <w:rsid w:val="00346DE6"/>
    <w:rsid w:val="003470F3"/>
    <w:rsid w:val="00347131"/>
    <w:rsid w:val="003472F6"/>
    <w:rsid w:val="0034731D"/>
    <w:rsid w:val="0034753B"/>
    <w:rsid w:val="003476A9"/>
    <w:rsid w:val="00347759"/>
    <w:rsid w:val="00347E9F"/>
    <w:rsid w:val="003500EC"/>
    <w:rsid w:val="0035040A"/>
    <w:rsid w:val="0035046B"/>
    <w:rsid w:val="00350547"/>
    <w:rsid w:val="00350775"/>
    <w:rsid w:val="00350E1C"/>
    <w:rsid w:val="00350E64"/>
    <w:rsid w:val="00351997"/>
    <w:rsid w:val="00351B47"/>
    <w:rsid w:val="00351FE4"/>
    <w:rsid w:val="0035211E"/>
    <w:rsid w:val="003526B5"/>
    <w:rsid w:val="003531D4"/>
    <w:rsid w:val="003533C8"/>
    <w:rsid w:val="0035342A"/>
    <w:rsid w:val="003535D4"/>
    <w:rsid w:val="00353AD9"/>
    <w:rsid w:val="00353AE8"/>
    <w:rsid w:val="00353BB3"/>
    <w:rsid w:val="00353D44"/>
    <w:rsid w:val="00353DEB"/>
    <w:rsid w:val="003544D6"/>
    <w:rsid w:val="00354557"/>
    <w:rsid w:val="003548BC"/>
    <w:rsid w:val="003549DE"/>
    <w:rsid w:val="00354C5F"/>
    <w:rsid w:val="00354CC6"/>
    <w:rsid w:val="0035553A"/>
    <w:rsid w:val="0035582E"/>
    <w:rsid w:val="00355DF2"/>
    <w:rsid w:val="0035604A"/>
    <w:rsid w:val="003561FF"/>
    <w:rsid w:val="00356205"/>
    <w:rsid w:val="003564F5"/>
    <w:rsid w:val="00356552"/>
    <w:rsid w:val="00356BB4"/>
    <w:rsid w:val="00356D8D"/>
    <w:rsid w:val="00356F8B"/>
    <w:rsid w:val="00357832"/>
    <w:rsid w:val="0035794E"/>
    <w:rsid w:val="00357FD4"/>
    <w:rsid w:val="00360A46"/>
    <w:rsid w:val="00360B17"/>
    <w:rsid w:val="00360E58"/>
    <w:rsid w:val="00361571"/>
    <w:rsid w:val="0036220B"/>
    <w:rsid w:val="00362326"/>
    <w:rsid w:val="00362D8D"/>
    <w:rsid w:val="003633BF"/>
    <w:rsid w:val="00363815"/>
    <w:rsid w:val="00364027"/>
    <w:rsid w:val="0036404F"/>
    <w:rsid w:val="00364638"/>
    <w:rsid w:val="00365370"/>
    <w:rsid w:val="00365B34"/>
    <w:rsid w:val="00365D2A"/>
    <w:rsid w:val="00365E19"/>
    <w:rsid w:val="00366445"/>
    <w:rsid w:val="0036678C"/>
    <w:rsid w:val="00366D98"/>
    <w:rsid w:val="00366DB4"/>
    <w:rsid w:val="00367123"/>
    <w:rsid w:val="00367344"/>
    <w:rsid w:val="00367BB3"/>
    <w:rsid w:val="00367E7C"/>
    <w:rsid w:val="0037027D"/>
    <w:rsid w:val="00370E45"/>
    <w:rsid w:val="003710A4"/>
    <w:rsid w:val="00371617"/>
    <w:rsid w:val="00371728"/>
    <w:rsid w:val="00371AFD"/>
    <w:rsid w:val="003720D7"/>
    <w:rsid w:val="003722C4"/>
    <w:rsid w:val="003724F9"/>
    <w:rsid w:val="00372E4E"/>
    <w:rsid w:val="00372E55"/>
    <w:rsid w:val="0037306E"/>
    <w:rsid w:val="003734B1"/>
    <w:rsid w:val="00373706"/>
    <w:rsid w:val="0037372D"/>
    <w:rsid w:val="00373BBE"/>
    <w:rsid w:val="00373CF9"/>
    <w:rsid w:val="00373E52"/>
    <w:rsid w:val="00374024"/>
    <w:rsid w:val="0037480C"/>
    <w:rsid w:val="00374906"/>
    <w:rsid w:val="00374C3F"/>
    <w:rsid w:val="00374E76"/>
    <w:rsid w:val="00374F83"/>
    <w:rsid w:val="003750A5"/>
    <w:rsid w:val="0037516E"/>
    <w:rsid w:val="0037529A"/>
    <w:rsid w:val="0037544C"/>
    <w:rsid w:val="00375CA9"/>
    <w:rsid w:val="003760FA"/>
    <w:rsid w:val="00376456"/>
    <w:rsid w:val="00376706"/>
    <w:rsid w:val="003767C7"/>
    <w:rsid w:val="00376B81"/>
    <w:rsid w:val="00376C4B"/>
    <w:rsid w:val="00376EF5"/>
    <w:rsid w:val="0037712B"/>
    <w:rsid w:val="00377432"/>
    <w:rsid w:val="00381274"/>
    <w:rsid w:val="00381678"/>
    <w:rsid w:val="0038259C"/>
    <w:rsid w:val="003825AA"/>
    <w:rsid w:val="00383BAE"/>
    <w:rsid w:val="00383C50"/>
    <w:rsid w:val="0038450D"/>
    <w:rsid w:val="0038472D"/>
    <w:rsid w:val="00384916"/>
    <w:rsid w:val="00384B90"/>
    <w:rsid w:val="0038507F"/>
    <w:rsid w:val="0038535D"/>
    <w:rsid w:val="003856B3"/>
    <w:rsid w:val="00385936"/>
    <w:rsid w:val="00385EC9"/>
    <w:rsid w:val="003861D2"/>
    <w:rsid w:val="003863A5"/>
    <w:rsid w:val="003868DC"/>
    <w:rsid w:val="003870A7"/>
    <w:rsid w:val="00387CD7"/>
    <w:rsid w:val="00387D6A"/>
    <w:rsid w:val="00387DC4"/>
    <w:rsid w:val="00390692"/>
    <w:rsid w:val="003907E1"/>
    <w:rsid w:val="00391161"/>
    <w:rsid w:val="003912EF"/>
    <w:rsid w:val="00391318"/>
    <w:rsid w:val="0039133E"/>
    <w:rsid w:val="00391465"/>
    <w:rsid w:val="00391749"/>
    <w:rsid w:val="00391C59"/>
    <w:rsid w:val="00391CDE"/>
    <w:rsid w:val="00391CDF"/>
    <w:rsid w:val="00391EAF"/>
    <w:rsid w:val="0039207F"/>
    <w:rsid w:val="003925F8"/>
    <w:rsid w:val="003927C0"/>
    <w:rsid w:val="0039281B"/>
    <w:rsid w:val="00392AEC"/>
    <w:rsid w:val="00393B50"/>
    <w:rsid w:val="00393C21"/>
    <w:rsid w:val="00394C04"/>
    <w:rsid w:val="00394D5D"/>
    <w:rsid w:val="003952FF"/>
    <w:rsid w:val="00395451"/>
    <w:rsid w:val="003963A5"/>
    <w:rsid w:val="003965BA"/>
    <w:rsid w:val="00396A4C"/>
    <w:rsid w:val="00396E9D"/>
    <w:rsid w:val="00396F47"/>
    <w:rsid w:val="00397C8B"/>
    <w:rsid w:val="00397DAB"/>
    <w:rsid w:val="003A075C"/>
    <w:rsid w:val="003A0AFF"/>
    <w:rsid w:val="003A12AD"/>
    <w:rsid w:val="003A147D"/>
    <w:rsid w:val="003A1E81"/>
    <w:rsid w:val="003A249A"/>
    <w:rsid w:val="003A2899"/>
    <w:rsid w:val="003A29C4"/>
    <w:rsid w:val="003A2B59"/>
    <w:rsid w:val="003A2E73"/>
    <w:rsid w:val="003A3385"/>
    <w:rsid w:val="003A353E"/>
    <w:rsid w:val="003A35F6"/>
    <w:rsid w:val="003A41F2"/>
    <w:rsid w:val="003A4505"/>
    <w:rsid w:val="003A4981"/>
    <w:rsid w:val="003A53A1"/>
    <w:rsid w:val="003A55A2"/>
    <w:rsid w:val="003A5A2F"/>
    <w:rsid w:val="003A5BE4"/>
    <w:rsid w:val="003A5BF7"/>
    <w:rsid w:val="003A5DAC"/>
    <w:rsid w:val="003A6223"/>
    <w:rsid w:val="003A64E2"/>
    <w:rsid w:val="003A73BB"/>
    <w:rsid w:val="003A73E3"/>
    <w:rsid w:val="003B02F6"/>
    <w:rsid w:val="003B1004"/>
    <w:rsid w:val="003B1009"/>
    <w:rsid w:val="003B18F6"/>
    <w:rsid w:val="003B1A56"/>
    <w:rsid w:val="003B1A95"/>
    <w:rsid w:val="003B1C22"/>
    <w:rsid w:val="003B1D94"/>
    <w:rsid w:val="003B1E78"/>
    <w:rsid w:val="003B211B"/>
    <w:rsid w:val="003B228F"/>
    <w:rsid w:val="003B344A"/>
    <w:rsid w:val="003B384A"/>
    <w:rsid w:val="003B389A"/>
    <w:rsid w:val="003B38E8"/>
    <w:rsid w:val="003B3D10"/>
    <w:rsid w:val="003B49C0"/>
    <w:rsid w:val="003B500E"/>
    <w:rsid w:val="003B518F"/>
    <w:rsid w:val="003B523D"/>
    <w:rsid w:val="003B5C17"/>
    <w:rsid w:val="003B61CC"/>
    <w:rsid w:val="003B62DC"/>
    <w:rsid w:val="003B66F6"/>
    <w:rsid w:val="003B67E9"/>
    <w:rsid w:val="003B6AB5"/>
    <w:rsid w:val="003B6C2D"/>
    <w:rsid w:val="003B743E"/>
    <w:rsid w:val="003C009B"/>
    <w:rsid w:val="003C00DA"/>
    <w:rsid w:val="003C0D39"/>
    <w:rsid w:val="003C0F28"/>
    <w:rsid w:val="003C11B9"/>
    <w:rsid w:val="003C1283"/>
    <w:rsid w:val="003C1775"/>
    <w:rsid w:val="003C1A4C"/>
    <w:rsid w:val="003C1A9A"/>
    <w:rsid w:val="003C1DA1"/>
    <w:rsid w:val="003C20E2"/>
    <w:rsid w:val="003C22D2"/>
    <w:rsid w:val="003C2AE4"/>
    <w:rsid w:val="003C3000"/>
    <w:rsid w:val="003C3364"/>
    <w:rsid w:val="003C3FD1"/>
    <w:rsid w:val="003C43B6"/>
    <w:rsid w:val="003C457D"/>
    <w:rsid w:val="003C51E8"/>
    <w:rsid w:val="003C595C"/>
    <w:rsid w:val="003C5F74"/>
    <w:rsid w:val="003C697C"/>
    <w:rsid w:val="003C7548"/>
    <w:rsid w:val="003C770D"/>
    <w:rsid w:val="003C771B"/>
    <w:rsid w:val="003C7839"/>
    <w:rsid w:val="003C7B96"/>
    <w:rsid w:val="003D0103"/>
    <w:rsid w:val="003D02B9"/>
    <w:rsid w:val="003D14A9"/>
    <w:rsid w:val="003D1795"/>
    <w:rsid w:val="003D1908"/>
    <w:rsid w:val="003D1961"/>
    <w:rsid w:val="003D1ED0"/>
    <w:rsid w:val="003D22F6"/>
    <w:rsid w:val="003D23D4"/>
    <w:rsid w:val="003D2547"/>
    <w:rsid w:val="003D2574"/>
    <w:rsid w:val="003D274A"/>
    <w:rsid w:val="003D2C85"/>
    <w:rsid w:val="003D32E5"/>
    <w:rsid w:val="003D39C1"/>
    <w:rsid w:val="003D3DAA"/>
    <w:rsid w:val="003D43C7"/>
    <w:rsid w:val="003D4655"/>
    <w:rsid w:val="003D4AB1"/>
    <w:rsid w:val="003D557F"/>
    <w:rsid w:val="003D573D"/>
    <w:rsid w:val="003D5AA0"/>
    <w:rsid w:val="003D5B35"/>
    <w:rsid w:val="003D5CF8"/>
    <w:rsid w:val="003D690C"/>
    <w:rsid w:val="003D7853"/>
    <w:rsid w:val="003D7E13"/>
    <w:rsid w:val="003E0067"/>
    <w:rsid w:val="003E01E0"/>
    <w:rsid w:val="003E031D"/>
    <w:rsid w:val="003E09E2"/>
    <w:rsid w:val="003E0CC9"/>
    <w:rsid w:val="003E0DF9"/>
    <w:rsid w:val="003E13FD"/>
    <w:rsid w:val="003E1782"/>
    <w:rsid w:val="003E19C4"/>
    <w:rsid w:val="003E19D5"/>
    <w:rsid w:val="003E2CE0"/>
    <w:rsid w:val="003E2CE3"/>
    <w:rsid w:val="003E2F26"/>
    <w:rsid w:val="003E33AA"/>
    <w:rsid w:val="003E355C"/>
    <w:rsid w:val="003E3EF4"/>
    <w:rsid w:val="003E41A0"/>
    <w:rsid w:val="003E427A"/>
    <w:rsid w:val="003E4703"/>
    <w:rsid w:val="003E4777"/>
    <w:rsid w:val="003E48FD"/>
    <w:rsid w:val="003E5018"/>
    <w:rsid w:val="003E50D8"/>
    <w:rsid w:val="003E55E7"/>
    <w:rsid w:val="003E569A"/>
    <w:rsid w:val="003E569B"/>
    <w:rsid w:val="003E5B65"/>
    <w:rsid w:val="003E5E71"/>
    <w:rsid w:val="003E6502"/>
    <w:rsid w:val="003E6BAA"/>
    <w:rsid w:val="003E6DCE"/>
    <w:rsid w:val="003E6ECC"/>
    <w:rsid w:val="003E72CF"/>
    <w:rsid w:val="003E7B66"/>
    <w:rsid w:val="003F0196"/>
    <w:rsid w:val="003F01A2"/>
    <w:rsid w:val="003F0AEB"/>
    <w:rsid w:val="003F0C76"/>
    <w:rsid w:val="003F0F37"/>
    <w:rsid w:val="003F0FD6"/>
    <w:rsid w:val="003F143F"/>
    <w:rsid w:val="003F1CA0"/>
    <w:rsid w:val="003F1D9D"/>
    <w:rsid w:val="003F1DCA"/>
    <w:rsid w:val="003F21DB"/>
    <w:rsid w:val="003F2C88"/>
    <w:rsid w:val="003F3040"/>
    <w:rsid w:val="003F354F"/>
    <w:rsid w:val="003F3973"/>
    <w:rsid w:val="003F3B9D"/>
    <w:rsid w:val="003F3E15"/>
    <w:rsid w:val="003F3ED6"/>
    <w:rsid w:val="003F4041"/>
    <w:rsid w:val="003F4354"/>
    <w:rsid w:val="003F4802"/>
    <w:rsid w:val="003F4F60"/>
    <w:rsid w:val="003F5157"/>
    <w:rsid w:val="003F52B9"/>
    <w:rsid w:val="003F5C03"/>
    <w:rsid w:val="003F6015"/>
    <w:rsid w:val="003F61E0"/>
    <w:rsid w:val="003F627D"/>
    <w:rsid w:val="003F64F5"/>
    <w:rsid w:val="003F6A1C"/>
    <w:rsid w:val="003F6B2C"/>
    <w:rsid w:val="003F6DC7"/>
    <w:rsid w:val="003F71B7"/>
    <w:rsid w:val="003F71F2"/>
    <w:rsid w:val="003F721A"/>
    <w:rsid w:val="003F756B"/>
    <w:rsid w:val="003F7673"/>
    <w:rsid w:val="003F7836"/>
    <w:rsid w:val="003F78BF"/>
    <w:rsid w:val="003F7ACE"/>
    <w:rsid w:val="003F7CB8"/>
    <w:rsid w:val="0040020C"/>
    <w:rsid w:val="004007F2"/>
    <w:rsid w:val="00400D6F"/>
    <w:rsid w:val="00400E98"/>
    <w:rsid w:val="0040109F"/>
    <w:rsid w:val="004010D2"/>
    <w:rsid w:val="00401143"/>
    <w:rsid w:val="004012A3"/>
    <w:rsid w:val="004012E5"/>
    <w:rsid w:val="0040195D"/>
    <w:rsid w:val="004019D7"/>
    <w:rsid w:val="00401DB7"/>
    <w:rsid w:val="00401DCE"/>
    <w:rsid w:val="004022E3"/>
    <w:rsid w:val="00402586"/>
    <w:rsid w:val="00402667"/>
    <w:rsid w:val="00402699"/>
    <w:rsid w:val="00402AC4"/>
    <w:rsid w:val="00402C99"/>
    <w:rsid w:val="004030D0"/>
    <w:rsid w:val="0040383B"/>
    <w:rsid w:val="004039DD"/>
    <w:rsid w:val="00403ABB"/>
    <w:rsid w:val="00403D7F"/>
    <w:rsid w:val="00403E13"/>
    <w:rsid w:val="00403E98"/>
    <w:rsid w:val="004045DE"/>
    <w:rsid w:val="004048F1"/>
    <w:rsid w:val="00404B53"/>
    <w:rsid w:val="00405670"/>
    <w:rsid w:val="00405A23"/>
    <w:rsid w:val="004065F1"/>
    <w:rsid w:val="004066CA"/>
    <w:rsid w:val="004068E4"/>
    <w:rsid w:val="00406AC9"/>
    <w:rsid w:val="00406AF6"/>
    <w:rsid w:val="00406D34"/>
    <w:rsid w:val="0040748C"/>
    <w:rsid w:val="00407539"/>
    <w:rsid w:val="00407723"/>
    <w:rsid w:val="00407E3D"/>
    <w:rsid w:val="00410053"/>
    <w:rsid w:val="0041012B"/>
    <w:rsid w:val="004104EF"/>
    <w:rsid w:val="00410529"/>
    <w:rsid w:val="0041059E"/>
    <w:rsid w:val="00410A47"/>
    <w:rsid w:val="004119A0"/>
    <w:rsid w:val="00411C54"/>
    <w:rsid w:val="00411E15"/>
    <w:rsid w:val="004125F7"/>
    <w:rsid w:val="0041284D"/>
    <w:rsid w:val="0041349B"/>
    <w:rsid w:val="004136E6"/>
    <w:rsid w:val="00413A49"/>
    <w:rsid w:val="00413C06"/>
    <w:rsid w:val="00413D54"/>
    <w:rsid w:val="0041433B"/>
    <w:rsid w:val="0041464E"/>
    <w:rsid w:val="004146C8"/>
    <w:rsid w:val="0041491C"/>
    <w:rsid w:val="00414AF8"/>
    <w:rsid w:val="00414D30"/>
    <w:rsid w:val="00414D65"/>
    <w:rsid w:val="00414EF6"/>
    <w:rsid w:val="00415284"/>
    <w:rsid w:val="004155B0"/>
    <w:rsid w:val="00415708"/>
    <w:rsid w:val="00415735"/>
    <w:rsid w:val="0041597A"/>
    <w:rsid w:val="004162A7"/>
    <w:rsid w:val="00416659"/>
    <w:rsid w:val="00416814"/>
    <w:rsid w:val="00416E8A"/>
    <w:rsid w:val="004171F5"/>
    <w:rsid w:val="0041786E"/>
    <w:rsid w:val="0041798A"/>
    <w:rsid w:val="0042095E"/>
    <w:rsid w:val="004209FB"/>
    <w:rsid w:val="00420BE3"/>
    <w:rsid w:val="00420E38"/>
    <w:rsid w:val="004210E7"/>
    <w:rsid w:val="00421171"/>
    <w:rsid w:val="00421D8B"/>
    <w:rsid w:val="00421DB9"/>
    <w:rsid w:val="00421F47"/>
    <w:rsid w:val="00423578"/>
    <w:rsid w:val="00423A33"/>
    <w:rsid w:val="00423BF8"/>
    <w:rsid w:val="00423CDF"/>
    <w:rsid w:val="00423FAF"/>
    <w:rsid w:val="004240EB"/>
    <w:rsid w:val="0042419E"/>
    <w:rsid w:val="004244B9"/>
    <w:rsid w:val="004249B1"/>
    <w:rsid w:val="004253A5"/>
    <w:rsid w:val="00425694"/>
    <w:rsid w:val="004257A5"/>
    <w:rsid w:val="00425B8C"/>
    <w:rsid w:val="00426839"/>
    <w:rsid w:val="00426A15"/>
    <w:rsid w:val="00426D07"/>
    <w:rsid w:val="00426D10"/>
    <w:rsid w:val="00427713"/>
    <w:rsid w:val="00427A4A"/>
    <w:rsid w:val="00427B7D"/>
    <w:rsid w:val="00427DB4"/>
    <w:rsid w:val="00430B1A"/>
    <w:rsid w:val="00430F0A"/>
    <w:rsid w:val="0043126C"/>
    <w:rsid w:val="004312A7"/>
    <w:rsid w:val="0043135F"/>
    <w:rsid w:val="004315E1"/>
    <w:rsid w:val="00431694"/>
    <w:rsid w:val="004319E3"/>
    <w:rsid w:val="00431B52"/>
    <w:rsid w:val="00431CD5"/>
    <w:rsid w:val="0043229D"/>
    <w:rsid w:val="0043237B"/>
    <w:rsid w:val="004325D5"/>
    <w:rsid w:val="00432AB2"/>
    <w:rsid w:val="00432B07"/>
    <w:rsid w:val="00432EEA"/>
    <w:rsid w:val="0043366A"/>
    <w:rsid w:val="00433725"/>
    <w:rsid w:val="00433755"/>
    <w:rsid w:val="00433777"/>
    <w:rsid w:val="00433A79"/>
    <w:rsid w:val="00433AA1"/>
    <w:rsid w:val="00433AFC"/>
    <w:rsid w:val="00433FDA"/>
    <w:rsid w:val="00434496"/>
    <w:rsid w:val="00434683"/>
    <w:rsid w:val="00434C65"/>
    <w:rsid w:val="00434F78"/>
    <w:rsid w:val="00435489"/>
    <w:rsid w:val="004354FB"/>
    <w:rsid w:val="00435A81"/>
    <w:rsid w:val="00435B39"/>
    <w:rsid w:val="00435CCB"/>
    <w:rsid w:val="004361E7"/>
    <w:rsid w:val="00437F6B"/>
    <w:rsid w:val="0044015E"/>
    <w:rsid w:val="00440200"/>
    <w:rsid w:val="00440724"/>
    <w:rsid w:val="004410D4"/>
    <w:rsid w:val="00441133"/>
    <w:rsid w:val="0044190E"/>
    <w:rsid w:val="00441940"/>
    <w:rsid w:val="00441AB9"/>
    <w:rsid w:val="00441DD9"/>
    <w:rsid w:val="00442024"/>
    <w:rsid w:val="00442674"/>
    <w:rsid w:val="00442E72"/>
    <w:rsid w:val="00442F88"/>
    <w:rsid w:val="0044321C"/>
    <w:rsid w:val="004435AE"/>
    <w:rsid w:val="00443F48"/>
    <w:rsid w:val="00444001"/>
    <w:rsid w:val="004442BF"/>
    <w:rsid w:val="004444DB"/>
    <w:rsid w:val="00445C7B"/>
    <w:rsid w:val="00445EE0"/>
    <w:rsid w:val="004463D2"/>
    <w:rsid w:val="00446A1A"/>
    <w:rsid w:val="00446C66"/>
    <w:rsid w:val="004475C8"/>
    <w:rsid w:val="004477AE"/>
    <w:rsid w:val="0044784A"/>
    <w:rsid w:val="00447BEB"/>
    <w:rsid w:val="00447F83"/>
    <w:rsid w:val="00450046"/>
    <w:rsid w:val="00450151"/>
    <w:rsid w:val="00450237"/>
    <w:rsid w:val="0045041E"/>
    <w:rsid w:val="00450DE4"/>
    <w:rsid w:val="00450E42"/>
    <w:rsid w:val="00450F94"/>
    <w:rsid w:val="004512CF"/>
    <w:rsid w:val="00451496"/>
    <w:rsid w:val="004516E1"/>
    <w:rsid w:val="0045170D"/>
    <w:rsid w:val="0045177C"/>
    <w:rsid w:val="00451C1C"/>
    <w:rsid w:val="004522A6"/>
    <w:rsid w:val="00452367"/>
    <w:rsid w:val="004524BD"/>
    <w:rsid w:val="004524EF"/>
    <w:rsid w:val="004527EC"/>
    <w:rsid w:val="00452C2E"/>
    <w:rsid w:val="00452CF5"/>
    <w:rsid w:val="00453176"/>
    <w:rsid w:val="004534C1"/>
    <w:rsid w:val="0045403A"/>
    <w:rsid w:val="004547B8"/>
    <w:rsid w:val="00454C39"/>
    <w:rsid w:val="00454ED1"/>
    <w:rsid w:val="00455C4A"/>
    <w:rsid w:val="00455CF1"/>
    <w:rsid w:val="0045622E"/>
    <w:rsid w:val="00456274"/>
    <w:rsid w:val="00456349"/>
    <w:rsid w:val="00456377"/>
    <w:rsid w:val="004564BB"/>
    <w:rsid w:val="00456E57"/>
    <w:rsid w:val="004570BE"/>
    <w:rsid w:val="004572FC"/>
    <w:rsid w:val="004573FA"/>
    <w:rsid w:val="004575CC"/>
    <w:rsid w:val="00457995"/>
    <w:rsid w:val="00457FB6"/>
    <w:rsid w:val="00460588"/>
    <w:rsid w:val="00461188"/>
    <w:rsid w:val="0046182F"/>
    <w:rsid w:val="00461BC9"/>
    <w:rsid w:val="00461EB6"/>
    <w:rsid w:val="00461F3C"/>
    <w:rsid w:val="004620D1"/>
    <w:rsid w:val="004627F3"/>
    <w:rsid w:val="0046287E"/>
    <w:rsid w:val="00463333"/>
    <w:rsid w:val="004633D9"/>
    <w:rsid w:val="00463512"/>
    <w:rsid w:val="00463623"/>
    <w:rsid w:val="004636A5"/>
    <w:rsid w:val="00463E84"/>
    <w:rsid w:val="00463F28"/>
    <w:rsid w:val="0046423B"/>
    <w:rsid w:val="004650A0"/>
    <w:rsid w:val="004653B8"/>
    <w:rsid w:val="00465812"/>
    <w:rsid w:val="00465863"/>
    <w:rsid w:val="00465F54"/>
    <w:rsid w:val="00465FE6"/>
    <w:rsid w:val="00466543"/>
    <w:rsid w:val="00466597"/>
    <w:rsid w:val="0046695C"/>
    <w:rsid w:val="00466C83"/>
    <w:rsid w:val="0046759A"/>
    <w:rsid w:val="004676AF"/>
    <w:rsid w:val="00467986"/>
    <w:rsid w:val="00471243"/>
    <w:rsid w:val="004717DD"/>
    <w:rsid w:val="00471AFB"/>
    <w:rsid w:val="00472257"/>
    <w:rsid w:val="00472F71"/>
    <w:rsid w:val="00473143"/>
    <w:rsid w:val="004735E3"/>
    <w:rsid w:val="004739C4"/>
    <w:rsid w:val="00473FEC"/>
    <w:rsid w:val="004742D5"/>
    <w:rsid w:val="0047489B"/>
    <w:rsid w:val="00474E79"/>
    <w:rsid w:val="0047502B"/>
    <w:rsid w:val="0047562C"/>
    <w:rsid w:val="00475A80"/>
    <w:rsid w:val="00475AB7"/>
    <w:rsid w:val="00476276"/>
    <w:rsid w:val="004764CF"/>
    <w:rsid w:val="00476DF6"/>
    <w:rsid w:val="004770AD"/>
    <w:rsid w:val="00477235"/>
    <w:rsid w:val="00477B5F"/>
    <w:rsid w:val="00477D9D"/>
    <w:rsid w:val="004803EA"/>
    <w:rsid w:val="00480589"/>
    <w:rsid w:val="00480B54"/>
    <w:rsid w:val="00480BBC"/>
    <w:rsid w:val="00480BBD"/>
    <w:rsid w:val="00480D03"/>
    <w:rsid w:val="004811D0"/>
    <w:rsid w:val="00481345"/>
    <w:rsid w:val="0048159E"/>
    <w:rsid w:val="004816B3"/>
    <w:rsid w:val="004816F8"/>
    <w:rsid w:val="0048177A"/>
    <w:rsid w:val="00481947"/>
    <w:rsid w:val="00481A30"/>
    <w:rsid w:val="0048243D"/>
    <w:rsid w:val="004824FF"/>
    <w:rsid w:val="00482724"/>
    <w:rsid w:val="0048282D"/>
    <w:rsid w:val="004828A5"/>
    <w:rsid w:val="00483083"/>
    <w:rsid w:val="004830E7"/>
    <w:rsid w:val="00483161"/>
    <w:rsid w:val="00483906"/>
    <w:rsid w:val="004839C5"/>
    <w:rsid w:val="00483BDD"/>
    <w:rsid w:val="00483C86"/>
    <w:rsid w:val="00483E93"/>
    <w:rsid w:val="00484318"/>
    <w:rsid w:val="00484709"/>
    <w:rsid w:val="004847D5"/>
    <w:rsid w:val="00484E79"/>
    <w:rsid w:val="00484F13"/>
    <w:rsid w:val="00484FEF"/>
    <w:rsid w:val="00485560"/>
    <w:rsid w:val="00485669"/>
    <w:rsid w:val="0048576D"/>
    <w:rsid w:val="00485BA2"/>
    <w:rsid w:val="00485D75"/>
    <w:rsid w:val="00486295"/>
    <w:rsid w:val="004862F2"/>
    <w:rsid w:val="004863E7"/>
    <w:rsid w:val="0048642F"/>
    <w:rsid w:val="004866C2"/>
    <w:rsid w:val="00486B66"/>
    <w:rsid w:val="00486F3B"/>
    <w:rsid w:val="00486F9C"/>
    <w:rsid w:val="004872EB"/>
    <w:rsid w:val="004875A1"/>
    <w:rsid w:val="0049023C"/>
    <w:rsid w:val="00490270"/>
    <w:rsid w:val="00490C98"/>
    <w:rsid w:val="0049189F"/>
    <w:rsid w:val="00491B05"/>
    <w:rsid w:val="00491DAF"/>
    <w:rsid w:val="00491EA1"/>
    <w:rsid w:val="004921A7"/>
    <w:rsid w:val="00492310"/>
    <w:rsid w:val="00492701"/>
    <w:rsid w:val="00492931"/>
    <w:rsid w:val="00493306"/>
    <w:rsid w:val="004933A8"/>
    <w:rsid w:val="00493D3F"/>
    <w:rsid w:val="00494733"/>
    <w:rsid w:val="00494D62"/>
    <w:rsid w:val="00494DFD"/>
    <w:rsid w:val="00495A5E"/>
    <w:rsid w:val="0049679C"/>
    <w:rsid w:val="00496967"/>
    <w:rsid w:val="00496BE9"/>
    <w:rsid w:val="00496C38"/>
    <w:rsid w:val="004973A1"/>
    <w:rsid w:val="004975D8"/>
    <w:rsid w:val="00497609"/>
    <w:rsid w:val="004977A9"/>
    <w:rsid w:val="0049784B"/>
    <w:rsid w:val="00497CD7"/>
    <w:rsid w:val="004A02EA"/>
    <w:rsid w:val="004A19DE"/>
    <w:rsid w:val="004A1AF7"/>
    <w:rsid w:val="004A2782"/>
    <w:rsid w:val="004A3608"/>
    <w:rsid w:val="004A38D7"/>
    <w:rsid w:val="004A3DB3"/>
    <w:rsid w:val="004A44B9"/>
    <w:rsid w:val="004A455B"/>
    <w:rsid w:val="004A464C"/>
    <w:rsid w:val="004A4740"/>
    <w:rsid w:val="004A4B2A"/>
    <w:rsid w:val="004A4C42"/>
    <w:rsid w:val="004A4F42"/>
    <w:rsid w:val="004A5539"/>
    <w:rsid w:val="004A5695"/>
    <w:rsid w:val="004A6188"/>
    <w:rsid w:val="004A63DF"/>
    <w:rsid w:val="004A6A02"/>
    <w:rsid w:val="004A6B22"/>
    <w:rsid w:val="004A7100"/>
    <w:rsid w:val="004A768B"/>
    <w:rsid w:val="004A771D"/>
    <w:rsid w:val="004A79DE"/>
    <w:rsid w:val="004A7BB3"/>
    <w:rsid w:val="004A7F04"/>
    <w:rsid w:val="004B0705"/>
    <w:rsid w:val="004B0BF2"/>
    <w:rsid w:val="004B0D28"/>
    <w:rsid w:val="004B0E2F"/>
    <w:rsid w:val="004B0EA4"/>
    <w:rsid w:val="004B131D"/>
    <w:rsid w:val="004B1A43"/>
    <w:rsid w:val="004B1B30"/>
    <w:rsid w:val="004B1CE9"/>
    <w:rsid w:val="004B1D5E"/>
    <w:rsid w:val="004B1DCB"/>
    <w:rsid w:val="004B2061"/>
    <w:rsid w:val="004B2109"/>
    <w:rsid w:val="004B2603"/>
    <w:rsid w:val="004B29AC"/>
    <w:rsid w:val="004B32C1"/>
    <w:rsid w:val="004B3A4B"/>
    <w:rsid w:val="004B3C8B"/>
    <w:rsid w:val="004B40F8"/>
    <w:rsid w:val="004B41E1"/>
    <w:rsid w:val="004B42F3"/>
    <w:rsid w:val="004B5660"/>
    <w:rsid w:val="004B5D46"/>
    <w:rsid w:val="004B6074"/>
    <w:rsid w:val="004B6C1C"/>
    <w:rsid w:val="004B7123"/>
    <w:rsid w:val="004B72B4"/>
    <w:rsid w:val="004B74BC"/>
    <w:rsid w:val="004C03F7"/>
    <w:rsid w:val="004C083A"/>
    <w:rsid w:val="004C08BF"/>
    <w:rsid w:val="004C0CBA"/>
    <w:rsid w:val="004C10C2"/>
    <w:rsid w:val="004C14D7"/>
    <w:rsid w:val="004C16DD"/>
    <w:rsid w:val="004C1982"/>
    <w:rsid w:val="004C1F55"/>
    <w:rsid w:val="004C2049"/>
    <w:rsid w:val="004C21B3"/>
    <w:rsid w:val="004C297C"/>
    <w:rsid w:val="004C31D6"/>
    <w:rsid w:val="004C33A0"/>
    <w:rsid w:val="004C384E"/>
    <w:rsid w:val="004C3920"/>
    <w:rsid w:val="004C3976"/>
    <w:rsid w:val="004C3BED"/>
    <w:rsid w:val="004C3D1E"/>
    <w:rsid w:val="004C52D2"/>
    <w:rsid w:val="004C54BE"/>
    <w:rsid w:val="004C5621"/>
    <w:rsid w:val="004C57F1"/>
    <w:rsid w:val="004C61E1"/>
    <w:rsid w:val="004C649C"/>
    <w:rsid w:val="004C652B"/>
    <w:rsid w:val="004C6F58"/>
    <w:rsid w:val="004C71FC"/>
    <w:rsid w:val="004C73CC"/>
    <w:rsid w:val="004C7496"/>
    <w:rsid w:val="004C7880"/>
    <w:rsid w:val="004C7A8A"/>
    <w:rsid w:val="004C7C20"/>
    <w:rsid w:val="004D0227"/>
    <w:rsid w:val="004D0440"/>
    <w:rsid w:val="004D0542"/>
    <w:rsid w:val="004D0B2F"/>
    <w:rsid w:val="004D20E2"/>
    <w:rsid w:val="004D215D"/>
    <w:rsid w:val="004D2915"/>
    <w:rsid w:val="004D2CD2"/>
    <w:rsid w:val="004D2E00"/>
    <w:rsid w:val="004D2FE4"/>
    <w:rsid w:val="004D344D"/>
    <w:rsid w:val="004D3D48"/>
    <w:rsid w:val="004D42CB"/>
    <w:rsid w:val="004D46AF"/>
    <w:rsid w:val="004D4AF0"/>
    <w:rsid w:val="004D5131"/>
    <w:rsid w:val="004D549A"/>
    <w:rsid w:val="004D5AD0"/>
    <w:rsid w:val="004D5B6C"/>
    <w:rsid w:val="004D61FD"/>
    <w:rsid w:val="004D6259"/>
    <w:rsid w:val="004D62FE"/>
    <w:rsid w:val="004D631B"/>
    <w:rsid w:val="004D6395"/>
    <w:rsid w:val="004D68E2"/>
    <w:rsid w:val="004D6E35"/>
    <w:rsid w:val="004D6FD8"/>
    <w:rsid w:val="004D726A"/>
    <w:rsid w:val="004D7708"/>
    <w:rsid w:val="004D7A43"/>
    <w:rsid w:val="004D7CBB"/>
    <w:rsid w:val="004E0344"/>
    <w:rsid w:val="004E0AA0"/>
    <w:rsid w:val="004E0AEA"/>
    <w:rsid w:val="004E17AB"/>
    <w:rsid w:val="004E1925"/>
    <w:rsid w:val="004E1A09"/>
    <w:rsid w:val="004E2144"/>
    <w:rsid w:val="004E2CF4"/>
    <w:rsid w:val="004E301A"/>
    <w:rsid w:val="004E327C"/>
    <w:rsid w:val="004E3298"/>
    <w:rsid w:val="004E32C8"/>
    <w:rsid w:val="004E3529"/>
    <w:rsid w:val="004E3562"/>
    <w:rsid w:val="004E3A11"/>
    <w:rsid w:val="004E3ACF"/>
    <w:rsid w:val="004E4355"/>
    <w:rsid w:val="004E438C"/>
    <w:rsid w:val="004E4946"/>
    <w:rsid w:val="004E4B0E"/>
    <w:rsid w:val="004E4F4D"/>
    <w:rsid w:val="004E4F9E"/>
    <w:rsid w:val="004E55CC"/>
    <w:rsid w:val="004E55F1"/>
    <w:rsid w:val="004E5A9B"/>
    <w:rsid w:val="004E5F4E"/>
    <w:rsid w:val="004E6081"/>
    <w:rsid w:val="004E6200"/>
    <w:rsid w:val="004E6635"/>
    <w:rsid w:val="004E66B3"/>
    <w:rsid w:val="004E671A"/>
    <w:rsid w:val="004E683E"/>
    <w:rsid w:val="004E71ED"/>
    <w:rsid w:val="004E7378"/>
    <w:rsid w:val="004E7870"/>
    <w:rsid w:val="004F0041"/>
    <w:rsid w:val="004F062C"/>
    <w:rsid w:val="004F071E"/>
    <w:rsid w:val="004F079D"/>
    <w:rsid w:val="004F092C"/>
    <w:rsid w:val="004F0A10"/>
    <w:rsid w:val="004F0DEC"/>
    <w:rsid w:val="004F112B"/>
    <w:rsid w:val="004F1516"/>
    <w:rsid w:val="004F153D"/>
    <w:rsid w:val="004F17C4"/>
    <w:rsid w:val="004F19B2"/>
    <w:rsid w:val="004F1DCC"/>
    <w:rsid w:val="004F2A46"/>
    <w:rsid w:val="004F2AD7"/>
    <w:rsid w:val="004F33F1"/>
    <w:rsid w:val="004F3858"/>
    <w:rsid w:val="004F39D3"/>
    <w:rsid w:val="004F3B52"/>
    <w:rsid w:val="004F4618"/>
    <w:rsid w:val="004F49F8"/>
    <w:rsid w:val="004F563B"/>
    <w:rsid w:val="004F5CC4"/>
    <w:rsid w:val="004F6AB5"/>
    <w:rsid w:val="004F6E86"/>
    <w:rsid w:val="004F717A"/>
    <w:rsid w:val="004F7B06"/>
    <w:rsid w:val="005003CC"/>
    <w:rsid w:val="00500472"/>
    <w:rsid w:val="005004A0"/>
    <w:rsid w:val="005007EB"/>
    <w:rsid w:val="00500837"/>
    <w:rsid w:val="00500BF6"/>
    <w:rsid w:val="00500C4D"/>
    <w:rsid w:val="00501189"/>
    <w:rsid w:val="00501416"/>
    <w:rsid w:val="005014A6"/>
    <w:rsid w:val="00501582"/>
    <w:rsid w:val="005018EB"/>
    <w:rsid w:val="005019D2"/>
    <w:rsid w:val="00501B7B"/>
    <w:rsid w:val="00501CC0"/>
    <w:rsid w:val="00501ECD"/>
    <w:rsid w:val="005021FE"/>
    <w:rsid w:val="00502462"/>
    <w:rsid w:val="00502733"/>
    <w:rsid w:val="0050312F"/>
    <w:rsid w:val="005033A3"/>
    <w:rsid w:val="0050362B"/>
    <w:rsid w:val="00503654"/>
    <w:rsid w:val="00503B31"/>
    <w:rsid w:val="00503FCB"/>
    <w:rsid w:val="005044F8"/>
    <w:rsid w:val="005048BA"/>
    <w:rsid w:val="00504CFD"/>
    <w:rsid w:val="00504DF0"/>
    <w:rsid w:val="005061D3"/>
    <w:rsid w:val="005061D5"/>
    <w:rsid w:val="005069EF"/>
    <w:rsid w:val="00506E5F"/>
    <w:rsid w:val="00506E73"/>
    <w:rsid w:val="00506F24"/>
    <w:rsid w:val="005071BE"/>
    <w:rsid w:val="00507793"/>
    <w:rsid w:val="00507E5F"/>
    <w:rsid w:val="00507EEA"/>
    <w:rsid w:val="00510900"/>
    <w:rsid w:val="00510F8A"/>
    <w:rsid w:val="00511244"/>
    <w:rsid w:val="005114B0"/>
    <w:rsid w:val="0051179C"/>
    <w:rsid w:val="005119EE"/>
    <w:rsid w:val="00511BAE"/>
    <w:rsid w:val="0051206D"/>
    <w:rsid w:val="005123BC"/>
    <w:rsid w:val="0051270D"/>
    <w:rsid w:val="0051296C"/>
    <w:rsid w:val="00512A88"/>
    <w:rsid w:val="00512ECC"/>
    <w:rsid w:val="00513379"/>
    <w:rsid w:val="005135FA"/>
    <w:rsid w:val="00513BC9"/>
    <w:rsid w:val="00513E1F"/>
    <w:rsid w:val="00513E28"/>
    <w:rsid w:val="0051415C"/>
    <w:rsid w:val="00514578"/>
    <w:rsid w:val="00514906"/>
    <w:rsid w:val="00514A51"/>
    <w:rsid w:val="00514AE6"/>
    <w:rsid w:val="00514D9F"/>
    <w:rsid w:val="0051523E"/>
    <w:rsid w:val="005155AE"/>
    <w:rsid w:val="0051565A"/>
    <w:rsid w:val="00515881"/>
    <w:rsid w:val="00515DF9"/>
    <w:rsid w:val="00516300"/>
    <w:rsid w:val="00516350"/>
    <w:rsid w:val="005163F5"/>
    <w:rsid w:val="00516413"/>
    <w:rsid w:val="0051665E"/>
    <w:rsid w:val="00516AEF"/>
    <w:rsid w:val="00516AF6"/>
    <w:rsid w:val="00516C33"/>
    <w:rsid w:val="00516E28"/>
    <w:rsid w:val="00516F4C"/>
    <w:rsid w:val="0051725E"/>
    <w:rsid w:val="0051727F"/>
    <w:rsid w:val="005174FC"/>
    <w:rsid w:val="005175C8"/>
    <w:rsid w:val="0051784E"/>
    <w:rsid w:val="00517906"/>
    <w:rsid w:val="005203D4"/>
    <w:rsid w:val="005208EB"/>
    <w:rsid w:val="0052091C"/>
    <w:rsid w:val="00520F9B"/>
    <w:rsid w:val="005210C3"/>
    <w:rsid w:val="00521D67"/>
    <w:rsid w:val="00521EE4"/>
    <w:rsid w:val="0052272C"/>
    <w:rsid w:val="00522A6F"/>
    <w:rsid w:val="005230EF"/>
    <w:rsid w:val="005232D6"/>
    <w:rsid w:val="00523668"/>
    <w:rsid w:val="00523703"/>
    <w:rsid w:val="00523801"/>
    <w:rsid w:val="00524CF5"/>
    <w:rsid w:val="0052514D"/>
    <w:rsid w:val="0052523F"/>
    <w:rsid w:val="00525E16"/>
    <w:rsid w:val="00525E74"/>
    <w:rsid w:val="00525FC0"/>
    <w:rsid w:val="005264BA"/>
    <w:rsid w:val="00526775"/>
    <w:rsid w:val="00526877"/>
    <w:rsid w:val="00527106"/>
    <w:rsid w:val="005273F2"/>
    <w:rsid w:val="0052760E"/>
    <w:rsid w:val="005276AC"/>
    <w:rsid w:val="00527C19"/>
    <w:rsid w:val="00527CA9"/>
    <w:rsid w:val="00527F0E"/>
    <w:rsid w:val="0053008B"/>
    <w:rsid w:val="005300EF"/>
    <w:rsid w:val="0053053A"/>
    <w:rsid w:val="005305C4"/>
    <w:rsid w:val="0053078E"/>
    <w:rsid w:val="00530837"/>
    <w:rsid w:val="00531076"/>
    <w:rsid w:val="00532213"/>
    <w:rsid w:val="0053225A"/>
    <w:rsid w:val="005329EF"/>
    <w:rsid w:val="00532A26"/>
    <w:rsid w:val="00532F41"/>
    <w:rsid w:val="005332DF"/>
    <w:rsid w:val="0053336B"/>
    <w:rsid w:val="00533895"/>
    <w:rsid w:val="00533B83"/>
    <w:rsid w:val="00533BF6"/>
    <w:rsid w:val="0053402D"/>
    <w:rsid w:val="00534267"/>
    <w:rsid w:val="00535033"/>
    <w:rsid w:val="005353EF"/>
    <w:rsid w:val="005353FC"/>
    <w:rsid w:val="00535594"/>
    <w:rsid w:val="005357F1"/>
    <w:rsid w:val="00535C4E"/>
    <w:rsid w:val="00535D30"/>
    <w:rsid w:val="00535DCA"/>
    <w:rsid w:val="00536131"/>
    <w:rsid w:val="0053618F"/>
    <w:rsid w:val="00536364"/>
    <w:rsid w:val="005365F6"/>
    <w:rsid w:val="00536D3E"/>
    <w:rsid w:val="005370DA"/>
    <w:rsid w:val="00537120"/>
    <w:rsid w:val="005374BB"/>
    <w:rsid w:val="00537663"/>
    <w:rsid w:val="00537E54"/>
    <w:rsid w:val="005400DD"/>
    <w:rsid w:val="0054017C"/>
    <w:rsid w:val="0054017E"/>
    <w:rsid w:val="00540CE7"/>
    <w:rsid w:val="00540F2E"/>
    <w:rsid w:val="00540FEF"/>
    <w:rsid w:val="005411A7"/>
    <w:rsid w:val="00541489"/>
    <w:rsid w:val="00541749"/>
    <w:rsid w:val="005423A5"/>
    <w:rsid w:val="00542550"/>
    <w:rsid w:val="00542E41"/>
    <w:rsid w:val="00543050"/>
    <w:rsid w:val="0054311C"/>
    <w:rsid w:val="00543449"/>
    <w:rsid w:val="005434C6"/>
    <w:rsid w:val="005435D2"/>
    <w:rsid w:val="005438DF"/>
    <w:rsid w:val="00544167"/>
    <w:rsid w:val="00544169"/>
    <w:rsid w:val="005442D4"/>
    <w:rsid w:val="00544464"/>
    <w:rsid w:val="00544815"/>
    <w:rsid w:val="00544AFC"/>
    <w:rsid w:val="00544C54"/>
    <w:rsid w:val="00544FA3"/>
    <w:rsid w:val="005452B7"/>
    <w:rsid w:val="00545332"/>
    <w:rsid w:val="005456FA"/>
    <w:rsid w:val="00545D66"/>
    <w:rsid w:val="005462C6"/>
    <w:rsid w:val="00546331"/>
    <w:rsid w:val="005468C3"/>
    <w:rsid w:val="00547B58"/>
    <w:rsid w:val="00547DEF"/>
    <w:rsid w:val="00550733"/>
    <w:rsid w:val="00550D3E"/>
    <w:rsid w:val="00550FD1"/>
    <w:rsid w:val="005517C4"/>
    <w:rsid w:val="005517E4"/>
    <w:rsid w:val="0055191F"/>
    <w:rsid w:val="00551925"/>
    <w:rsid w:val="005523DE"/>
    <w:rsid w:val="00552D5A"/>
    <w:rsid w:val="00552E78"/>
    <w:rsid w:val="005539C0"/>
    <w:rsid w:val="005557FE"/>
    <w:rsid w:val="00555FFD"/>
    <w:rsid w:val="0055648B"/>
    <w:rsid w:val="00556545"/>
    <w:rsid w:val="005565AD"/>
    <w:rsid w:val="0055693B"/>
    <w:rsid w:val="005569A6"/>
    <w:rsid w:val="00556A61"/>
    <w:rsid w:val="005571CA"/>
    <w:rsid w:val="0055735A"/>
    <w:rsid w:val="005575B5"/>
    <w:rsid w:val="00557DD6"/>
    <w:rsid w:val="00557EBF"/>
    <w:rsid w:val="0056014C"/>
    <w:rsid w:val="005601D3"/>
    <w:rsid w:val="0056027B"/>
    <w:rsid w:val="0056028F"/>
    <w:rsid w:val="005603FE"/>
    <w:rsid w:val="005608CD"/>
    <w:rsid w:val="00560C09"/>
    <w:rsid w:val="00560CB6"/>
    <w:rsid w:val="0056111C"/>
    <w:rsid w:val="00561355"/>
    <w:rsid w:val="0056208F"/>
    <w:rsid w:val="005623C8"/>
    <w:rsid w:val="005625CB"/>
    <w:rsid w:val="005625FA"/>
    <w:rsid w:val="0056292B"/>
    <w:rsid w:val="00562A07"/>
    <w:rsid w:val="00562B6A"/>
    <w:rsid w:val="00562DEF"/>
    <w:rsid w:val="00562E0E"/>
    <w:rsid w:val="005631F1"/>
    <w:rsid w:val="0056400A"/>
    <w:rsid w:val="00564555"/>
    <w:rsid w:val="0056463F"/>
    <w:rsid w:val="005648CB"/>
    <w:rsid w:val="005649D2"/>
    <w:rsid w:val="00564A9B"/>
    <w:rsid w:val="00564DB4"/>
    <w:rsid w:val="00565615"/>
    <w:rsid w:val="00565C54"/>
    <w:rsid w:val="00565EBA"/>
    <w:rsid w:val="0056631D"/>
    <w:rsid w:val="0056676B"/>
    <w:rsid w:val="00566857"/>
    <w:rsid w:val="00566BF6"/>
    <w:rsid w:val="005673A2"/>
    <w:rsid w:val="00567A22"/>
    <w:rsid w:val="00570274"/>
    <w:rsid w:val="005703C3"/>
    <w:rsid w:val="0057056E"/>
    <w:rsid w:val="00570BCF"/>
    <w:rsid w:val="005717E4"/>
    <w:rsid w:val="00571AEC"/>
    <w:rsid w:val="005722F0"/>
    <w:rsid w:val="005725EB"/>
    <w:rsid w:val="0057293D"/>
    <w:rsid w:val="005729A2"/>
    <w:rsid w:val="005734BC"/>
    <w:rsid w:val="0057356F"/>
    <w:rsid w:val="005740BD"/>
    <w:rsid w:val="0057467F"/>
    <w:rsid w:val="005754D7"/>
    <w:rsid w:val="005754EB"/>
    <w:rsid w:val="005757E1"/>
    <w:rsid w:val="00575FC1"/>
    <w:rsid w:val="005761CB"/>
    <w:rsid w:val="005762FD"/>
    <w:rsid w:val="0057770B"/>
    <w:rsid w:val="00577ADA"/>
    <w:rsid w:val="0058038E"/>
    <w:rsid w:val="005806E6"/>
    <w:rsid w:val="00580800"/>
    <w:rsid w:val="00580A57"/>
    <w:rsid w:val="00580EA2"/>
    <w:rsid w:val="0058139F"/>
    <w:rsid w:val="00581689"/>
    <w:rsid w:val="00581988"/>
    <w:rsid w:val="005819F2"/>
    <w:rsid w:val="00581D46"/>
    <w:rsid w:val="00582060"/>
    <w:rsid w:val="0058240F"/>
    <w:rsid w:val="00582605"/>
    <w:rsid w:val="00582782"/>
    <w:rsid w:val="00582840"/>
    <w:rsid w:val="00582953"/>
    <w:rsid w:val="00582B54"/>
    <w:rsid w:val="00582C9F"/>
    <w:rsid w:val="00582E5E"/>
    <w:rsid w:val="00583076"/>
    <w:rsid w:val="005830C7"/>
    <w:rsid w:val="005834D9"/>
    <w:rsid w:val="005834E1"/>
    <w:rsid w:val="00583799"/>
    <w:rsid w:val="00583A70"/>
    <w:rsid w:val="00583C11"/>
    <w:rsid w:val="00583C78"/>
    <w:rsid w:val="0058421A"/>
    <w:rsid w:val="0058448E"/>
    <w:rsid w:val="00584999"/>
    <w:rsid w:val="005849A5"/>
    <w:rsid w:val="00584B02"/>
    <w:rsid w:val="00584F6B"/>
    <w:rsid w:val="005855E9"/>
    <w:rsid w:val="00585BCB"/>
    <w:rsid w:val="00585FF0"/>
    <w:rsid w:val="005863F2"/>
    <w:rsid w:val="005864F7"/>
    <w:rsid w:val="00586585"/>
    <w:rsid w:val="0058658D"/>
    <w:rsid w:val="00586713"/>
    <w:rsid w:val="00586D06"/>
    <w:rsid w:val="00586D1D"/>
    <w:rsid w:val="00586F1E"/>
    <w:rsid w:val="00587395"/>
    <w:rsid w:val="005873E8"/>
    <w:rsid w:val="0058772F"/>
    <w:rsid w:val="005877D2"/>
    <w:rsid w:val="00587DAF"/>
    <w:rsid w:val="0059095C"/>
    <w:rsid w:val="00590BBE"/>
    <w:rsid w:val="00590DF4"/>
    <w:rsid w:val="005910AD"/>
    <w:rsid w:val="0059223E"/>
    <w:rsid w:val="005926E6"/>
    <w:rsid w:val="0059277C"/>
    <w:rsid w:val="00592949"/>
    <w:rsid w:val="00592A7A"/>
    <w:rsid w:val="005937BC"/>
    <w:rsid w:val="00593AB1"/>
    <w:rsid w:val="00593F44"/>
    <w:rsid w:val="00594031"/>
    <w:rsid w:val="00594631"/>
    <w:rsid w:val="005954CD"/>
    <w:rsid w:val="005954DE"/>
    <w:rsid w:val="00595633"/>
    <w:rsid w:val="00595B0C"/>
    <w:rsid w:val="00596296"/>
    <w:rsid w:val="00596886"/>
    <w:rsid w:val="00596EF2"/>
    <w:rsid w:val="00597312"/>
    <w:rsid w:val="0059732F"/>
    <w:rsid w:val="005976C1"/>
    <w:rsid w:val="00597849"/>
    <w:rsid w:val="00597CA8"/>
    <w:rsid w:val="00597E84"/>
    <w:rsid w:val="00597F07"/>
    <w:rsid w:val="005A003F"/>
    <w:rsid w:val="005A0415"/>
    <w:rsid w:val="005A0464"/>
    <w:rsid w:val="005A05BC"/>
    <w:rsid w:val="005A065F"/>
    <w:rsid w:val="005A06FC"/>
    <w:rsid w:val="005A07FE"/>
    <w:rsid w:val="005A0C18"/>
    <w:rsid w:val="005A15CB"/>
    <w:rsid w:val="005A16EE"/>
    <w:rsid w:val="005A1AE9"/>
    <w:rsid w:val="005A1B24"/>
    <w:rsid w:val="005A1BE1"/>
    <w:rsid w:val="005A1FDD"/>
    <w:rsid w:val="005A242D"/>
    <w:rsid w:val="005A26EA"/>
    <w:rsid w:val="005A2795"/>
    <w:rsid w:val="005A2DFB"/>
    <w:rsid w:val="005A2E64"/>
    <w:rsid w:val="005A3A50"/>
    <w:rsid w:val="005A41CC"/>
    <w:rsid w:val="005A4492"/>
    <w:rsid w:val="005A44F4"/>
    <w:rsid w:val="005A450B"/>
    <w:rsid w:val="005A49A9"/>
    <w:rsid w:val="005A4A0A"/>
    <w:rsid w:val="005A4B7F"/>
    <w:rsid w:val="005A4FEF"/>
    <w:rsid w:val="005A5CFF"/>
    <w:rsid w:val="005A5DAB"/>
    <w:rsid w:val="005A5E2C"/>
    <w:rsid w:val="005A6174"/>
    <w:rsid w:val="005A656F"/>
    <w:rsid w:val="005A6856"/>
    <w:rsid w:val="005A6C10"/>
    <w:rsid w:val="005A7043"/>
    <w:rsid w:val="005A7206"/>
    <w:rsid w:val="005A72CE"/>
    <w:rsid w:val="005A7412"/>
    <w:rsid w:val="005A7AAA"/>
    <w:rsid w:val="005A7C66"/>
    <w:rsid w:val="005A7E6D"/>
    <w:rsid w:val="005B06BC"/>
    <w:rsid w:val="005B093E"/>
    <w:rsid w:val="005B0B90"/>
    <w:rsid w:val="005B0F27"/>
    <w:rsid w:val="005B144A"/>
    <w:rsid w:val="005B183B"/>
    <w:rsid w:val="005B2028"/>
    <w:rsid w:val="005B21C6"/>
    <w:rsid w:val="005B2A27"/>
    <w:rsid w:val="005B2C0A"/>
    <w:rsid w:val="005B2DC8"/>
    <w:rsid w:val="005B2F67"/>
    <w:rsid w:val="005B3339"/>
    <w:rsid w:val="005B35AF"/>
    <w:rsid w:val="005B49D7"/>
    <w:rsid w:val="005B4DA1"/>
    <w:rsid w:val="005B4F8F"/>
    <w:rsid w:val="005B53D4"/>
    <w:rsid w:val="005B5A44"/>
    <w:rsid w:val="005B5BDE"/>
    <w:rsid w:val="005B5F60"/>
    <w:rsid w:val="005B620C"/>
    <w:rsid w:val="005B682D"/>
    <w:rsid w:val="005B684F"/>
    <w:rsid w:val="005B6CB4"/>
    <w:rsid w:val="005B6FC7"/>
    <w:rsid w:val="005B7048"/>
    <w:rsid w:val="005B730E"/>
    <w:rsid w:val="005C07FF"/>
    <w:rsid w:val="005C145C"/>
    <w:rsid w:val="005C1C92"/>
    <w:rsid w:val="005C1D6E"/>
    <w:rsid w:val="005C1EA9"/>
    <w:rsid w:val="005C2336"/>
    <w:rsid w:val="005C2B72"/>
    <w:rsid w:val="005C2C81"/>
    <w:rsid w:val="005C39DB"/>
    <w:rsid w:val="005C3BF5"/>
    <w:rsid w:val="005C3D1A"/>
    <w:rsid w:val="005C42F1"/>
    <w:rsid w:val="005C49D3"/>
    <w:rsid w:val="005C4D1D"/>
    <w:rsid w:val="005C4FCC"/>
    <w:rsid w:val="005C5837"/>
    <w:rsid w:val="005C5A94"/>
    <w:rsid w:val="005C5F7F"/>
    <w:rsid w:val="005C61BB"/>
    <w:rsid w:val="005C6353"/>
    <w:rsid w:val="005C682D"/>
    <w:rsid w:val="005C6858"/>
    <w:rsid w:val="005C6B1F"/>
    <w:rsid w:val="005C6CB2"/>
    <w:rsid w:val="005C6F60"/>
    <w:rsid w:val="005C75CD"/>
    <w:rsid w:val="005C7B39"/>
    <w:rsid w:val="005C7BD3"/>
    <w:rsid w:val="005D0118"/>
    <w:rsid w:val="005D02BA"/>
    <w:rsid w:val="005D0598"/>
    <w:rsid w:val="005D0856"/>
    <w:rsid w:val="005D0A3C"/>
    <w:rsid w:val="005D0F43"/>
    <w:rsid w:val="005D0F46"/>
    <w:rsid w:val="005D1082"/>
    <w:rsid w:val="005D1906"/>
    <w:rsid w:val="005D1BE3"/>
    <w:rsid w:val="005D1D88"/>
    <w:rsid w:val="005D1E70"/>
    <w:rsid w:val="005D1FCE"/>
    <w:rsid w:val="005D274F"/>
    <w:rsid w:val="005D2CA0"/>
    <w:rsid w:val="005D3221"/>
    <w:rsid w:val="005D3852"/>
    <w:rsid w:val="005D389A"/>
    <w:rsid w:val="005D3DF0"/>
    <w:rsid w:val="005D4124"/>
    <w:rsid w:val="005D42F0"/>
    <w:rsid w:val="005D4353"/>
    <w:rsid w:val="005D5501"/>
    <w:rsid w:val="005D55D1"/>
    <w:rsid w:val="005D579C"/>
    <w:rsid w:val="005D59BE"/>
    <w:rsid w:val="005D5BE4"/>
    <w:rsid w:val="005D5E8C"/>
    <w:rsid w:val="005D68AA"/>
    <w:rsid w:val="005D6A25"/>
    <w:rsid w:val="005D6AEE"/>
    <w:rsid w:val="005D6FAD"/>
    <w:rsid w:val="005D7171"/>
    <w:rsid w:val="005D7866"/>
    <w:rsid w:val="005D7A5C"/>
    <w:rsid w:val="005D7A73"/>
    <w:rsid w:val="005D7AF0"/>
    <w:rsid w:val="005D7EB1"/>
    <w:rsid w:val="005E05A3"/>
    <w:rsid w:val="005E08D4"/>
    <w:rsid w:val="005E0C3F"/>
    <w:rsid w:val="005E0FD2"/>
    <w:rsid w:val="005E1106"/>
    <w:rsid w:val="005E21DC"/>
    <w:rsid w:val="005E22E5"/>
    <w:rsid w:val="005E234C"/>
    <w:rsid w:val="005E2460"/>
    <w:rsid w:val="005E27F0"/>
    <w:rsid w:val="005E2BDF"/>
    <w:rsid w:val="005E2F74"/>
    <w:rsid w:val="005E30A8"/>
    <w:rsid w:val="005E347F"/>
    <w:rsid w:val="005E3576"/>
    <w:rsid w:val="005E364F"/>
    <w:rsid w:val="005E3F82"/>
    <w:rsid w:val="005E3F96"/>
    <w:rsid w:val="005E4644"/>
    <w:rsid w:val="005E4663"/>
    <w:rsid w:val="005E480C"/>
    <w:rsid w:val="005E4E4D"/>
    <w:rsid w:val="005E5507"/>
    <w:rsid w:val="005E554F"/>
    <w:rsid w:val="005E5625"/>
    <w:rsid w:val="005E5C71"/>
    <w:rsid w:val="005E60B6"/>
    <w:rsid w:val="005E64F0"/>
    <w:rsid w:val="005E6680"/>
    <w:rsid w:val="005E67F3"/>
    <w:rsid w:val="005E6D54"/>
    <w:rsid w:val="005E6ECA"/>
    <w:rsid w:val="005E6EF7"/>
    <w:rsid w:val="005E7282"/>
    <w:rsid w:val="005E74ED"/>
    <w:rsid w:val="005E78FD"/>
    <w:rsid w:val="005E792B"/>
    <w:rsid w:val="005E7B6E"/>
    <w:rsid w:val="005E7F5D"/>
    <w:rsid w:val="005F023A"/>
    <w:rsid w:val="005F0435"/>
    <w:rsid w:val="005F0485"/>
    <w:rsid w:val="005F0639"/>
    <w:rsid w:val="005F0A6B"/>
    <w:rsid w:val="005F0F8D"/>
    <w:rsid w:val="005F1365"/>
    <w:rsid w:val="005F1718"/>
    <w:rsid w:val="005F186F"/>
    <w:rsid w:val="005F1876"/>
    <w:rsid w:val="005F19AB"/>
    <w:rsid w:val="005F1D02"/>
    <w:rsid w:val="005F275A"/>
    <w:rsid w:val="005F2A24"/>
    <w:rsid w:val="005F2BF7"/>
    <w:rsid w:val="005F2EA0"/>
    <w:rsid w:val="005F3145"/>
    <w:rsid w:val="005F3336"/>
    <w:rsid w:val="005F35B0"/>
    <w:rsid w:val="005F3BAD"/>
    <w:rsid w:val="005F3BEA"/>
    <w:rsid w:val="005F3C07"/>
    <w:rsid w:val="005F3E40"/>
    <w:rsid w:val="005F4358"/>
    <w:rsid w:val="005F4BEA"/>
    <w:rsid w:val="005F508F"/>
    <w:rsid w:val="005F51A6"/>
    <w:rsid w:val="005F565D"/>
    <w:rsid w:val="005F56AA"/>
    <w:rsid w:val="005F5941"/>
    <w:rsid w:val="005F5BB1"/>
    <w:rsid w:val="005F5CF7"/>
    <w:rsid w:val="005F60F1"/>
    <w:rsid w:val="005F623E"/>
    <w:rsid w:val="005F66CE"/>
    <w:rsid w:val="005F680E"/>
    <w:rsid w:val="005F695F"/>
    <w:rsid w:val="005F6977"/>
    <w:rsid w:val="005F6AB4"/>
    <w:rsid w:val="005F6B94"/>
    <w:rsid w:val="005F7193"/>
    <w:rsid w:val="005F74F8"/>
    <w:rsid w:val="005F75C0"/>
    <w:rsid w:val="005F76D1"/>
    <w:rsid w:val="005F7A9B"/>
    <w:rsid w:val="005F7B73"/>
    <w:rsid w:val="005F7D2D"/>
    <w:rsid w:val="0060064D"/>
    <w:rsid w:val="006007AE"/>
    <w:rsid w:val="00601892"/>
    <w:rsid w:val="00601A89"/>
    <w:rsid w:val="00601C6A"/>
    <w:rsid w:val="00601EC2"/>
    <w:rsid w:val="00602141"/>
    <w:rsid w:val="006022F9"/>
    <w:rsid w:val="006023E7"/>
    <w:rsid w:val="0060273F"/>
    <w:rsid w:val="00602FE2"/>
    <w:rsid w:val="00603387"/>
    <w:rsid w:val="006037F0"/>
    <w:rsid w:val="00603988"/>
    <w:rsid w:val="00603E94"/>
    <w:rsid w:val="00604023"/>
    <w:rsid w:val="00604249"/>
    <w:rsid w:val="00604558"/>
    <w:rsid w:val="00604F40"/>
    <w:rsid w:val="00605AF2"/>
    <w:rsid w:val="00605CEC"/>
    <w:rsid w:val="00605DE4"/>
    <w:rsid w:val="006061E8"/>
    <w:rsid w:val="00606226"/>
    <w:rsid w:val="006066E0"/>
    <w:rsid w:val="006067A5"/>
    <w:rsid w:val="006068C1"/>
    <w:rsid w:val="006068C4"/>
    <w:rsid w:val="00606E30"/>
    <w:rsid w:val="00607A4A"/>
    <w:rsid w:val="00607D8D"/>
    <w:rsid w:val="00610003"/>
    <w:rsid w:val="0061027F"/>
    <w:rsid w:val="00610381"/>
    <w:rsid w:val="0061042D"/>
    <w:rsid w:val="0061059D"/>
    <w:rsid w:val="006108B3"/>
    <w:rsid w:val="00610D55"/>
    <w:rsid w:val="0061166F"/>
    <w:rsid w:val="00611A1C"/>
    <w:rsid w:val="00611BE2"/>
    <w:rsid w:val="00611E6E"/>
    <w:rsid w:val="00612265"/>
    <w:rsid w:val="00612C70"/>
    <w:rsid w:val="0061304B"/>
    <w:rsid w:val="006130A8"/>
    <w:rsid w:val="0061323C"/>
    <w:rsid w:val="00613ACF"/>
    <w:rsid w:val="00613FF0"/>
    <w:rsid w:val="006140A1"/>
    <w:rsid w:val="00614509"/>
    <w:rsid w:val="006147EB"/>
    <w:rsid w:val="00615633"/>
    <w:rsid w:val="00615912"/>
    <w:rsid w:val="00615ADC"/>
    <w:rsid w:val="00615B8D"/>
    <w:rsid w:val="00615C5D"/>
    <w:rsid w:val="00615C77"/>
    <w:rsid w:val="006160A9"/>
    <w:rsid w:val="0061614A"/>
    <w:rsid w:val="006165BF"/>
    <w:rsid w:val="00616623"/>
    <w:rsid w:val="00616C46"/>
    <w:rsid w:val="00616EFC"/>
    <w:rsid w:val="00616FE5"/>
    <w:rsid w:val="00617163"/>
    <w:rsid w:val="0061767C"/>
    <w:rsid w:val="0061772B"/>
    <w:rsid w:val="00617C7E"/>
    <w:rsid w:val="00617C96"/>
    <w:rsid w:val="00617CC1"/>
    <w:rsid w:val="00617F80"/>
    <w:rsid w:val="00620E8D"/>
    <w:rsid w:val="00620EB1"/>
    <w:rsid w:val="00620FE2"/>
    <w:rsid w:val="00621130"/>
    <w:rsid w:val="0062120A"/>
    <w:rsid w:val="00621688"/>
    <w:rsid w:val="00621D83"/>
    <w:rsid w:val="006221D9"/>
    <w:rsid w:val="0062260C"/>
    <w:rsid w:val="006227EC"/>
    <w:rsid w:val="00622B0D"/>
    <w:rsid w:val="006230DA"/>
    <w:rsid w:val="006230FD"/>
    <w:rsid w:val="0062311C"/>
    <w:rsid w:val="0062357C"/>
    <w:rsid w:val="006235DC"/>
    <w:rsid w:val="00623741"/>
    <w:rsid w:val="00623786"/>
    <w:rsid w:val="00623DD5"/>
    <w:rsid w:val="006240B5"/>
    <w:rsid w:val="00624247"/>
    <w:rsid w:val="00624371"/>
    <w:rsid w:val="00624394"/>
    <w:rsid w:val="00624C8E"/>
    <w:rsid w:val="00624F13"/>
    <w:rsid w:val="0062530C"/>
    <w:rsid w:val="00625575"/>
    <w:rsid w:val="0062579A"/>
    <w:rsid w:val="00625FD8"/>
    <w:rsid w:val="0062618B"/>
    <w:rsid w:val="0062684B"/>
    <w:rsid w:val="006269EE"/>
    <w:rsid w:val="006275AF"/>
    <w:rsid w:val="00627838"/>
    <w:rsid w:val="00627A62"/>
    <w:rsid w:val="00630558"/>
    <w:rsid w:val="0063065E"/>
    <w:rsid w:val="0063089E"/>
    <w:rsid w:val="006308B0"/>
    <w:rsid w:val="00630D17"/>
    <w:rsid w:val="006310A1"/>
    <w:rsid w:val="006310CC"/>
    <w:rsid w:val="00631309"/>
    <w:rsid w:val="006314DF"/>
    <w:rsid w:val="006318D6"/>
    <w:rsid w:val="00632B70"/>
    <w:rsid w:val="006330A5"/>
    <w:rsid w:val="00633244"/>
    <w:rsid w:val="0063366B"/>
    <w:rsid w:val="006344E3"/>
    <w:rsid w:val="006346A5"/>
    <w:rsid w:val="006346D3"/>
    <w:rsid w:val="00634B2F"/>
    <w:rsid w:val="00634C28"/>
    <w:rsid w:val="006353B3"/>
    <w:rsid w:val="006362B1"/>
    <w:rsid w:val="006364D6"/>
    <w:rsid w:val="00636B7D"/>
    <w:rsid w:val="00636BF0"/>
    <w:rsid w:val="006371EC"/>
    <w:rsid w:val="0063792A"/>
    <w:rsid w:val="00637A1E"/>
    <w:rsid w:val="00637F5B"/>
    <w:rsid w:val="00640389"/>
    <w:rsid w:val="00640904"/>
    <w:rsid w:val="00640CD1"/>
    <w:rsid w:val="006412CE"/>
    <w:rsid w:val="006417D2"/>
    <w:rsid w:val="00641977"/>
    <w:rsid w:val="00641A44"/>
    <w:rsid w:val="00641CD2"/>
    <w:rsid w:val="00641E17"/>
    <w:rsid w:val="00642731"/>
    <w:rsid w:val="00642F8E"/>
    <w:rsid w:val="0064341F"/>
    <w:rsid w:val="00643B89"/>
    <w:rsid w:val="00643BD9"/>
    <w:rsid w:val="00643C50"/>
    <w:rsid w:val="006446DE"/>
    <w:rsid w:val="0064492D"/>
    <w:rsid w:val="00644F9C"/>
    <w:rsid w:val="00645438"/>
    <w:rsid w:val="00645991"/>
    <w:rsid w:val="00645A87"/>
    <w:rsid w:val="0064627B"/>
    <w:rsid w:val="0064640C"/>
    <w:rsid w:val="00646F15"/>
    <w:rsid w:val="00647964"/>
    <w:rsid w:val="00650256"/>
    <w:rsid w:val="00650604"/>
    <w:rsid w:val="006506FE"/>
    <w:rsid w:val="006507D6"/>
    <w:rsid w:val="0065102D"/>
    <w:rsid w:val="006511CA"/>
    <w:rsid w:val="0065160C"/>
    <w:rsid w:val="00651660"/>
    <w:rsid w:val="00652028"/>
    <w:rsid w:val="0065261A"/>
    <w:rsid w:val="006527AA"/>
    <w:rsid w:val="0065296E"/>
    <w:rsid w:val="00652AC7"/>
    <w:rsid w:val="00652E90"/>
    <w:rsid w:val="006538F5"/>
    <w:rsid w:val="00653B74"/>
    <w:rsid w:val="00653BCC"/>
    <w:rsid w:val="00653C75"/>
    <w:rsid w:val="00653EA2"/>
    <w:rsid w:val="006544FF"/>
    <w:rsid w:val="00654B69"/>
    <w:rsid w:val="00654D12"/>
    <w:rsid w:val="00654D91"/>
    <w:rsid w:val="00655283"/>
    <w:rsid w:val="006558DB"/>
    <w:rsid w:val="0065594A"/>
    <w:rsid w:val="00655ADD"/>
    <w:rsid w:val="00656019"/>
    <w:rsid w:val="006560C5"/>
    <w:rsid w:val="00656321"/>
    <w:rsid w:val="006567F6"/>
    <w:rsid w:val="00656A55"/>
    <w:rsid w:val="00656AC4"/>
    <w:rsid w:val="00656C4D"/>
    <w:rsid w:val="0065715E"/>
    <w:rsid w:val="00657470"/>
    <w:rsid w:val="00657744"/>
    <w:rsid w:val="006578A9"/>
    <w:rsid w:val="00657905"/>
    <w:rsid w:val="006604CF"/>
    <w:rsid w:val="00660916"/>
    <w:rsid w:val="00660B0B"/>
    <w:rsid w:val="00660DD4"/>
    <w:rsid w:val="00660FDA"/>
    <w:rsid w:val="006616F5"/>
    <w:rsid w:val="00661FE7"/>
    <w:rsid w:val="0066214B"/>
    <w:rsid w:val="006627AC"/>
    <w:rsid w:val="00662BE1"/>
    <w:rsid w:val="00663436"/>
    <w:rsid w:val="00663784"/>
    <w:rsid w:val="00663948"/>
    <w:rsid w:val="00663BD7"/>
    <w:rsid w:val="00664467"/>
    <w:rsid w:val="0066467E"/>
    <w:rsid w:val="00664766"/>
    <w:rsid w:val="00664DD9"/>
    <w:rsid w:val="0066513A"/>
    <w:rsid w:val="006653F3"/>
    <w:rsid w:val="00665A5A"/>
    <w:rsid w:val="00665B93"/>
    <w:rsid w:val="00665D7A"/>
    <w:rsid w:val="00665EA7"/>
    <w:rsid w:val="00666369"/>
    <w:rsid w:val="0066655D"/>
    <w:rsid w:val="0066679D"/>
    <w:rsid w:val="00666E3D"/>
    <w:rsid w:val="00666EA0"/>
    <w:rsid w:val="006670B7"/>
    <w:rsid w:val="006670D0"/>
    <w:rsid w:val="0066726C"/>
    <w:rsid w:val="00667993"/>
    <w:rsid w:val="006679F8"/>
    <w:rsid w:val="00667C22"/>
    <w:rsid w:val="00667E65"/>
    <w:rsid w:val="0067007B"/>
    <w:rsid w:val="00670140"/>
    <w:rsid w:val="006701E3"/>
    <w:rsid w:val="006701EE"/>
    <w:rsid w:val="0067040E"/>
    <w:rsid w:val="006707CE"/>
    <w:rsid w:val="006708B8"/>
    <w:rsid w:val="00670EDC"/>
    <w:rsid w:val="006710A3"/>
    <w:rsid w:val="006713C5"/>
    <w:rsid w:val="00671430"/>
    <w:rsid w:val="00671544"/>
    <w:rsid w:val="0067191E"/>
    <w:rsid w:val="00671C09"/>
    <w:rsid w:val="00672F35"/>
    <w:rsid w:val="00673358"/>
    <w:rsid w:val="0067345C"/>
    <w:rsid w:val="00673468"/>
    <w:rsid w:val="0067355B"/>
    <w:rsid w:val="00673AF4"/>
    <w:rsid w:val="00673F39"/>
    <w:rsid w:val="006742AC"/>
    <w:rsid w:val="006744E4"/>
    <w:rsid w:val="0067468A"/>
    <w:rsid w:val="006749FF"/>
    <w:rsid w:val="00674BBC"/>
    <w:rsid w:val="00674E62"/>
    <w:rsid w:val="00674F12"/>
    <w:rsid w:val="00674FDD"/>
    <w:rsid w:val="006750DE"/>
    <w:rsid w:val="006751C7"/>
    <w:rsid w:val="0067525A"/>
    <w:rsid w:val="00675433"/>
    <w:rsid w:val="00675737"/>
    <w:rsid w:val="00675B6E"/>
    <w:rsid w:val="00675D7A"/>
    <w:rsid w:val="00675E82"/>
    <w:rsid w:val="006761AD"/>
    <w:rsid w:val="006765A0"/>
    <w:rsid w:val="00676692"/>
    <w:rsid w:val="00676AF6"/>
    <w:rsid w:val="00676EEC"/>
    <w:rsid w:val="006774DA"/>
    <w:rsid w:val="00677775"/>
    <w:rsid w:val="00677C0E"/>
    <w:rsid w:val="006802AA"/>
    <w:rsid w:val="006805E6"/>
    <w:rsid w:val="00680D08"/>
    <w:rsid w:val="00681231"/>
    <w:rsid w:val="00682209"/>
    <w:rsid w:val="00682414"/>
    <w:rsid w:val="00682555"/>
    <w:rsid w:val="006826AE"/>
    <w:rsid w:val="00682744"/>
    <w:rsid w:val="006828C6"/>
    <w:rsid w:val="00683B53"/>
    <w:rsid w:val="006848FE"/>
    <w:rsid w:val="006849FF"/>
    <w:rsid w:val="006854A1"/>
    <w:rsid w:val="00685890"/>
    <w:rsid w:val="00685B45"/>
    <w:rsid w:val="00686397"/>
    <w:rsid w:val="0068656B"/>
    <w:rsid w:val="006865B9"/>
    <w:rsid w:val="00686FB3"/>
    <w:rsid w:val="00687287"/>
    <w:rsid w:val="0068765E"/>
    <w:rsid w:val="006878C6"/>
    <w:rsid w:val="0068798B"/>
    <w:rsid w:val="0069002E"/>
    <w:rsid w:val="0069019D"/>
    <w:rsid w:val="00690871"/>
    <w:rsid w:val="006909A6"/>
    <w:rsid w:val="00691408"/>
    <w:rsid w:val="006914F1"/>
    <w:rsid w:val="0069180B"/>
    <w:rsid w:val="00691F9D"/>
    <w:rsid w:val="00692118"/>
    <w:rsid w:val="00692DA9"/>
    <w:rsid w:val="00692F92"/>
    <w:rsid w:val="00693AE5"/>
    <w:rsid w:val="00693E14"/>
    <w:rsid w:val="006944A9"/>
    <w:rsid w:val="006947EF"/>
    <w:rsid w:val="00694F31"/>
    <w:rsid w:val="00694FC2"/>
    <w:rsid w:val="006959DC"/>
    <w:rsid w:val="00695C1F"/>
    <w:rsid w:val="006960CB"/>
    <w:rsid w:val="00697228"/>
    <w:rsid w:val="0069723C"/>
    <w:rsid w:val="0069750C"/>
    <w:rsid w:val="0069757D"/>
    <w:rsid w:val="00697C1F"/>
    <w:rsid w:val="00697E2C"/>
    <w:rsid w:val="006A02D7"/>
    <w:rsid w:val="006A072B"/>
    <w:rsid w:val="006A07EC"/>
    <w:rsid w:val="006A0894"/>
    <w:rsid w:val="006A096F"/>
    <w:rsid w:val="006A0B17"/>
    <w:rsid w:val="006A14A9"/>
    <w:rsid w:val="006A1635"/>
    <w:rsid w:val="006A1776"/>
    <w:rsid w:val="006A18A6"/>
    <w:rsid w:val="006A18B9"/>
    <w:rsid w:val="006A22B7"/>
    <w:rsid w:val="006A287F"/>
    <w:rsid w:val="006A2984"/>
    <w:rsid w:val="006A2C78"/>
    <w:rsid w:val="006A32DF"/>
    <w:rsid w:val="006A3411"/>
    <w:rsid w:val="006A3516"/>
    <w:rsid w:val="006A3747"/>
    <w:rsid w:val="006A3881"/>
    <w:rsid w:val="006A38A2"/>
    <w:rsid w:val="006A3EB5"/>
    <w:rsid w:val="006A445E"/>
    <w:rsid w:val="006A4799"/>
    <w:rsid w:val="006A48CD"/>
    <w:rsid w:val="006A49B7"/>
    <w:rsid w:val="006A4D31"/>
    <w:rsid w:val="006A542D"/>
    <w:rsid w:val="006A5EF6"/>
    <w:rsid w:val="006A6200"/>
    <w:rsid w:val="006A63F5"/>
    <w:rsid w:val="006A6729"/>
    <w:rsid w:val="006A68C7"/>
    <w:rsid w:val="006A6E35"/>
    <w:rsid w:val="006A6F47"/>
    <w:rsid w:val="006A744D"/>
    <w:rsid w:val="006A7532"/>
    <w:rsid w:val="006A786A"/>
    <w:rsid w:val="006A78BD"/>
    <w:rsid w:val="006A7A65"/>
    <w:rsid w:val="006A7AAB"/>
    <w:rsid w:val="006A7C79"/>
    <w:rsid w:val="006A7D94"/>
    <w:rsid w:val="006B0209"/>
    <w:rsid w:val="006B021E"/>
    <w:rsid w:val="006B0582"/>
    <w:rsid w:val="006B088B"/>
    <w:rsid w:val="006B0A3B"/>
    <w:rsid w:val="006B0A54"/>
    <w:rsid w:val="006B0B3D"/>
    <w:rsid w:val="006B0C6C"/>
    <w:rsid w:val="006B12DE"/>
    <w:rsid w:val="006B15BC"/>
    <w:rsid w:val="006B22E3"/>
    <w:rsid w:val="006B2686"/>
    <w:rsid w:val="006B2AED"/>
    <w:rsid w:val="006B2CC1"/>
    <w:rsid w:val="006B2FFF"/>
    <w:rsid w:val="006B30E9"/>
    <w:rsid w:val="006B3438"/>
    <w:rsid w:val="006B3E4C"/>
    <w:rsid w:val="006B4205"/>
    <w:rsid w:val="006B42EB"/>
    <w:rsid w:val="006B4FE9"/>
    <w:rsid w:val="006B50A7"/>
    <w:rsid w:val="006B57AA"/>
    <w:rsid w:val="006B5BA8"/>
    <w:rsid w:val="006B6153"/>
    <w:rsid w:val="006B6347"/>
    <w:rsid w:val="006B673F"/>
    <w:rsid w:val="006B6789"/>
    <w:rsid w:val="006B7C50"/>
    <w:rsid w:val="006C0149"/>
    <w:rsid w:val="006C0381"/>
    <w:rsid w:val="006C0908"/>
    <w:rsid w:val="006C0AE8"/>
    <w:rsid w:val="006C10CF"/>
    <w:rsid w:val="006C164C"/>
    <w:rsid w:val="006C1B8F"/>
    <w:rsid w:val="006C1D84"/>
    <w:rsid w:val="006C2243"/>
    <w:rsid w:val="006C2455"/>
    <w:rsid w:val="006C2860"/>
    <w:rsid w:val="006C2A6B"/>
    <w:rsid w:val="006C2B3E"/>
    <w:rsid w:val="006C339C"/>
    <w:rsid w:val="006C355A"/>
    <w:rsid w:val="006C3647"/>
    <w:rsid w:val="006C3914"/>
    <w:rsid w:val="006C3941"/>
    <w:rsid w:val="006C3C9B"/>
    <w:rsid w:val="006C431F"/>
    <w:rsid w:val="006C4356"/>
    <w:rsid w:val="006C46CC"/>
    <w:rsid w:val="006C475D"/>
    <w:rsid w:val="006C4B22"/>
    <w:rsid w:val="006C4D38"/>
    <w:rsid w:val="006C4E5E"/>
    <w:rsid w:val="006C4F51"/>
    <w:rsid w:val="006C54D1"/>
    <w:rsid w:val="006C55E0"/>
    <w:rsid w:val="006C5B05"/>
    <w:rsid w:val="006C5FDB"/>
    <w:rsid w:val="006C619F"/>
    <w:rsid w:val="006C6255"/>
    <w:rsid w:val="006C647D"/>
    <w:rsid w:val="006C6FE8"/>
    <w:rsid w:val="006C76F1"/>
    <w:rsid w:val="006C7896"/>
    <w:rsid w:val="006C792E"/>
    <w:rsid w:val="006C7A6F"/>
    <w:rsid w:val="006C7E02"/>
    <w:rsid w:val="006C7EF0"/>
    <w:rsid w:val="006D0EDB"/>
    <w:rsid w:val="006D138C"/>
    <w:rsid w:val="006D1804"/>
    <w:rsid w:val="006D181E"/>
    <w:rsid w:val="006D183F"/>
    <w:rsid w:val="006D1B3F"/>
    <w:rsid w:val="006D2379"/>
    <w:rsid w:val="006D23B5"/>
    <w:rsid w:val="006D26E0"/>
    <w:rsid w:val="006D2A33"/>
    <w:rsid w:val="006D2AD1"/>
    <w:rsid w:val="006D2D49"/>
    <w:rsid w:val="006D2DC9"/>
    <w:rsid w:val="006D2E47"/>
    <w:rsid w:val="006D363A"/>
    <w:rsid w:val="006D3CC7"/>
    <w:rsid w:val="006D3DC0"/>
    <w:rsid w:val="006D3E9A"/>
    <w:rsid w:val="006D43A0"/>
    <w:rsid w:val="006D47E3"/>
    <w:rsid w:val="006D4D8A"/>
    <w:rsid w:val="006D5D3B"/>
    <w:rsid w:val="006D636E"/>
    <w:rsid w:val="006D6477"/>
    <w:rsid w:val="006D678B"/>
    <w:rsid w:val="006D6906"/>
    <w:rsid w:val="006D6E70"/>
    <w:rsid w:val="006D7DCB"/>
    <w:rsid w:val="006E0416"/>
    <w:rsid w:val="006E0465"/>
    <w:rsid w:val="006E0D2D"/>
    <w:rsid w:val="006E1AC7"/>
    <w:rsid w:val="006E295D"/>
    <w:rsid w:val="006E2C1B"/>
    <w:rsid w:val="006E304D"/>
    <w:rsid w:val="006E3264"/>
    <w:rsid w:val="006E349F"/>
    <w:rsid w:val="006E34CB"/>
    <w:rsid w:val="006E3614"/>
    <w:rsid w:val="006E3680"/>
    <w:rsid w:val="006E37A9"/>
    <w:rsid w:val="006E3855"/>
    <w:rsid w:val="006E3BC4"/>
    <w:rsid w:val="006E480E"/>
    <w:rsid w:val="006E4A6E"/>
    <w:rsid w:val="006E4CEA"/>
    <w:rsid w:val="006E553A"/>
    <w:rsid w:val="006E59DB"/>
    <w:rsid w:val="006E5EB7"/>
    <w:rsid w:val="006E6019"/>
    <w:rsid w:val="006E605C"/>
    <w:rsid w:val="006E6318"/>
    <w:rsid w:val="006E6A01"/>
    <w:rsid w:val="006E6A9F"/>
    <w:rsid w:val="006E6F00"/>
    <w:rsid w:val="006E75EA"/>
    <w:rsid w:val="006E772A"/>
    <w:rsid w:val="006E7AAD"/>
    <w:rsid w:val="006F0B3E"/>
    <w:rsid w:val="006F0C02"/>
    <w:rsid w:val="006F0DC4"/>
    <w:rsid w:val="006F137C"/>
    <w:rsid w:val="006F14EB"/>
    <w:rsid w:val="006F2908"/>
    <w:rsid w:val="006F2EB5"/>
    <w:rsid w:val="006F2F6E"/>
    <w:rsid w:val="006F35AD"/>
    <w:rsid w:val="006F39C3"/>
    <w:rsid w:val="006F3AC9"/>
    <w:rsid w:val="006F45EB"/>
    <w:rsid w:val="006F4952"/>
    <w:rsid w:val="006F499D"/>
    <w:rsid w:val="006F4A9E"/>
    <w:rsid w:val="006F4BDA"/>
    <w:rsid w:val="006F4F5F"/>
    <w:rsid w:val="006F51EA"/>
    <w:rsid w:val="006F538E"/>
    <w:rsid w:val="006F5397"/>
    <w:rsid w:val="006F56B0"/>
    <w:rsid w:val="006F58B1"/>
    <w:rsid w:val="006F5AB9"/>
    <w:rsid w:val="006F6DF3"/>
    <w:rsid w:val="006F769A"/>
    <w:rsid w:val="006F7907"/>
    <w:rsid w:val="006F796F"/>
    <w:rsid w:val="006F7D64"/>
    <w:rsid w:val="00700196"/>
    <w:rsid w:val="0070044B"/>
    <w:rsid w:val="007006EC"/>
    <w:rsid w:val="007009AE"/>
    <w:rsid w:val="00700C17"/>
    <w:rsid w:val="00700FD0"/>
    <w:rsid w:val="007011EC"/>
    <w:rsid w:val="00701F5C"/>
    <w:rsid w:val="0070249A"/>
    <w:rsid w:val="00702C4F"/>
    <w:rsid w:val="0070362E"/>
    <w:rsid w:val="00703A74"/>
    <w:rsid w:val="0070405B"/>
    <w:rsid w:val="00704214"/>
    <w:rsid w:val="00704224"/>
    <w:rsid w:val="0070461F"/>
    <w:rsid w:val="007049B4"/>
    <w:rsid w:val="00704B58"/>
    <w:rsid w:val="00704C2A"/>
    <w:rsid w:val="0070506E"/>
    <w:rsid w:val="0070546B"/>
    <w:rsid w:val="00705579"/>
    <w:rsid w:val="00705926"/>
    <w:rsid w:val="00705BAC"/>
    <w:rsid w:val="00706780"/>
    <w:rsid w:val="00706AA9"/>
    <w:rsid w:val="0070738F"/>
    <w:rsid w:val="0070741A"/>
    <w:rsid w:val="007077C1"/>
    <w:rsid w:val="007078FF"/>
    <w:rsid w:val="00707B40"/>
    <w:rsid w:val="00707DB4"/>
    <w:rsid w:val="00707E9D"/>
    <w:rsid w:val="00707F12"/>
    <w:rsid w:val="00710039"/>
    <w:rsid w:val="0071021B"/>
    <w:rsid w:val="00710938"/>
    <w:rsid w:val="00711063"/>
    <w:rsid w:val="00711BED"/>
    <w:rsid w:val="007126B6"/>
    <w:rsid w:val="007130C0"/>
    <w:rsid w:val="007133D7"/>
    <w:rsid w:val="0071343D"/>
    <w:rsid w:val="00713FFF"/>
    <w:rsid w:val="0071419C"/>
    <w:rsid w:val="007146E3"/>
    <w:rsid w:val="00714C0F"/>
    <w:rsid w:val="007150EE"/>
    <w:rsid w:val="007154A1"/>
    <w:rsid w:val="007157BD"/>
    <w:rsid w:val="00715B3A"/>
    <w:rsid w:val="00715FD5"/>
    <w:rsid w:val="007168BA"/>
    <w:rsid w:val="0071697F"/>
    <w:rsid w:val="00716BD0"/>
    <w:rsid w:val="00716C25"/>
    <w:rsid w:val="007170FB"/>
    <w:rsid w:val="00717369"/>
    <w:rsid w:val="007174F6"/>
    <w:rsid w:val="00717936"/>
    <w:rsid w:val="007179AC"/>
    <w:rsid w:val="00717D38"/>
    <w:rsid w:val="00717E7C"/>
    <w:rsid w:val="00721369"/>
    <w:rsid w:val="007213C1"/>
    <w:rsid w:val="00722174"/>
    <w:rsid w:val="0072218F"/>
    <w:rsid w:val="00722255"/>
    <w:rsid w:val="0072248C"/>
    <w:rsid w:val="00722B58"/>
    <w:rsid w:val="00722CF2"/>
    <w:rsid w:val="00722EEA"/>
    <w:rsid w:val="00722F77"/>
    <w:rsid w:val="007239BC"/>
    <w:rsid w:val="007240E3"/>
    <w:rsid w:val="007240FF"/>
    <w:rsid w:val="00724255"/>
    <w:rsid w:val="00724352"/>
    <w:rsid w:val="0072485F"/>
    <w:rsid w:val="00724F4C"/>
    <w:rsid w:val="0072562B"/>
    <w:rsid w:val="00725822"/>
    <w:rsid w:val="00725FC1"/>
    <w:rsid w:val="00725FD4"/>
    <w:rsid w:val="00725FD8"/>
    <w:rsid w:val="00726211"/>
    <w:rsid w:val="00726422"/>
    <w:rsid w:val="007266F4"/>
    <w:rsid w:val="00726A12"/>
    <w:rsid w:val="00726B27"/>
    <w:rsid w:val="00726D4B"/>
    <w:rsid w:val="00727234"/>
    <w:rsid w:val="00727261"/>
    <w:rsid w:val="0072755A"/>
    <w:rsid w:val="0072784A"/>
    <w:rsid w:val="00727E95"/>
    <w:rsid w:val="007309A4"/>
    <w:rsid w:val="007309AD"/>
    <w:rsid w:val="00730DAC"/>
    <w:rsid w:val="00731318"/>
    <w:rsid w:val="00731692"/>
    <w:rsid w:val="00732081"/>
    <w:rsid w:val="007322E2"/>
    <w:rsid w:val="0073275D"/>
    <w:rsid w:val="00732B06"/>
    <w:rsid w:val="00732C95"/>
    <w:rsid w:val="00732D71"/>
    <w:rsid w:val="00732F28"/>
    <w:rsid w:val="00733406"/>
    <w:rsid w:val="00733578"/>
    <w:rsid w:val="007339D9"/>
    <w:rsid w:val="007339EF"/>
    <w:rsid w:val="00734082"/>
    <w:rsid w:val="007340B0"/>
    <w:rsid w:val="007342EB"/>
    <w:rsid w:val="00734A9D"/>
    <w:rsid w:val="00734D1A"/>
    <w:rsid w:val="00735447"/>
    <w:rsid w:val="0073584B"/>
    <w:rsid w:val="00735B6C"/>
    <w:rsid w:val="00735EC8"/>
    <w:rsid w:val="00735FD1"/>
    <w:rsid w:val="0073628E"/>
    <w:rsid w:val="00736417"/>
    <w:rsid w:val="00736AF1"/>
    <w:rsid w:val="00736CC6"/>
    <w:rsid w:val="00736D20"/>
    <w:rsid w:val="00736E4D"/>
    <w:rsid w:val="007373D8"/>
    <w:rsid w:val="0073760B"/>
    <w:rsid w:val="00737641"/>
    <w:rsid w:val="00740322"/>
    <w:rsid w:val="0074066C"/>
    <w:rsid w:val="00741390"/>
    <w:rsid w:val="0074171D"/>
    <w:rsid w:val="007417B7"/>
    <w:rsid w:val="00741972"/>
    <w:rsid w:val="007419BE"/>
    <w:rsid w:val="00741B14"/>
    <w:rsid w:val="00741BF5"/>
    <w:rsid w:val="00741D36"/>
    <w:rsid w:val="00741FA8"/>
    <w:rsid w:val="007421F4"/>
    <w:rsid w:val="00742466"/>
    <w:rsid w:val="00742779"/>
    <w:rsid w:val="00742B65"/>
    <w:rsid w:val="00742E68"/>
    <w:rsid w:val="007431BA"/>
    <w:rsid w:val="007435EC"/>
    <w:rsid w:val="00743956"/>
    <w:rsid w:val="00743C2C"/>
    <w:rsid w:val="0074401C"/>
    <w:rsid w:val="0074507D"/>
    <w:rsid w:val="00745438"/>
    <w:rsid w:val="0074551C"/>
    <w:rsid w:val="00745D8A"/>
    <w:rsid w:val="0074620B"/>
    <w:rsid w:val="007468BB"/>
    <w:rsid w:val="00746AC0"/>
    <w:rsid w:val="00746D6C"/>
    <w:rsid w:val="007500D1"/>
    <w:rsid w:val="0075017F"/>
    <w:rsid w:val="0075030B"/>
    <w:rsid w:val="00750353"/>
    <w:rsid w:val="007503D3"/>
    <w:rsid w:val="00750A2E"/>
    <w:rsid w:val="00751963"/>
    <w:rsid w:val="00751B57"/>
    <w:rsid w:val="00751BDE"/>
    <w:rsid w:val="00751C28"/>
    <w:rsid w:val="007524B5"/>
    <w:rsid w:val="00752654"/>
    <w:rsid w:val="00752A72"/>
    <w:rsid w:val="00752C50"/>
    <w:rsid w:val="007531F5"/>
    <w:rsid w:val="007532D0"/>
    <w:rsid w:val="007533F4"/>
    <w:rsid w:val="00753A4D"/>
    <w:rsid w:val="00753BB6"/>
    <w:rsid w:val="00753BF5"/>
    <w:rsid w:val="00753D70"/>
    <w:rsid w:val="007542CC"/>
    <w:rsid w:val="007548B4"/>
    <w:rsid w:val="00755736"/>
    <w:rsid w:val="00755BC9"/>
    <w:rsid w:val="0075668C"/>
    <w:rsid w:val="007568F4"/>
    <w:rsid w:val="00756ACB"/>
    <w:rsid w:val="00756CF4"/>
    <w:rsid w:val="00756DFF"/>
    <w:rsid w:val="00757057"/>
    <w:rsid w:val="00757656"/>
    <w:rsid w:val="007577A8"/>
    <w:rsid w:val="00757C90"/>
    <w:rsid w:val="00757D77"/>
    <w:rsid w:val="00757FF7"/>
    <w:rsid w:val="00760A64"/>
    <w:rsid w:val="00760F98"/>
    <w:rsid w:val="00761706"/>
    <w:rsid w:val="00761724"/>
    <w:rsid w:val="00761A00"/>
    <w:rsid w:val="0076221C"/>
    <w:rsid w:val="007625E2"/>
    <w:rsid w:val="007628A4"/>
    <w:rsid w:val="00762AC9"/>
    <w:rsid w:val="0076312B"/>
    <w:rsid w:val="00763353"/>
    <w:rsid w:val="0076376D"/>
    <w:rsid w:val="007641B8"/>
    <w:rsid w:val="0076460F"/>
    <w:rsid w:val="00764C83"/>
    <w:rsid w:val="00765235"/>
    <w:rsid w:val="007657EE"/>
    <w:rsid w:val="00765977"/>
    <w:rsid w:val="0076597F"/>
    <w:rsid w:val="00765D33"/>
    <w:rsid w:val="00765E11"/>
    <w:rsid w:val="007660D7"/>
    <w:rsid w:val="007663A2"/>
    <w:rsid w:val="0076651B"/>
    <w:rsid w:val="00766552"/>
    <w:rsid w:val="007667C5"/>
    <w:rsid w:val="00766864"/>
    <w:rsid w:val="00766C74"/>
    <w:rsid w:val="007671E6"/>
    <w:rsid w:val="007679E7"/>
    <w:rsid w:val="00767B42"/>
    <w:rsid w:val="0077060B"/>
    <w:rsid w:val="007708F2"/>
    <w:rsid w:val="007709BD"/>
    <w:rsid w:val="00770A21"/>
    <w:rsid w:val="007711FE"/>
    <w:rsid w:val="0077160B"/>
    <w:rsid w:val="007724A5"/>
    <w:rsid w:val="00772898"/>
    <w:rsid w:val="00773213"/>
    <w:rsid w:val="007735F9"/>
    <w:rsid w:val="007736E6"/>
    <w:rsid w:val="00773EF3"/>
    <w:rsid w:val="00774C47"/>
    <w:rsid w:val="00774D38"/>
    <w:rsid w:val="0077543C"/>
    <w:rsid w:val="007756F9"/>
    <w:rsid w:val="007759B1"/>
    <w:rsid w:val="00775D56"/>
    <w:rsid w:val="00775E51"/>
    <w:rsid w:val="0077617C"/>
    <w:rsid w:val="0077619E"/>
    <w:rsid w:val="00776D5D"/>
    <w:rsid w:val="007775E7"/>
    <w:rsid w:val="007800B9"/>
    <w:rsid w:val="00780344"/>
    <w:rsid w:val="00780587"/>
    <w:rsid w:val="007805D9"/>
    <w:rsid w:val="00780958"/>
    <w:rsid w:val="007811A1"/>
    <w:rsid w:val="00781349"/>
    <w:rsid w:val="0078144D"/>
    <w:rsid w:val="00781677"/>
    <w:rsid w:val="00781733"/>
    <w:rsid w:val="00781C7E"/>
    <w:rsid w:val="00781DC0"/>
    <w:rsid w:val="00781F77"/>
    <w:rsid w:val="007821AB"/>
    <w:rsid w:val="00782369"/>
    <w:rsid w:val="00782660"/>
    <w:rsid w:val="007827D4"/>
    <w:rsid w:val="0078289F"/>
    <w:rsid w:val="00782C4D"/>
    <w:rsid w:val="00782D29"/>
    <w:rsid w:val="00782E7F"/>
    <w:rsid w:val="00783640"/>
    <w:rsid w:val="007837F2"/>
    <w:rsid w:val="00783F0E"/>
    <w:rsid w:val="00783FC0"/>
    <w:rsid w:val="00784019"/>
    <w:rsid w:val="00784170"/>
    <w:rsid w:val="007843D9"/>
    <w:rsid w:val="0078461A"/>
    <w:rsid w:val="00784D24"/>
    <w:rsid w:val="00784FA9"/>
    <w:rsid w:val="00785474"/>
    <w:rsid w:val="00785B58"/>
    <w:rsid w:val="00785DEB"/>
    <w:rsid w:val="00786286"/>
    <w:rsid w:val="0078633A"/>
    <w:rsid w:val="00786469"/>
    <w:rsid w:val="007879B1"/>
    <w:rsid w:val="00787A22"/>
    <w:rsid w:val="00790675"/>
    <w:rsid w:val="007907A9"/>
    <w:rsid w:val="007908D3"/>
    <w:rsid w:val="00790D16"/>
    <w:rsid w:val="00791088"/>
    <w:rsid w:val="00791290"/>
    <w:rsid w:val="0079130C"/>
    <w:rsid w:val="0079164A"/>
    <w:rsid w:val="007917AF"/>
    <w:rsid w:val="0079199F"/>
    <w:rsid w:val="00791A04"/>
    <w:rsid w:val="00792449"/>
    <w:rsid w:val="00792740"/>
    <w:rsid w:val="007929D8"/>
    <w:rsid w:val="00792A5C"/>
    <w:rsid w:val="00792E8B"/>
    <w:rsid w:val="00792FF7"/>
    <w:rsid w:val="00793356"/>
    <w:rsid w:val="007934A0"/>
    <w:rsid w:val="007935DB"/>
    <w:rsid w:val="00793DA3"/>
    <w:rsid w:val="007945DA"/>
    <w:rsid w:val="007945F9"/>
    <w:rsid w:val="0079497C"/>
    <w:rsid w:val="00794FB5"/>
    <w:rsid w:val="00795088"/>
    <w:rsid w:val="0079552C"/>
    <w:rsid w:val="007957AD"/>
    <w:rsid w:val="007957D9"/>
    <w:rsid w:val="00795D13"/>
    <w:rsid w:val="0079642E"/>
    <w:rsid w:val="007969A5"/>
    <w:rsid w:val="00796A2B"/>
    <w:rsid w:val="00796A51"/>
    <w:rsid w:val="00796E34"/>
    <w:rsid w:val="00796EC2"/>
    <w:rsid w:val="00797242"/>
    <w:rsid w:val="0079727F"/>
    <w:rsid w:val="007973BB"/>
    <w:rsid w:val="00797D18"/>
    <w:rsid w:val="00797F36"/>
    <w:rsid w:val="007A02C8"/>
    <w:rsid w:val="007A0577"/>
    <w:rsid w:val="007A0806"/>
    <w:rsid w:val="007A08D8"/>
    <w:rsid w:val="007A0986"/>
    <w:rsid w:val="007A0CD3"/>
    <w:rsid w:val="007A0CF2"/>
    <w:rsid w:val="007A122F"/>
    <w:rsid w:val="007A12D0"/>
    <w:rsid w:val="007A191B"/>
    <w:rsid w:val="007A1E67"/>
    <w:rsid w:val="007A293E"/>
    <w:rsid w:val="007A2C62"/>
    <w:rsid w:val="007A2CA7"/>
    <w:rsid w:val="007A31A5"/>
    <w:rsid w:val="007A3219"/>
    <w:rsid w:val="007A4412"/>
    <w:rsid w:val="007A4FAF"/>
    <w:rsid w:val="007A5096"/>
    <w:rsid w:val="007A52DF"/>
    <w:rsid w:val="007A584B"/>
    <w:rsid w:val="007A58A5"/>
    <w:rsid w:val="007A58B4"/>
    <w:rsid w:val="007A59B4"/>
    <w:rsid w:val="007A5A22"/>
    <w:rsid w:val="007A65F7"/>
    <w:rsid w:val="007A721E"/>
    <w:rsid w:val="007A73D8"/>
    <w:rsid w:val="007A7604"/>
    <w:rsid w:val="007A7686"/>
    <w:rsid w:val="007A79F0"/>
    <w:rsid w:val="007A7CA8"/>
    <w:rsid w:val="007A7E1D"/>
    <w:rsid w:val="007B03A7"/>
    <w:rsid w:val="007B050E"/>
    <w:rsid w:val="007B0588"/>
    <w:rsid w:val="007B05EC"/>
    <w:rsid w:val="007B0603"/>
    <w:rsid w:val="007B06B2"/>
    <w:rsid w:val="007B0818"/>
    <w:rsid w:val="007B08DD"/>
    <w:rsid w:val="007B0964"/>
    <w:rsid w:val="007B12D6"/>
    <w:rsid w:val="007B1322"/>
    <w:rsid w:val="007B1456"/>
    <w:rsid w:val="007B2575"/>
    <w:rsid w:val="007B26F0"/>
    <w:rsid w:val="007B2CD0"/>
    <w:rsid w:val="007B2DB4"/>
    <w:rsid w:val="007B3CE7"/>
    <w:rsid w:val="007B3E9F"/>
    <w:rsid w:val="007B3F39"/>
    <w:rsid w:val="007B416B"/>
    <w:rsid w:val="007B445F"/>
    <w:rsid w:val="007B4F31"/>
    <w:rsid w:val="007B55BD"/>
    <w:rsid w:val="007B582C"/>
    <w:rsid w:val="007B5CF0"/>
    <w:rsid w:val="007B629A"/>
    <w:rsid w:val="007B6353"/>
    <w:rsid w:val="007B6750"/>
    <w:rsid w:val="007B67EC"/>
    <w:rsid w:val="007B6C24"/>
    <w:rsid w:val="007B7352"/>
    <w:rsid w:val="007B7C34"/>
    <w:rsid w:val="007C0139"/>
    <w:rsid w:val="007C0446"/>
    <w:rsid w:val="007C0EF4"/>
    <w:rsid w:val="007C121D"/>
    <w:rsid w:val="007C14E7"/>
    <w:rsid w:val="007C1759"/>
    <w:rsid w:val="007C18A0"/>
    <w:rsid w:val="007C1988"/>
    <w:rsid w:val="007C1B4F"/>
    <w:rsid w:val="007C20B5"/>
    <w:rsid w:val="007C294F"/>
    <w:rsid w:val="007C2975"/>
    <w:rsid w:val="007C297A"/>
    <w:rsid w:val="007C297B"/>
    <w:rsid w:val="007C2B9D"/>
    <w:rsid w:val="007C2C8C"/>
    <w:rsid w:val="007C3140"/>
    <w:rsid w:val="007C3449"/>
    <w:rsid w:val="007C34E2"/>
    <w:rsid w:val="007C3699"/>
    <w:rsid w:val="007C36F6"/>
    <w:rsid w:val="007C387C"/>
    <w:rsid w:val="007C3AC0"/>
    <w:rsid w:val="007C3E3A"/>
    <w:rsid w:val="007C3F6B"/>
    <w:rsid w:val="007C435A"/>
    <w:rsid w:val="007C4D95"/>
    <w:rsid w:val="007C506F"/>
    <w:rsid w:val="007C515B"/>
    <w:rsid w:val="007C551F"/>
    <w:rsid w:val="007C5686"/>
    <w:rsid w:val="007C67EC"/>
    <w:rsid w:val="007C6837"/>
    <w:rsid w:val="007C68B8"/>
    <w:rsid w:val="007C6D90"/>
    <w:rsid w:val="007C6E0D"/>
    <w:rsid w:val="007C6F00"/>
    <w:rsid w:val="007C6FCA"/>
    <w:rsid w:val="007C707F"/>
    <w:rsid w:val="007C724B"/>
    <w:rsid w:val="007C7366"/>
    <w:rsid w:val="007C7577"/>
    <w:rsid w:val="007C75C3"/>
    <w:rsid w:val="007C7A9A"/>
    <w:rsid w:val="007C7D08"/>
    <w:rsid w:val="007C7F73"/>
    <w:rsid w:val="007D0122"/>
    <w:rsid w:val="007D08B1"/>
    <w:rsid w:val="007D0B7B"/>
    <w:rsid w:val="007D10B5"/>
    <w:rsid w:val="007D1171"/>
    <w:rsid w:val="007D18FC"/>
    <w:rsid w:val="007D23AD"/>
    <w:rsid w:val="007D2494"/>
    <w:rsid w:val="007D2669"/>
    <w:rsid w:val="007D27BA"/>
    <w:rsid w:val="007D298A"/>
    <w:rsid w:val="007D2E0F"/>
    <w:rsid w:val="007D2F0F"/>
    <w:rsid w:val="007D31AA"/>
    <w:rsid w:val="007D3D04"/>
    <w:rsid w:val="007D4036"/>
    <w:rsid w:val="007D41E9"/>
    <w:rsid w:val="007D45E2"/>
    <w:rsid w:val="007D46B5"/>
    <w:rsid w:val="007D4A77"/>
    <w:rsid w:val="007D4C18"/>
    <w:rsid w:val="007D4E04"/>
    <w:rsid w:val="007D4FD1"/>
    <w:rsid w:val="007D5227"/>
    <w:rsid w:val="007D5B18"/>
    <w:rsid w:val="007D6246"/>
    <w:rsid w:val="007D6354"/>
    <w:rsid w:val="007D63DE"/>
    <w:rsid w:val="007D6922"/>
    <w:rsid w:val="007D6F0E"/>
    <w:rsid w:val="007D6F29"/>
    <w:rsid w:val="007D705F"/>
    <w:rsid w:val="007D74CE"/>
    <w:rsid w:val="007D7594"/>
    <w:rsid w:val="007D77EC"/>
    <w:rsid w:val="007D795C"/>
    <w:rsid w:val="007D79C1"/>
    <w:rsid w:val="007D7F46"/>
    <w:rsid w:val="007E0969"/>
    <w:rsid w:val="007E0E1A"/>
    <w:rsid w:val="007E1436"/>
    <w:rsid w:val="007E148B"/>
    <w:rsid w:val="007E14A6"/>
    <w:rsid w:val="007E15B0"/>
    <w:rsid w:val="007E1954"/>
    <w:rsid w:val="007E1E7F"/>
    <w:rsid w:val="007E2269"/>
    <w:rsid w:val="007E2C75"/>
    <w:rsid w:val="007E2F89"/>
    <w:rsid w:val="007E3070"/>
    <w:rsid w:val="007E3231"/>
    <w:rsid w:val="007E37EE"/>
    <w:rsid w:val="007E39DA"/>
    <w:rsid w:val="007E3ABB"/>
    <w:rsid w:val="007E3D84"/>
    <w:rsid w:val="007E4066"/>
    <w:rsid w:val="007E429C"/>
    <w:rsid w:val="007E4615"/>
    <w:rsid w:val="007E4997"/>
    <w:rsid w:val="007E4CC0"/>
    <w:rsid w:val="007E5567"/>
    <w:rsid w:val="007E5864"/>
    <w:rsid w:val="007E65C1"/>
    <w:rsid w:val="007E6907"/>
    <w:rsid w:val="007E6F03"/>
    <w:rsid w:val="007E7AE6"/>
    <w:rsid w:val="007E7B37"/>
    <w:rsid w:val="007E7D6C"/>
    <w:rsid w:val="007F0092"/>
    <w:rsid w:val="007F00B0"/>
    <w:rsid w:val="007F0557"/>
    <w:rsid w:val="007F061F"/>
    <w:rsid w:val="007F0932"/>
    <w:rsid w:val="007F0C10"/>
    <w:rsid w:val="007F0D86"/>
    <w:rsid w:val="007F15D2"/>
    <w:rsid w:val="007F169E"/>
    <w:rsid w:val="007F17AF"/>
    <w:rsid w:val="007F1969"/>
    <w:rsid w:val="007F1BC4"/>
    <w:rsid w:val="007F1C7F"/>
    <w:rsid w:val="007F200D"/>
    <w:rsid w:val="007F2171"/>
    <w:rsid w:val="007F2215"/>
    <w:rsid w:val="007F254B"/>
    <w:rsid w:val="007F37D3"/>
    <w:rsid w:val="007F3CE8"/>
    <w:rsid w:val="007F3D31"/>
    <w:rsid w:val="007F40ED"/>
    <w:rsid w:val="007F477B"/>
    <w:rsid w:val="007F4AD6"/>
    <w:rsid w:val="007F528A"/>
    <w:rsid w:val="007F531A"/>
    <w:rsid w:val="007F5321"/>
    <w:rsid w:val="007F5E5A"/>
    <w:rsid w:val="007F5FF3"/>
    <w:rsid w:val="007F60D2"/>
    <w:rsid w:val="007F60EE"/>
    <w:rsid w:val="007F6100"/>
    <w:rsid w:val="007F616C"/>
    <w:rsid w:val="007F660A"/>
    <w:rsid w:val="007F6AC2"/>
    <w:rsid w:val="007F6BA8"/>
    <w:rsid w:val="007F6DEB"/>
    <w:rsid w:val="007F77B5"/>
    <w:rsid w:val="007F7B3B"/>
    <w:rsid w:val="00800019"/>
    <w:rsid w:val="00800118"/>
    <w:rsid w:val="0080011F"/>
    <w:rsid w:val="00800417"/>
    <w:rsid w:val="008005E1"/>
    <w:rsid w:val="008007A5"/>
    <w:rsid w:val="008008E9"/>
    <w:rsid w:val="00800F9E"/>
    <w:rsid w:val="00801444"/>
    <w:rsid w:val="0080184D"/>
    <w:rsid w:val="00802427"/>
    <w:rsid w:val="008027DA"/>
    <w:rsid w:val="00802B13"/>
    <w:rsid w:val="00802BF9"/>
    <w:rsid w:val="0080391D"/>
    <w:rsid w:val="008039BE"/>
    <w:rsid w:val="00803D07"/>
    <w:rsid w:val="00803F5D"/>
    <w:rsid w:val="008040D9"/>
    <w:rsid w:val="00804DFD"/>
    <w:rsid w:val="00804E59"/>
    <w:rsid w:val="00805A58"/>
    <w:rsid w:val="00806044"/>
    <w:rsid w:val="00806227"/>
    <w:rsid w:val="0080647E"/>
    <w:rsid w:val="00806768"/>
    <w:rsid w:val="008069BB"/>
    <w:rsid w:val="00806D72"/>
    <w:rsid w:val="00807632"/>
    <w:rsid w:val="00807BD4"/>
    <w:rsid w:val="00807DEE"/>
    <w:rsid w:val="00810144"/>
    <w:rsid w:val="00810B50"/>
    <w:rsid w:val="00810C22"/>
    <w:rsid w:val="00810EA2"/>
    <w:rsid w:val="0081154D"/>
    <w:rsid w:val="00811A37"/>
    <w:rsid w:val="00812012"/>
    <w:rsid w:val="0081245F"/>
    <w:rsid w:val="008127CE"/>
    <w:rsid w:val="00812847"/>
    <w:rsid w:val="00812AFA"/>
    <w:rsid w:val="00812DD3"/>
    <w:rsid w:val="00812F12"/>
    <w:rsid w:val="0081301B"/>
    <w:rsid w:val="008131DA"/>
    <w:rsid w:val="0081322E"/>
    <w:rsid w:val="0081332C"/>
    <w:rsid w:val="008133AA"/>
    <w:rsid w:val="008138B7"/>
    <w:rsid w:val="00813E27"/>
    <w:rsid w:val="00813E8A"/>
    <w:rsid w:val="00813F9B"/>
    <w:rsid w:val="00814405"/>
    <w:rsid w:val="0081456F"/>
    <w:rsid w:val="00815289"/>
    <w:rsid w:val="008153ED"/>
    <w:rsid w:val="0081551F"/>
    <w:rsid w:val="0081555D"/>
    <w:rsid w:val="0081597B"/>
    <w:rsid w:val="00815BC6"/>
    <w:rsid w:val="00815D2D"/>
    <w:rsid w:val="00815F9F"/>
    <w:rsid w:val="008160C1"/>
    <w:rsid w:val="008161D6"/>
    <w:rsid w:val="00816724"/>
    <w:rsid w:val="0081691F"/>
    <w:rsid w:val="008169F2"/>
    <w:rsid w:val="00817154"/>
    <w:rsid w:val="0081724D"/>
    <w:rsid w:val="008179C1"/>
    <w:rsid w:val="00817CE3"/>
    <w:rsid w:val="00817F9A"/>
    <w:rsid w:val="0082039E"/>
    <w:rsid w:val="00820ACD"/>
    <w:rsid w:val="00820DD3"/>
    <w:rsid w:val="00820F58"/>
    <w:rsid w:val="008211E0"/>
    <w:rsid w:val="008214F2"/>
    <w:rsid w:val="0082159F"/>
    <w:rsid w:val="008218C0"/>
    <w:rsid w:val="00821AAA"/>
    <w:rsid w:val="00821EEA"/>
    <w:rsid w:val="0082294C"/>
    <w:rsid w:val="00822A34"/>
    <w:rsid w:val="008234A4"/>
    <w:rsid w:val="008234CA"/>
    <w:rsid w:val="00823664"/>
    <w:rsid w:val="00823A96"/>
    <w:rsid w:val="00823FC4"/>
    <w:rsid w:val="0082442F"/>
    <w:rsid w:val="008246E3"/>
    <w:rsid w:val="00824810"/>
    <w:rsid w:val="00824B32"/>
    <w:rsid w:val="00824CAB"/>
    <w:rsid w:val="008250A8"/>
    <w:rsid w:val="0082527C"/>
    <w:rsid w:val="00825483"/>
    <w:rsid w:val="008265A5"/>
    <w:rsid w:val="008266C5"/>
    <w:rsid w:val="00826AED"/>
    <w:rsid w:val="00826BCF"/>
    <w:rsid w:val="00826E83"/>
    <w:rsid w:val="00827240"/>
    <w:rsid w:val="00827A85"/>
    <w:rsid w:val="00827C82"/>
    <w:rsid w:val="008301C3"/>
    <w:rsid w:val="008312A8"/>
    <w:rsid w:val="00831852"/>
    <w:rsid w:val="0083189B"/>
    <w:rsid w:val="008318B3"/>
    <w:rsid w:val="00831B57"/>
    <w:rsid w:val="00831D22"/>
    <w:rsid w:val="00831E66"/>
    <w:rsid w:val="00831F08"/>
    <w:rsid w:val="00831F9E"/>
    <w:rsid w:val="00832369"/>
    <w:rsid w:val="008323E8"/>
    <w:rsid w:val="008324AC"/>
    <w:rsid w:val="0083255F"/>
    <w:rsid w:val="008326BB"/>
    <w:rsid w:val="00832FD6"/>
    <w:rsid w:val="008333BF"/>
    <w:rsid w:val="00833678"/>
    <w:rsid w:val="008348B4"/>
    <w:rsid w:val="00834A59"/>
    <w:rsid w:val="00834CF4"/>
    <w:rsid w:val="00834D22"/>
    <w:rsid w:val="008355FB"/>
    <w:rsid w:val="00835ABE"/>
    <w:rsid w:val="00835D43"/>
    <w:rsid w:val="00835F11"/>
    <w:rsid w:val="00836506"/>
    <w:rsid w:val="00836634"/>
    <w:rsid w:val="00836A2C"/>
    <w:rsid w:val="00836EE0"/>
    <w:rsid w:val="008374CA"/>
    <w:rsid w:val="00837D7A"/>
    <w:rsid w:val="00840122"/>
    <w:rsid w:val="008401FB"/>
    <w:rsid w:val="00840473"/>
    <w:rsid w:val="00841270"/>
    <w:rsid w:val="008419CB"/>
    <w:rsid w:val="00841DB7"/>
    <w:rsid w:val="008420B6"/>
    <w:rsid w:val="00842276"/>
    <w:rsid w:val="008426AF"/>
    <w:rsid w:val="00842837"/>
    <w:rsid w:val="008428DC"/>
    <w:rsid w:val="008429B8"/>
    <w:rsid w:val="00842FB7"/>
    <w:rsid w:val="008431B7"/>
    <w:rsid w:val="00843B61"/>
    <w:rsid w:val="00843BBD"/>
    <w:rsid w:val="00843D2F"/>
    <w:rsid w:val="00843F32"/>
    <w:rsid w:val="0084412D"/>
    <w:rsid w:val="00844163"/>
    <w:rsid w:val="0084426C"/>
    <w:rsid w:val="008448C1"/>
    <w:rsid w:val="00844CF9"/>
    <w:rsid w:val="0084542F"/>
    <w:rsid w:val="0084543C"/>
    <w:rsid w:val="0084572A"/>
    <w:rsid w:val="008458DD"/>
    <w:rsid w:val="00845A51"/>
    <w:rsid w:val="00845B28"/>
    <w:rsid w:val="00845FB1"/>
    <w:rsid w:val="008466C9"/>
    <w:rsid w:val="008466E7"/>
    <w:rsid w:val="00846A35"/>
    <w:rsid w:val="008472B2"/>
    <w:rsid w:val="00850129"/>
    <w:rsid w:val="00850466"/>
    <w:rsid w:val="008508AE"/>
    <w:rsid w:val="00850A1A"/>
    <w:rsid w:val="00850DC0"/>
    <w:rsid w:val="00850F1B"/>
    <w:rsid w:val="00850F4C"/>
    <w:rsid w:val="00850F8A"/>
    <w:rsid w:val="00851260"/>
    <w:rsid w:val="008513E6"/>
    <w:rsid w:val="00851640"/>
    <w:rsid w:val="008516B9"/>
    <w:rsid w:val="008518D2"/>
    <w:rsid w:val="00851E7E"/>
    <w:rsid w:val="008522BE"/>
    <w:rsid w:val="00852492"/>
    <w:rsid w:val="00852B58"/>
    <w:rsid w:val="00852C46"/>
    <w:rsid w:val="00852CB0"/>
    <w:rsid w:val="00853411"/>
    <w:rsid w:val="00853A60"/>
    <w:rsid w:val="00854725"/>
    <w:rsid w:val="00854B24"/>
    <w:rsid w:val="00854BDE"/>
    <w:rsid w:val="00854DD8"/>
    <w:rsid w:val="00854F70"/>
    <w:rsid w:val="008550BC"/>
    <w:rsid w:val="00855172"/>
    <w:rsid w:val="00855618"/>
    <w:rsid w:val="00855656"/>
    <w:rsid w:val="00855F47"/>
    <w:rsid w:val="008560A2"/>
    <w:rsid w:val="008562B6"/>
    <w:rsid w:val="0085688A"/>
    <w:rsid w:val="0085701C"/>
    <w:rsid w:val="00857025"/>
    <w:rsid w:val="00857771"/>
    <w:rsid w:val="0085792A"/>
    <w:rsid w:val="00857E06"/>
    <w:rsid w:val="008604B2"/>
    <w:rsid w:val="008608EB"/>
    <w:rsid w:val="00860A18"/>
    <w:rsid w:val="00860C53"/>
    <w:rsid w:val="00860C74"/>
    <w:rsid w:val="00861894"/>
    <w:rsid w:val="008621C5"/>
    <w:rsid w:val="00862588"/>
    <w:rsid w:val="00862832"/>
    <w:rsid w:val="0086292B"/>
    <w:rsid w:val="00862BC2"/>
    <w:rsid w:val="00862D49"/>
    <w:rsid w:val="00862EA9"/>
    <w:rsid w:val="0086313D"/>
    <w:rsid w:val="00863880"/>
    <w:rsid w:val="00863E98"/>
    <w:rsid w:val="00864183"/>
    <w:rsid w:val="0086442A"/>
    <w:rsid w:val="008649E6"/>
    <w:rsid w:val="00864D6C"/>
    <w:rsid w:val="00864E87"/>
    <w:rsid w:val="00864EDB"/>
    <w:rsid w:val="0086547D"/>
    <w:rsid w:val="00865680"/>
    <w:rsid w:val="0086585C"/>
    <w:rsid w:val="00865D38"/>
    <w:rsid w:val="008662F2"/>
    <w:rsid w:val="008667EF"/>
    <w:rsid w:val="008669E7"/>
    <w:rsid w:val="00866E13"/>
    <w:rsid w:val="008670DE"/>
    <w:rsid w:val="00867230"/>
    <w:rsid w:val="0086790D"/>
    <w:rsid w:val="00867B22"/>
    <w:rsid w:val="0087015A"/>
    <w:rsid w:val="00870421"/>
    <w:rsid w:val="00870506"/>
    <w:rsid w:val="00870BE0"/>
    <w:rsid w:val="008719D1"/>
    <w:rsid w:val="00871A19"/>
    <w:rsid w:val="00871BC5"/>
    <w:rsid w:val="00871BEA"/>
    <w:rsid w:val="008728AA"/>
    <w:rsid w:val="00872BAF"/>
    <w:rsid w:val="008732DA"/>
    <w:rsid w:val="00873315"/>
    <w:rsid w:val="008733D1"/>
    <w:rsid w:val="0087379F"/>
    <w:rsid w:val="0087389F"/>
    <w:rsid w:val="00873D19"/>
    <w:rsid w:val="00873DA9"/>
    <w:rsid w:val="00874EF7"/>
    <w:rsid w:val="00875BCE"/>
    <w:rsid w:val="00875C10"/>
    <w:rsid w:val="00875DF7"/>
    <w:rsid w:val="0087611C"/>
    <w:rsid w:val="00876560"/>
    <w:rsid w:val="008765BB"/>
    <w:rsid w:val="008765D7"/>
    <w:rsid w:val="00876ED2"/>
    <w:rsid w:val="008778F3"/>
    <w:rsid w:val="00877A4F"/>
    <w:rsid w:val="00877BA1"/>
    <w:rsid w:val="00877C56"/>
    <w:rsid w:val="008802B7"/>
    <w:rsid w:val="008803DB"/>
    <w:rsid w:val="008804C1"/>
    <w:rsid w:val="008805C1"/>
    <w:rsid w:val="00880CB8"/>
    <w:rsid w:val="00880D0E"/>
    <w:rsid w:val="00881E24"/>
    <w:rsid w:val="00881ECB"/>
    <w:rsid w:val="00882361"/>
    <w:rsid w:val="00882657"/>
    <w:rsid w:val="00882AB6"/>
    <w:rsid w:val="00882E6F"/>
    <w:rsid w:val="0088320E"/>
    <w:rsid w:val="0088339B"/>
    <w:rsid w:val="008839A8"/>
    <w:rsid w:val="00883D49"/>
    <w:rsid w:val="00883EC4"/>
    <w:rsid w:val="00884170"/>
    <w:rsid w:val="00884580"/>
    <w:rsid w:val="008846B6"/>
    <w:rsid w:val="00884991"/>
    <w:rsid w:val="00884A74"/>
    <w:rsid w:val="00884BDA"/>
    <w:rsid w:val="008854DD"/>
    <w:rsid w:val="00885820"/>
    <w:rsid w:val="00885EBC"/>
    <w:rsid w:val="00886033"/>
    <w:rsid w:val="00886772"/>
    <w:rsid w:val="00887172"/>
    <w:rsid w:val="00887283"/>
    <w:rsid w:val="0088735B"/>
    <w:rsid w:val="008873A4"/>
    <w:rsid w:val="008873FE"/>
    <w:rsid w:val="0088772D"/>
    <w:rsid w:val="0088789B"/>
    <w:rsid w:val="00890145"/>
    <w:rsid w:val="00890C49"/>
    <w:rsid w:val="00890E56"/>
    <w:rsid w:val="00890E7B"/>
    <w:rsid w:val="0089234A"/>
    <w:rsid w:val="00892F1B"/>
    <w:rsid w:val="00893074"/>
    <w:rsid w:val="008932D2"/>
    <w:rsid w:val="00893399"/>
    <w:rsid w:val="00893668"/>
    <w:rsid w:val="00893822"/>
    <w:rsid w:val="008939AF"/>
    <w:rsid w:val="00893CB4"/>
    <w:rsid w:val="008947E3"/>
    <w:rsid w:val="00894C44"/>
    <w:rsid w:val="0089506C"/>
    <w:rsid w:val="008952C6"/>
    <w:rsid w:val="008955DD"/>
    <w:rsid w:val="008957BD"/>
    <w:rsid w:val="008959CA"/>
    <w:rsid w:val="008959F2"/>
    <w:rsid w:val="00895A72"/>
    <w:rsid w:val="00895BE3"/>
    <w:rsid w:val="00895CBB"/>
    <w:rsid w:val="00895F4F"/>
    <w:rsid w:val="0089652E"/>
    <w:rsid w:val="008965A7"/>
    <w:rsid w:val="008968AD"/>
    <w:rsid w:val="00897791"/>
    <w:rsid w:val="00897871"/>
    <w:rsid w:val="00897AD1"/>
    <w:rsid w:val="00897BAD"/>
    <w:rsid w:val="008A09E9"/>
    <w:rsid w:val="008A0AAD"/>
    <w:rsid w:val="008A0AB0"/>
    <w:rsid w:val="008A0D2E"/>
    <w:rsid w:val="008A0E8E"/>
    <w:rsid w:val="008A1168"/>
    <w:rsid w:val="008A117A"/>
    <w:rsid w:val="008A1232"/>
    <w:rsid w:val="008A134A"/>
    <w:rsid w:val="008A1387"/>
    <w:rsid w:val="008A14A1"/>
    <w:rsid w:val="008A161C"/>
    <w:rsid w:val="008A18E2"/>
    <w:rsid w:val="008A19C5"/>
    <w:rsid w:val="008A23F9"/>
    <w:rsid w:val="008A270E"/>
    <w:rsid w:val="008A274A"/>
    <w:rsid w:val="008A2B5A"/>
    <w:rsid w:val="008A2BAF"/>
    <w:rsid w:val="008A2FC1"/>
    <w:rsid w:val="008A3055"/>
    <w:rsid w:val="008A3413"/>
    <w:rsid w:val="008A399C"/>
    <w:rsid w:val="008A3C8E"/>
    <w:rsid w:val="008A3CD0"/>
    <w:rsid w:val="008A42E9"/>
    <w:rsid w:val="008A4387"/>
    <w:rsid w:val="008A47C1"/>
    <w:rsid w:val="008A49F7"/>
    <w:rsid w:val="008A4DBA"/>
    <w:rsid w:val="008A5AB0"/>
    <w:rsid w:val="008A5E08"/>
    <w:rsid w:val="008A61A8"/>
    <w:rsid w:val="008A6ABE"/>
    <w:rsid w:val="008A6FC4"/>
    <w:rsid w:val="008A7163"/>
    <w:rsid w:val="008A74E5"/>
    <w:rsid w:val="008A768F"/>
    <w:rsid w:val="008A775E"/>
    <w:rsid w:val="008A7D6C"/>
    <w:rsid w:val="008B04ED"/>
    <w:rsid w:val="008B1520"/>
    <w:rsid w:val="008B1B2D"/>
    <w:rsid w:val="008B25C8"/>
    <w:rsid w:val="008B282B"/>
    <w:rsid w:val="008B2A83"/>
    <w:rsid w:val="008B3221"/>
    <w:rsid w:val="008B3306"/>
    <w:rsid w:val="008B3C0B"/>
    <w:rsid w:val="008B3EF3"/>
    <w:rsid w:val="008B41AD"/>
    <w:rsid w:val="008B4307"/>
    <w:rsid w:val="008B4502"/>
    <w:rsid w:val="008B4D2A"/>
    <w:rsid w:val="008B4EB8"/>
    <w:rsid w:val="008B4F84"/>
    <w:rsid w:val="008B5222"/>
    <w:rsid w:val="008B52C8"/>
    <w:rsid w:val="008B588A"/>
    <w:rsid w:val="008B5AC7"/>
    <w:rsid w:val="008B5D72"/>
    <w:rsid w:val="008B61F9"/>
    <w:rsid w:val="008B64D4"/>
    <w:rsid w:val="008B64EC"/>
    <w:rsid w:val="008B69E8"/>
    <w:rsid w:val="008B6E0A"/>
    <w:rsid w:val="008B76B5"/>
    <w:rsid w:val="008B76E7"/>
    <w:rsid w:val="008B76F8"/>
    <w:rsid w:val="008B7AE3"/>
    <w:rsid w:val="008B7E12"/>
    <w:rsid w:val="008C0324"/>
    <w:rsid w:val="008C04FF"/>
    <w:rsid w:val="008C059A"/>
    <w:rsid w:val="008C1109"/>
    <w:rsid w:val="008C1448"/>
    <w:rsid w:val="008C150B"/>
    <w:rsid w:val="008C16A2"/>
    <w:rsid w:val="008C1B7E"/>
    <w:rsid w:val="008C1DAB"/>
    <w:rsid w:val="008C1DC4"/>
    <w:rsid w:val="008C20A1"/>
    <w:rsid w:val="008C2109"/>
    <w:rsid w:val="008C2127"/>
    <w:rsid w:val="008C22D3"/>
    <w:rsid w:val="008C28E1"/>
    <w:rsid w:val="008C2AF2"/>
    <w:rsid w:val="008C2C6D"/>
    <w:rsid w:val="008C3284"/>
    <w:rsid w:val="008C331D"/>
    <w:rsid w:val="008C3365"/>
    <w:rsid w:val="008C39A9"/>
    <w:rsid w:val="008C4BEB"/>
    <w:rsid w:val="008C5170"/>
    <w:rsid w:val="008C538E"/>
    <w:rsid w:val="008C5E79"/>
    <w:rsid w:val="008C685F"/>
    <w:rsid w:val="008C6DE8"/>
    <w:rsid w:val="008C76E1"/>
    <w:rsid w:val="008C799E"/>
    <w:rsid w:val="008D088C"/>
    <w:rsid w:val="008D0B44"/>
    <w:rsid w:val="008D0E12"/>
    <w:rsid w:val="008D14E5"/>
    <w:rsid w:val="008D179D"/>
    <w:rsid w:val="008D1C16"/>
    <w:rsid w:val="008D1D44"/>
    <w:rsid w:val="008D218F"/>
    <w:rsid w:val="008D2533"/>
    <w:rsid w:val="008D2B62"/>
    <w:rsid w:val="008D2C56"/>
    <w:rsid w:val="008D2E2C"/>
    <w:rsid w:val="008D2EE4"/>
    <w:rsid w:val="008D33A5"/>
    <w:rsid w:val="008D3C9D"/>
    <w:rsid w:val="008D412C"/>
    <w:rsid w:val="008D42C0"/>
    <w:rsid w:val="008D46E6"/>
    <w:rsid w:val="008D48EB"/>
    <w:rsid w:val="008D5096"/>
    <w:rsid w:val="008D56E4"/>
    <w:rsid w:val="008D5A5B"/>
    <w:rsid w:val="008D5E02"/>
    <w:rsid w:val="008D6273"/>
    <w:rsid w:val="008D63C5"/>
    <w:rsid w:val="008D69BE"/>
    <w:rsid w:val="008D6A23"/>
    <w:rsid w:val="008D72AF"/>
    <w:rsid w:val="008D74D1"/>
    <w:rsid w:val="008D7532"/>
    <w:rsid w:val="008D7575"/>
    <w:rsid w:val="008D7697"/>
    <w:rsid w:val="008D7B52"/>
    <w:rsid w:val="008D7BE5"/>
    <w:rsid w:val="008D7C1B"/>
    <w:rsid w:val="008D7C51"/>
    <w:rsid w:val="008D7F80"/>
    <w:rsid w:val="008E08F4"/>
    <w:rsid w:val="008E0ADC"/>
    <w:rsid w:val="008E16E6"/>
    <w:rsid w:val="008E19D6"/>
    <w:rsid w:val="008E1A7C"/>
    <w:rsid w:val="008E1BD1"/>
    <w:rsid w:val="008E1C9C"/>
    <w:rsid w:val="008E2181"/>
    <w:rsid w:val="008E22D2"/>
    <w:rsid w:val="008E23F4"/>
    <w:rsid w:val="008E248E"/>
    <w:rsid w:val="008E25D1"/>
    <w:rsid w:val="008E305A"/>
    <w:rsid w:val="008E3655"/>
    <w:rsid w:val="008E3672"/>
    <w:rsid w:val="008E36AF"/>
    <w:rsid w:val="008E3819"/>
    <w:rsid w:val="008E3C2E"/>
    <w:rsid w:val="008E3F71"/>
    <w:rsid w:val="008E418C"/>
    <w:rsid w:val="008E4381"/>
    <w:rsid w:val="008E4510"/>
    <w:rsid w:val="008E4AF5"/>
    <w:rsid w:val="008E4FE1"/>
    <w:rsid w:val="008E52BF"/>
    <w:rsid w:val="008E6001"/>
    <w:rsid w:val="008E6BBA"/>
    <w:rsid w:val="008E6F3F"/>
    <w:rsid w:val="008E6FA4"/>
    <w:rsid w:val="008E73F4"/>
    <w:rsid w:val="008E74F6"/>
    <w:rsid w:val="008E754F"/>
    <w:rsid w:val="008E7572"/>
    <w:rsid w:val="008E760B"/>
    <w:rsid w:val="008E7FA1"/>
    <w:rsid w:val="008F0044"/>
    <w:rsid w:val="008F027E"/>
    <w:rsid w:val="008F09C6"/>
    <w:rsid w:val="008F0AC0"/>
    <w:rsid w:val="008F0E2E"/>
    <w:rsid w:val="008F11DF"/>
    <w:rsid w:val="008F1A74"/>
    <w:rsid w:val="008F2426"/>
    <w:rsid w:val="008F2595"/>
    <w:rsid w:val="008F25AB"/>
    <w:rsid w:val="008F2B29"/>
    <w:rsid w:val="008F2E3D"/>
    <w:rsid w:val="008F2E4F"/>
    <w:rsid w:val="008F2F0F"/>
    <w:rsid w:val="008F3103"/>
    <w:rsid w:val="008F3158"/>
    <w:rsid w:val="008F3557"/>
    <w:rsid w:val="008F38C4"/>
    <w:rsid w:val="008F3A2C"/>
    <w:rsid w:val="008F3D6C"/>
    <w:rsid w:val="008F437C"/>
    <w:rsid w:val="008F4427"/>
    <w:rsid w:val="008F44B0"/>
    <w:rsid w:val="008F44DA"/>
    <w:rsid w:val="008F4B68"/>
    <w:rsid w:val="008F4F4C"/>
    <w:rsid w:val="008F5590"/>
    <w:rsid w:val="008F55CC"/>
    <w:rsid w:val="008F58BC"/>
    <w:rsid w:val="008F5BE0"/>
    <w:rsid w:val="008F61DC"/>
    <w:rsid w:val="008F61F7"/>
    <w:rsid w:val="008F6216"/>
    <w:rsid w:val="008F6416"/>
    <w:rsid w:val="008F6582"/>
    <w:rsid w:val="008F6833"/>
    <w:rsid w:val="008F7719"/>
    <w:rsid w:val="008F773D"/>
    <w:rsid w:val="008F7E53"/>
    <w:rsid w:val="008F7E5E"/>
    <w:rsid w:val="008F7FCC"/>
    <w:rsid w:val="009002A3"/>
    <w:rsid w:val="00900375"/>
    <w:rsid w:val="00900657"/>
    <w:rsid w:val="00900AEF"/>
    <w:rsid w:val="00900B91"/>
    <w:rsid w:val="00900BB4"/>
    <w:rsid w:val="00900FF3"/>
    <w:rsid w:val="00901A97"/>
    <w:rsid w:val="00901C13"/>
    <w:rsid w:val="0090208A"/>
    <w:rsid w:val="00902315"/>
    <w:rsid w:val="009029CE"/>
    <w:rsid w:val="00902B07"/>
    <w:rsid w:val="009034B9"/>
    <w:rsid w:val="00903989"/>
    <w:rsid w:val="00903B8E"/>
    <w:rsid w:val="00903BF6"/>
    <w:rsid w:val="00903D87"/>
    <w:rsid w:val="00903F35"/>
    <w:rsid w:val="009044BD"/>
    <w:rsid w:val="009046FA"/>
    <w:rsid w:val="00904F40"/>
    <w:rsid w:val="00905228"/>
    <w:rsid w:val="009055DE"/>
    <w:rsid w:val="00905FC3"/>
    <w:rsid w:val="00906067"/>
    <w:rsid w:val="00906319"/>
    <w:rsid w:val="009067AF"/>
    <w:rsid w:val="009068A1"/>
    <w:rsid w:val="00906C42"/>
    <w:rsid w:val="0090794C"/>
    <w:rsid w:val="00910656"/>
    <w:rsid w:val="00910710"/>
    <w:rsid w:val="00910B70"/>
    <w:rsid w:val="0091156C"/>
    <w:rsid w:val="00911807"/>
    <w:rsid w:val="0091197B"/>
    <w:rsid w:val="00911CF4"/>
    <w:rsid w:val="00911F0C"/>
    <w:rsid w:val="0091203A"/>
    <w:rsid w:val="00912123"/>
    <w:rsid w:val="00912205"/>
    <w:rsid w:val="00912BE2"/>
    <w:rsid w:val="00912C1E"/>
    <w:rsid w:val="00912E72"/>
    <w:rsid w:val="00912F2A"/>
    <w:rsid w:val="00913430"/>
    <w:rsid w:val="0091363C"/>
    <w:rsid w:val="00913C10"/>
    <w:rsid w:val="00913E4C"/>
    <w:rsid w:val="009140A1"/>
    <w:rsid w:val="009143FC"/>
    <w:rsid w:val="009144B2"/>
    <w:rsid w:val="00914B67"/>
    <w:rsid w:val="00914C1A"/>
    <w:rsid w:val="0091501F"/>
    <w:rsid w:val="00915123"/>
    <w:rsid w:val="009155F8"/>
    <w:rsid w:val="00915B7F"/>
    <w:rsid w:val="00916441"/>
    <w:rsid w:val="009166ED"/>
    <w:rsid w:val="00916CD8"/>
    <w:rsid w:val="00916E6A"/>
    <w:rsid w:val="00916FFB"/>
    <w:rsid w:val="0091721F"/>
    <w:rsid w:val="009173DD"/>
    <w:rsid w:val="00917792"/>
    <w:rsid w:val="0091793E"/>
    <w:rsid w:val="00917BD7"/>
    <w:rsid w:val="00917C62"/>
    <w:rsid w:val="009207D8"/>
    <w:rsid w:val="00920823"/>
    <w:rsid w:val="009208DC"/>
    <w:rsid w:val="00920BBD"/>
    <w:rsid w:val="00920C73"/>
    <w:rsid w:val="00920D10"/>
    <w:rsid w:val="00921069"/>
    <w:rsid w:val="0092119C"/>
    <w:rsid w:val="00921543"/>
    <w:rsid w:val="009220CA"/>
    <w:rsid w:val="00922226"/>
    <w:rsid w:val="00922DD7"/>
    <w:rsid w:val="00922DD9"/>
    <w:rsid w:val="00922E74"/>
    <w:rsid w:val="00923085"/>
    <w:rsid w:val="009234D2"/>
    <w:rsid w:val="009236A1"/>
    <w:rsid w:val="009236BB"/>
    <w:rsid w:val="00923811"/>
    <w:rsid w:val="009241E7"/>
    <w:rsid w:val="009246D9"/>
    <w:rsid w:val="009247E6"/>
    <w:rsid w:val="0092484E"/>
    <w:rsid w:val="009248DB"/>
    <w:rsid w:val="00924BAF"/>
    <w:rsid w:val="00924D00"/>
    <w:rsid w:val="00924DBC"/>
    <w:rsid w:val="0092624F"/>
    <w:rsid w:val="009267AD"/>
    <w:rsid w:val="009274BB"/>
    <w:rsid w:val="00927620"/>
    <w:rsid w:val="0092767D"/>
    <w:rsid w:val="00927943"/>
    <w:rsid w:val="00927ACD"/>
    <w:rsid w:val="00927B5C"/>
    <w:rsid w:val="00931280"/>
    <w:rsid w:val="009315BD"/>
    <w:rsid w:val="009317E7"/>
    <w:rsid w:val="009321C0"/>
    <w:rsid w:val="009324CD"/>
    <w:rsid w:val="0093271D"/>
    <w:rsid w:val="0093286F"/>
    <w:rsid w:val="00933955"/>
    <w:rsid w:val="009340CF"/>
    <w:rsid w:val="009347A0"/>
    <w:rsid w:val="009347F5"/>
    <w:rsid w:val="00935398"/>
    <w:rsid w:val="009358B6"/>
    <w:rsid w:val="00935BE8"/>
    <w:rsid w:val="00935C2D"/>
    <w:rsid w:val="00935DFE"/>
    <w:rsid w:val="00936660"/>
    <w:rsid w:val="00936A3A"/>
    <w:rsid w:val="00936B4C"/>
    <w:rsid w:val="00936E71"/>
    <w:rsid w:val="009374D7"/>
    <w:rsid w:val="0093787D"/>
    <w:rsid w:val="00937969"/>
    <w:rsid w:val="00940563"/>
    <w:rsid w:val="00940794"/>
    <w:rsid w:val="00940FDB"/>
    <w:rsid w:val="00940FF1"/>
    <w:rsid w:val="009419E3"/>
    <w:rsid w:val="00941E34"/>
    <w:rsid w:val="00942F34"/>
    <w:rsid w:val="00943C09"/>
    <w:rsid w:val="00943CD7"/>
    <w:rsid w:val="00943D77"/>
    <w:rsid w:val="00944327"/>
    <w:rsid w:val="0094484F"/>
    <w:rsid w:val="00944A97"/>
    <w:rsid w:val="00944AB7"/>
    <w:rsid w:val="00945591"/>
    <w:rsid w:val="00945734"/>
    <w:rsid w:val="009457A4"/>
    <w:rsid w:val="009457CD"/>
    <w:rsid w:val="00945A57"/>
    <w:rsid w:val="00945C5B"/>
    <w:rsid w:val="00945F8A"/>
    <w:rsid w:val="0094600D"/>
    <w:rsid w:val="00946119"/>
    <w:rsid w:val="00946135"/>
    <w:rsid w:val="0094656B"/>
    <w:rsid w:val="0094683F"/>
    <w:rsid w:val="00946997"/>
    <w:rsid w:val="00946BC9"/>
    <w:rsid w:val="0095027D"/>
    <w:rsid w:val="00950386"/>
    <w:rsid w:val="00950E2F"/>
    <w:rsid w:val="00951500"/>
    <w:rsid w:val="009518F7"/>
    <w:rsid w:val="00951D80"/>
    <w:rsid w:val="00951DA1"/>
    <w:rsid w:val="009520E8"/>
    <w:rsid w:val="009521EF"/>
    <w:rsid w:val="009523E9"/>
    <w:rsid w:val="0095256C"/>
    <w:rsid w:val="00952842"/>
    <w:rsid w:val="009528BE"/>
    <w:rsid w:val="00952B17"/>
    <w:rsid w:val="00952D7F"/>
    <w:rsid w:val="00952F03"/>
    <w:rsid w:val="00953BF2"/>
    <w:rsid w:val="00953D9A"/>
    <w:rsid w:val="00953DD4"/>
    <w:rsid w:val="00953F83"/>
    <w:rsid w:val="00954193"/>
    <w:rsid w:val="009547F2"/>
    <w:rsid w:val="009548C0"/>
    <w:rsid w:val="009551C9"/>
    <w:rsid w:val="009561D6"/>
    <w:rsid w:val="00956985"/>
    <w:rsid w:val="00956AF2"/>
    <w:rsid w:val="00956F61"/>
    <w:rsid w:val="009572CC"/>
    <w:rsid w:val="00957653"/>
    <w:rsid w:val="009577D8"/>
    <w:rsid w:val="00957C7A"/>
    <w:rsid w:val="00957EBF"/>
    <w:rsid w:val="009604F4"/>
    <w:rsid w:val="00960875"/>
    <w:rsid w:val="0096088D"/>
    <w:rsid w:val="00960DF8"/>
    <w:rsid w:val="00961132"/>
    <w:rsid w:val="00961146"/>
    <w:rsid w:val="009614CA"/>
    <w:rsid w:val="0096180F"/>
    <w:rsid w:val="0096193F"/>
    <w:rsid w:val="00961976"/>
    <w:rsid w:val="00962592"/>
    <w:rsid w:val="009628CF"/>
    <w:rsid w:val="00963253"/>
    <w:rsid w:val="009632EE"/>
    <w:rsid w:val="00963691"/>
    <w:rsid w:val="009637A8"/>
    <w:rsid w:val="00963830"/>
    <w:rsid w:val="00963CBB"/>
    <w:rsid w:val="00963D00"/>
    <w:rsid w:val="00963D32"/>
    <w:rsid w:val="009640B6"/>
    <w:rsid w:val="00964899"/>
    <w:rsid w:val="009649A8"/>
    <w:rsid w:val="00964E9C"/>
    <w:rsid w:val="00965275"/>
    <w:rsid w:val="009652BE"/>
    <w:rsid w:val="0096539E"/>
    <w:rsid w:val="00965630"/>
    <w:rsid w:val="00965827"/>
    <w:rsid w:val="009658AA"/>
    <w:rsid w:val="009664F4"/>
    <w:rsid w:val="009669DF"/>
    <w:rsid w:val="00966B9B"/>
    <w:rsid w:val="00966BA3"/>
    <w:rsid w:val="00966D9E"/>
    <w:rsid w:val="00967B18"/>
    <w:rsid w:val="00967D18"/>
    <w:rsid w:val="00967FE4"/>
    <w:rsid w:val="00970165"/>
    <w:rsid w:val="009701A9"/>
    <w:rsid w:val="00970285"/>
    <w:rsid w:val="00970B5C"/>
    <w:rsid w:val="00970D46"/>
    <w:rsid w:val="00970DC7"/>
    <w:rsid w:val="00970E35"/>
    <w:rsid w:val="00971252"/>
    <w:rsid w:val="00971421"/>
    <w:rsid w:val="00971557"/>
    <w:rsid w:val="00971AB1"/>
    <w:rsid w:val="00971DAC"/>
    <w:rsid w:val="00971FE8"/>
    <w:rsid w:val="009722DC"/>
    <w:rsid w:val="009722FF"/>
    <w:rsid w:val="0097255B"/>
    <w:rsid w:val="00972EE1"/>
    <w:rsid w:val="0097312B"/>
    <w:rsid w:val="0097352F"/>
    <w:rsid w:val="0097378B"/>
    <w:rsid w:val="00973825"/>
    <w:rsid w:val="00973831"/>
    <w:rsid w:val="00973952"/>
    <w:rsid w:val="00973E4C"/>
    <w:rsid w:val="0097496A"/>
    <w:rsid w:val="00974C68"/>
    <w:rsid w:val="00974DED"/>
    <w:rsid w:val="00975D8D"/>
    <w:rsid w:val="0097627B"/>
    <w:rsid w:val="009762C5"/>
    <w:rsid w:val="0097667D"/>
    <w:rsid w:val="00976CC1"/>
    <w:rsid w:val="0097716F"/>
    <w:rsid w:val="00977411"/>
    <w:rsid w:val="0097784F"/>
    <w:rsid w:val="009779B0"/>
    <w:rsid w:val="00977BDF"/>
    <w:rsid w:val="00977E39"/>
    <w:rsid w:val="00980100"/>
    <w:rsid w:val="00980650"/>
    <w:rsid w:val="00980684"/>
    <w:rsid w:val="00980B0A"/>
    <w:rsid w:val="00980E5E"/>
    <w:rsid w:val="00980EFA"/>
    <w:rsid w:val="0098108D"/>
    <w:rsid w:val="00981629"/>
    <w:rsid w:val="009817A4"/>
    <w:rsid w:val="0098180F"/>
    <w:rsid w:val="00982045"/>
    <w:rsid w:val="00982945"/>
    <w:rsid w:val="00983354"/>
    <w:rsid w:val="009834E0"/>
    <w:rsid w:val="00983AD6"/>
    <w:rsid w:val="00983FEC"/>
    <w:rsid w:val="009840AB"/>
    <w:rsid w:val="009847A2"/>
    <w:rsid w:val="00984BB9"/>
    <w:rsid w:val="00984E30"/>
    <w:rsid w:val="00985007"/>
    <w:rsid w:val="00985830"/>
    <w:rsid w:val="00985BC5"/>
    <w:rsid w:val="00985CF5"/>
    <w:rsid w:val="009861BA"/>
    <w:rsid w:val="009866D7"/>
    <w:rsid w:val="00987167"/>
    <w:rsid w:val="009871B8"/>
    <w:rsid w:val="00987A35"/>
    <w:rsid w:val="00987E8F"/>
    <w:rsid w:val="009900C4"/>
    <w:rsid w:val="0099019E"/>
    <w:rsid w:val="00990970"/>
    <w:rsid w:val="00990DD6"/>
    <w:rsid w:val="009917DA"/>
    <w:rsid w:val="009918D2"/>
    <w:rsid w:val="00991E51"/>
    <w:rsid w:val="00991F97"/>
    <w:rsid w:val="00992203"/>
    <w:rsid w:val="00992A2E"/>
    <w:rsid w:val="00992C7F"/>
    <w:rsid w:val="00992D26"/>
    <w:rsid w:val="00993018"/>
    <w:rsid w:val="009931E1"/>
    <w:rsid w:val="009933B6"/>
    <w:rsid w:val="00993882"/>
    <w:rsid w:val="00994232"/>
    <w:rsid w:val="00994D3E"/>
    <w:rsid w:val="009951B0"/>
    <w:rsid w:val="009952AC"/>
    <w:rsid w:val="00996067"/>
    <w:rsid w:val="00996861"/>
    <w:rsid w:val="00996B7D"/>
    <w:rsid w:val="00996BD0"/>
    <w:rsid w:val="00996F8E"/>
    <w:rsid w:val="00997202"/>
    <w:rsid w:val="0099747D"/>
    <w:rsid w:val="009977C2"/>
    <w:rsid w:val="00997BC2"/>
    <w:rsid w:val="00997BC7"/>
    <w:rsid w:val="009A052F"/>
    <w:rsid w:val="009A0646"/>
    <w:rsid w:val="009A0CB5"/>
    <w:rsid w:val="009A1DA6"/>
    <w:rsid w:val="009A1E2C"/>
    <w:rsid w:val="009A25C8"/>
    <w:rsid w:val="009A26C1"/>
    <w:rsid w:val="009A27E8"/>
    <w:rsid w:val="009A2B49"/>
    <w:rsid w:val="009A2E24"/>
    <w:rsid w:val="009A301E"/>
    <w:rsid w:val="009A3138"/>
    <w:rsid w:val="009A3E14"/>
    <w:rsid w:val="009A43C6"/>
    <w:rsid w:val="009A445B"/>
    <w:rsid w:val="009A4583"/>
    <w:rsid w:val="009A4EED"/>
    <w:rsid w:val="009A50D9"/>
    <w:rsid w:val="009A5214"/>
    <w:rsid w:val="009A5278"/>
    <w:rsid w:val="009A5743"/>
    <w:rsid w:val="009A5998"/>
    <w:rsid w:val="009A59C6"/>
    <w:rsid w:val="009A5DA8"/>
    <w:rsid w:val="009A6066"/>
    <w:rsid w:val="009A6754"/>
    <w:rsid w:val="009A6794"/>
    <w:rsid w:val="009A679F"/>
    <w:rsid w:val="009A6A82"/>
    <w:rsid w:val="009A6BC6"/>
    <w:rsid w:val="009A7179"/>
    <w:rsid w:val="009A71BC"/>
    <w:rsid w:val="009B0119"/>
    <w:rsid w:val="009B02FF"/>
    <w:rsid w:val="009B19C1"/>
    <w:rsid w:val="009B3207"/>
    <w:rsid w:val="009B377A"/>
    <w:rsid w:val="009B37E8"/>
    <w:rsid w:val="009B3AB4"/>
    <w:rsid w:val="009B3B96"/>
    <w:rsid w:val="009B3DE9"/>
    <w:rsid w:val="009B41DA"/>
    <w:rsid w:val="009B4292"/>
    <w:rsid w:val="009B43DD"/>
    <w:rsid w:val="009B4871"/>
    <w:rsid w:val="009B4C72"/>
    <w:rsid w:val="009B605A"/>
    <w:rsid w:val="009B617A"/>
    <w:rsid w:val="009B6276"/>
    <w:rsid w:val="009B6329"/>
    <w:rsid w:val="009B698D"/>
    <w:rsid w:val="009B6C32"/>
    <w:rsid w:val="009B76EC"/>
    <w:rsid w:val="009B7A3D"/>
    <w:rsid w:val="009C01C2"/>
    <w:rsid w:val="009C0590"/>
    <w:rsid w:val="009C0710"/>
    <w:rsid w:val="009C0DF3"/>
    <w:rsid w:val="009C1017"/>
    <w:rsid w:val="009C124E"/>
    <w:rsid w:val="009C15C7"/>
    <w:rsid w:val="009C1CD6"/>
    <w:rsid w:val="009C1FB3"/>
    <w:rsid w:val="009C2079"/>
    <w:rsid w:val="009C24A7"/>
    <w:rsid w:val="009C2681"/>
    <w:rsid w:val="009C2904"/>
    <w:rsid w:val="009C29A8"/>
    <w:rsid w:val="009C2A5C"/>
    <w:rsid w:val="009C2CB4"/>
    <w:rsid w:val="009C2DA2"/>
    <w:rsid w:val="009C2EF9"/>
    <w:rsid w:val="009C3570"/>
    <w:rsid w:val="009C358B"/>
    <w:rsid w:val="009C3A07"/>
    <w:rsid w:val="009C3B06"/>
    <w:rsid w:val="009C3B3F"/>
    <w:rsid w:val="009C4485"/>
    <w:rsid w:val="009C464C"/>
    <w:rsid w:val="009C4799"/>
    <w:rsid w:val="009C4AB1"/>
    <w:rsid w:val="009C4DA8"/>
    <w:rsid w:val="009C4E48"/>
    <w:rsid w:val="009C5A5D"/>
    <w:rsid w:val="009C5EE8"/>
    <w:rsid w:val="009C60F7"/>
    <w:rsid w:val="009C64BA"/>
    <w:rsid w:val="009C6558"/>
    <w:rsid w:val="009C6600"/>
    <w:rsid w:val="009C6689"/>
    <w:rsid w:val="009C6713"/>
    <w:rsid w:val="009C6EAE"/>
    <w:rsid w:val="009C7100"/>
    <w:rsid w:val="009C7118"/>
    <w:rsid w:val="009C71B3"/>
    <w:rsid w:val="009C72FD"/>
    <w:rsid w:val="009D01CC"/>
    <w:rsid w:val="009D01CE"/>
    <w:rsid w:val="009D065D"/>
    <w:rsid w:val="009D0710"/>
    <w:rsid w:val="009D100C"/>
    <w:rsid w:val="009D13FD"/>
    <w:rsid w:val="009D167F"/>
    <w:rsid w:val="009D1764"/>
    <w:rsid w:val="009D1C75"/>
    <w:rsid w:val="009D1FC5"/>
    <w:rsid w:val="009D258C"/>
    <w:rsid w:val="009D29DD"/>
    <w:rsid w:val="009D32B4"/>
    <w:rsid w:val="009D3667"/>
    <w:rsid w:val="009D36A6"/>
    <w:rsid w:val="009D377A"/>
    <w:rsid w:val="009D3A99"/>
    <w:rsid w:val="009D3DA5"/>
    <w:rsid w:val="009D41BA"/>
    <w:rsid w:val="009D4746"/>
    <w:rsid w:val="009D4ADA"/>
    <w:rsid w:val="009D5BC8"/>
    <w:rsid w:val="009D6126"/>
    <w:rsid w:val="009D6811"/>
    <w:rsid w:val="009D699A"/>
    <w:rsid w:val="009D6B2E"/>
    <w:rsid w:val="009D717B"/>
    <w:rsid w:val="009D72EE"/>
    <w:rsid w:val="009D741F"/>
    <w:rsid w:val="009D7B45"/>
    <w:rsid w:val="009D7C7D"/>
    <w:rsid w:val="009D7EA9"/>
    <w:rsid w:val="009E0058"/>
    <w:rsid w:val="009E0397"/>
    <w:rsid w:val="009E03C6"/>
    <w:rsid w:val="009E0427"/>
    <w:rsid w:val="009E085A"/>
    <w:rsid w:val="009E1022"/>
    <w:rsid w:val="009E1153"/>
    <w:rsid w:val="009E166B"/>
    <w:rsid w:val="009E21B6"/>
    <w:rsid w:val="009E22B6"/>
    <w:rsid w:val="009E24C8"/>
    <w:rsid w:val="009E2574"/>
    <w:rsid w:val="009E306A"/>
    <w:rsid w:val="009E3C6E"/>
    <w:rsid w:val="009E40D4"/>
    <w:rsid w:val="009E4753"/>
    <w:rsid w:val="009E4810"/>
    <w:rsid w:val="009E4B51"/>
    <w:rsid w:val="009E4DA2"/>
    <w:rsid w:val="009E521A"/>
    <w:rsid w:val="009E55BA"/>
    <w:rsid w:val="009E5BCA"/>
    <w:rsid w:val="009E642D"/>
    <w:rsid w:val="009E65CB"/>
    <w:rsid w:val="009E6902"/>
    <w:rsid w:val="009E6E34"/>
    <w:rsid w:val="009E70E7"/>
    <w:rsid w:val="009E7642"/>
    <w:rsid w:val="009E76D7"/>
    <w:rsid w:val="009E7BA2"/>
    <w:rsid w:val="009F0817"/>
    <w:rsid w:val="009F08BC"/>
    <w:rsid w:val="009F0B7D"/>
    <w:rsid w:val="009F1D8D"/>
    <w:rsid w:val="009F2050"/>
    <w:rsid w:val="009F20A7"/>
    <w:rsid w:val="009F280C"/>
    <w:rsid w:val="009F2C74"/>
    <w:rsid w:val="009F2DF0"/>
    <w:rsid w:val="009F3334"/>
    <w:rsid w:val="009F3AB1"/>
    <w:rsid w:val="009F3B60"/>
    <w:rsid w:val="009F3DD2"/>
    <w:rsid w:val="009F3E33"/>
    <w:rsid w:val="009F3EE2"/>
    <w:rsid w:val="009F4778"/>
    <w:rsid w:val="009F4ADF"/>
    <w:rsid w:val="009F4B71"/>
    <w:rsid w:val="009F4DB4"/>
    <w:rsid w:val="009F5010"/>
    <w:rsid w:val="009F5015"/>
    <w:rsid w:val="009F50FF"/>
    <w:rsid w:val="009F529B"/>
    <w:rsid w:val="009F53DE"/>
    <w:rsid w:val="009F5456"/>
    <w:rsid w:val="009F5BCA"/>
    <w:rsid w:val="009F5DD5"/>
    <w:rsid w:val="009F5DF0"/>
    <w:rsid w:val="009F6116"/>
    <w:rsid w:val="009F6319"/>
    <w:rsid w:val="009F64E3"/>
    <w:rsid w:val="009F684C"/>
    <w:rsid w:val="009F6E83"/>
    <w:rsid w:val="009F74A8"/>
    <w:rsid w:val="009F77F6"/>
    <w:rsid w:val="009F7A7C"/>
    <w:rsid w:val="009F7DA3"/>
    <w:rsid w:val="00A00841"/>
    <w:rsid w:val="00A00A3E"/>
    <w:rsid w:val="00A00A7E"/>
    <w:rsid w:val="00A00CFD"/>
    <w:rsid w:val="00A01001"/>
    <w:rsid w:val="00A01622"/>
    <w:rsid w:val="00A01C38"/>
    <w:rsid w:val="00A02311"/>
    <w:rsid w:val="00A027C7"/>
    <w:rsid w:val="00A02988"/>
    <w:rsid w:val="00A031C3"/>
    <w:rsid w:val="00A0342E"/>
    <w:rsid w:val="00A03850"/>
    <w:rsid w:val="00A03FCF"/>
    <w:rsid w:val="00A0409A"/>
    <w:rsid w:val="00A04143"/>
    <w:rsid w:val="00A0454D"/>
    <w:rsid w:val="00A04862"/>
    <w:rsid w:val="00A04C2A"/>
    <w:rsid w:val="00A04C3B"/>
    <w:rsid w:val="00A04E63"/>
    <w:rsid w:val="00A0538A"/>
    <w:rsid w:val="00A056D4"/>
    <w:rsid w:val="00A059DE"/>
    <w:rsid w:val="00A05ACB"/>
    <w:rsid w:val="00A060A0"/>
    <w:rsid w:val="00A06C9E"/>
    <w:rsid w:val="00A06F95"/>
    <w:rsid w:val="00A075F8"/>
    <w:rsid w:val="00A07DD4"/>
    <w:rsid w:val="00A1005E"/>
    <w:rsid w:val="00A10121"/>
    <w:rsid w:val="00A10902"/>
    <w:rsid w:val="00A10EA9"/>
    <w:rsid w:val="00A10F16"/>
    <w:rsid w:val="00A10F34"/>
    <w:rsid w:val="00A1105F"/>
    <w:rsid w:val="00A1172B"/>
    <w:rsid w:val="00A118BF"/>
    <w:rsid w:val="00A11D24"/>
    <w:rsid w:val="00A125FD"/>
    <w:rsid w:val="00A128D4"/>
    <w:rsid w:val="00A12AB5"/>
    <w:rsid w:val="00A12B91"/>
    <w:rsid w:val="00A12FCE"/>
    <w:rsid w:val="00A13224"/>
    <w:rsid w:val="00A139D7"/>
    <w:rsid w:val="00A13DD4"/>
    <w:rsid w:val="00A13ED2"/>
    <w:rsid w:val="00A149DF"/>
    <w:rsid w:val="00A14A03"/>
    <w:rsid w:val="00A14AFC"/>
    <w:rsid w:val="00A14F0D"/>
    <w:rsid w:val="00A14FB7"/>
    <w:rsid w:val="00A15AC3"/>
    <w:rsid w:val="00A15AFD"/>
    <w:rsid w:val="00A15B04"/>
    <w:rsid w:val="00A15DC2"/>
    <w:rsid w:val="00A1610B"/>
    <w:rsid w:val="00A16419"/>
    <w:rsid w:val="00A166BD"/>
    <w:rsid w:val="00A16A3E"/>
    <w:rsid w:val="00A16F85"/>
    <w:rsid w:val="00A17126"/>
    <w:rsid w:val="00A17145"/>
    <w:rsid w:val="00A172ED"/>
    <w:rsid w:val="00A17497"/>
    <w:rsid w:val="00A17AA6"/>
    <w:rsid w:val="00A17B2D"/>
    <w:rsid w:val="00A17BB9"/>
    <w:rsid w:val="00A201C6"/>
    <w:rsid w:val="00A209AD"/>
    <w:rsid w:val="00A20A41"/>
    <w:rsid w:val="00A20AE7"/>
    <w:rsid w:val="00A20E72"/>
    <w:rsid w:val="00A2117A"/>
    <w:rsid w:val="00A21221"/>
    <w:rsid w:val="00A21A50"/>
    <w:rsid w:val="00A21EB6"/>
    <w:rsid w:val="00A22112"/>
    <w:rsid w:val="00A226C7"/>
    <w:rsid w:val="00A22A20"/>
    <w:rsid w:val="00A22A6B"/>
    <w:rsid w:val="00A23317"/>
    <w:rsid w:val="00A2352A"/>
    <w:rsid w:val="00A23C21"/>
    <w:rsid w:val="00A23DB8"/>
    <w:rsid w:val="00A23E1B"/>
    <w:rsid w:val="00A23FAD"/>
    <w:rsid w:val="00A24538"/>
    <w:rsid w:val="00A24650"/>
    <w:rsid w:val="00A24AE2"/>
    <w:rsid w:val="00A24E9A"/>
    <w:rsid w:val="00A25451"/>
    <w:rsid w:val="00A2591C"/>
    <w:rsid w:val="00A25ED7"/>
    <w:rsid w:val="00A25EDA"/>
    <w:rsid w:val="00A25FB5"/>
    <w:rsid w:val="00A26510"/>
    <w:rsid w:val="00A26AEB"/>
    <w:rsid w:val="00A26C26"/>
    <w:rsid w:val="00A26FC4"/>
    <w:rsid w:val="00A27297"/>
    <w:rsid w:val="00A27696"/>
    <w:rsid w:val="00A27CB4"/>
    <w:rsid w:val="00A308B4"/>
    <w:rsid w:val="00A319B6"/>
    <w:rsid w:val="00A31CF4"/>
    <w:rsid w:val="00A31E0F"/>
    <w:rsid w:val="00A32148"/>
    <w:rsid w:val="00A323A0"/>
    <w:rsid w:val="00A32516"/>
    <w:rsid w:val="00A3256E"/>
    <w:rsid w:val="00A3258E"/>
    <w:rsid w:val="00A33319"/>
    <w:rsid w:val="00A33627"/>
    <w:rsid w:val="00A3379A"/>
    <w:rsid w:val="00A33A4C"/>
    <w:rsid w:val="00A33E3E"/>
    <w:rsid w:val="00A340DA"/>
    <w:rsid w:val="00A3435B"/>
    <w:rsid w:val="00A34A9F"/>
    <w:rsid w:val="00A34D17"/>
    <w:rsid w:val="00A34D5A"/>
    <w:rsid w:val="00A34D71"/>
    <w:rsid w:val="00A34E59"/>
    <w:rsid w:val="00A350D6"/>
    <w:rsid w:val="00A35191"/>
    <w:rsid w:val="00A35349"/>
    <w:rsid w:val="00A353AC"/>
    <w:rsid w:val="00A354D4"/>
    <w:rsid w:val="00A3579D"/>
    <w:rsid w:val="00A35A04"/>
    <w:rsid w:val="00A35CF0"/>
    <w:rsid w:val="00A35D2D"/>
    <w:rsid w:val="00A35FE4"/>
    <w:rsid w:val="00A37340"/>
    <w:rsid w:val="00A40466"/>
    <w:rsid w:val="00A4060D"/>
    <w:rsid w:val="00A40A7A"/>
    <w:rsid w:val="00A40CCE"/>
    <w:rsid w:val="00A40DE6"/>
    <w:rsid w:val="00A41408"/>
    <w:rsid w:val="00A41D59"/>
    <w:rsid w:val="00A42189"/>
    <w:rsid w:val="00A422FE"/>
    <w:rsid w:val="00A4236F"/>
    <w:rsid w:val="00A4274D"/>
    <w:rsid w:val="00A427AB"/>
    <w:rsid w:val="00A428AF"/>
    <w:rsid w:val="00A42B05"/>
    <w:rsid w:val="00A42E21"/>
    <w:rsid w:val="00A430BC"/>
    <w:rsid w:val="00A436CC"/>
    <w:rsid w:val="00A439F6"/>
    <w:rsid w:val="00A43B70"/>
    <w:rsid w:val="00A43DD3"/>
    <w:rsid w:val="00A43FDB"/>
    <w:rsid w:val="00A44141"/>
    <w:rsid w:val="00A44761"/>
    <w:rsid w:val="00A44A71"/>
    <w:rsid w:val="00A45618"/>
    <w:rsid w:val="00A4574C"/>
    <w:rsid w:val="00A458CD"/>
    <w:rsid w:val="00A45BAE"/>
    <w:rsid w:val="00A45CA6"/>
    <w:rsid w:val="00A46443"/>
    <w:rsid w:val="00A4660F"/>
    <w:rsid w:val="00A469BA"/>
    <w:rsid w:val="00A46D20"/>
    <w:rsid w:val="00A46F9D"/>
    <w:rsid w:val="00A47387"/>
    <w:rsid w:val="00A4797D"/>
    <w:rsid w:val="00A47BFE"/>
    <w:rsid w:val="00A503E4"/>
    <w:rsid w:val="00A5098D"/>
    <w:rsid w:val="00A50BB1"/>
    <w:rsid w:val="00A514F7"/>
    <w:rsid w:val="00A52467"/>
    <w:rsid w:val="00A529E8"/>
    <w:rsid w:val="00A532A4"/>
    <w:rsid w:val="00A532CE"/>
    <w:rsid w:val="00A5362A"/>
    <w:rsid w:val="00A53E90"/>
    <w:rsid w:val="00A54032"/>
    <w:rsid w:val="00A54BD3"/>
    <w:rsid w:val="00A5528B"/>
    <w:rsid w:val="00A554AC"/>
    <w:rsid w:val="00A55B73"/>
    <w:rsid w:val="00A55D49"/>
    <w:rsid w:val="00A56048"/>
    <w:rsid w:val="00A5642C"/>
    <w:rsid w:val="00A56760"/>
    <w:rsid w:val="00A568CD"/>
    <w:rsid w:val="00A56998"/>
    <w:rsid w:val="00A56A72"/>
    <w:rsid w:val="00A5710B"/>
    <w:rsid w:val="00A576D0"/>
    <w:rsid w:val="00A57AAD"/>
    <w:rsid w:val="00A57DBE"/>
    <w:rsid w:val="00A60273"/>
    <w:rsid w:val="00A60A2E"/>
    <w:rsid w:val="00A61669"/>
    <w:rsid w:val="00A618BD"/>
    <w:rsid w:val="00A625A8"/>
    <w:rsid w:val="00A62B37"/>
    <w:rsid w:val="00A62D3D"/>
    <w:rsid w:val="00A62F20"/>
    <w:rsid w:val="00A636E8"/>
    <w:rsid w:val="00A63AA9"/>
    <w:rsid w:val="00A63D56"/>
    <w:rsid w:val="00A640B4"/>
    <w:rsid w:val="00A6440E"/>
    <w:rsid w:val="00A648B2"/>
    <w:rsid w:val="00A64BA1"/>
    <w:rsid w:val="00A65575"/>
    <w:rsid w:val="00A65C15"/>
    <w:rsid w:val="00A663ED"/>
    <w:rsid w:val="00A66AA1"/>
    <w:rsid w:val="00A66B4A"/>
    <w:rsid w:val="00A66CE6"/>
    <w:rsid w:val="00A66F34"/>
    <w:rsid w:val="00A67295"/>
    <w:rsid w:val="00A6749E"/>
    <w:rsid w:val="00A67B9B"/>
    <w:rsid w:val="00A706CE"/>
    <w:rsid w:val="00A70950"/>
    <w:rsid w:val="00A70FD7"/>
    <w:rsid w:val="00A71120"/>
    <w:rsid w:val="00A714B9"/>
    <w:rsid w:val="00A71A86"/>
    <w:rsid w:val="00A71D1E"/>
    <w:rsid w:val="00A71EE5"/>
    <w:rsid w:val="00A7223C"/>
    <w:rsid w:val="00A7280E"/>
    <w:rsid w:val="00A7282D"/>
    <w:rsid w:val="00A72F35"/>
    <w:rsid w:val="00A736F5"/>
    <w:rsid w:val="00A739B8"/>
    <w:rsid w:val="00A74F89"/>
    <w:rsid w:val="00A7550A"/>
    <w:rsid w:val="00A755EC"/>
    <w:rsid w:val="00A76137"/>
    <w:rsid w:val="00A769B6"/>
    <w:rsid w:val="00A76D12"/>
    <w:rsid w:val="00A76D6D"/>
    <w:rsid w:val="00A76E4C"/>
    <w:rsid w:val="00A76E56"/>
    <w:rsid w:val="00A76EFE"/>
    <w:rsid w:val="00A77193"/>
    <w:rsid w:val="00A777DA"/>
    <w:rsid w:val="00A77874"/>
    <w:rsid w:val="00A77F97"/>
    <w:rsid w:val="00A805AA"/>
    <w:rsid w:val="00A8085E"/>
    <w:rsid w:val="00A814A8"/>
    <w:rsid w:val="00A8193E"/>
    <w:rsid w:val="00A81B61"/>
    <w:rsid w:val="00A81EC9"/>
    <w:rsid w:val="00A822C5"/>
    <w:rsid w:val="00A823D8"/>
    <w:rsid w:val="00A825B8"/>
    <w:rsid w:val="00A827ED"/>
    <w:rsid w:val="00A82A7C"/>
    <w:rsid w:val="00A83699"/>
    <w:rsid w:val="00A8370B"/>
    <w:rsid w:val="00A83BB3"/>
    <w:rsid w:val="00A840B8"/>
    <w:rsid w:val="00A843B6"/>
    <w:rsid w:val="00A8457D"/>
    <w:rsid w:val="00A84808"/>
    <w:rsid w:val="00A848D4"/>
    <w:rsid w:val="00A849A8"/>
    <w:rsid w:val="00A850BB"/>
    <w:rsid w:val="00A85631"/>
    <w:rsid w:val="00A856C1"/>
    <w:rsid w:val="00A85ED6"/>
    <w:rsid w:val="00A85FFE"/>
    <w:rsid w:val="00A863CB"/>
    <w:rsid w:val="00A864EB"/>
    <w:rsid w:val="00A86B83"/>
    <w:rsid w:val="00A86F35"/>
    <w:rsid w:val="00A872D6"/>
    <w:rsid w:val="00A87849"/>
    <w:rsid w:val="00A87CE9"/>
    <w:rsid w:val="00A90196"/>
    <w:rsid w:val="00A90331"/>
    <w:rsid w:val="00A90462"/>
    <w:rsid w:val="00A90710"/>
    <w:rsid w:val="00A907DA"/>
    <w:rsid w:val="00A90F7D"/>
    <w:rsid w:val="00A90FFD"/>
    <w:rsid w:val="00A9104C"/>
    <w:rsid w:val="00A91261"/>
    <w:rsid w:val="00A9128F"/>
    <w:rsid w:val="00A917EA"/>
    <w:rsid w:val="00A91F67"/>
    <w:rsid w:val="00A9219C"/>
    <w:rsid w:val="00A921C3"/>
    <w:rsid w:val="00A923AD"/>
    <w:rsid w:val="00A923E9"/>
    <w:rsid w:val="00A92F3A"/>
    <w:rsid w:val="00A93AC5"/>
    <w:rsid w:val="00A93ED4"/>
    <w:rsid w:val="00A9471F"/>
    <w:rsid w:val="00A9495F"/>
    <w:rsid w:val="00A94AD9"/>
    <w:rsid w:val="00A94FC2"/>
    <w:rsid w:val="00A95265"/>
    <w:rsid w:val="00A952F1"/>
    <w:rsid w:val="00A9540B"/>
    <w:rsid w:val="00A955F3"/>
    <w:rsid w:val="00A957B0"/>
    <w:rsid w:val="00A9583A"/>
    <w:rsid w:val="00A9593B"/>
    <w:rsid w:val="00A95EA5"/>
    <w:rsid w:val="00A96239"/>
    <w:rsid w:val="00A962A2"/>
    <w:rsid w:val="00A965DF"/>
    <w:rsid w:val="00A96ACB"/>
    <w:rsid w:val="00A96EA3"/>
    <w:rsid w:val="00A97457"/>
    <w:rsid w:val="00A9762F"/>
    <w:rsid w:val="00A97A7D"/>
    <w:rsid w:val="00A97E82"/>
    <w:rsid w:val="00A97F89"/>
    <w:rsid w:val="00AA000A"/>
    <w:rsid w:val="00AA04A6"/>
    <w:rsid w:val="00AA0D68"/>
    <w:rsid w:val="00AA0FF8"/>
    <w:rsid w:val="00AA1C3D"/>
    <w:rsid w:val="00AA1CC1"/>
    <w:rsid w:val="00AA2118"/>
    <w:rsid w:val="00AA2334"/>
    <w:rsid w:val="00AA2352"/>
    <w:rsid w:val="00AA288A"/>
    <w:rsid w:val="00AA2916"/>
    <w:rsid w:val="00AA2C23"/>
    <w:rsid w:val="00AA2F2C"/>
    <w:rsid w:val="00AA32AE"/>
    <w:rsid w:val="00AA3475"/>
    <w:rsid w:val="00AA35FE"/>
    <w:rsid w:val="00AA3753"/>
    <w:rsid w:val="00AA38BE"/>
    <w:rsid w:val="00AA3B37"/>
    <w:rsid w:val="00AA4519"/>
    <w:rsid w:val="00AA47D3"/>
    <w:rsid w:val="00AA50C0"/>
    <w:rsid w:val="00AA53F4"/>
    <w:rsid w:val="00AA54FA"/>
    <w:rsid w:val="00AA5690"/>
    <w:rsid w:val="00AA580E"/>
    <w:rsid w:val="00AA58DE"/>
    <w:rsid w:val="00AA6053"/>
    <w:rsid w:val="00AA6169"/>
    <w:rsid w:val="00AA689B"/>
    <w:rsid w:val="00AA6D92"/>
    <w:rsid w:val="00AA6EE0"/>
    <w:rsid w:val="00AA6F06"/>
    <w:rsid w:val="00AA75DC"/>
    <w:rsid w:val="00AA7AD1"/>
    <w:rsid w:val="00AA7E26"/>
    <w:rsid w:val="00AA7E82"/>
    <w:rsid w:val="00AA7F85"/>
    <w:rsid w:val="00AB0B10"/>
    <w:rsid w:val="00AB10C2"/>
    <w:rsid w:val="00AB126D"/>
    <w:rsid w:val="00AB149B"/>
    <w:rsid w:val="00AB18F0"/>
    <w:rsid w:val="00AB194C"/>
    <w:rsid w:val="00AB1F30"/>
    <w:rsid w:val="00AB2738"/>
    <w:rsid w:val="00AB27EB"/>
    <w:rsid w:val="00AB2A45"/>
    <w:rsid w:val="00AB2E71"/>
    <w:rsid w:val="00AB2FCE"/>
    <w:rsid w:val="00AB3318"/>
    <w:rsid w:val="00AB34CF"/>
    <w:rsid w:val="00AB357E"/>
    <w:rsid w:val="00AB3694"/>
    <w:rsid w:val="00AB3A52"/>
    <w:rsid w:val="00AB3B8E"/>
    <w:rsid w:val="00AB3CA3"/>
    <w:rsid w:val="00AB4547"/>
    <w:rsid w:val="00AB45FF"/>
    <w:rsid w:val="00AB4659"/>
    <w:rsid w:val="00AB4EA3"/>
    <w:rsid w:val="00AB5570"/>
    <w:rsid w:val="00AB5EF6"/>
    <w:rsid w:val="00AB60D9"/>
    <w:rsid w:val="00AB6152"/>
    <w:rsid w:val="00AB6AB3"/>
    <w:rsid w:val="00AB75F9"/>
    <w:rsid w:val="00AB7A0B"/>
    <w:rsid w:val="00AB7B84"/>
    <w:rsid w:val="00AB7C0A"/>
    <w:rsid w:val="00AC0E04"/>
    <w:rsid w:val="00AC130A"/>
    <w:rsid w:val="00AC1B63"/>
    <w:rsid w:val="00AC1DC5"/>
    <w:rsid w:val="00AC2019"/>
    <w:rsid w:val="00AC2C47"/>
    <w:rsid w:val="00AC2FA4"/>
    <w:rsid w:val="00AC33FA"/>
    <w:rsid w:val="00AC3BCF"/>
    <w:rsid w:val="00AC4203"/>
    <w:rsid w:val="00AC4532"/>
    <w:rsid w:val="00AC48A1"/>
    <w:rsid w:val="00AC49A5"/>
    <w:rsid w:val="00AC49D5"/>
    <w:rsid w:val="00AC4B12"/>
    <w:rsid w:val="00AC4C34"/>
    <w:rsid w:val="00AC4FC2"/>
    <w:rsid w:val="00AC5211"/>
    <w:rsid w:val="00AC525B"/>
    <w:rsid w:val="00AC529F"/>
    <w:rsid w:val="00AC5B9B"/>
    <w:rsid w:val="00AC5D96"/>
    <w:rsid w:val="00AC606A"/>
    <w:rsid w:val="00AC6141"/>
    <w:rsid w:val="00AC6183"/>
    <w:rsid w:val="00AC61E0"/>
    <w:rsid w:val="00AC63A9"/>
    <w:rsid w:val="00AC693D"/>
    <w:rsid w:val="00AC6E59"/>
    <w:rsid w:val="00AC7256"/>
    <w:rsid w:val="00AC72E6"/>
    <w:rsid w:val="00AC7336"/>
    <w:rsid w:val="00AD00E0"/>
    <w:rsid w:val="00AD01CB"/>
    <w:rsid w:val="00AD0A4D"/>
    <w:rsid w:val="00AD1B39"/>
    <w:rsid w:val="00AD1BD7"/>
    <w:rsid w:val="00AD27EF"/>
    <w:rsid w:val="00AD2870"/>
    <w:rsid w:val="00AD31A4"/>
    <w:rsid w:val="00AD3AC1"/>
    <w:rsid w:val="00AD3B3F"/>
    <w:rsid w:val="00AD3C3D"/>
    <w:rsid w:val="00AD3CFF"/>
    <w:rsid w:val="00AD40A2"/>
    <w:rsid w:val="00AD4397"/>
    <w:rsid w:val="00AD4883"/>
    <w:rsid w:val="00AD505A"/>
    <w:rsid w:val="00AD517C"/>
    <w:rsid w:val="00AD56EF"/>
    <w:rsid w:val="00AD581A"/>
    <w:rsid w:val="00AD5D67"/>
    <w:rsid w:val="00AD5F7C"/>
    <w:rsid w:val="00AD625B"/>
    <w:rsid w:val="00AD6295"/>
    <w:rsid w:val="00AD62ED"/>
    <w:rsid w:val="00AD641B"/>
    <w:rsid w:val="00AD6792"/>
    <w:rsid w:val="00AD7053"/>
    <w:rsid w:val="00AD70CF"/>
    <w:rsid w:val="00AD71FA"/>
    <w:rsid w:val="00AD7C5F"/>
    <w:rsid w:val="00AD7ED7"/>
    <w:rsid w:val="00AE0883"/>
    <w:rsid w:val="00AE0A22"/>
    <w:rsid w:val="00AE0E97"/>
    <w:rsid w:val="00AE1010"/>
    <w:rsid w:val="00AE10CB"/>
    <w:rsid w:val="00AE10E7"/>
    <w:rsid w:val="00AE1195"/>
    <w:rsid w:val="00AE1350"/>
    <w:rsid w:val="00AE1D03"/>
    <w:rsid w:val="00AE1D28"/>
    <w:rsid w:val="00AE258A"/>
    <w:rsid w:val="00AE2731"/>
    <w:rsid w:val="00AE2985"/>
    <w:rsid w:val="00AE2AC8"/>
    <w:rsid w:val="00AE2C66"/>
    <w:rsid w:val="00AE2F9D"/>
    <w:rsid w:val="00AE3847"/>
    <w:rsid w:val="00AE3B10"/>
    <w:rsid w:val="00AE3B12"/>
    <w:rsid w:val="00AE3EC2"/>
    <w:rsid w:val="00AE432A"/>
    <w:rsid w:val="00AE471B"/>
    <w:rsid w:val="00AE47F5"/>
    <w:rsid w:val="00AE520D"/>
    <w:rsid w:val="00AE5292"/>
    <w:rsid w:val="00AE53E6"/>
    <w:rsid w:val="00AE5409"/>
    <w:rsid w:val="00AE54EE"/>
    <w:rsid w:val="00AE5599"/>
    <w:rsid w:val="00AE588B"/>
    <w:rsid w:val="00AE5D50"/>
    <w:rsid w:val="00AE5E39"/>
    <w:rsid w:val="00AE60B0"/>
    <w:rsid w:val="00AE6260"/>
    <w:rsid w:val="00AE6B25"/>
    <w:rsid w:val="00AE6F53"/>
    <w:rsid w:val="00AE73EE"/>
    <w:rsid w:val="00AE75E8"/>
    <w:rsid w:val="00AF0780"/>
    <w:rsid w:val="00AF09EE"/>
    <w:rsid w:val="00AF0C1E"/>
    <w:rsid w:val="00AF111B"/>
    <w:rsid w:val="00AF15A8"/>
    <w:rsid w:val="00AF1975"/>
    <w:rsid w:val="00AF1B6C"/>
    <w:rsid w:val="00AF1DD2"/>
    <w:rsid w:val="00AF25E5"/>
    <w:rsid w:val="00AF294D"/>
    <w:rsid w:val="00AF29E6"/>
    <w:rsid w:val="00AF2AD5"/>
    <w:rsid w:val="00AF2CA6"/>
    <w:rsid w:val="00AF2F06"/>
    <w:rsid w:val="00AF2F64"/>
    <w:rsid w:val="00AF3045"/>
    <w:rsid w:val="00AF3434"/>
    <w:rsid w:val="00AF39B8"/>
    <w:rsid w:val="00AF4B2D"/>
    <w:rsid w:val="00AF4C06"/>
    <w:rsid w:val="00AF4D98"/>
    <w:rsid w:val="00AF4FC0"/>
    <w:rsid w:val="00AF51D6"/>
    <w:rsid w:val="00AF5386"/>
    <w:rsid w:val="00AF653F"/>
    <w:rsid w:val="00AF6674"/>
    <w:rsid w:val="00AF6A0B"/>
    <w:rsid w:val="00AF6CE2"/>
    <w:rsid w:val="00AF6FD6"/>
    <w:rsid w:val="00AF70E0"/>
    <w:rsid w:val="00AF78BE"/>
    <w:rsid w:val="00B006C3"/>
    <w:rsid w:val="00B006CA"/>
    <w:rsid w:val="00B00FCC"/>
    <w:rsid w:val="00B0150C"/>
    <w:rsid w:val="00B01C66"/>
    <w:rsid w:val="00B01CB3"/>
    <w:rsid w:val="00B01CB7"/>
    <w:rsid w:val="00B01FE8"/>
    <w:rsid w:val="00B029BC"/>
    <w:rsid w:val="00B02D7E"/>
    <w:rsid w:val="00B03C62"/>
    <w:rsid w:val="00B03E4D"/>
    <w:rsid w:val="00B03F28"/>
    <w:rsid w:val="00B03F87"/>
    <w:rsid w:val="00B04764"/>
    <w:rsid w:val="00B04B0C"/>
    <w:rsid w:val="00B04C97"/>
    <w:rsid w:val="00B04F32"/>
    <w:rsid w:val="00B0546E"/>
    <w:rsid w:val="00B054F9"/>
    <w:rsid w:val="00B05689"/>
    <w:rsid w:val="00B057D1"/>
    <w:rsid w:val="00B05966"/>
    <w:rsid w:val="00B06032"/>
    <w:rsid w:val="00B0635B"/>
    <w:rsid w:val="00B06430"/>
    <w:rsid w:val="00B0662A"/>
    <w:rsid w:val="00B06787"/>
    <w:rsid w:val="00B06AC3"/>
    <w:rsid w:val="00B06AE7"/>
    <w:rsid w:val="00B06C5C"/>
    <w:rsid w:val="00B07560"/>
    <w:rsid w:val="00B077A9"/>
    <w:rsid w:val="00B079C5"/>
    <w:rsid w:val="00B100D4"/>
    <w:rsid w:val="00B10A0A"/>
    <w:rsid w:val="00B1135A"/>
    <w:rsid w:val="00B11B29"/>
    <w:rsid w:val="00B11C23"/>
    <w:rsid w:val="00B11E88"/>
    <w:rsid w:val="00B11F58"/>
    <w:rsid w:val="00B122FA"/>
    <w:rsid w:val="00B12705"/>
    <w:rsid w:val="00B12871"/>
    <w:rsid w:val="00B12890"/>
    <w:rsid w:val="00B128AC"/>
    <w:rsid w:val="00B1297A"/>
    <w:rsid w:val="00B12F62"/>
    <w:rsid w:val="00B13F3A"/>
    <w:rsid w:val="00B1446F"/>
    <w:rsid w:val="00B14694"/>
    <w:rsid w:val="00B14763"/>
    <w:rsid w:val="00B14BFD"/>
    <w:rsid w:val="00B14E5E"/>
    <w:rsid w:val="00B1554F"/>
    <w:rsid w:val="00B157C8"/>
    <w:rsid w:val="00B15AE7"/>
    <w:rsid w:val="00B15CAF"/>
    <w:rsid w:val="00B1600A"/>
    <w:rsid w:val="00B16074"/>
    <w:rsid w:val="00B166A8"/>
    <w:rsid w:val="00B16AFE"/>
    <w:rsid w:val="00B16DE3"/>
    <w:rsid w:val="00B17144"/>
    <w:rsid w:val="00B172FF"/>
    <w:rsid w:val="00B17C5A"/>
    <w:rsid w:val="00B201D2"/>
    <w:rsid w:val="00B204A4"/>
    <w:rsid w:val="00B215E2"/>
    <w:rsid w:val="00B2170C"/>
    <w:rsid w:val="00B21832"/>
    <w:rsid w:val="00B218F0"/>
    <w:rsid w:val="00B219C4"/>
    <w:rsid w:val="00B21C64"/>
    <w:rsid w:val="00B21E5C"/>
    <w:rsid w:val="00B224AA"/>
    <w:rsid w:val="00B225B4"/>
    <w:rsid w:val="00B22C03"/>
    <w:rsid w:val="00B2351D"/>
    <w:rsid w:val="00B236C7"/>
    <w:rsid w:val="00B23F16"/>
    <w:rsid w:val="00B24148"/>
    <w:rsid w:val="00B2470A"/>
    <w:rsid w:val="00B253AF"/>
    <w:rsid w:val="00B255D5"/>
    <w:rsid w:val="00B25B03"/>
    <w:rsid w:val="00B260BA"/>
    <w:rsid w:val="00B260FD"/>
    <w:rsid w:val="00B2612D"/>
    <w:rsid w:val="00B26986"/>
    <w:rsid w:val="00B26AFD"/>
    <w:rsid w:val="00B26B07"/>
    <w:rsid w:val="00B26EB3"/>
    <w:rsid w:val="00B26F16"/>
    <w:rsid w:val="00B275F9"/>
    <w:rsid w:val="00B27631"/>
    <w:rsid w:val="00B278A3"/>
    <w:rsid w:val="00B278E3"/>
    <w:rsid w:val="00B27A5D"/>
    <w:rsid w:val="00B27C43"/>
    <w:rsid w:val="00B27CB7"/>
    <w:rsid w:val="00B27EA2"/>
    <w:rsid w:val="00B303A2"/>
    <w:rsid w:val="00B303B3"/>
    <w:rsid w:val="00B30780"/>
    <w:rsid w:val="00B308E1"/>
    <w:rsid w:val="00B30B5D"/>
    <w:rsid w:val="00B30B96"/>
    <w:rsid w:val="00B30BE3"/>
    <w:rsid w:val="00B30C30"/>
    <w:rsid w:val="00B30C80"/>
    <w:rsid w:val="00B311B7"/>
    <w:rsid w:val="00B31509"/>
    <w:rsid w:val="00B3197F"/>
    <w:rsid w:val="00B31A48"/>
    <w:rsid w:val="00B328FD"/>
    <w:rsid w:val="00B32D2C"/>
    <w:rsid w:val="00B33A27"/>
    <w:rsid w:val="00B33A4E"/>
    <w:rsid w:val="00B33E1D"/>
    <w:rsid w:val="00B342FE"/>
    <w:rsid w:val="00B344CC"/>
    <w:rsid w:val="00B34968"/>
    <w:rsid w:val="00B34BB1"/>
    <w:rsid w:val="00B34C03"/>
    <w:rsid w:val="00B3524C"/>
    <w:rsid w:val="00B35A42"/>
    <w:rsid w:val="00B35B92"/>
    <w:rsid w:val="00B35CE8"/>
    <w:rsid w:val="00B36788"/>
    <w:rsid w:val="00B36819"/>
    <w:rsid w:val="00B36AAA"/>
    <w:rsid w:val="00B37472"/>
    <w:rsid w:val="00B3790F"/>
    <w:rsid w:val="00B37960"/>
    <w:rsid w:val="00B40089"/>
    <w:rsid w:val="00B403A1"/>
    <w:rsid w:val="00B40C05"/>
    <w:rsid w:val="00B41678"/>
    <w:rsid w:val="00B417CD"/>
    <w:rsid w:val="00B42380"/>
    <w:rsid w:val="00B42708"/>
    <w:rsid w:val="00B42BDA"/>
    <w:rsid w:val="00B434C7"/>
    <w:rsid w:val="00B43A6A"/>
    <w:rsid w:val="00B43FF3"/>
    <w:rsid w:val="00B44410"/>
    <w:rsid w:val="00B444FD"/>
    <w:rsid w:val="00B4454F"/>
    <w:rsid w:val="00B44BCF"/>
    <w:rsid w:val="00B44D4A"/>
    <w:rsid w:val="00B4570B"/>
    <w:rsid w:val="00B45AAF"/>
    <w:rsid w:val="00B45AF6"/>
    <w:rsid w:val="00B46457"/>
    <w:rsid w:val="00B4667F"/>
    <w:rsid w:val="00B467DF"/>
    <w:rsid w:val="00B46EC7"/>
    <w:rsid w:val="00B47596"/>
    <w:rsid w:val="00B47D45"/>
    <w:rsid w:val="00B47E93"/>
    <w:rsid w:val="00B5041C"/>
    <w:rsid w:val="00B50433"/>
    <w:rsid w:val="00B50678"/>
    <w:rsid w:val="00B5076E"/>
    <w:rsid w:val="00B50A83"/>
    <w:rsid w:val="00B50BB4"/>
    <w:rsid w:val="00B51025"/>
    <w:rsid w:val="00B51503"/>
    <w:rsid w:val="00B51913"/>
    <w:rsid w:val="00B51ADF"/>
    <w:rsid w:val="00B51EDE"/>
    <w:rsid w:val="00B51F84"/>
    <w:rsid w:val="00B51FD5"/>
    <w:rsid w:val="00B51FD7"/>
    <w:rsid w:val="00B521C2"/>
    <w:rsid w:val="00B522A4"/>
    <w:rsid w:val="00B524EA"/>
    <w:rsid w:val="00B52569"/>
    <w:rsid w:val="00B528BC"/>
    <w:rsid w:val="00B52D50"/>
    <w:rsid w:val="00B52F7B"/>
    <w:rsid w:val="00B532AC"/>
    <w:rsid w:val="00B53D27"/>
    <w:rsid w:val="00B53E09"/>
    <w:rsid w:val="00B54423"/>
    <w:rsid w:val="00B554ED"/>
    <w:rsid w:val="00B55542"/>
    <w:rsid w:val="00B55673"/>
    <w:rsid w:val="00B55769"/>
    <w:rsid w:val="00B55D4D"/>
    <w:rsid w:val="00B55F36"/>
    <w:rsid w:val="00B56727"/>
    <w:rsid w:val="00B5699C"/>
    <w:rsid w:val="00B56BD2"/>
    <w:rsid w:val="00B56CF9"/>
    <w:rsid w:val="00B5701A"/>
    <w:rsid w:val="00B57495"/>
    <w:rsid w:val="00B57E46"/>
    <w:rsid w:val="00B60EE9"/>
    <w:rsid w:val="00B612EE"/>
    <w:rsid w:val="00B615C6"/>
    <w:rsid w:val="00B61B61"/>
    <w:rsid w:val="00B61CBD"/>
    <w:rsid w:val="00B61E3C"/>
    <w:rsid w:val="00B61EB7"/>
    <w:rsid w:val="00B6207D"/>
    <w:rsid w:val="00B620AB"/>
    <w:rsid w:val="00B62108"/>
    <w:rsid w:val="00B6269B"/>
    <w:rsid w:val="00B62C2F"/>
    <w:rsid w:val="00B62D2C"/>
    <w:rsid w:val="00B62DE8"/>
    <w:rsid w:val="00B63269"/>
    <w:rsid w:val="00B6326F"/>
    <w:rsid w:val="00B63351"/>
    <w:rsid w:val="00B633F6"/>
    <w:rsid w:val="00B637D8"/>
    <w:rsid w:val="00B63B15"/>
    <w:rsid w:val="00B63BA0"/>
    <w:rsid w:val="00B63BC1"/>
    <w:rsid w:val="00B63CBE"/>
    <w:rsid w:val="00B63F83"/>
    <w:rsid w:val="00B64528"/>
    <w:rsid w:val="00B645A0"/>
    <w:rsid w:val="00B654A8"/>
    <w:rsid w:val="00B65CD0"/>
    <w:rsid w:val="00B65F84"/>
    <w:rsid w:val="00B66CA4"/>
    <w:rsid w:val="00B66CE7"/>
    <w:rsid w:val="00B66F7D"/>
    <w:rsid w:val="00B67901"/>
    <w:rsid w:val="00B67946"/>
    <w:rsid w:val="00B67AE1"/>
    <w:rsid w:val="00B67B1D"/>
    <w:rsid w:val="00B70065"/>
    <w:rsid w:val="00B70698"/>
    <w:rsid w:val="00B70B6C"/>
    <w:rsid w:val="00B71128"/>
    <w:rsid w:val="00B71866"/>
    <w:rsid w:val="00B71A01"/>
    <w:rsid w:val="00B71DBB"/>
    <w:rsid w:val="00B720BB"/>
    <w:rsid w:val="00B729F5"/>
    <w:rsid w:val="00B73307"/>
    <w:rsid w:val="00B73374"/>
    <w:rsid w:val="00B7346C"/>
    <w:rsid w:val="00B735C1"/>
    <w:rsid w:val="00B736EF"/>
    <w:rsid w:val="00B74CFB"/>
    <w:rsid w:val="00B75B9E"/>
    <w:rsid w:val="00B75EE5"/>
    <w:rsid w:val="00B76235"/>
    <w:rsid w:val="00B76946"/>
    <w:rsid w:val="00B76AF9"/>
    <w:rsid w:val="00B76B2C"/>
    <w:rsid w:val="00B76BF2"/>
    <w:rsid w:val="00B76CAA"/>
    <w:rsid w:val="00B77477"/>
    <w:rsid w:val="00B776CF"/>
    <w:rsid w:val="00B77C93"/>
    <w:rsid w:val="00B8014F"/>
    <w:rsid w:val="00B8064D"/>
    <w:rsid w:val="00B8088B"/>
    <w:rsid w:val="00B81252"/>
    <w:rsid w:val="00B816CF"/>
    <w:rsid w:val="00B818F1"/>
    <w:rsid w:val="00B82336"/>
    <w:rsid w:val="00B825C1"/>
    <w:rsid w:val="00B825F9"/>
    <w:rsid w:val="00B82CDB"/>
    <w:rsid w:val="00B84FE8"/>
    <w:rsid w:val="00B85192"/>
    <w:rsid w:val="00B852AD"/>
    <w:rsid w:val="00B85304"/>
    <w:rsid w:val="00B8585A"/>
    <w:rsid w:val="00B85A03"/>
    <w:rsid w:val="00B86BF3"/>
    <w:rsid w:val="00B870C0"/>
    <w:rsid w:val="00B8715B"/>
    <w:rsid w:val="00B87191"/>
    <w:rsid w:val="00B87959"/>
    <w:rsid w:val="00B87C05"/>
    <w:rsid w:val="00B9048C"/>
    <w:rsid w:val="00B90823"/>
    <w:rsid w:val="00B90B26"/>
    <w:rsid w:val="00B90F2A"/>
    <w:rsid w:val="00B91074"/>
    <w:rsid w:val="00B91289"/>
    <w:rsid w:val="00B9186C"/>
    <w:rsid w:val="00B91D54"/>
    <w:rsid w:val="00B923BC"/>
    <w:rsid w:val="00B92900"/>
    <w:rsid w:val="00B933C7"/>
    <w:rsid w:val="00B93DA3"/>
    <w:rsid w:val="00B93E7E"/>
    <w:rsid w:val="00B942E1"/>
    <w:rsid w:val="00B94347"/>
    <w:rsid w:val="00B94D78"/>
    <w:rsid w:val="00B95144"/>
    <w:rsid w:val="00B9536D"/>
    <w:rsid w:val="00B954C2"/>
    <w:rsid w:val="00B95B1D"/>
    <w:rsid w:val="00B95CC2"/>
    <w:rsid w:val="00B95DC1"/>
    <w:rsid w:val="00B95F26"/>
    <w:rsid w:val="00B95F76"/>
    <w:rsid w:val="00B96169"/>
    <w:rsid w:val="00B96686"/>
    <w:rsid w:val="00B96A45"/>
    <w:rsid w:val="00B96E1A"/>
    <w:rsid w:val="00B96EBB"/>
    <w:rsid w:val="00B9762E"/>
    <w:rsid w:val="00B97672"/>
    <w:rsid w:val="00B97802"/>
    <w:rsid w:val="00B97D8E"/>
    <w:rsid w:val="00B97EF4"/>
    <w:rsid w:val="00BA018A"/>
    <w:rsid w:val="00BA0707"/>
    <w:rsid w:val="00BA0803"/>
    <w:rsid w:val="00BA0987"/>
    <w:rsid w:val="00BA0E9C"/>
    <w:rsid w:val="00BA0EB6"/>
    <w:rsid w:val="00BA140C"/>
    <w:rsid w:val="00BA1D07"/>
    <w:rsid w:val="00BA1D9D"/>
    <w:rsid w:val="00BA2238"/>
    <w:rsid w:val="00BA246F"/>
    <w:rsid w:val="00BA2577"/>
    <w:rsid w:val="00BA2A9C"/>
    <w:rsid w:val="00BA2CDA"/>
    <w:rsid w:val="00BA2FC2"/>
    <w:rsid w:val="00BA2FF9"/>
    <w:rsid w:val="00BA323E"/>
    <w:rsid w:val="00BA39FF"/>
    <w:rsid w:val="00BA3ABF"/>
    <w:rsid w:val="00BA3E9D"/>
    <w:rsid w:val="00BA3F72"/>
    <w:rsid w:val="00BA3FBB"/>
    <w:rsid w:val="00BA4219"/>
    <w:rsid w:val="00BA4232"/>
    <w:rsid w:val="00BA42F4"/>
    <w:rsid w:val="00BA4618"/>
    <w:rsid w:val="00BA46A2"/>
    <w:rsid w:val="00BA46D3"/>
    <w:rsid w:val="00BA4F23"/>
    <w:rsid w:val="00BA51B6"/>
    <w:rsid w:val="00BA53E0"/>
    <w:rsid w:val="00BA569F"/>
    <w:rsid w:val="00BA57C3"/>
    <w:rsid w:val="00BA5B0F"/>
    <w:rsid w:val="00BA5B98"/>
    <w:rsid w:val="00BA5CB3"/>
    <w:rsid w:val="00BA5CCA"/>
    <w:rsid w:val="00BA6146"/>
    <w:rsid w:val="00BA6303"/>
    <w:rsid w:val="00BA632E"/>
    <w:rsid w:val="00BA64B6"/>
    <w:rsid w:val="00BA680B"/>
    <w:rsid w:val="00BA6827"/>
    <w:rsid w:val="00BA6A50"/>
    <w:rsid w:val="00BA6AD1"/>
    <w:rsid w:val="00BA6D0C"/>
    <w:rsid w:val="00BA6EAC"/>
    <w:rsid w:val="00BA706C"/>
    <w:rsid w:val="00BA739B"/>
    <w:rsid w:val="00BA75C9"/>
    <w:rsid w:val="00BA7645"/>
    <w:rsid w:val="00BA76E9"/>
    <w:rsid w:val="00BA7C68"/>
    <w:rsid w:val="00BA7CD4"/>
    <w:rsid w:val="00BA7F2A"/>
    <w:rsid w:val="00BB01AE"/>
    <w:rsid w:val="00BB02D1"/>
    <w:rsid w:val="00BB0D95"/>
    <w:rsid w:val="00BB110D"/>
    <w:rsid w:val="00BB1125"/>
    <w:rsid w:val="00BB1610"/>
    <w:rsid w:val="00BB191D"/>
    <w:rsid w:val="00BB1925"/>
    <w:rsid w:val="00BB1A63"/>
    <w:rsid w:val="00BB1A91"/>
    <w:rsid w:val="00BB1BAF"/>
    <w:rsid w:val="00BB1EDC"/>
    <w:rsid w:val="00BB23A2"/>
    <w:rsid w:val="00BB262A"/>
    <w:rsid w:val="00BB2632"/>
    <w:rsid w:val="00BB33B6"/>
    <w:rsid w:val="00BB3907"/>
    <w:rsid w:val="00BB3B0C"/>
    <w:rsid w:val="00BB3B41"/>
    <w:rsid w:val="00BB43A5"/>
    <w:rsid w:val="00BB4519"/>
    <w:rsid w:val="00BB47A6"/>
    <w:rsid w:val="00BB4BFE"/>
    <w:rsid w:val="00BB4E8E"/>
    <w:rsid w:val="00BB5331"/>
    <w:rsid w:val="00BB5460"/>
    <w:rsid w:val="00BB5CA6"/>
    <w:rsid w:val="00BB5CD4"/>
    <w:rsid w:val="00BB64EB"/>
    <w:rsid w:val="00BB6A93"/>
    <w:rsid w:val="00BB6E3D"/>
    <w:rsid w:val="00BB719C"/>
    <w:rsid w:val="00BB783D"/>
    <w:rsid w:val="00BB7AC7"/>
    <w:rsid w:val="00BC03F8"/>
    <w:rsid w:val="00BC04A6"/>
    <w:rsid w:val="00BC0699"/>
    <w:rsid w:val="00BC0B53"/>
    <w:rsid w:val="00BC14D0"/>
    <w:rsid w:val="00BC1A71"/>
    <w:rsid w:val="00BC27CE"/>
    <w:rsid w:val="00BC2C24"/>
    <w:rsid w:val="00BC2E06"/>
    <w:rsid w:val="00BC319B"/>
    <w:rsid w:val="00BC3F5C"/>
    <w:rsid w:val="00BC41DF"/>
    <w:rsid w:val="00BC4202"/>
    <w:rsid w:val="00BC4704"/>
    <w:rsid w:val="00BC4779"/>
    <w:rsid w:val="00BC58C4"/>
    <w:rsid w:val="00BC5987"/>
    <w:rsid w:val="00BC5AC9"/>
    <w:rsid w:val="00BC5C1D"/>
    <w:rsid w:val="00BC5E93"/>
    <w:rsid w:val="00BC5F68"/>
    <w:rsid w:val="00BC6308"/>
    <w:rsid w:val="00BC6333"/>
    <w:rsid w:val="00BC6342"/>
    <w:rsid w:val="00BC669C"/>
    <w:rsid w:val="00BC6D6F"/>
    <w:rsid w:val="00BC6E84"/>
    <w:rsid w:val="00BC7402"/>
    <w:rsid w:val="00BC774E"/>
    <w:rsid w:val="00BC7B96"/>
    <w:rsid w:val="00BC7B9C"/>
    <w:rsid w:val="00BC7E75"/>
    <w:rsid w:val="00BC7F4C"/>
    <w:rsid w:val="00BD02B1"/>
    <w:rsid w:val="00BD051C"/>
    <w:rsid w:val="00BD0955"/>
    <w:rsid w:val="00BD107F"/>
    <w:rsid w:val="00BD118D"/>
    <w:rsid w:val="00BD1289"/>
    <w:rsid w:val="00BD1320"/>
    <w:rsid w:val="00BD1BF6"/>
    <w:rsid w:val="00BD1E70"/>
    <w:rsid w:val="00BD2056"/>
    <w:rsid w:val="00BD215B"/>
    <w:rsid w:val="00BD22C1"/>
    <w:rsid w:val="00BD2306"/>
    <w:rsid w:val="00BD2329"/>
    <w:rsid w:val="00BD26EC"/>
    <w:rsid w:val="00BD2742"/>
    <w:rsid w:val="00BD2B75"/>
    <w:rsid w:val="00BD2D2E"/>
    <w:rsid w:val="00BD3379"/>
    <w:rsid w:val="00BD3669"/>
    <w:rsid w:val="00BD4393"/>
    <w:rsid w:val="00BD442B"/>
    <w:rsid w:val="00BD46B6"/>
    <w:rsid w:val="00BD48A3"/>
    <w:rsid w:val="00BD4998"/>
    <w:rsid w:val="00BD4C89"/>
    <w:rsid w:val="00BD4CFB"/>
    <w:rsid w:val="00BD4E36"/>
    <w:rsid w:val="00BD5029"/>
    <w:rsid w:val="00BD51B4"/>
    <w:rsid w:val="00BD536E"/>
    <w:rsid w:val="00BD5521"/>
    <w:rsid w:val="00BD55BC"/>
    <w:rsid w:val="00BD55FD"/>
    <w:rsid w:val="00BD5C27"/>
    <w:rsid w:val="00BD61B5"/>
    <w:rsid w:val="00BD63F3"/>
    <w:rsid w:val="00BD6D2F"/>
    <w:rsid w:val="00BD6D94"/>
    <w:rsid w:val="00BD6E8D"/>
    <w:rsid w:val="00BD7431"/>
    <w:rsid w:val="00BD743A"/>
    <w:rsid w:val="00BD756F"/>
    <w:rsid w:val="00BD76F2"/>
    <w:rsid w:val="00BD7C62"/>
    <w:rsid w:val="00BD7CD4"/>
    <w:rsid w:val="00BE017D"/>
    <w:rsid w:val="00BE01B1"/>
    <w:rsid w:val="00BE086C"/>
    <w:rsid w:val="00BE1074"/>
    <w:rsid w:val="00BE1340"/>
    <w:rsid w:val="00BE174E"/>
    <w:rsid w:val="00BE1C48"/>
    <w:rsid w:val="00BE23C4"/>
    <w:rsid w:val="00BE2849"/>
    <w:rsid w:val="00BE28FA"/>
    <w:rsid w:val="00BE376C"/>
    <w:rsid w:val="00BE391B"/>
    <w:rsid w:val="00BE4347"/>
    <w:rsid w:val="00BE468B"/>
    <w:rsid w:val="00BE46A5"/>
    <w:rsid w:val="00BE47DC"/>
    <w:rsid w:val="00BE4BBF"/>
    <w:rsid w:val="00BE5490"/>
    <w:rsid w:val="00BE5D2D"/>
    <w:rsid w:val="00BE602E"/>
    <w:rsid w:val="00BE6430"/>
    <w:rsid w:val="00BE6AB3"/>
    <w:rsid w:val="00BE6BAA"/>
    <w:rsid w:val="00BE7047"/>
    <w:rsid w:val="00BE71ED"/>
    <w:rsid w:val="00BE7937"/>
    <w:rsid w:val="00BE79B4"/>
    <w:rsid w:val="00BE7D59"/>
    <w:rsid w:val="00BE7D96"/>
    <w:rsid w:val="00BE7EC9"/>
    <w:rsid w:val="00BF0760"/>
    <w:rsid w:val="00BF0894"/>
    <w:rsid w:val="00BF0D12"/>
    <w:rsid w:val="00BF0EDF"/>
    <w:rsid w:val="00BF144E"/>
    <w:rsid w:val="00BF1879"/>
    <w:rsid w:val="00BF1E74"/>
    <w:rsid w:val="00BF1FAC"/>
    <w:rsid w:val="00BF20F9"/>
    <w:rsid w:val="00BF21DE"/>
    <w:rsid w:val="00BF2769"/>
    <w:rsid w:val="00BF2998"/>
    <w:rsid w:val="00BF2BDB"/>
    <w:rsid w:val="00BF2CD7"/>
    <w:rsid w:val="00BF3056"/>
    <w:rsid w:val="00BF31E2"/>
    <w:rsid w:val="00BF374B"/>
    <w:rsid w:val="00BF39B9"/>
    <w:rsid w:val="00BF3EFC"/>
    <w:rsid w:val="00BF3F40"/>
    <w:rsid w:val="00BF4493"/>
    <w:rsid w:val="00BF4520"/>
    <w:rsid w:val="00BF46B6"/>
    <w:rsid w:val="00BF4A9A"/>
    <w:rsid w:val="00BF4C12"/>
    <w:rsid w:val="00BF4EC0"/>
    <w:rsid w:val="00BF508C"/>
    <w:rsid w:val="00BF53C3"/>
    <w:rsid w:val="00BF5B27"/>
    <w:rsid w:val="00BF5D6A"/>
    <w:rsid w:val="00BF5D7A"/>
    <w:rsid w:val="00BF5F10"/>
    <w:rsid w:val="00BF5F82"/>
    <w:rsid w:val="00BF616A"/>
    <w:rsid w:val="00BF657E"/>
    <w:rsid w:val="00BF6638"/>
    <w:rsid w:val="00BF6EEE"/>
    <w:rsid w:val="00BF6FCC"/>
    <w:rsid w:val="00BF7050"/>
    <w:rsid w:val="00BF7F25"/>
    <w:rsid w:val="00C00067"/>
    <w:rsid w:val="00C00BC8"/>
    <w:rsid w:val="00C00DD0"/>
    <w:rsid w:val="00C01267"/>
    <w:rsid w:val="00C01268"/>
    <w:rsid w:val="00C019C3"/>
    <w:rsid w:val="00C01AFA"/>
    <w:rsid w:val="00C01BB1"/>
    <w:rsid w:val="00C01CC7"/>
    <w:rsid w:val="00C01F21"/>
    <w:rsid w:val="00C0214C"/>
    <w:rsid w:val="00C0216A"/>
    <w:rsid w:val="00C021AB"/>
    <w:rsid w:val="00C02417"/>
    <w:rsid w:val="00C02922"/>
    <w:rsid w:val="00C0297A"/>
    <w:rsid w:val="00C02ACE"/>
    <w:rsid w:val="00C02EF4"/>
    <w:rsid w:val="00C02F50"/>
    <w:rsid w:val="00C02FA2"/>
    <w:rsid w:val="00C03234"/>
    <w:rsid w:val="00C03497"/>
    <w:rsid w:val="00C03618"/>
    <w:rsid w:val="00C04231"/>
    <w:rsid w:val="00C04456"/>
    <w:rsid w:val="00C04665"/>
    <w:rsid w:val="00C05260"/>
    <w:rsid w:val="00C05B19"/>
    <w:rsid w:val="00C05EE6"/>
    <w:rsid w:val="00C0683C"/>
    <w:rsid w:val="00C07698"/>
    <w:rsid w:val="00C07774"/>
    <w:rsid w:val="00C07D91"/>
    <w:rsid w:val="00C10954"/>
    <w:rsid w:val="00C10D83"/>
    <w:rsid w:val="00C1144E"/>
    <w:rsid w:val="00C11481"/>
    <w:rsid w:val="00C11543"/>
    <w:rsid w:val="00C11547"/>
    <w:rsid w:val="00C11A1B"/>
    <w:rsid w:val="00C11F5C"/>
    <w:rsid w:val="00C12174"/>
    <w:rsid w:val="00C12628"/>
    <w:rsid w:val="00C12A28"/>
    <w:rsid w:val="00C13532"/>
    <w:rsid w:val="00C1375F"/>
    <w:rsid w:val="00C13B8F"/>
    <w:rsid w:val="00C1479F"/>
    <w:rsid w:val="00C15287"/>
    <w:rsid w:val="00C156CD"/>
    <w:rsid w:val="00C15C38"/>
    <w:rsid w:val="00C15F83"/>
    <w:rsid w:val="00C1634F"/>
    <w:rsid w:val="00C1652A"/>
    <w:rsid w:val="00C165B1"/>
    <w:rsid w:val="00C1724B"/>
    <w:rsid w:val="00C1769C"/>
    <w:rsid w:val="00C178B1"/>
    <w:rsid w:val="00C17AA7"/>
    <w:rsid w:val="00C208C6"/>
    <w:rsid w:val="00C20BC3"/>
    <w:rsid w:val="00C2142C"/>
    <w:rsid w:val="00C21847"/>
    <w:rsid w:val="00C21B66"/>
    <w:rsid w:val="00C21DA3"/>
    <w:rsid w:val="00C22727"/>
    <w:rsid w:val="00C2283A"/>
    <w:rsid w:val="00C22EAE"/>
    <w:rsid w:val="00C232CB"/>
    <w:rsid w:val="00C23337"/>
    <w:rsid w:val="00C23A30"/>
    <w:rsid w:val="00C23B84"/>
    <w:rsid w:val="00C24077"/>
    <w:rsid w:val="00C247CD"/>
    <w:rsid w:val="00C249E3"/>
    <w:rsid w:val="00C24F6B"/>
    <w:rsid w:val="00C250EE"/>
    <w:rsid w:val="00C2565D"/>
    <w:rsid w:val="00C2578A"/>
    <w:rsid w:val="00C259BF"/>
    <w:rsid w:val="00C25A69"/>
    <w:rsid w:val="00C25AD6"/>
    <w:rsid w:val="00C25EF9"/>
    <w:rsid w:val="00C25F41"/>
    <w:rsid w:val="00C26121"/>
    <w:rsid w:val="00C266C3"/>
    <w:rsid w:val="00C267D4"/>
    <w:rsid w:val="00C26822"/>
    <w:rsid w:val="00C26D63"/>
    <w:rsid w:val="00C27611"/>
    <w:rsid w:val="00C27AFE"/>
    <w:rsid w:val="00C27F77"/>
    <w:rsid w:val="00C30D03"/>
    <w:rsid w:val="00C31363"/>
    <w:rsid w:val="00C3174A"/>
    <w:rsid w:val="00C31806"/>
    <w:rsid w:val="00C32273"/>
    <w:rsid w:val="00C322C9"/>
    <w:rsid w:val="00C3233C"/>
    <w:rsid w:val="00C32A40"/>
    <w:rsid w:val="00C32E84"/>
    <w:rsid w:val="00C33B22"/>
    <w:rsid w:val="00C33B30"/>
    <w:rsid w:val="00C33FB7"/>
    <w:rsid w:val="00C342F6"/>
    <w:rsid w:val="00C34560"/>
    <w:rsid w:val="00C3484B"/>
    <w:rsid w:val="00C34A25"/>
    <w:rsid w:val="00C34A42"/>
    <w:rsid w:val="00C34AFA"/>
    <w:rsid w:val="00C34B42"/>
    <w:rsid w:val="00C34B5F"/>
    <w:rsid w:val="00C35397"/>
    <w:rsid w:val="00C35973"/>
    <w:rsid w:val="00C35D0C"/>
    <w:rsid w:val="00C36617"/>
    <w:rsid w:val="00C36662"/>
    <w:rsid w:val="00C37701"/>
    <w:rsid w:val="00C37B5F"/>
    <w:rsid w:val="00C37FA7"/>
    <w:rsid w:val="00C40350"/>
    <w:rsid w:val="00C404A1"/>
    <w:rsid w:val="00C40801"/>
    <w:rsid w:val="00C40BD3"/>
    <w:rsid w:val="00C4122F"/>
    <w:rsid w:val="00C4146E"/>
    <w:rsid w:val="00C41942"/>
    <w:rsid w:val="00C41B32"/>
    <w:rsid w:val="00C41B6E"/>
    <w:rsid w:val="00C4203E"/>
    <w:rsid w:val="00C42402"/>
    <w:rsid w:val="00C42B72"/>
    <w:rsid w:val="00C42F02"/>
    <w:rsid w:val="00C43211"/>
    <w:rsid w:val="00C432F2"/>
    <w:rsid w:val="00C436BE"/>
    <w:rsid w:val="00C43715"/>
    <w:rsid w:val="00C43B62"/>
    <w:rsid w:val="00C44293"/>
    <w:rsid w:val="00C447A4"/>
    <w:rsid w:val="00C454A7"/>
    <w:rsid w:val="00C45ABA"/>
    <w:rsid w:val="00C45E59"/>
    <w:rsid w:val="00C46059"/>
    <w:rsid w:val="00C462D7"/>
    <w:rsid w:val="00C46448"/>
    <w:rsid w:val="00C46862"/>
    <w:rsid w:val="00C468F2"/>
    <w:rsid w:val="00C46A7A"/>
    <w:rsid w:val="00C47BCF"/>
    <w:rsid w:val="00C500E8"/>
    <w:rsid w:val="00C50554"/>
    <w:rsid w:val="00C50CAD"/>
    <w:rsid w:val="00C50D26"/>
    <w:rsid w:val="00C50D83"/>
    <w:rsid w:val="00C50FC3"/>
    <w:rsid w:val="00C51224"/>
    <w:rsid w:val="00C519D5"/>
    <w:rsid w:val="00C51B2A"/>
    <w:rsid w:val="00C51CF0"/>
    <w:rsid w:val="00C520B6"/>
    <w:rsid w:val="00C5210E"/>
    <w:rsid w:val="00C52612"/>
    <w:rsid w:val="00C52914"/>
    <w:rsid w:val="00C52B03"/>
    <w:rsid w:val="00C52D32"/>
    <w:rsid w:val="00C534CB"/>
    <w:rsid w:val="00C53926"/>
    <w:rsid w:val="00C53AAA"/>
    <w:rsid w:val="00C53B95"/>
    <w:rsid w:val="00C53C92"/>
    <w:rsid w:val="00C543EE"/>
    <w:rsid w:val="00C54724"/>
    <w:rsid w:val="00C54872"/>
    <w:rsid w:val="00C551F9"/>
    <w:rsid w:val="00C555D5"/>
    <w:rsid w:val="00C557A7"/>
    <w:rsid w:val="00C55CD6"/>
    <w:rsid w:val="00C55DDC"/>
    <w:rsid w:val="00C5627B"/>
    <w:rsid w:val="00C5659F"/>
    <w:rsid w:val="00C565E7"/>
    <w:rsid w:val="00C566A0"/>
    <w:rsid w:val="00C569A2"/>
    <w:rsid w:val="00C56FA1"/>
    <w:rsid w:val="00C57027"/>
    <w:rsid w:val="00C57248"/>
    <w:rsid w:val="00C57280"/>
    <w:rsid w:val="00C57486"/>
    <w:rsid w:val="00C574DA"/>
    <w:rsid w:val="00C57E4B"/>
    <w:rsid w:val="00C60447"/>
    <w:rsid w:val="00C6053C"/>
    <w:rsid w:val="00C606DD"/>
    <w:rsid w:val="00C60C39"/>
    <w:rsid w:val="00C60CE0"/>
    <w:rsid w:val="00C6187A"/>
    <w:rsid w:val="00C61E6A"/>
    <w:rsid w:val="00C61F53"/>
    <w:rsid w:val="00C626FC"/>
    <w:rsid w:val="00C62758"/>
    <w:rsid w:val="00C63619"/>
    <w:rsid w:val="00C63AAF"/>
    <w:rsid w:val="00C63C6B"/>
    <w:rsid w:val="00C6438A"/>
    <w:rsid w:val="00C64AE7"/>
    <w:rsid w:val="00C6506F"/>
    <w:rsid w:val="00C652CF"/>
    <w:rsid w:val="00C657F1"/>
    <w:rsid w:val="00C65C88"/>
    <w:rsid w:val="00C65D1F"/>
    <w:rsid w:val="00C65D5A"/>
    <w:rsid w:val="00C6602C"/>
    <w:rsid w:val="00C6619D"/>
    <w:rsid w:val="00C661B1"/>
    <w:rsid w:val="00C6658A"/>
    <w:rsid w:val="00C66F85"/>
    <w:rsid w:val="00C673BB"/>
    <w:rsid w:val="00C67591"/>
    <w:rsid w:val="00C675E3"/>
    <w:rsid w:val="00C67A7F"/>
    <w:rsid w:val="00C67D29"/>
    <w:rsid w:val="00C67E2F"/>
    <w:rsid w:val="00C7034C"/>
    <w:rsid w:val="00C7075F"/>
    <w:rsid w:val="00C70800"/>
    <w:rsid w:val="00C709CE"/>
    <w:rsid w:val="00C70FEE"/>
    <w:rsid w:val="00C71166"/>
    <w:rsid w:val="00C7132D"/>
    <w:rsid w:val="00C71AFE"/>
    <w:rsid w:val="00C72615"/>
    <w:rsid w:val="00C72813"/>
    <w:rsid w:val="00C72867"/>
    <w:rsid w:val="00C72AA5"/>
    <w:rsid w:val="00C72B43"/>
    <w:rsid w:val="00C72F10"/>
    <w:rsid w:val="00C72FDE"/>
    <w:rsid w:val="00C7339F"/>
    <w:rsid w:val="00C73CB1"/>
    <w:rsid w:val="00C73D36"/>
    <w:rsid w:val="00C73F00"/>
    <w:rsid w:val="00C74140"/>
    <w:rsid w:val="00C743C8"/>
    <w:rsid w:val="00C7452C"/>
    <w:rsid w:val="00C74A91"/>
    <w:rsid w:val="00C74BD8"/>
    <w:rsid w:val="00C74CC6"/>
    <w:rsid w:val="00C75248"/>
    <w:rsid w:val="00C7551C"/>
    <w:rsid w:val="00C7558F"/>
    <w:rsid w:val="00C75BB9"/>
    <w:rsid w:val="00C76185"/>
    <w:rsid w:val="00C761C8"/>
    <w:rsid w:val="00C761DE"/>
    <w:rsid w:val="00C76345"/>
    <w:rsid w:val="00C76511"/>
    <w:rsid w:val="00C7678A"/>
    <w:rsid w:val="00C772A1"/>
    <w:rsid w:val="00C77405"/>
    <w:rsid w:val="00C7777A"/>
    <w:rsid w:val="00C77A70"/>
    <w:rsid w:val="00C80210"/>
    <w:rsid w:val="00C80609"/>
    <w:rsid w:val="00C809F3"/>
    <w:rsid w:val="00C82299"/>
    <w:rsid w:val="00C8229E"/>
    <w:rsid w:val="00C82410"/>
    <w:rsid w:val="00C8277F"/>
    <w:rsid w:val="00C829F9"/>
    <w:rsid w:val="00C82C77"/>
    <w:rsid w:val="00C83431"/>
    <w:rsid w:val="00C8372E"/>
    <w:rsid w:val="00C8373A"/>
    <w:rsid w:val="00C8373F"/>
    <w:rsid w:val="00C83ED6"/>
    <w:rsid w:val="00C83FE7"/>
    <w:rsid w:val="00C840E3"/>
    <w:rsid w:val="00C841BB"/>
    <w:rsid w:val="00C842A1"/>
    <w:rsid w:val="00C84928"/>
    <w:rsid w:val="00C84CDF"/>
    <w:rsid w:val="00C856AA"/>
    <w:rsid w:val="00C85851"/>
    <w:rsid w:val="00C85876"/>
    <w:rsid w:val="00C859C1"/>
    <w:rsid w:val="00C86040"/>
    <w:rsid w:val="00C8608A"/>
    <w:rsid w:val="00C86193"/>
    <w:rsid w:val="00C864BD"/>
    <w:rsid w:val="00C86E57"/>
    <w:rsid w:val="00C87297"/>
    <w:rsid w:val="00C8768E"/>
    <w:rsid w:val="00C87D99"/>
    <w:rsid w:val="00C90433"/>
    <w:rsid w:val="00C908D0"/>
    <w:rsid w:val="00C908F5"/>
    <w:rsid w:val="00C90AB4"/>
    <w:rsid w:val="00C90FF5"/>
    <w:rsid w:val="00C91078"/>
    <w:rsid w:val="00C911F9"/>
    <w:rsid w:val="00C91206"/>
    <w:rsid w:val="00C91228"/>
    <w:rsid w:val="00C9137D"/>
    <w:rsid w:val="00C919AB"/>
    <w:rsid w:val="00C92793"/>
    <w:rsid w:val="00C929FF"/>
    <w:rsid w:val="00C93102"/>
    <w:rsid w:val="00C934CA"/>
    <w:rsid w:val="00C937F6"/>
    <w:rsid w:val="00C94338"/>
    <w:rsid w:val="00C944DA"/>
    <w:rsid w:val="00C949E1"/>
    <w:rsid w:val="00C94A9E"/>
    <w:rsid w:val="00C94D34"/>
    <w:rsid w:val="00C94E73"/>
    <w:rsid w:val="00C94F31"/>
    <w:rsid w:val="00C950D3"/>
    <w:rsid w:val="00C95111"/>
    <w:rsid w:val="00C9525D"/>
    <w:rsid w:val="00C952FB"/>
    <w:rsid w:val="00C95638"/>
    <w:rsid w:val="00C95969"/>
    <w:rsid w:val="00C96E63"/>
    <w:rsid w:val="00C97469"/>
    <w:rsid w:val="00C97E92"/>
    <w:rsid w:val="00CA0914"/>
    <w:rsid w:val="00CA0DCE"/>
    <w:rsid w:val="00CA1CD0"/>
    <w:rsid w:val="00CA1D29"/>
    <w:rsid w:val="00CA1EF7"/>
    <w:rsid w:val="00CA2080"/>
    <w:rsid w:val="00CA258C"/>
    <w:rsid w:val="00CA2617"/>
    <w:rsid w:val="00CA2D13"/>
    <w:rsid w:val="00CA30F4"/>
    <w:rsid w:val="00CA36AA"/>
    <w:rsid w:val="00CA3E77"/>
    <w:rsid w:val="00CA3F8E"/>
    <w:rsid w:val="00CA4378"/>
    <w:rsid w:val="00CA4D34"/>
    <w:rsid w:val="00CA5261"/>
    <w:rsid w:val="00CA52A3"/>
    <w:rsid w:val="00CA59FD"/>
    <w:rsid w:val="00CA5BE0"/>
    <w:rsid w:val="00CA5C22"/>
    <w:rsid w:val="00CA5D1F"/>
    <w:rsid w:val="00CA63FC"/>
    <w:rsid w:val="00CA64A7"/>
    <w:rsid w:val="00CA6510"/>
    <w:rsid w:val="00CA71C3"/>
    <w:rsid w:val="00CA71E1"/>
    <w:rsid w:val="00CA72CF"/>
    <w:rsid w:val="00CA73A9"/>
    <w:rsid w:val="00CA7B51"/>
    <w:rsid w:val="00CA7F11"/>
    <w:rsid w:val="00CB00A3"/>
    <w:rsid w:val="00CB02A5"/>
    <w:rsid w:val="00CB03B6"/>
    <w:rsid w:val="00CB0DAF"/>
    <w:rsid w:val="00CB0F12"/>
    <w:rsid w:val="00CB21A5"/>
    <w:rsid w:val="00CB24F7"/>
    <w:rsid w:val="00CB26AD"/>
    <w:rsid w:val="00CB3328"/>
    <w:rsid w:val="00CB3C8C"/>
    <w:rsid w:val="00CB47C8"/>
    <w:rsid w:val="00CB4803"/>
    <w:rsid w:val="00CB49E2"/>
    <w:rsid w:val="00CB4B3C"/>
    <w:rsid w:val="00CB4C05"/>
    <w:rsid w:val="00CB4C20"/>
    <w:rsid w:val="00CB5317"/>
    <w:rsid w:val="00CB57E2"/>
    <w:rsid w:val="00CB5804"/>
    <w:rsid w:val="00CB5AC6"/>
    <w:rsid w:val="00CB5C08"/>
    <w:rsid w:val="00CB5D46"/>
    <w:rsid w:val="00CB5EDC"/>
    <w:rsid w:val="00CB5F44"/>
    <w:rsid w:val="00CB5F83"/>
    <w:rsid w:val="00CB6DA6"/>
    <w:rsid w:val="00CB70A4"/>
    <w:rsid w:val="00CB758F"/>
    <w:rsid w:val="00CB75A9"/>
    <w:rsid w:val="00CB7C1F"/>
    <w:rsid w:val="00CC00FA"/>
    <w:rsid w:val="00CC0694"/>
    <w:rsid w:val="00CC06C1"/>
    <w:rsid w:val="00CC09F7"/>
    <w:rsid w:val="00CC0F5E"/>
    <w:rsid w:val="00CC149D"/>
    <w:rsid w:val="00CC1538"/>
    <w:rsid w:val="00CC1A48"/>
    <w:rsid w:val="00CC2EFC"/>
    <w:rsid w:val="00CC322A"/>
    <w:rsid w:val="00CC364E"/>
    <w:rsid w:val="00CC40CB"/>
    <w:rsid w:val="00CC4121"/>
    <w:rsid w:val="00CC446C"/>
    <w:rsid w:val="00CC4AC5"/>
    <w:rsid w:val="00CC5130"/>
    <w:rsid w:val="00CC527D"/>
    <w:rsid w:val="00CC5745"/>
    <w:rsid w:val="00CC5DCA"/>
    <w:rsid w:val="00CC5E39"/>
    <w:rsid w:val="00CC6D02"/>
    <w:rsid w:val="00CC6E76"/>
    <w:rsid w:val="00CC7398"/>
    <w:rsid w:val="00CD0055"/>
    <w:rsid w:val="00CD01AC"/>
    <w:rsid w:val="00CD0734"/>
    <w:rsid w:val="00CD0DCE"/>
    <w:rsid w:val="00CD177D"/>
    <w:rsid w:val="00CD1A88"/>
    <w:rsid w:val="00CD2029"/>
    <w:rsid w:val="00CD224E"/>
    <w:rsid w:val="00CD2A3C"/>
    <w:rsid w:val="00CD33A9"/>
    <w:rsid w:val="00CD365A"/>
    <w:rsid w:val="00CD3771"/>
    <w:rsid w:val="00CD3C6C"/>
    <w:rsid w:val="00CD403B"/>
    <w:rsid w:val="00CD4094"/>
    <w:rsid w:val="00CD4308"/>
    <w:rsid w:val="00CD4474"/>
    <w:rsid w:val="00CD49DD"/>
    <w:rsid w:val="00CD4AAE"/>
    <w:rsid w:val="00CD4C18"/>
    <w:rsid w:val="00CD4C7A"/>
    <w:rsid w:val="00CD55AD"/>
    <w:rsid w:val="00CD5ACF"/>
    <w:rsid w:val="00CD5C7B"/>
    <w:rsid w:val="00CD632A"/>
    <w:rsid w:val="00CD6655"/>
    <w:rsid w:val="00CD69FB"/>
    <w:rsid w:val="00CD6DDD"/>
    <w:rsid w:val="00CD7019"/>
    <w:rsid w:val="00CD7226"/>
    <w:rsid w:val="00CD73CC"/>
    <w:rsid w:val="00CD76D3"/>
    <w:rsid w:val="00CD7A72"/>
    <w:rsid w:val="00CE0BB8"/>
    <w:rsid w:val="00CE0F12"/>
    <w:rsid w:val="00CE1146"/>
    <w:rsid w:val="00CE12F1"/>
    <w:rsid w:val="00CE18A4"/>
    <w:rsid w:val="00CE197F"/>
    <w:rsid w:val="00CE1985"/>
    <w:rsid w:val="00CE1B7E"/>
    <w:rsid w:val="00CE1BCE"/>
    <w:rsid w:val="00CE1EF3"/>
    <w:rsid w:val="00CE20E9"/>
    <w:rsid w:val="00CE25DA"/>
    <w:rsid w:val="00CE2871"/>
    <w:rsid w:val="00CE2940"/>
    <w:rsid w:val="00CE2F6C"/>
    <w:rsid w:val="00CE353C"/>
    <w:rsid w:val="00CE3830"/>
    <w:rsid w:val="00CE385D"/>
    <w:rsid w:val="00CE3C57"/>
    <w:rsid w:val="00CE42CB"/>
    <w:rsid w:val="00CE4BEA"/>
    <w:rsid w:val="00CE507B"/>
    <w:rsid w:val="00CE554B"/>
    <w:rsid w:val="00CE55AA"/>
    <w:rsid w:val="00CE5781"/>
    <w:rsid w:val="00CE5BA5"/>
    <w:rsid w:val="00CE5C82"/>
    <w:rsid w:val="00CE69A9"/>
    <w:rsid w:val="00CE6ED3"/>
    <w:rsid w:val="00CE73F9"/>
    <w:rsid w:val="00CE76B5"/>
    <w:rsid w:val="00CE7B21"/>
    <w:rsid w:val="00CF00F0"/>
    <w:rsid w:val="00CF02B7"/>
    <w:rsid w:val="00CF1D12"/>
    <w:rsid w:val="00CF2047"/>
    <w:rsid w:val="00CF20E0"/>
    <w:rsid w:val="00CF2184"/>
    <w:rsid w:val="00CF27FE"/>
    <w:rsid w:val="00CF2931"/>
    <w:rsid w:val="00CF3000"/>
    <w:rsid w:val="00CF31F3"/>
    <w:rsid w:val="00CF3913"/>
    <w:rsid w:val="00CF3933"/>
    <w:rsid w:val="00CF39C5"/>
    <w:rsid w:val="00CF3C50"/>
    <w:rsid w:val="00CF3E4F"/>
    <w:rsid w:val="00CF3EE5"/>
    <w:rsid w:val="00CF433E"/>
    <w:rsid w:val="00CF444A"/>
    <w:rsid w:val="00CF4643"/>
    <w:rsid w:val="00CF46D5"/>
    <w:rsid w:val="00CF4861"/>
    <w:rsid w:val="00CF49B5"/>
    <w:rsid w:val="00CF4E7A"/>
    <w:rsid w:val="00CF509F"/>
    <w:rsid w:val="00CF5272"/>
    <w:rsid w:val="00CF57E2"/>
    <w:rsid w:val="00CF5895"/>
    <w:rsid w:val="00CF595B"/>
    <w:rsid w:val="00CF5F9D"/>
    <w:rsid w:val="00CF62F3"/>
    <w:rsid w:val="00CF69F2"/>
    <w:rsid w:val="00CF6E68"/>
    <w:rsid w:val="00CF6E79"/>
    <w:rsid w:val="00CF717E"/>
    <w:rsid w:val="00CF71FB"/>
    <w:rsid w:val="00CF72C7"/>
    <w:rsid w:val="00CF7476"/>
    <w:rsid w:val="00CF7B11"/>
    <w:rsid w:val="00D00110"/>
    <w:rsid w:val="00D00283"/>
    <w:rsid w:val="00D00320"/>
    <w:rsid w:val="00D00373"/>
    <w:rsid w:val="00D007C5"/>
    <w:rsid w:val="00D00D0B"/>
    <w:rsid w:val="00D01D25"/>
    <w:rsid w:val="00D01F05"/>
    <w:rsid w:val="00D02273"/>
    <w:rsid w:val="00D02AB1"/>
    <w:rsid w:val="00D02CD9"/>
    <w:rsid w:val="00D02D02"/>
    <w:rsid w:val="00D03112"/>
    <w:rsid w:val="00D031CE"/>
    <w:rsid w:val="00D032A1"/>
    <w:rsid w:val="00D03B31"/>
    <w:rsid w:val="00D03C80"/>
    <w:rsid w:val="00D03D06"/>
    <w:rsid w:val="00D03D35"/>
    <w:rsid w:val="00D03EE1"/>
    <w:rsid w:val="00D049CD"/>
    <w:rsid w:val="00D04AEA"/>
    <w:rsid w:val="00D04BAD"/>
    <w:rsid w:val="00D05234"/>
    <w:rsid w:val="00D05379"/>
    <w:rsid w:val="00D05FA2"/>
    <w:rsid w:val="00D060BA"/>
    <w:rsid w:val="00D06409"/>
    <w:rsid w:val="00D064F6"/>
    <w:rsid w:val="00D06802"/>
    <w:rsid w:val="00D06AF0"/>
    <w:rsid w:val="00D06B98"/>
    <w:rsid w:val="00D06C98"/>
    <w:rsid w:val="00D06EFF"/>
    <w:rsid w:val="00D07057"/>
    <w:rsid w:val="00D1030F"/>
    <w:rsid w:val="00D108D2"/>
    <w:rsid w:val="00D10909"/>
    <w:rsid w:val="00D10E1F"/>
    <w:rsid w:val="00D11727"/>
    <w:rsid w:val="00D11923"/>
    <w:rsid w:val="00D11EA7"/>
    <w:rsid w:val="00D11FA7"/>
    <w:rsid w:val="00D120C7"/>
    <w:rsid w:val="00D123B0"/>
    <w:rsid w:val="00D125C1"/>
    <w:rsid w:val="00D12BC6"/>
    <w:rsid w:val="00D12FA6"/>
    <w:rsid w:val="00D1311C"/>
    <w:rsid w:val="00D13F7F"/>
    <w:rsid w:val="00D1475B"/>
    <w:rsid w:val="00D14865"/>
    <w:rsid w:val="00D1589D"/>
    <w:rsid w:val="00D15907"/>
    <w:rsid w:val="00D15A9E"/>
    <w:rsid w:val="00D15DC5"/>
    <w:rsid w:val="00D163FC"/>
    <w:rsid w:val="00D16C27"/>
    <w:rsid w:val="00D171BC"/>
    <w:rsid w:val="00D1720F"/>
    <w:rsid w:val="00D173E1"/>
    <w:rsid w:val="00D175BA"/>
    <w:rsid w:val="00D1760F"/>
    <w:rsid w:val="00D17B51"/>
    <w:rsid w:val="00D17D7A"/>
    <w:rsid w:val="00D20AAC"/>
    <w:rsid w:val="00D20B85"/>
    <w:rsid w:val="00D20E20"/>
    <w:rsid w:val="00D20F21"/>
    <w:rsid w:val="00D2110E"/>
    <w:rsid w:val="00D2112B"/>
    <w:rsid w:val="00D2172D"/>
    <w:rsid w:val="00D21C24"/>
    <w:rsid w:val="00D21CDB"/>
    <w:rsid w:val="00D22165"/>
    <w:rsid w:val="00D224AB"/>
    <w:rsid w:val="00D2261E"/>
    <w:rsid w:val="00D229B5"/>
    <w:rsid w:val="00D230B2"/>
    <w:rsid w:val="00D23380"/>
    <w:rsid w:val="00D235A6"/>
    <w:rsid w:val="00D23876"/>
    <w:rsid w:val="00D23B11"/>
    <w:rsid w:val="00D23C9A"/>
    <w:rsid w:val="00D2409C"/>
    <w:rsid w:val="00D240D8"/>
    <w:rsid w:val="00D24338"/>
    <w:rsid w:val="00D24429"/>
    <w:rsid w:val="00D24650"/>
    <w:rsid w:val="00D24D52"/>
    <w:rsid w:val="00D252E0"/>
    <w:rsid w:val="00D25745"/>
    <w:rsid w:val="00D265BD"/>
    <w:rsid w:val="00D26839"/>
    <w:rsid w:val="00D26E93"/>
    <w:rsid w:val="00D27310"/>
    <w:rsid w:val="00D273CD"/>
    <w:rsid w:val="00D2752D"/>
    <w:rsid w:val="00D27FA6"/>
    <w:rsid w:val="00D30362"/>
    <w:rsid w:val="00D30804"/>
    <w:rsid w:val="00D30894"/>
    <w:rsid w:val="00D3099C"/>
    <w:rsid w:val="00D30B06"/>
    <w:rsid w:val="00D30CD6"/>
    <w:rsid w:val="00D32010"/>
    <w:rsid w:val="00D32019"/>
    <w:rsid w:val="00D32205"/>
    <w:rsid w:val="00D3228A"/>
    <w:rsid w:val="00D3230B"/>
    <w:rsid w:val="00D32371"/>
    <w:rsid w:val="00D3242F"/>
    <w:rsid w:val="00D3269C"/>
    <w:rsid w:val="00D32D16"/>
    <w:rsid w:val="00D334E5"/>
    <w:rsid w:val="00D33D02"/>
    <w:rsid w:val="00D34081"/>
    <w:rsid w:val="00D3417F"/>
    <w:rsid w:val="00D343BC"/>
    <w:rsid w:val="00D34524"/>
    <w:rsid w:val="00D346C3"/>
    <w:rsid w:val="00D34DC7"/>
    <w:rsid w:val="00D35212"/>
    <w:rsid w:val="00D3552D"/>
    <w:rsid w:val="00D3583F"/>
    <w:rsid w:val="00D35D09"/>
    <w:rsid w:val="00D363DF"/>
    <w:rsid w:val="00D3734E"/>
    <w:rsid w:val="00D3749D"/>
    <w:rsid w:val="00D37703"/>
    <w:rsid w:val="00D37A7C"/>
    <w:rsid w:val="00D37C3F"/>
    <w:rsid w:val="00D37E6B"/>
    <w:rsid w:val="00D400F7"/>
    <w:rsid w:val="00D401CB"/>
    <w:rsid w:val="00D4021C"/>
    <w:rsid w:val="00D40853"/>
    <w:rsid w:val="00D40D4D"/>
    <w:rsid w:val="00D4130B"/>
    <w:rsid w:val="00D41A1D"/>
    <w:rsid w:val="00D41ADF"/>
    <w:rsid w:val="00D422AB"/>
    <w:rsid w:val="00D422D2"/>
    <w:rsid w:val="00D427D3"/>
    <w:rsid w:val="00D4318C"/>
    <w:rsid w:val="00D43386"/>
    <w:rsid w:val="00D439CF"/>
    <w:rsid w:val="00D43B29"/>
    <w:rsid w:val="00D43F5C"/>
    <w:rsid w:val="00D44114"/>
    <w:rsid w:val="00D442AC"/>
    <w:rsid w:val="00D44970"/>
    <w:rsid w:val="00D449FD"/>
    <w:rsid w:val="00D44D39"/>
    <w:rsid w:val="00D450EF"/>
    <w:rsid w:val="00D45354"/>
    <w:rsid w:val="00D459B7"/>
    <w:rsid w:val="00D46268"/>
    <w:rsid w:val="00D46702"/>
    <w:rsid w:val="00D4677B"/>
    <w:rsid w:val="00D46A8B"/>
    <w:rsid w:val="00D46ABC"/>
    <w:rsid w:val="00D46BCF"/>
    <w:rsid w:val="00D46BFB"/>
    <w:rsid w:val="00D46C4A"/>
    <w:rsid w:val="00D46D9A"/>
    <w:rsid w:val="00D46E00"/>
    <w:rsid w:val="00D47146"/>
    <w:rsid w:val="00D4720E"/>
    <w:rsid w:val="00D47362"/>
    <w:rsid w:val="00D47688"/>
    <w:rsid w:val="00D476BA"/>
    <w:rsid w:val="00D478B4"/>
    <w:rsid w:val="00D478CA"/>
    <w:rsid w:val="00D5013D"/>
    <w:rsid w:val="00D501A3"/>
    <w:rsid w:val="00D5040C"/>
    <w:rsid w:val="00D514CE"/>
    <w:rsid w:val="00D51986"/>
    <w:rsid w:val="00D51D55"/>
    <w:rsid w:val="00D521CC"/>
    <w:rsid w:val="00D5332B"/>
    <w:rsid w:val="00D53371"/>
    <w:rsid w:val="00D53CBB"/>
    <w:rsid w:val="00D53D23"/>
    <w:rsid w:val="00D53EA5"/>
    <w:rsid w:val="00D5415D"/>
    <w:rsid w:val="00D542BE"/>
    <w:rsid w:val="00D54385"/>
    <w:rsid w:val="00D54763"/>
    <w:rsid w:val="00D547E6"/>
    <w:rsid w:val="00D54BF8"/>
    <w:rsid w:val="00D55716"/>
    <w:rsid w:val="00D5579F"/>
    <w:rsid w:val="00D55BBE"/>
    <w:rsid w:val="00D55FA5"/>
    <w:rsid w:val="00D5613D"/>
    <w:rsid w:val="00D56E04"/>
    <w:rsid w:val="00D57637"/>
    <w:rsid w:val="00D57A9F"/>
    <w:rsid w:val="00D57AFB"/>
    <w:rsid w:val="00D57CC7"/>
    <w:rsid w:val="00D601BC"/>
    <w:rsid w:val="00D603DA"/>
    <w:rsid w:val="00D6067B"/>
    <w:rsid w:val="00D607AD"/>
    <w:rsid w:val="00D608B7"/>
    <w:rsid w:val="00D60A68"/>
    <w:rsid w:val="00D613E5"/>
    <w:rsid w:val="00D614B2"/>
    <w:rsid w:val="00D61500"/>
    <w:rsid w:val="00D61A91"/>
    <w:rsid w:val="00D61B94"/>
    <w:rsid w:val="00D61C0C"/>
    <w:rsid w:val="00D621CE"/>
    <w:rsid w:val="00D6277B"/>
    <w:rsid w:val="00D62891"/>
    <w:rsid w:val="00D62EAB"/>
    <w:rsid w:val="00D62EC9"/>
    <w:rsid w:val="00D630CC"/>
    <w:rsid w:val="00D63132"/>
    <w:rsid w:val="00D63371"/>
    <w:rsid w:val="00D63743"/>
    <w:rsid w:val="00D63A69"/>
    <w:rsid w:val="00D63B36"/>
    <w:rsid w:val="00D63B4F"/>
    <w:rsid w:val="00D63BCE"/>
    <w:rsid w:val="00D64511"/>
    <w:rsid w:val="00D64720"/>
    <w:rsid w:val="00D64BF2"/>
    <w:rsid w:val="00D64EC9"/>
    <w:rsid w:val="00D65074"/>
    <w:rsid w:val="00D65204"/>
    <w:rsid w:val="00D65321"/>
    <w:rsid w:val="00D65411"/>
    <w:rsid w:val="00D6559A"/>
    <w:rsid w:val="00D65FD9"/>
    <w:rsid w:val="00D65FE8"/>
    <w:rsid w:val="00D660F7"/>
    <w:rsid w:val="00D664D4"/>
    <w:rsid w:val="00D66A11"/>
    <w:rsid w:val="00D66B68"/>
    <w:rsid w:val="00D66C1C"/>
    <w:rsid w:val="00D670AB"/>
    <w:rsid w:val="00D672E2"/>
    <w:rsid w:val="00D674E1"/>
    <w:rsid w:val="00D675F6"/>
    <w:rsid w:val="00D67A82"/>
    <w:rsid w:val="00D67DD3"/>
    <w:rsid w:val="00D67E6A"/>
    <w:rsid w:val="00D7006A"/>
    <w:rsid w:val="00D7029A"/>
    <w:rsid w:val="00D70A56"/>
    <w:rsid w:val="00D70B7B"/>
    <w:rsid w:val="00D70C29"/>
    <w:rsid w:val="00D70C36"/>
    <w:rsid w:val="00D71479"/>
    <w:rsid w:val="00D7155D"/>
    <w:rsid w:val="00D71CA2"/>
    <w:rsid w:val="00D71E24"/>
    <w:rsid w:val="00D72108"/>
    <w:rsid w:val="00D72374"/>
    <w:rsid w:val="00D7246B"/>
    <w:rsid w:val="00D724BA"/>
    <w:rsid w:val="00D72627"/>
    <w:rsid w:val="00D72A0F"/>
    <w:rsid w:val="00D734A9"/>
    <w:rsid w:val="00D7371C"/>
    <w:rsid w:val="00D73D2C"/>
    <w:rsid w:val="00D74080"/>
    <w:rsid w:val="00D7425D"/>
    <w:rsid w:val="00D74420"/>
    <w:rsid w:val="00D74543"/>
    <w:rsid w:val="00D745D7"/>
    <w:rsid w:val="00D74AEE"/>
    <w:rsid w:val="00D74BD2"/>
    <w:rsid w:val="00D74C32"/>
    <w:rsid w:val="00D74C6D"/>
    <w:rsid w:val="00D7560A"/>
    <w:rsid w:val="00D7599E"/>
    <w:rsid w:val="00D75CE9"/>
    <w:rsid w:val="00D76B01"/>
    <w:rsid w:val="00D76BE8"/>
    <w:rsid w:val="00D76CDD"/>
    <w:rsid w:val="00D76F50"/>
    <w:rsid w:val="00D7729F"/>
    <w:rsid w:val="00D775DC"/>
    <w:rsid w:val="00D80558"/>
    <w:rsid w:val="00D805A0"/>
    <w:rsid w:val="00D806BB"/>
    <w:rsid w:val="00D8119F"/>
    <w:rsid w:val="00D81A0E"/>
    <w:rsid w:val="00D81F76"/>
    <w:rsid w:val="00D83137"/>
    <w:rsid w:val="00D8342C"/>
    <w:rsid w:val="00D83A49"/>
    <w:rsid w:val="00D83A5F"/>
    <w:rsid w:val="00D84055"/>
    <w:rsid w:val="00D84577"/>
    <w:rsid w:val="00D8464A"/>
    <w:rsid w:val="00D8464D"/>
    <w:rsid w:val="00D84694"/>
    <w:rsid w:val="00D84A15"/>
    <w:rsid w:val="00D84B40"/>
    <w:rsid w:val="00D8504C"/>
    <w:rsid w:val="00D85273"/>
    <w:rsid w:val="00D8528B"/>
    <w:rsid w:val="00D853F9"/>
    <w:rsid w:val="00D85610"/>
    <w:rsid w:val="00D859EF"/>
    <w:rsid w:val="00D861BE"/>
    <w:rsid w:val="00D867A7"/>
    <w:rsid w:val="00D867F7"/>
    <w:rsid w:val="00D869D4"/>
    <w:rsid w:val="00D86AFC"/>
    <w:rsid w:val="00D86F8F"/>
    <w:rsid w:val="00D86FB5"/>
    <w:rsid w:val="00D87E3E"/>
    <w:rsid w:val="00D87FC2"/>
    <w:rsid w:val="00D90008"/>
    <w:rsid w:val="00D9045C"/>
    <w:rsid w:val="00D90907"/>
    <w:rsid w:val="00D90B17"/>
    <w:rsid w:val="00D90BE1"/>
    <w:rsid w:val="00D90D99"/>
    <w:rsid w:val="00D90EB2"/>
    <w:rsid w:val="00D90F29"/>
    <w:rsid w:val="00D9120F"/>
    <w:rsid w:val="00D9186A"/>
    <w:rsid w:val="00D919B7"/>
    <w:rsid w:val="00D91CAE"/>
    <w:rsid w:val="00D91DCC"/>
    <w:rsid w:val="00D91E76"/>
    <w:rsid w:val="00D92244"/>
    <w:rsid w:val="00D923F3"/>
    <w:rsid w:val="00D92692"/>
    <w:rsid w:val="00D928F8"/>
    <w:rsid w:val="00D929F4"/>
    <w:rsid w:val="00D92A02"/>
    <w:rsid w:val="00D92D34"/>
    <w:rsid w:val="00D92F0C"/>
    <w:rsid w:val="00D933EF"/>
    <w:rsid w:val="00D935AD"/>
    <w:rsid w:val="00D93634"/>
    <w:rsid w:val="00D93DB3"/>
    <w:rsid w:val="00D943C1"/>
    <w:rsid w:val="00D9448A"/>
    <w:rsid w:val="00D94664"/>
    <w:rsid w:val="00D94C16"/>
    <w:rsid w:val="00D95124"/>
    <w:rsid w:val="00D9519C"/>
    <w:rsid w:val="00D952E9"/>
    <w:rsid w:val="00D9539C"/>
    <w:rsid w:val="00D95703"/>
    <w:rsid w:val="00D95735"/>
    <w:rsid w:val="00D95952"/>
    <w:rsid w:val="00D95BCB"/>
    <w:rsid w:val="00D95F09"/>
    <w:rsid w:val="00D96258"/>
    <w:rsid w:val="00D963D4"/>
    <w:rsid w:val="00D96523"/>
    <w:rsid w:val="00D965B2"/>
    <w:rsid w:val="00D96721"/>
    <w:rsid w:val="00D9694C"/>
    <w:rsid w:val="00D97167"/>
    <w:rsid w:val="00D976C3"/>
    <w:rsid w:val="00D978A9"/>
    <w:rsid w:val="00D97AB3"/>
    <w:rsid w:val="00D97C8E"/>
    <w:rsid w:val="00D97ED2"/>
    <w:rsid w:val="00DA003D"/>
    <w:rsid w:val="00DA00FC"/>
    <w:rsid w:val="00DA0370"/>
    <w:rsid w:val="00DA05F3"/>
    <w:rsid w:val="00DA0758"/>
    <w:rsid w:val="00DA076F"/>
    <w:rsid w:val="00DA0A8A"/>
    <w:rsid w:val="00DA0C46"/>
    <w:rsid w:val="00DA0EE5"/>
    <w:rsid w:val="00DA104E"/>
    <w:rsid w:val="00DA2118"/>
    <w:rsid w:val="00DA2A2D"/>
    <w:rsid w:val="00DA2D4C"/>
    <w:rsid w:val="00DA2E7F"/>
    <w:rsid w:val="00DA2EE7"/>
    <w:rsid w:val="00DA30BA"/>
    <w:rsid w:val="00DA3850"/>
    <w:rsid w:val="00DA38A6"/>
    <w:rsid w:val="00DA3A25"/>
    <w:rsid w:val="00DA3A33"/>
    <w:rsid w:val="00DA3C0D"/>
    <w:rsid w:val="00DA3D27"/>
    <w:rsid w:val="00DA3E03"/>
    <w:rsid w:val="00DA3EB5"/>
    <w:rsid w:val="00DA3FEB"/>
    <w:rsid w:val="00DA4484"/>
    <w:rsid w:val="00DA4761"/>
    <w:rsid w:val="00DA4B37"/>
    <w:rsid w:val="00DA5613"/>
    <w:rsid w:val="00DA5713"/>
    <w:rsid w:val="00DA591E"/>
    <w:rsid w:val="00DA5931"/>
    <w:rsid w:val="00DA5D83"/>
    <w:rsid w:val="00DA5DE9"/>
    <w:rsid w:val="00DA60FC"/>
    <w:rsid w:val="00DA620A"/>
    <w:rsid w:val="00DA69A8"/>
    <w:rsid w:val="00DA72EB"/>
    <w:rsid w:val="00DA79A5"/>
    <w:rsid w:val="00DB0334"/>
    <w:rsid w:val="00DB0450"/>
    <w:rsid w:val="00DB1282"/>
    <w:rsid w:val="00DB14B0"/>
    <w:rsid w:val="00DB18CC"/>
    <w:rsid w:val="00DB2190"/>
    <w:rsid w:val="00DB282D"/>
    <w:rsid w:val="00DB2893"/>
    <w:rsid w:val="00DB2DB2"/>
    <w:rsid w:val="00DB3189"/>
    <w:rsid w:val="00DB338B"/>
    <w:rsid w:val="00DB34D1"/>
    <w:rsid w:val="00DB3AAD"/>
    <w:rsid w:val="00DB45C4"/>
    <w:rsid w:val="00DB466D"/>
    <w:rsid w:val="00DB4736"/>
    <w:rsid w:val="00DB4852"/>
    <w:rsid w:val="00DB4AAF"/>
    <w:rsid w:val="00DB58AF"/>
    <w:rsid w:val="00DB6690"/>
    <w:rsid w:val="00DB6738"/>
    <w:rsid w:val="00DB69C1"/>
    <w:rsid w:val="00DB708F"/>
    <w:rsid w:val="00DB73D3"/>
    <w:rsid w:val="00DB761F"/>
    <w:rsid w:val="00DB7827"/>
    <w:rsid w:val="00DB79CF"/>
    <w:rsid w:val="00DB7A8F"/>
    <w:rsid w:val="00DB7FFC"/>
    <w:rsid w:val="00DC06F4"/>
    <w:rsid w:val="00DC07F1"/>
    <w:rsid w:val="00DC08FC"/>
    <w:rsid w:val="00DC0952"/>
    <w:rsid w:val="00DC0989"/>
    <w:rsid w:val="00DC0D15"/>
    <w:rsid w:val="00DC0D30"/>
    <w:rsid w:val="00DC110F"/>
    <w:rsid w:val="00DC1DD0"/>
    <w:rsid w:val="00DC2255"/>
    <w:rsid w:val="00DC22C0"/>
    <w:rsid w:val="00DC264B"/>
    <w:rsid w:val="00DC2975"/>
    <w:rsid w:val="00DC2BF6"/>
    <w:rsid w:val="00DC41DA"/>
    <w:rsid w:val="00DC427D"/>
    <w:rsid w:val="00DC4359"/>
    <w:rsid w:val="00DC4AD8"/>
    <w:rsid w:val="00DC4B08"/>
    <w:rsid w:val="00DC4BE5"/>
    <w:rsid w:val="00DC4D1F"/>
    <w:rsid w:val="00DC4D20"/>
    <w:rsid w:val="00DC53A9"/>
    <w:rsid w:val="00DC5EC9"/>
    <w:rsid w:val="00DC5F61"/>
    <w:rsid w:val="00DC61A4"/>
    <w:rsid w:val="00DC6649"/>
    <w:rsid w:val="00DC6C94"/>
    <w:rsid w:val="00DC6EF1"/>
    <w:rsid w:val="00DC767B"/>
    <w:rsid w:val="00DC79D1"/>
    <w:rsid w:val="00DC7DB4"/>
    <w:rsid w:val="00DC7E5D"/>
    <w:rsid w:val="00DD002D"/>
    <w:rsid w:val="00DD0BA5"/>
    <w:rsid w:val="00DD0CD4"/>
    <w:rsid w:val="00DD0F23"/>
    <w:rsid w:val="00DD1180"/>
    <w:rsid w:val="00DD143B"/>
    <w:rsid w:val="00DD18B5"/>
    <w:rsid w:val="00DD1EB7"/>
    <w:rsid w:val="00DD1F20"/>
    <w:rsid w:val="00DD25AC"/>
    <w:rsid w:val="00DD297C"/>
    <w:rsid w:val="00DD2DC6"/>
    <w:rsid w:val="00DD3555"/>
    <w:rsid w:val="00DD3948"/>
    <w:rsid w:val="00DD3D7A"/>
    <w:rsid w:val="00DD3DDD"/>
    <w:rsid w:val="00DD43C6"/>
    <w:rsid w:val="00DD47A5"/>
    <w:rsid w:val="00DD48A0"/>
    <w:rsid w:val="00DD5273"/>
    <w:rsid w:val="00DD55DF"/>
    <w:rsid w:val="00DD5734"/>
    <w:rsid w:val="00DD5D30"/>
    <w:rsid w:val="00DD62CF"/>
    <w:rsid w:val="00DD664E"/>
    <w:rsid w:val="00DD71F8"/>
    <w:rsid w:val="00DD7415"/>
    <w:rsid w:val="00DD780B"/>
    <w:rsid w:val="00DD7948"/>
    <w:rsid w:val="00DD7D2A"/>
    <w:rsid w:val="00DD7D65"/>
    <w:rsid w:val="00DE0255"/>
    <w:rsid w:val="00DE0A79"/>
    <w:rsid w:val="00DE0EBF"/>
    <w:rsid w:val="00DE0FE5"/>
    <w:rsid w:val="00DE104D"/>
    <w:rsid w:val="00DE10F2"/>
    <w:rsid w:val="00DE14DD"/>
    <w:rsid w:val="00DE14E4"/>
    <w:rsid w:val="00DE1C53"/>
    <w:rsid w:val="00DE1FA7"/>
    <w:rsid w:val="00DE1FFA"/>
    <w:rsid w:val="00DE25F2"/>
    <w:rsid w:val="00DE2690"/>
    <w:rsid w:val="00DE272B"/>
    <w:rsid w:val="00DE2A5A"/>
    <w:rsid w:val="00DE2ADD"/>
    <w:rsid w:val="00DE2F5F"/>
    <w:rsid w:val="00DE3344"/>
    <w:rsid w:val="00DE344A"/>
    <w:rsid w:val="00DE3747"/>
    <w:rsid w:val="00DE3B25"/>
    <w:rsid w:val="00DE40FC"/>
    <w:rsid w:val="00DE41C1"/>
    <w:rsid w:val="00DE4371"/>
    <w:rsid w:val="00DE4B9F"/>
    <w:rsid w:val="00DE4E36"/>
    <w:rsid w:val="00DE4F7D"/>
    <w:rsid w:val="00DE50BC"/>
    <w:rsid w:val="00DE5513"/>
    <w:rsid w:val="00DE56FC"/>
    <w:rsid w:val="00DE5D65"/>
    <w:rsid w:val="00DE6916"/>
    <w:rsid w:val="00DE6D49"/>
    <w:rsid w:val="00DE7DFA"/>
    <w:rsid w:val="00DF0C4A"/>
    <w:rsid w:val="00DF0EA2"/>
    <w:rsid w:val="00DF0F1D"/>
    <w:rsid w:val="00DF1312"/>
    <w:rsid w:val="00DF1C2C"/>
    <w:rsid w:val="00DF1DEA"/>
    <w:rsid w:val="00DF2AF0"/>
    <w:rsid w:val="00DF3552"/>
    <w:rsid w:val="00DF398F"/>
    <w:rsid w:val="00DF3B88"/>
    <w:rsid w:val="00DF3EA0"/>
    <w:rsid w:val="00DF3FCF"/>
    <w:rsid w:val="00DF40AB"/>
    <w:rsid w:val="00DF42AA"/>
    <w:rsid w:val="00DF4486"/>
    <w:rsid w:val="00DF45A8"/>
    <w:rsid w:val="00DF473F"/>
    <w:rsid w:val="00DF48BB"/>
    <w:rsid w:val="00DF4C24"/>
    <w:rsid w:val="00DF4D63"/>
    <w:rsid w:val="00DF5000"/>
    <w:rsid w:val="00DF5125"/>
    <w:rsid w:val="00DF53B4"/>
    <w:rsid w:val="00DF558C"/>
    <w:rsid w:val="00DF56B0"/>
    <w:rsid w:val="00DF5714"/>
    <w:rsid w:val="00DF5C1D"/>
    <w:rsid w:val="00DF6090"/>
    <w:rsid w:val="00DF6AF5"/>
    <w:rsid w:val="00DF6F5E"/>
    <w:rsid w:val="00DF7018"/>
    <w:rsid w:val="00DF7402"/>
    <w:rsid w:val="00DF78A8"/>
    <w:rsid w:val="00DF7E06"/>
    <w:rsid w:val="00DF7FDF"/>
    <w:rsid w:val="00E00581"/>
    <w:rsid w:val="00E00795"/>
    <w:rsid w:val="00E009FE"/>
    <w:rsid w:val="00E00AB2"/>
    <w:rsid w:val="00E00B84"/>
    <w:rsid w:val="00E00E6E"/>
    <w:rsid w:val="00E01436"/>
    <w:rsid w:val="00E01D15"/>
    <w:rsid w:val="00E021D3"/>
    <w:rsid w:val="00E02C8C"/>
    <w:rsid w:val="00E02D46"/>
    <w:rsid w:val="00E03149"/>
    <w:rsid w:val="00E0342F"/>
    <w:rsid w:val="00E03D46"/>
    <w:rsid w:val="00E03D4D"/>
    <w:rsid w:val="00E04728"/>
    <w:rsid w:val="00E04936"/>
    <w:rsid w:val="00E04E7E"/>
    <w:rsid w:val="00E05211"/>
    <w:rsid w:val="00E05968"/>
    <w:rsid w:val="00E05B02"/>
    <w:rsid w:val="00E05B22"/>
    <w:rsid w:val="00E05C15"/>
    <w:rsid w:val="00E05D95"/>
    <w:rsid w:val="00E05E0F"/>
    <w:rsid w:val="00E0632A"/>
    <w:rsid w:val="00E069F9"/>
    <w:rsid w:val="00E06C32"/>
    <w:rsid w:val="00E0704F"/>
    <w:rsid w:val="00E07537"/>
    <w:rsid w:val="00E07BD5"/>
    <w:rsid w:val="00E07D59"/>
    <w:rsid w:val="00E10396"/>
    <w:rsid w:val="00E10B91"/>
    <w:rsid w:val="00E11397"/>
    <w:rsid w:val="00E11416"/>
    <w:rsid w:val="00E1146B"/>
    <w:rsid w:val="00E12915"/>
    <w:rsid w:val="00E129D1"/>
    <w:rsid w:val="00E12A58"/>
    <w:rsid w:val="00E12F61"/>
    <w:rsid w:val="00E1303A"/>
    <w:rsid w:val="00E1303E"/>
    <w:rsid w:val="00E13155"/>
    <w:rsid w:val="00E13425"/>
    <w:rsid w:val="00E13488"/>
    <w:rsid w:val="00E13581"/>
    <w:rsid w:val="00E14061"/>
    <w:rsid w:val="00E14AEB"/>
    <w:rsid w:val="00E15795"/>
    <w:rsid w:val="00E15D2B"/>
    <w:rsid w:val="00E15EDB"/>
    <w:rsid w:val="00E16257"/>
    <w:rsid w:val="00E167D5"/>
    <w:rsid w:val="00E1694A"/>
    <w:rsid w:val="00E16DF1"/>
    <w:rsid w:val="00E1720A"/>
    <w:rsid w:val="00E1728C"/>
    <w:rsid w:val="00E173BA"/>
    <w:rsid w:val="00E178CF"/>
    <w:rsid w:val="00E1793D"/>
    <w:rsid w:val="00E20B46"/>
    <w:rsid w:val="00E20CF8"/>
    <w:rsid w:val="00E21236"/>
    <w:rsid w:val="00E219EE"/>
    <w:rsid w:val="00E21A22"/>
    <w:rsid w:val="00E21FE7"/>
    <w:rsid w:val="00E22006"/>
    <w:rsid w:val="00E220CC"/>
    <w:rsid w:val="00E222CD"/>
    <w:rsid w:val="00E22999"/>
    <w:rsid w:val="00E22AD7"/>
    <w:rsid w:val="00E22B46"/>
    <w:rsid w:val="00E23273"/>
    <w:rsid w:val="00E23393"/>
    <w:rsid w:val="00E23473"/>
    <w:rsid w:val="00E246A8"/>
    <w:rsid w:val="00E246BD"/>
    <w:rsid w:val="00E24EB2"/>
    <w:rsid w:val="00E25583"/>
    <w:rsid w:val="00E25DD3"/>
    <w:rsid w:val="00E25F18"/>
    <w:rsid w:val="00E26972"/>
    <w:rsid w:val="00E26BA0"/>
    <w:rsid w:val="00E26BC6"/>
    <w:rsid w:val="00E27307"/>
    <w:rsid w:val="00E274D3"/>
    <w:rsid w:val="00E301A8"/>
    <w:rsid w:val="00E301AA"/>
    <w:rsid w:val="00E30600"/>
    <w:rsid w:val="00E306B6"/>
    <w:rsid w:val="00E30C38"/>
    <w:rsid w:val="00E30C59"/>
    <w:rsid w:val="00E3115C"/>
    <w:rsid w:val="00E3163B"/>
    <w:rsid w:val="00E31CF4"/>
    <w:rsid w:val="00E323B6"/>
    <w:rsid w:val="00E32B81"/>
    <w:rsid w:val="00E3323A"/>
    <w:rsid w:val="00E336A1"/>
    <w:rsid w:val="00E338CF"/>
    <w:rsid w:val="00E33BC6"/>
    <w:rsid w:val="00E35333"/>
    <w:rsid w:val="00E3584C"/>
    <w:rsid w:val="00E3692F"/>
    <w:rsid w:val="00E36B91"/>
    <w:rsid w:val="00E36D2C"/>
    <w:rsid w:val="00E36EE1"/>
    <w:rsid w:val="00E3702D"/>
    <w:rsid w:val="00E37172"/>
    <w:rsid w:val="00E371B2"/>
    <w:rsid w:val="00E3758A"/>
    <w:rsid w:val="00E37864"/>
    <w:rsid w:val="00E37C85"/>
    <w:rsid w:val="00E37D3F"/>
    <w:rsid w:val="00E37FF3"/>
    <w:rsid w:val="00E40C00"/>
    <w:rsid w:val="00E416A2"/>
    <w:rsid w:val="00E4171A"/>
    <w:rsid w:val="00E418BA"/>
    <w:rsid w:val="00E41926"/>
    <w:rsid w:val="00E41A33"/>
    <w:rsid w:val="00E41FCB"/>
    <w:rsid w:val="00E4203E"/>
    <w:rsid w:val="00E428C4"/>
    <w:rsid w:val="00E42944"/>
    <w:rsid w:val="00E434EC"/>
    <w:rsid w:val="00E43751"/>
    <w:rsid w:val="00E43936"/>
    <w:rsid w:val="00E43AE7"/>
    <w:rsid w:val="00E43ED1"/>
    <w:rsid w:val="00E44149"/>
    <w:rsid w:val="00E445C9"/>
    <w:rsid w:val="00E44656"/>
    <w:rsid w:val="00E447F3"/>
    <w:rsid w:val="00E44B05"/>
    <w:rsid w:val="00E45159"/>
    <w:rsid w:val="00E45350"/>
    <w:rsid w:val="00E460ED"/>
    <w:rsid w:val="00E4679B"/>
    <w:rsid w:val="00E46AA8"/>
    <w:rsid w:val="00E46DCB"/>
    <w:rsid w:val="00E4712E"/>
    <w:rsid w:val="00E4773F"/>
    <w:rsid w:val="00E47837"/>
    <w:rsid w:val="00E4790C"/>
    <w:rsid w:val="00E5051C"/>
    <w:rsid w:val="00E50CA0"/>
    <w:rsid w:val="00E50EE2"/>
    <w:rsid w:val="00E51401"/>
    <w:rsid w:val="00E5177F"/>
    <w:rsid w:val="00E521CE"/>
    <w:rsid w:val="00E52215"/>
    <w:rsid w:val="00E522A9"/>
    <w:rsid w:val="00E526F4"/>
    <w:rsid w:val="00E52A06"/>
    <w:rsid w:val="00E52BE6"/>
    <w:rsid w:val="00E52C9F"/>
    <w:rsid w:val="00E52CE1"/>
    <w:rsid w:val="00E52F24"/>
    <w:rsid w:val="00E530C5"/>
    <w:rsid w:val="00E53116"/>
    <w:rsid w:val="00E53242"/>
    <w:rsid w:val="00E53714"/>
    <w:rsid w:val="00E539AD"/>
    <w:rsid w:val="00E5421D"/>
    <w:rsid w:val="00E54B26"/>
    <w:rsid w:val="00E550FF"/>
    <w:rsid w:val="00E55171"/>
    <w:rsid w:val="00E55360"/>
    <w:rsid w:val="00E5591B"/>
    <w:rsid w:val="00E5595A"/>
    <w:rsid w:val="00E55EB3"/>
    <w:rsid w:val="00E56433"/>
    <w:rsid w:val="00E564F5"/>
    <w:rsid w:val="00E56506"/>
    <w:rsid w:val="00E56C43"/>
    <w:rsid w:val="00E570C6"/>
    <w:rsid w:val="00E573CA"/>
    <w:rsid w:val="00E57BE7"/>
    <w:rsid w:val="00E6013C"/>
    <w:rsid w:val="00E602E1"/>
    <w:rsid w:val="00E6046B"/>
    <w:rsid w:val="00E60829"/>
    <w:rsid w:val="00E60EF2"/>
    <w:rsid w:val="00E60F27"/>
    <w:rsid w:val="00E612E3"/>
    <w:rsid w:val="00E6156F"/>
    <w:rsid w:val="00E61F80"/>
    <w:rsid w:val="00E624FA"/>
    <w:rsid w:val="00E62D31"/>
    <w:rsid w:val="00E62ECB"/>
    <w:rsid w:val="00E637C0"/>
    <w:rsid w:val="00E64640"/>
    <w:rsid w:val="00E64A48"/>
    <w:rsid w:val="00E64A4F"/>
    <w:rsid w:val="00E64E63"/>
    <w:rsid w:val="00E64EE6"/>
    <w:rsid w:val="00E650A8"/>
    <w:rsid w:val="00E654A3"/>
    <w:rsid w:val="00E65582"/>
    <w:rsid w:val="00E65E48"/>
    <w:rsid w:val="00E65EBD"/>
    <w:rsid w:val="00E663C5"/>
    <w:rsid w:val="00E66613"/>
    <w:rsid w:val="00E66902"/>
    <w:rsid w:val="00E66DA1"/>
    <w:rsid w:val="00E67BE0"/>
    <w:rsid w:val="00E70536"/>
    <w:rsid w:val="00E709AA"/>
    <w:rsid w:val="00E70B64"/>
    <w:rsid w:val="00E70E74"/>
    <w:rsid w:val="00E70F10"/>
    <w:rsid w:val="00E710B4"/>
    <w:rsid w:val="00E71330"/>
    <w:rsid w:val="00E7153C"/>
    <w:rsid w:val="00E71802"/>
    <w:rsid w:val="00E71C49"/>
    <w:rsid w:val="00E71D8C"/>
    <w:rsid w:val="00E71F09"/>
    <w:rsid w:val="00E72051"/>
    <w:rsid w:val="00E725CB"/>
    <w:rsid w:val="00E7266E"/>
    <w:rsid w:val="00E727FE"/>
    <w:rsid w:val="00E728A0"/>
    <w:rsid w:val="00E72EFE"/>
    <w:rsid w:val="00E72F79"/>
    <w:rsid w:val="00E72F88"/>
    <w:rsid w:val="00E7305A"/>
    <w:rsid w:val="00E73499"/>
    <w:rsid w:val="00E739CB"/>
    <w:rsid w:val="00E74304"/>
    <w:rsid w:val="00E74975"/>
    <w:rsid w:val="00E74AE8"/>
    <w:rsid w:val="00E74CCC"/>
    <w:rsid w:val="00E75206"/>
    <w:rsid w:val="00E752F3"/>
    <w:rsid w:val="00E755C7"/>
    <w:rsid w:val="00E756CF"/>
    <w:rsid w:val="00E75BAE"/>
    <w:rsid w:val="00E760D3"/>
    <w:rsid w:val="00E7648B"/>
    <w:rsid w:val="00E76644"/>
    <w:rsid w:val="00E76670"/>
    <w:rsid w:val="00E76787"/>
    <w:rsid w:val="00E76B82"/>
    <w:rsid w:val="00E76E30"/>
    <w:rsid w:val="00E7794B"/>
    <w:rsid w:val="00E77D91"/>
    <w:rsid w:val="00E80506"/>
    <w:rsid w:val="00E80833"/>
    <w:rsid w:val="00E8109D"/>
    <w:rsid w:val="00E81209"/>
    <w:rsid w:val="00E812CD"/>
    <w:rsid w:val="00E81A7E"/>
    <w:rsid w:val="00E81D02"/>
    <w:rsid w:val="00E82998"/>
    <w:rsid w:val="00E829BD"/>
    <w:rsid w:val="00E82E9F"/>
    <w:rsid w:val="00E83003"/>
    <w:rsid w:val="00E835A2"/>
    <w:rsid w:val="00E83A5A"/>
    <w:rsid w:val="00E83B70"/>
    <w:rsid w:val="00E83C6B"/>
    <w:rsid w:val="00E83E77"/>
    <w:rsid w:val="00E84138"/>
    <w:rsid w:val="00E84520"/>
    <w:rsid w:val="00E8453C"/>
    <w:rsid w:val="00E84562"/>
    <w:rsid w:val="00E8483D"/>
    <w:rsid w:val="00E84FC6"/>
    <w:rsid w:val="00E8509A"/>
    <w:rsid w:val="00E8556F"/>
    <w:rsid w:val="00E857F2"/>
    <w:rsid w:val="00E85851"/>
    <w:rsid w:val="00E85858"/>
    <w:rsid w:val="00E85A59"/>
    <w:rsid w:val="00E85A67"/>
    <w:rsid w:val="00E85AA0"/>
    <w:rsid w:val="00E85B87"/>
    <w:rsid w:val="00E869F6"/>
    <w:rsid w:val="00E8706D"/>
    <w:rsid w:val="00E8784A"/>
    <w:rsid w:val="00E879DE"/>
    <w:rsid w:val="00E87AD0"/>
    <w:rsid w:val="00E87C40"/>
    <w:rsid w:val="00E87E16"/>
    <w:rsid w:val="00E87FA5"/>
    <w:rsid w:val="00E87FCF"/>
    <w:rsid w:val="00E90114"/>
    <w:rsid w:val="00E90262"/>
    <w:rsid w:val="00E9043D"/>
    <w:rsid w:val="00E9084C"/>
    <w:rsid w:val="00E90F05"/>
    <w:rsid w:val="00E91055"/>
    <w:rsid w:val="00E91429"/>
    <w:rsid w:val="00E914DE"/>
    <w:rsid w:val="00E91B55"/>
    <w:rsid w:val="00E923CB"/>
    <w:rsid w:val="00E926ED"/>
    <w:rsid w:val="00E92A5D"/>
    <w:rsid w:val="00E92B0C"/>
    <w:rsid w:val="00E92E3F"/>
    <w:rsid w:val="00E92FC2"/>
    <w:rsid w:val="00E932DA"/>
    <w:rsid w:val="00E93997"/>
    <w:rsid w:val="00E93A69"/>
    <w:rsid w:val="00E93B35"/>
    <w:rsid w:val="00E93CE0"/>
    <w:rsid w:val="00E94BC2"/>
    <w:rsid w:val="00E94CA8"/>
    <w:rsid w:val="00E94FF9"/>
    <w:rsid w:val="00E953D7"/>
    <w:rsid w:val="00E9584B"/>
    <w:rsid w:val="00E95864"/>
    <w:rsid w:val="00E95DB0"/>
    <w:rsid w:val="00E95DCA"/>
    <w:rsid w:val="00E95E71"/>
    <w:rsid w:val="00E96515"/>
    <w:rsid w:val="00E96681"/>
    <w:rsid w:val="00E96B09"/>
    <w:rsid w:val="00E96C31"/>
    <w:rsid w:val="00E9732E"/>
    <w:rsid w:val="00E97910"/>
    <w:rsid w:val="00E97945"/>
    <w:rsid w:val="00E979ED"/>
    <w:rsid w:val="00E97B02"/>
    <w:rsid w:val="00E97E6F"/>
    <w:rsid w:val="00EA01F0"/>
    <w:rsid w:val="00EA0793"/>
    <w:rsid w:val="00EA0A51"/>
    <w:rsid w:val="00EA0C82"/>
    <w:rsid w:val="00EA0EA1"/>
    <w:rsid w:val="00EA0F87"/>
    <w:rsid w:val="00EA161E"/>
    <w:rsid w:val="00EA162C"/>
    <w:rsid w:val="00EA16C0"/>
    <w:rsid w:val="00EA1808"/>
    <w:rsid w:val="00EA1C19"/>
    <w:rsid w:val="00EA2265"/>
    <w:rsid w:val="00EA2657"/>
    <w:rsid w:val="00EA287E"/>
    <w:rsid w:val="00EA2945"/>
    <w:rsid w:val="00EA2FE7"/>
    <w:rsid w:val="00EA33CE"/>
    <w:rsid w:val="00EA3631"/>
    <w:rsid w:val="00EA38A1"/>
    <w:rsid w:val="00EA3A9F"/>
    <w:rsid w:val="00EA3B8B"/>
    <w:rsid w:val="00EA3DA7"/>
    <w:rsid w:val="00EA54E6"/>
    <w:rsid w:val="00EA5920"/>
    <w:rsid w:val="00EA5D63"/>
    <w:rsid w:val="00EA5F89"/>
    <w:rsid w:val="00EA6035"/>
    <w:rsid w:val="00EA6066"/>
    <w:rsid w:val="00EA6200"/>
    <w:rsid w:val="00EA6689"/>
    <w:rsid w:val="00EA66B3"/>
    <w:rsid w:val="00EA7592"/>
    <w:rsid w:val="00EA7725"/>
    <w:rsid w:val="00EA77C4"/>
    <w:rsid w:val="00EA781F"/>
    <w:rsid w:val="00EA7AFF"/>
    <w:rsid w:val="00EA7E86"/>
    <w:rsid w:val="00EB00DF"/>
    <w:rsid w:val="00EB0153"/>
    <w:rsid w:val="00EB0333"/>
    <w:rsid w:val="00EB0655"/>
    <w:rsid w:val="00EB06F9"/>
    <w:rsid w:val="00EB0C5F"/>
    <w:rsid w:val="00EB157A"/>
    <w:rsid w:val="00EB1C76"/>
    <w:rsid w:val="00EB2282"/>
    <w:rsid w:val="00EB2940"/>
    <w:rsid w:val="00EB2B2E"/>
    <w:rsid w:val="00EB2C6D"/>
    <w:rsid w:val="00EB3028"/>
    <w:rsid w:val="00EB34B0"/>
    <w:rsid w:val="00EB3556"/>
    <w:rsid w:val="00EB370F"/>
    <w:rsid w:val="00EB39E9"/>
    <w:rsid w:val="00EB417A"/>
    <w:rsid w:val="00EB4781"/>
    <w:rsid w:val="00EB4883"/>
    <w:rsid w:val="00EB4A49"/>
    <w:rsid w:val="00EB4FA2"/>
    <w:rsid w:val="00EB5261"/>
    <w:rsid w:val="00EB5444"/>
    <w:rsid w:val="00EB59C4"/>
    <w:rsid w:val="00EB5AB9"/>
    <w:rsid w:val="00EB5F8B"/>
    <w:rsid w:val="00EB62B2"/>
    <w:rsid w:val="00EB6435"/>
    <w:rsid w:val="00EB65DE"/>
    <w:rsid w:val="00EB663A"/>
    <w:rsid w:val="00EB67C7"/>
    <w:rsid w:val="00EB717B"/>
    <w:rsid w:val="00EB7261"/>
    <w:rsid w:val="00EC009D"/>
    <w:rsid w:val="00EC041B"/>
    <w:rsid w:val="00EC0782"/>
    <w:rsid w:val="00EC1080"/>
    <w:rsid w:val="00EC1477"/>
    <w:rsid w:val="00EC1B26"/>
    <w:rsid w:val="00EC1C12"/>
    <w:rsid w:val="00EC1CC7"/>
    <w:rsid w:val="00EC1F29"/>
    <w:rsid w:val="00EC25D7"/>
    <w:rsid w:val="00EC2956"/>
    <w:rsid w:val="00EC3060"/>
    <w:rsid w:val="00EC36ED"/>
    <w:rsid w:val="00EC3971"/>
    <w:rsid w:val="00EC3989"/>
    <w:rsid w:val="00EC39FE"/>
    <w:rsid w:val="00EC3C92"/>
    <w:rsid w:val="00EC3DB4"/>
    <w:rsid w:val="00EC41E6"/>
    <w:rsid w:val="00EC4287"/>
    <w:rsid w:val="00EC450E"/>
    <w:rsid w:val="00EC4898"/>
    <w:rsid w:val="00EC48C1"/>
    <w:rsid w:val="00EC4B50"/>
    <w:rsid w:val="00EC4FFD"/>
    <w:rsid w:val="00EC5A7D"/>
    <w:rsid w:val="00EC5B4C"/>
    <w:rsid w:val="00EC6665"/>
    <w:rsid w:val="00EC6732"/>
    <w:rsid w:val="00EC6E69"/>
    <w:rsid w:val="00EC6FB0"/>
    <w:rsid w:val="00EC704B"/>
    <w:rsid w:val="00EC744D"/>
    <w:rsid w:val="00EC7597"/>
    <w:rsid w:val="00EC79D8"/>
    <w:rsid w:val="00EC7AAD"/>
    <w:rsid w:val="00EC7B04"/>
    <w:rsid w:val="00ED0314"/>
    <w:rsid w:val="00ED050C"/>
    <w:rsid w:val="00ED0BFA"/>
    <w:rsid w:val="00ED16C7"/>
    <w:rsid w:val="00ED1719"/>
    <w:rsid w:val="00ED1B39"/>
    <w:rsid w:val="00ED2316"/>
    <w:rsid w:val="00ED35A7"/>
    <w:rsid w:val="00ED36E5"/>
    <w:rsid w:val="00ED3712"/>
    <w:rsid w:val="00ED38A1"/>
    <w:rsid w:val="00ED3CFE"/>
    <w:rsid w:val="00ED3E3D"/>
    <w:rsid w:val="00ED4138"/>
    <w:rsid w:val="00ED45CF"/>
    <w:rsid w:val="00ED4B3B"/>
    <w:rsid w:val="00ED4F2A"/>
    <w:rsid w:val="00ED5405"/>
    <w:rsid w:val="00ED542B"/>
    <w:rsid w:val="00ED6C91"/>
    <w:rsid w:val="00ED6DA6"/>
    <w:rsid w:val="00ED72B2"/>
    <w:rsid w:val="00ED732D"/>
    <w:rsid w:val="00ED7B7D"/>
    <w:rsid w:val="00ED7F52"/>
    <w:rsid w:val="00EE0564"/>
    <w:rsid w:val="00EE069C"/>
    <w:rsid w:val="00EE0E6B"/>
    <w:rsid w:val="00EE0F0B"/>
    <w:rsid w:val="00EE135B"/>
    <w:rsid w:val="00EE13B7"/>
    <w:rsid w:val="00EE1A14"/>
    <w:rsid w:val="00EE1C89"/>
    <w:rsid w:val="00EE20C2"/>
    <w:rsid w:val="00EE2785"/>
    <w:rsid w:val="00EE2C19"/>
    <w:rsid w:val="00EE300C"/>
    <w:rsid w:val="00EE330C"/>
    <w:rsid w:val="00EE3450"/>
    <w:rsid w:val="00EE3BD7"/>
    <w:rsid w:val="00EE3C98"/>
    <w:rsid w:val="00EE3D4C"/>
    <w:rsid w:val="00EE44A9"/>
    <w:rsid w:val="00EE4AF8"/>
    <w:rsid w:val="00EE5787"/>
    <w:rsid w:val="00EE5944"/>
    <w:rsid w:val="00EE6614"/>
    <w:rsid w:val="00EE6796"/>
    <w:rsid w:val="00EE7005"/>
    <w:rsid w:val="00EE7366"/>
    <w:rsid w:val="00EE74E1"/>
    <w:rsid w:val="00EE78AE"/>
    <w:rsid w:val="00EE7BAA"/>
    <w:rsid w:val="00EE7DAD"/>
    <w:rsid w:val="00EF004F"/>
    <w:rsid w:val="00EF07D2"/>
    <w:rsid w:val="00EF1180"/>
    <w:rsid w:val="00EF11A4"/>
    <w:rsid w:val="00EF1255"/>
    <w:rsid w:val="00EF12BB"/>
    <w:rsid w:val="00EF14BB"/>
    <w:rsid w:val="00EF17E0"/>
    <w:rsid w:val="00EF1B2A"/>
    <w:rsid w:val="00EF1DE4"/>
    <w:rsid w:val="00EF26C8"/>
    <w:rsid w:val="00EF2C4D"/>
    <w:rsid w:val="00EF2D7D"/>
    <w:rsid w:val="00EF2DF1"/>
    <w:rsid w:val="00EF31F0"/>
    <w:rsid w:val="00EF36F9"/>
    <w:rsid w:val="00EF3755"/>
    <w:rsid w:val="00EF499F"/>
    <w:rsid w:val="00EF4AAC"/>
    <w:rsid w:val="00EF4C18"/>
    <w:rsid w:val="00EF4D15"/>
    <w:rsid w:val="00EF53B7"/>
    <w:rsid w:val="00EF5BD6"/>
    <w:rsid w:val="00EF5D3D"/>
    <w:rsid w:val="00EF5FEC"/>
    <w:rsid w:val="00EF60A9"/>
    <w:rsid w:val="00EF67D3"/>
    <w:rsid w:val="00EF68DB"/>
    <w:rsid w:val="00EF6C9F"/>
    <w:rsid w:val="00EF6CBC"/>
    <w:rsid w:val="00EF77CF"/>
    <w:rsid w:val="00EF7D3E"/>
    <w:rsid w:val="00F00104"/>
    <w:rsid w:val="00F00480"/>
    <w:rsid w:val="00F00BDD"/>
    <w:rsid w:val="00F01069"/>
    <w:rsid w:val="00F01096"/>
    <w:rsid w:val="00F01A76"/>
    <w:rsid w:val="00F01BAB"/>
    <w:rsid w:val="00F01FD3"/>
    <w:rsid w:val="00F02543"/>
    <w:rsid w:val="00F027BC"/>
    <w:rsid w:val="00F028E9"/>
    <w:rsid w:val="00F02B94"/>
    <w:rsid w:val="00F02D5F"/>
    <w:rsid w:val="00F0309F"/>
    <w:rsid w:val="00F03109"/>
    <w:rsid w:val="00F0367C"/>
    <w:rsid w:val="00F03A95"/>
    <w:rsid w:val="00F03BFE"/>
    <w:rsid w:val="00F03D4D"/>
    <w:rsid w:val="00F043EB"/>
    <w:rsid w:val="00F045F8"/>
    <w:rsid w:val="00F04CE3"/>
    <w:rsid w:val="00F04DE7"/>
    <w:rsid w:val="00F05443"/>
    <w:rsid w:val="00F05455"/>
    <w:rsid w:val="00F05D82"/>
    <w:rsid w:val="00F06693"/>
    <w:rsid w:val="00F06B10"/>
    <w:rsid w:val="00F06D7C"/>
    <w:rsid w:val="00F07D6F"/>
    <w:rsid w:val="00F102D6"/>
    <w:rsid w:val="00F10798"/>
    <w:rsid w:val="00F107F7"/>
    <w:rsid w:val="00F10A70"/>
    <w:rsid w:val="00F10E04"/>
    <w:rsid w:val="00F10F2E"/>
    <w:rsid w:val="00F10F2F"/>
    <w:rsid w:val="00F1178D"/>
    <w:rsid w:val="00F11BA2"/>
    <w:rsid w:val="00F11EFB"/>
    <w:rsid w:val="00F127D2"/>
    <w:rsid w:val="00F128C8"/>
    <w:rsid w:val="00F12E93"/>
    <w:rsid w:val="00F12F96"/>
    <w:rsid w:val="00F131D7"/>
    <w:rsid w:val="00F132B0"/>
    <w:rsid w:val="00F13A2F"/>
    <w:rsid w:val="00F13A8F"/>
    <w:rsid w:val="00F13BA7"/>
    <w:rsid w:val="00F13CAB"/>
    <w:rsid w:val="00F13CB6"/>
    <w:rsid w:val="00F144FA"/>
    <w:rsid w:val="00F14856"/>
    <w:rsid w:val="00F15187"/>
    <w:rsid w:val="00F15238"/>
    <w:rsid w:val="00F15291"/>
    <w:rsid w:val="00F15AA2"/>
    <w:rsid w:val="00F15FC6"/>
    <w:rsid w:val="00F161D2"/>
    <w:rsid w:val="00F16925"/>
    <w:rsid w:val="00F16B2D"/>
    <w:rsid w:val="00F16FB1"/>
    <w:rsid w:val="00F1754A"/>
    <w:rsid w:val="00F17624"/>
    <w:rsid w:val="00F178BA"/>
    <w:rsid w:val="00F203C8"/>
    <w:rsid w:val="00F20555"/>
    <w:rsid w:val="00F207FA"/>
    <w:rsid w:val="00F207FC"/>
    <w:rsid w:val="00F20A7E"/>
    <w:rsid w:val="00F2132D"/>
    <w:rsid w:val="00F216A1"/>
    <w:rsid w:val="00F219E4"/>
    <w:rsid w:val="00F21C9A"/>
    <w:rsid w:val="00F221D8"/>
    <w:rsid w:val="00F224D8"/>
    <w:rsid w:val="00F22640"/>
    <w:rsid w:val="00F23098"/>
    <w:rsid w:val="00F2453F"/>
    <w:rsid w:val="00F24F46"/>
    <w:rsid w:val="00F24FC0"/>
    <w:rsid w:val="00F25335"/>
    <w:rsid w:val="00F25AAB"/>
    <w:rsid w:val="00F25E52"/>
    <w:rsid w:val="00F26346"/>
    <w:rsid w:val="00F263F2"/>
    <w:rsid w:val="00F2656C"/>
    <w:rsid w:val="00F265B4"/>
    <w:rsid w:val="00F26E88"/>
    <w:rsid w:val="00F3048E"/>
    <w:rsid w:val="00F305B2"/>
    <w:rsid w:val="00F30828"/>
    <w:rsid w:val="00F31115"/>
    <w:rsid w:val="00F3126F"/>
    <w:rsid w:val="00F313C5"/>
    <w:rsid w:val="00F319FF"/>
    <w:rsid w:val="00F31BA7"/>
    <w:rsid w:val="00F31CC1"/>
    <w:rsid w:val="00F31D73"/>
    <w:rsid w:val="00F31F6A"/>
    <w:rsid w:val="00F320EF"/>
    <w:rsid w:val="00F3239F"/>
    <w:rsid w:val="00F327A6"/>
    <w:rsid w:val="00F32CE1"/>
    <w:rsid w:val="00F32D87"/>
    <w:rsid w:val="00F333D6"/>
    <w:rsid w:val="00F33A04"/>
    <w:rsid w:val="00F33AE3"/>
    <w:rsid w:val="00F33CF3"/>
    <w:rsid w:val="00F33D0E"/>
    <w:rsid w:val="00F33D6B"/>
    <w:rsid w:val="00F34095"/>
    <w:rsid w:val="00F34388"/>
    <w:rsid w:val="00F348B1"/>
    <w:rsid w:val="00F349EC"/>
    <w:rsid w:val="00F34A70"/>
    <w:rsid w:val="00F34CB7"/>
    <w:rsid w:val="00F34E43"/>
    <w:rsid w:val="00F34E95"/>
    <w:rsid w:val="00F35188"/>
    <w:rsid w:val="00F351E2"/>
    <w:rsid w:val="00F36190"/>
    <w:rsid w:val="00F36761"/>
    <w:rsid w:val="00F3676B"/>
    <w:rsid w:val="00F36898"/>
    <w:rsid w:val="00F368F1"/>
    <w:rsid w:val="00F374F5"/>
    <w:rsid w:val="00F37681"/>
    <w:rsid w:val="00F37E8C"/>
    <w:rsid w:val="00F37FA8"/>
    <w:rsid w:val="00F402B1"/>
    <w:rsid w:val="00F402DD"/>
    <w:rsid w:val="00F403D2"/>
    <w:rsid w:val="00F405BB"/>
    <w:rsid w:val="00F40CA5"/>
    <w:rsid w:val="00F415D0"/>
    <w:rsid w:val="00F41AF8"/>
    <w:rsid w:val="00F41B41"/>
    <w:rsid w:val="00F41B9A"/>
    <w:rsid w:val="00F41DD2"/>
    <w:rsid w:val="00F41F80"/>
    <w:rsid w:val="00F420F8"/>
    <w:rsid w:val="00F42CDB"/>
    <w:rsid w:val="00F434AC"/>
    <w:rsid w:val="00F43BA1"/>
    <w:rsid w:val="00F44583"/>
    <w:rsid w:val="00F44EEA"/>
    <w:rsid w:val="00F458F5"/>
    <w:rsid w:val="00F459CD"/>
    <w:rsid w:val="00F460EC"/>
    <w:rsid w:val="00F4675B"/>
    <w:rsid w:val="00F46E37"/>
    <w:rsid w:val="00F46EA9"/>
    <w:rsid w:val="00F47197"/>
    <w:rsid w:val="00F47580"/>
    <w:rsid w:val="00F4776E"/>
    <w:rsid w:val="00F47A54"/>
    <w:rsid w:val="00F47F5C"/>
    <w:rsid w:val="00F503CE"/>
    <w:rsid w:val="00F5045F"/>
    <w:rsid w:val="00F50688"/>
    <w:rsid w:val="00F509EF"/>
    <w:rsid w:val="00F5138E"/>
    <w:rsid w:val="00F519D5"/>
    <w:rsid w:val="00F51D4B"/>
    <w:rsid w:val="00F51F77"/>
    <w:rsid w:val="00F52244"/>
    <w:rsid w:val="00F5231C"/>
    <w:rsid w:val="00F52481"/>
    <w:rsid w:val="00F52596"/>
    <w:rsid w:val="00F525C1"/>
    <w:rsid w:val="00F52CE4"/>
    <w:rsid w:val="00F532B8"/>
    <w:rsid w:val="00F53315"/>
    <w:rsid w:val="00F536DE"/>
    <w:rsid w:val="00F53804"/>
    <w:rsid w:val="00F53BAE"/>
    <w:rsid w:val="00F53F83"/>
    <w:rsid w:val="00F54428"/>
    <w:rsid w:val="00F54572"/>
    <w:rsid w:val="00F54704"/>
    <w:rsid w:val="00F54F1C"/>
    <w:rsid w:val="00F551AF"/>
    <w:rsid w:val="00F5547F"/>
    <w:rsid w:val="00F55685"/>
    <w:rsid w:val="00F55738"/>
    <w:rsid w:val="00F55EDD"/>
    <w:rsid w:val="00F5604E"/>
    <w:rsid w:val="00F561B5"/>
    <w:rsid w:val="00F56738"/>
    <w:rsid w:val="00F5690F"/>
    <w:rsid w:val="00F56BD0"/>
    <w:rsid w:val="00F56DB3"/>
    <w:rsid w:val="00F573B6"/>
    <w:rsid w:val="00F575AB"/>
    <w:rsid w:val="00F57CC9"/>
    <w:rsid w:val="00F57EA7"/>
    <w:rsid w:val="00F603BA"/>
    <w:rsid w:val="00F6058A"/>
    <w:rsid w:val="00F60B62"/>
    <w:rsid w:val="00F60C43"/>
    <w:rsid w:val="00F60DF4"/>
    <w:rsid w:val="00F60DF5"/>
    <w:rsid w:val="00F60F8F"/>
    <w:rsid w:val="00F61207"/>
    <w:rsid w:val="00F61431"/>
    <w:rsid w:val="00F61AAF"/>
    <w:rsid w:val="00F62071"/>
    <w:rsid w:val="00F627E4"/>
    <w:rsid w:val="00F62BE9"/>
    <w:rsid w:val="00F62EBB"/>
    <w:rsid w:val="00F636DB"/>
    <w:rsid w:val="00F63D0B"/>
    <w:rsid w:val="00F63EB5"/>
    <w:rsid w:val="00F64344"/>
    <w:rsid w:val="00F64819"/>
    <w:rsid w:val="00F6483A"/>
    <w:rsid w:val="00F64A72"/>
    <w:rsid w:val="00F64B48"/>
    <w:rsid w:val="00F64C96"/>
    <w:rsid w:val="00F64F73"/>
    <w:rsid w:val="00F65A06"/>
    <w:rsid w:val="00F65C45"/>
    <w:rsid w:val="00F66580"/>
    <w:rsid w:val="00F66678"/>
    <w:rsid w:val="00F66D13"/>
    <w:rsid w:val="00F671C0"/>
    <w:rsid w:val="00F675A1"/>
    <w:rsid w:val="00F67827"/>
    <w:rsid w:val="00F67B55"/>
    <w:rsid w:val="00F67D8B"/>
    <w:rsid w:val="00F712C3"/>
    <w:rsid w:val="00F7167E"/>
    <w:rsid w:val="00F716C3"/>
    <w:rsid w:val="00F71D15"/>
    <w:rsid w:val="00F71F4A"/>
    <w:rsid w:val="00F720B7"/>
    <w:rsid w:val="00F72C98"/>
    <w:rsid w:val="00F73059"/>
    <w:rsid w:val="00F7341F"/>
    <w:rsid w:val="00F73511"/>
    <w:rsid w:val="00F7399A"/>
    <w:rsid w:val="00F739A1"/>
    <w:rsid w:val="00F73A14"/>
    <w:rsid w:val="00F7419F"/>
    <w:rsid w:val="00F74763"/>
    <w:rsid w:val="00F75366"/>
    <w:rsid w:val="00F75AD7"/>
    <w:rsid w:val="00F760C0"/>
    <w:rsid w:val="00F76249"/>
    <w:rsid w:val="00F77491"/>
    <w:rsid w:val="00F775A9"/>
    <w:rsid w:val="00F77C39"/>
    <w:rsid w:val="00F80198"/>
    <w:rsid w:val="00F801D1"/>
    <w:rsid w:val="00F80349"/>
    <w:rsid w:val="00F80518"/>
    <w:rsid w:val="00F8077C"/>
    <w:rsid w:val="00F80944"/>
    <w:rsid w:val="00F80B1E"/>
    <w:rsid w:val="00F8107D"/>
    <w:rsid w:val="00F81113"/>
    <w:rsid w:val="00F815E3"/>
    <w:rsid w:val="00F817AB"/>
    <w:rsid w:val="00F8254A"/>
    <w:rsid w:val="00F8289D"/>
    <w:rsid w:val="00F82E40"/>
    <w:rsid w:val="00F83519"/>
    <w:rsid w:val="00F84742"/>
    <w:rsid w:val="00F84768"/>
    <w:rsid w:val="00F849B3"/>
    <w:rsid w:val="00F84CC2"/>
    <w:rsid w:val="00F85153"/>
    <w:rsid w:val="00F861B8"/>
    <w:rsid w:val="00F86593"/>
    <w:rsid w:val="00F86A2B"/>
    <w:rsid w:val="00F87C20"/>
    <w:rsid w:val="00F87F0B"/>
    <w:rsid w:val="00F87FCA"/>
    <w:rsid w:val="00F900C9"/>
    <w:rsid w:val="00F903DE"/>
    <w:rsid w:val="00F90792"/>
    <w:rsid w:val="00F90D00"/>
    <w:rsid w:val="00F90D5E"/>
    <w:rsid w:val="00F91134"/>
    <w:rsid w:val="00F91221"/>
    <w:rsid w:val="00F91367"/>
    <w:rsid w:val="00F92170"/>
    <w:rsid w:val="00F92855"/>
    <w:rsid w:val="00F93027"/>
    <w:rsid w:val="00F93195"/>
    <w:rsid w:val="00F934BA"/>
    <w:rsid w:val="00F93D44"/>
    <w:rsid w:val="00F9442C"/>
    <w:rsid w:val="00F94B69"/>
    <w:rsid w:val="00F94DE6"/>
    <w:rsid w:val="00F94FE3"/>
    <w:rsid w:val="00F95151"/>
    <w:rsid w:val="00F952B0"/>
    <w:rsid w:val="00F952D9"/>
    <w:rsid w:val="00F964C7"/>
    <w:rsid w:val="00F965A6"/>
    <w:rsid w:val="00F96EC1"/>
    <w:rsid w:val="00F97017"/>
    <w:rsid w:val="00F97633"/>
    <w:rsid w:val="00F978EA"/>
    <w:rsid w:val="00F97A9E"/>
    <w:rsid w:val="00F97C6F"/>
    <w:rsid w:val="00F97F23"/>
    <w:rsid w:val="00FA06B4"/>
    <w:rsid w:val="00FA10EB"/>
    <w:rsid w:val="00FA1314"/>
    <w:rsid w:val="00FA1CB1"/>
    <w:rsid w:val="00FA251F"/>
    <w:rsid w:val="00FA27C1"/>
    <w:rsid w:val="00FA2841"/>
    <w:rsid w:val="00FA2955"/>
    <w:rsid w:val="00FA2F00"/>
    <w:rsid w:val="00FA312D"/>
    <w:rsid w:val="00FA3324"/>
    <w:rsid w:val="00FA364A"/>
    <w:rsid w:val="00FA3679"/>
    <w:rsid w:val="00FA36D0"/>
    <w:rsid w:val="00FA399E"/>
    <w:rsid w:val="00FA3CAA"/>
    <w:rsid w:val="00FA3E1B"/>
    <w:rsid w:val="00FA3ED6"/>
    <w:rsid w:val="00FA4555"/>
    <w:rsid w:val="00FA4CE0"/>
    <w:rsid w:val="00FA5500"/>
    <w:rsid w:val="00FA5633"/>
    <w:rsid w:val="00FA579D"/>
    <w:rsid w:val="00FA5A2D"/>
    <w:rsid w:val="00FA5D8A"/>
    <w:rsid w:val="00FA64EC"/>
    <w:rsid w:val="00FA6B33"/>
    <w:rsid w:val="00FA6C9E"/>
    <w:rsid w:val="00FA6F0D"/>
    <w:rsid w:val="00FA703C"/>
    <w:rsid w:val="00FA70F7"/>
    <w:rsid w:val="00FA7801"/>
    <w:rsid w:val="00FA7C9C"/>
    <w:rsid w:val="00FA7DF6"/>
    <w:rsid w:val="00FA7E0B"/>
    <w:rsid w:val="00FA7E40"/>
    <w:rsid w:val="00FB0431"/>
    <w:rsid w:val="00FB079A"/>
    <w:rsid w:val="00FB082B"/>
    <w:rsid w:val="00FB0C8F"/>
    <w:rsid w:val="00FB11D7"/>
    <w:rsid w:val="00FB149B"/>
    <w:rsid w:val="00FB176B"/>
    <w:rsid w:val="00FB1A55"/>
    <w:rsid w:val="00FB269D"/>
    <w:rsid w:val="00FB2C66"/>
    <w:rsid w:val="00FB3061"/>
    <w:rsid w:val="00FB370E"/>
    <w:rsid w:val="00FB3C3F"/>
    <w:rsid w:val="00FB41B5"/>
    <w:rsid w:val="00FB49CD"/>
    <w:rsid w:val="00FB5034"/>
    <w:rsid w:val="00FB5529"/>
    <w:rsid w:val="00FB582D"/>
    <w:rsid w:val="00FB5DA5"/>
    <w:rsid w:val="00FB61A6"/>
    <w:rsid w:val="00FB674A"/>
    <w:rsid w:val="00FB67D1"/>
    <w:rsid w:val="00FB69EF"/>
    <w:rsid w:val="00FB6FB2"/>
    <w:rsid w:val="00FB7295"/>
    <w:rsid w:val="00FB7BBA"/>
    <w:rsid w:val="00FB7DA5"/>
    <w:rsid w:val="00FC030D"/>
    <w:rsid w:val="00FC080B"/>
    <w:rsid w:val="00FC0C34"/>
    <w:rsid w:val="00FC0F4D"/>
    <w:rsid w:val="00FC2327"/>
    <w:rsid w:val="00FC2750"/>
    <w:rsid w:val="00FC2DFE"/>
    <w:rsid w:val="00FC3227"/>
    <w:rsid w:val="00FC3967"/>
    <w:rsid w:val="00FC3C67"/>
    <w:rsid w:val="00FC3E90"/>
    <w:rsid w:val="00FC3EE7"/>
    <w:rsid w:val="00FC3F97"/>
    <w:rsid w:val="00FC42B7"/>
    <w:rsid w:val="00FC438F"/>
    <w:rsid w:val="00FC462F"/>
    <w:rsid w:val="00FC4A69"/>
    <w:rsid w:val="00FC4BD1"/>
    <w:rsid w:val="00FC5130"/>
    <w:rsid w:val="00FC51D3"/>
    <w:rsid w:val="00FC557A"/>
    <w:rsid w:val="00FC566F"/>
    <w:rsid w:val="00FC573D"/>
    <w:rsid w:val="00FC5889"/>
    <w:rsid w:val="00FC5BBB"/>
    <w:rsid w:val="00FC5EF2"/>
    <w:rsid w:val="00FC5F93"/>
    <w:rsid w:val="00FC6288"/>
    <w:rsid w:val="00FC6F28"/>
    <w:rsid w:val="00FC7255"/>
    <w:rsid w:val="00FC7470"/>
    <w:rsid w:val="00FC770B"/>
    <w:rsid w:val="00FC776E"/>
    <w:rsid w:val="00FC7C19"/>
    <w:rsid w:val="00FC7FB0"/>
    <w:rsid w:val="00FD0556"/>
    <w:rsid w:val="00FD0655"/>
    <w:rsid w:val="00FD071B"/>
    <w:rsid w:val="00FD0A0D"/>
    <w:rsid w:val="00FD0CB9"/>
    <w:rsid w:val="00FD13AA"/>
    <w:rsid w:val="00FD13DA"/>
    <w:rsid w:val="00FD23A2"/>
    <w:rsid w:val="00FD23CB"/>
    <w:rsid w:val="00FD31B9"/>
    <w:rsid w:val="00FD3287"/>
    <w:rsid w:val="00FD4438"/>
    <w:rsid w:val="00FD459C"/>
    <w:rsid w:val="00FD4DAC"/>
    <w:rsid w:val="00FD532F"/>
    <w:rsid w:val="00FD5CB4"/>
    <w:rsid w:val="00FD670F"/>
    <w:rsid w:val="00FD6D0A"/>
    <w:rsid w:val="00FD6E4B"/>
    <w:rsid w:val="00FD78E0"/>
    <w:rsid w:val="00FD79FC"/>
    <w:rsid w:val="00FD7BCD"/>
    <w:rsid w:val="00FE0CF5"/>
    <w:rsid w:val="00FE0E2B"/>
    <w:rsid w:val="00FE0F0A"/>
    <w:rsid w:val="00FE1133"/>
    <w:rsid w:val="00FE1846"/>
    <w:rsid w:val="00FE1958"/>
    <w:rsid w:val="00FE1D31"/>
    <w:rsid w:val="00FE1ED6"/>
    <w:rsid w:val="00FE1EEA"/>
    <w:rsid w:val="00FE20A1"/>
    <w:rsid w:val="00FE21CE"/>
    <w:rsid w:val="00FE2C17"/>
    <w:rsid w:val="00FE2DAE"/>
    <w:rsid w:val="00FE31DE"/>
    <w:rsid w:val="00FE3410"/>
    <w:rsid w:val="00FE3499"/>
    <w:rsid w:val="00FE3A53"/>
    <w:rsid w:val="00FE3DAF"/>
    <w:rsid w:val="00FE40A3"/>
    <w:rsid w:val="00FE4110"/>
    <w:rsid w:val="00FE44D0"/>
    <w:rsid w:val="00FE4718"/>
    <w:rsid w:val="00FE483D"/>
    <w:rsid w:val="00FE4D5A"/>
    <w:rsid w:val="00FE57B4"/>
    <w:rsid w:val="00FE586A"/>
    <w:rsid w:val="00FE586B"/>
    <w:rsid w:val="00FE58FA"/>
    <w:rsid w:val="00FE59C6"/>
    <w:rsid w:val="00FE62D8"/>
    <w:rsid w:val="00FE6773"/>
    <w:rsid w:val="00FE6FDE"/>
    <w:rsid w:val="00FE72BF"/>
    <w:rsid w:val="00FE7530"/>
    <w:rsid w:val="00FE7F42"/>
    <w:rsid w:val="00FE7FAD"/>
    <w:rsid w:val="00FF0886"/>
    <w:rsid w:val="00FF0BFF"/>
    <w:rsid w:val="00FF0FC3"/>
    <w:rsid w:val="00FF104C"/>
    <w:rsid w:val="00FF126F"/>
    <w:rsid w:val="00FF1633"/>
    <w:rsid w:val="00FF1B61"/>
    <w:rsid w:val="00FF1B74"/>
    <w:rsid w:val="00FF1CCD"/>
    <w:rsid w:val="00FF1DCF"/>
    <w:rsid w:val="00FF1E4C"/>
    <w:rsid w:val="00FF225B"/>
    <w:rsid w:val="00FF25D6"/>
    <w:rsid w:val="00FF27C2"/>
    <w:rsid w:val="00FF2EE0"/>
    <w:rsid w:val="00FF2FED"/>
    <w:rsid w:val="00FF4149"/>
    <w:rsid w:val="00FF42C0"/>
    <w:rsid w:val="00FF4634"/>
    <w:rsid w:val="00FF47DE"/>
    <w:rsid w:val="00FF4EC8"/>
    <w:rsid w:val="00FF4ED0"/>
    <w:rsid w:val="00FF4ED7"/>
    <w:rsid w:val="00FF511E"/>
    <w:rsid w:val="00FF556C"/>
    <w:rsid w:val="00FF5708"/>
    <w:rsid w:val="00FF5C6C"/>
    <w:rsid w:val="00FF5F8E"/>
    <w:rsid w:val="00FF6512"/>
    <w:rsid w:val="00FF657B"/>
    <w:rsid w:val="00FF6737"/>
    <w:rsid w:val="00FF6BC2"/>
    <w:rsid w:val="00FF714E"/>
    <w:rsid w:val="00FF71D0"/>
    <w:rsid w:val="00FF7264"/>
    <w:rsid w:val="00FF780C"/>
    <w:rsid w:val="00FF7C8F"/>
    <w:rsid w:val="00FF7F11"/>
    <w:rsid w:val="00FF7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330B54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semiHidden="0" w:qFormat="1"/>
    <w:lsdException w:name="heading 8" w:locked="1" w:semiHidden="0" w:qFormat="1"/>
    <w:lsdException w:name="heading 9" w:locked="1" w:semiHidden="0" w:qFormat="1"/>
    <w:lsdException w:name="toc 1" w:locked="1" w:semiHidden="0" w:uiPriority="39"/>
    <w:lsdException w:name="toc 2" w:locked="1" w:semiHidden="0" w:uiPriority="39"/>
    <w:lsdException w:name="toc 3" w:locked="1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/>
    <w:lsdException w:name="annotation text" w:locked="1" w:semiHidden="0"/>
    <w:lsdException w:name="footer" w:locked="1" w:semiHidden="0"/>
    <w:lsdException w:name="caption" w:locked="1" w:semiHidden="0" w:uiPriority="0" w:qFormat="1"/>
    <w:lsdException w:name="footnote reference" w:locked="1" w:semiHidden="0"/>
    <w:lsdException w:name="annotation reference" w:locked="1" w:semiHidden="0"/>
    <w:lsdException w:name="line number" w:uiPriority="0"/>
    <w:lsdException w:name="List" w:uiPriority="0"/>
    <w:lsdException w:name="List 4" w:uiPriority="0"/>
    <w:lsdException w:name="List Bullet 3" w:uiPriority="0"/>
    <w:lsdException w:name="Title" w:locked="1" w:semiHidden="0" w:uiPriority="0" w:unhideWhenUsed="0"/>
    <w:lsdException w:name="Default Paragraph Font" w:uiPriority="1"/>
    <w:lsdException w:name="Body Text" w:uiPriority="0"/>
    <w:lsdException w:name="Subtitle" w:locked="1" w:semiHidden="0" w:uiPriority="0" w:unhideWhenUsed="0"/>
    <w:lsdException w:name="Body Text 2" w:uiPriority="0"/>
    <w:lsdException w:name="Block Text" w:uiPriority="0"/>
    <w:lsdException w:name="Hyperlink" w:locked="1" w:semiHidden="0"/>
    <w:lsdException w:name="FollowedHyperlink" w:uiPriority="0"/>
    <w:lsdException w:name="Strong" w:locked="1" w:semiHidden="0" w:uiPriority="22" w:unhideWhenUsed="0"/>
    <w:lsdException w:name="Emphasis" w:locked="1" w:semiHidden="0" w:uiPriority="20" w:unhideWhenUsed="0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D95735"/>
    <w:pPr>
      <w:spacing w:line="276" w:lineRule="auto"/>
      <w:jc w:val="both"/>
    </w:pPr>
    <w:rPr>
      <w:rFonts w:ascii="Arial" w:hAnsi="Arial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D66"/>
    <w:pPr>
      <w:keepNext/>
      <w:numPr>
        <w:numId w:val="2"/>
      </w:numPr>
      <w:shd w:val="clear" w:color="auto" w:fill="FFFFFF"/>
      <w:spacing w:before="240" w:after="180"/>
      <w:jc w:val="center"/>
      <w:outlineLvl w:val="0"/>
    </w:pPr>
    <w:rPr>
      <w:rFonts w:cs="Arial"/>
      <w:b/>
      <w:bCs/>
      <w:smallCaps/>
      <w:color w:val="000000" w:themeColor="text1"/>
      <w:kern w:val="32"/>
      <w:sz w:val="32"/>
      <w:szCs w:val="3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1727F"/>
    <w:pPr>
      <w:keepNext/>
      <w:numPr>
        <w:ilvl w:val="1"/>
        <w:numId w:val="2"/>
      </w:numPr>
      <w:spacing w:before="240" w:after="120"/>
      <w:jc w:val="left"/>
      <w:outlineLvl w:val="1"/>
    </w:pPr>
    <w:rPr>
      <w:rFonts w:cs="Arial"/>
      <w:b/>
      <w:bCs/>
      <w:iCs/>
      <w:smallCaps/>
      <w:sz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1B7E"/>
    <w:pPr>
      <w:keepNext/>
      <w:numPr>
        <w:ilvl w:val="2"/>
        <w:numId w:val="2"/>
      </w:numPr>
      <w:spacing w:before="180" w:after="120"/>
      <w:jc w:val="left"/>
      <w:outlineLvl w:val="2"/>
    </w:pPr>
    <w:rPr>
      <w:rFonts w:cs="Arial"/>
      <w:b/>
      <w:bCs/>
      <w:sz w:val="21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B47C8"/>
    <w:pPr>
      <w:keepNext/>
      <w:numPr>
        <w:ilvl w:val="3"/>
        <w:numId w:val="2"/>
      </w:numPr>
      <w:spacing w:before="180" w:after="120"/>
      <w:outlineLvl w:val="3"/>
    </w:pPr>
    <w:rPr>
      <w:bCs/>
      <w:i/>
    </w:rPr>
  </w:style>
  <w:style w:type="paragraph" w:styleId="Heading5">
    <w:name w:val="heading 5"/>
    <w:basedOn w:val="Normal"/>
    <w:next w:val="Normal"/>
    <w:link w:val="Heading5Char"/>
    <w:uiPriority w:val="99"/>
    <w:qFormat/>
    <w:rsid w:val="00DB4852"/>
    <w:pPr>
      <w:keepNext/>
      <w:keepLines/>
      <w:numPr>
        <w:ilvl w:val="4"/>
        <w:numId w:val="2"/>
      </w:numPr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2073F"/>
    <w:pPr>
      <w:keepNext/>
      <w:keepLines/>
      <w:numPr>
        <w:ilvl w:val="5"/>
        <w:numId w:val="2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2073F"/>
    <w:pPr>
      <w:keepNext/>
      <w:keepLines/>
      <w:numPr>
        <w:ilvl w:val="6"/>
        <w:numId w:val="2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2073F"/>
    <w:pPr>
      <w:keepNext/>
      <w:keepLines/>
      <w:numPr>
        <w:ilvl w:val="7"/>
        <w:numId w:val="2"/>
      </w:numPr>
      <w:spacing w:before="200"/>
      <w:outlineLvl w:val="7"/>
    </w:pPr>
    <w:rPr>
      <w:rFonts w:ascii="Cambria" w:hAnsi="Cambria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2073F"/>
    <w:pPr>
      <w:keepNext/>
      <w:keepLines/>
      <w:numPr>
        <w:ilvl w:val="8"/>
        <w:numId w:val="2"/>
      </w:numPr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3D66"/>
    <w:rPr>
      <w:rFonts w:ascii="Arial" w:hAnsi="Arial" w:cs="Arial"/>
      <w:b/>
      <w:bCs/>
      <w:smallCaps/>
      <w:color w:val="000000" w:themeColor="text1"/>
      <w:kern w:val="32"/>
      <w:sz w:val="32"/>
      <w:szCs w:val="3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uiPriority w:val="99"/>
    <w:rsid w:val="0051727F"/>
    <w:rPr>
      <w:rFonts w:ascii="Arial" w:hAnsi="Arial" w:cs="Arial"/>
      <w:b/>
      <w:bCs/>
      <w:iCs/>
      <w:smallCaps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CE1B7E"/>
    <w:rPr>
      <w:rFonts w:ascii="Arial" w:hAnsi="Arial" w:cs="Arial"/>
      <w:b/>
      <w:bCs/>
      <w:sz w:val="21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9"/>
    <w:rsid w:val="00CB47C8"/>
    <w:rPr>
      <w:rFonts w:ascii="Arial" w:hAnsi="Arial"/>
      <w:bCs/>
      <w:i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B4852"/>
    <w:rPr>
      <w:rFonts w:ascii="Cambria" w:hAnsi="Cambria"/>
      <w:color w:val="243F60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12073F"/>
    <w:rPr>
      <w:rFonts w:ascii="Cambria" w:hAnsi="Cambria"/>
      <w:i/>
      <w:iCs/>
      <w:color w:val="243F60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12073F"/>
    <w:rPr>
      <w:rFonts w:ascii="Cambria" w:hAnsi="Cambria"/>
      <w:i/>
      <w:iCs/>
      <w:color w:val="404040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12073F"/>
    <w:rPr>
      <w:rFonts w:ascii="Cambria" w:hAnsi="Cambria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12073F"/>
    <w:rPr>
      <w:rFonts w:ascii="Cambria" w:hAnsi="Cambria"/>
      <w:i/>
      <w:iCs/>
      <w:color w:val="404040"/>
      <w:sz w:val="20"/>
      <w:szCs w:val="20"/>
    </w:rPr>
  </w:style>
  <w:style w:type="table" w:styleId="TableGrid">
    <w:name w:val="Table Grid"/>
    <w:basedOn w:val="TableNormal"/>
    <w:uiPriority w:val="59"/>
    <w:rsid w:val="004618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7069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890"/>
    <w:rPr>
      <w:rFonts w:ascii="Arial" w:hAnsi="Arial"/>
      <w:sz w:val="21"/>
      <w:szCs w:val="24"/>
    </w:rPr>
  </w:style>
  <w:style w:type="paragraph" w:styleId="Footer">
    <w:name w:val="footer"/>
    <w:basedOn w:val="Normal"/>
    <w:link w:val="FooterChar"/>
    <w:uiPriority w:val="99"/>
    <w:rsid w:val="0017069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6483A"/>
    <w:rPr>
      <w:rFonts w:ascii="Arial" w:hAnsi="Arial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52E90"/>
    <w:rPr>
      <w:rFonts w:cs="Times New Roman"/>
    </w:rPr>
  </w:style>
  <w:style w:type="paragraph" w:customStyle="1" w:styleId="Style1">
    <w:name w:val="Style1"/>
    <w:basedOn w:val="Heading4"/>
    <w:uiPriority w:val="99"/>
    <w:rsid w:val="00A22A20"/>
    <w:pPr>
      <w:numPr>
        <w:ilvl w:val="0"/>
        <w:numId w:val="0"/>
      </w:numPr>
      <w:tabs>
        <w:tab w:val="num" w:pos="2880"/>
      </w:tabs>
      <w:ind w:left="2880" w:hanging="340"/>
    </w:pPr>
    <w:rPr>
      <w:i w:val="0"/>
      <w:iCs/>
      <w:lang w:val="en-US"/>
    </w:rPr>
  </w:style>
  <w:style w:type="paragraph" w:customStyle="1" w:styleId="para-flush-spabove">
    <w:name w:val="para-flush-spabove"/>
    <w:basedOn w:val="Normal"/>
    <w:uiPriority w:val="99"/>
    <w:rsid w:val="00A23E1B"/>
    <w:pPr>
      <w:spacing w:before="100" w:beforeAutospacing="1" w:after="100" w:afterAutospacing="1"/>
      <w:jc w:val="left"/>
    </w:pPr>
  </w:style>
  <w:style w:type="paragraph" w:styleId="TOC2">
    <w:name w:val="toc 2"/>
    <w:basedOn w:val="Normal"/>
    <w:next w:val="Normal"/>
    <w:autoRedefine/>
    <w:uiPriority w:val="39"/>
    <w:rsid w:val="00700FD0"/>
    <w:pPr>
      <w:tabs>
        <w:tab w:val="left" w:pos="851"/>
        <w:tab w:val="right" w:leader="dot" w:pos="9639"/>
      </w:tabs>
      <w:spacing w:before="80" w:after="40"/>
      <w:ind w:left="851" w:hanging="426"/>
    </w:pPr>
    <w:rPr>
      <w:rFonts w:cstheme="minorHAnsi"/>
      <w:b/>
      <w:smallCaps/>
      <w:noProof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rsid w:val="00536D3E"/>
    <w:pPr>
      <w:tabs>
        <w:tab w:val="left" w:pos="1418"/>
        <w:tab w:val="right" w:leader="dot" w:pos="9639"/>
      </w:tabs>
      <w:spacing w:before="60" w:after="40"/>
      <w:ind w:left="1418" w:hanging="567"/>
    </w:pPr>
    <w:rPr>
      <w:rFonts w:cs="Tahoma"/>
      <w:b/>
      <w:noProof/>
      <w:sz w:val="18"/>
      <w:szCs w:val="22"/>
      <w:lang w:val="en-US"/>
    </w:rPr>
  </w:style>
  <w:style w:type="character" w:styleId="Hyperlink">
    <w:name w:val="Hyperlink"/>
    <w:basedOn w:val="DefaultParagraphFont"/>
    <w:uiPriority w:val="99"/>
    <w:rsid w:val="00707DB4"/>
    <w:rPr>
      <w:rFonts w:cs="Times New Roman"/>
      <w:color w:val="0000FF"/>
      <w:u w:val="single"/>
    </w:rPr>
  </w:style>
  <w:style w:type="paragraph" w:styleId="Caption">
    <w:name w:val="caption"/>
    <w:aliases w:val="Caption Char,Caption Char Char Char Char,Caption Char Char Char Char Char Char Char Char,Table Name-LARP YM,~Caption,Caption1,Caption-Table Char Char Char,Caption-Table Char Char Char Char Char,Caption-Table"/>
    <w:basedOn w:val="Normal"/>
    <w:next w:val="Normal"/>
    <w:link w:val="CaptionChar1"/>
    <w:qFormat/>
    <w:rsid w:val="00C12628"/>
    <w:pPr>
      <w:spacing w:after="40"/>
      <w:jc w:val="left"/>
    </w:pPr>
    <w:rPr>
      <w:b/>
      <w:bCs/>
      <w:sz w:val="18"/>
      <w:szCs w:val="20"/>
    </w:rPr>
  </w:style>
  <w:style w:type="paragraph" w:customStyle="1" w:styleId="StyleCaptionLeft">
    <w:name w:val="Style Caption + Left"/>
    <w:basedOn w:val="Caption"/>
    <w:uiPriority w:val="99"/>
    <w:rsid w:val="00C73CB1"/>
    <w:pPr>
      <w:spacing w:before="120" w:after="60"/>
    </w:pPr>
  </w:style>
  <w:style w:type="paragraph" w:customStyle="1" w:styleId="StyleCaptionLeft1">
    <w:name w:val="Style Caption + Left1"/>
    <w:basedOn w:val="Caption"/>
    <w:uiPriority w:val="99"/>
    <w:rsid w:val="00016E97"/>
    <w:pPr>
      <w:spacing w:before="120" w:after="60"/>
    </w:pPr>
  </w:style>
  <w:style w:type="paragraph" w:styleId="BalloonText">
    <w:name w:val="Balloon Text"/>
    <w:basedOn w:val="Normal"/>
    <w:link w:val="BalloonTextChar"/>
    <w:uiPriority w:val="99"/>
    <w:semiHidden/>
    <w:rsid w:val="00EF36F9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890"/>
    <w:rPr>
      <w:sz w:val="0"/>
      <w:szCs w:val="0"/>
    </w:rPr>
  </w:style>
  <w:style w:type="paragraph" w:styleId="FootnoteText">
    <w:name w:val="footnote text"/>
    <w:aliases w:val="single space,FOOTNOTES,fn,ADB,footnote text Char,fn Char,ADB Char,single space Char Char,ft,Footnote Text WBR,WBR,footnote text,Testo nota a piè di pagina Carattere,Footnote text,paragraph,Paragraph Footnote,f,Geneva 9,Font: Geneva 9"/>
    <w:basedOn w:val="Normal"/>
    <w:link w:val="FootnoteTextChar"/>
    <w:uiPriority w:val="99"/>
    <w:rsid w:val="00A20AE7"/>
    <w:rPr>
      <w:sz w:val="18"/>
      <w:szCs w:val="20"/>
    </w:rPr>
  </w:style>
  <w:style w:type="character" w:customStyle="1" w:styleId="FootnoteTextChar">
    <w:name w:val="Footnote Text Char"/>
    <w:aliases w:val="single space Char,FOOTNOTES Char,fn Char1,ADB Char1,footnote text Char Char,fn Char Char,ADB Char Char,single space Char Char Char,ft Char,Footnote Text WBR Char,WBR Char,footnote text Char1,Testo nota a piè di pagina Carattere Char"/>
    <w:basedOn w:val="DefaultParagraphFont"/>
    <w:link w:val="FootnoteText"/>
    <w:uiPriority w:val="99"/>
    <w:locked/>
    <w:rsid w:val="00A20AE7"/>
    <w:rPr>
      <w:rFonts w:ascii="Arial" w:hAnsi="Arial"/>
      <w:sz w:val="18"/>
      <w:szCs w:val="20"/>
    </w:rPr>
  </w:style>
  <w:style w:type="character" w:styleId="FootnoteReference">
    <w:name w:val="footnote reference"/>
    <w:aliases w:val="ftref,fr,Footnote Reference Number,Footnote Reference_LVL6,Footnote Reference_LVL61,Footnote Reference_LVL62,Footnote Reference_LVL63,Footnote Reference_LVL64,Знак сноски-FN,16 Point,Superscript 6 Point,Footnote Reference Superscript"/>
    <w:basedOn w:val="DefaultParagraphFont"/>
    <w:link w:val="FunotenzeichenDISS"/>
    <w:uiPriority w:val="99"/>
    <w:rsid w:val="0066214B"/>
    <w:rPr>
      <w:rFonts w:cs="Times New Roman"/>
      <w:vertAlign w:val="superscript"/>
    </w:rPr>
  </w:style>
  <w:style w:type="paragraph" w:styleId="BodyText3">
    <w:name w:val="Body Text 3"/>
    <w:basedOn w:val="Normal"/>
    <w:link w:val="BodyText3Char"/>
    <w:uiPriority w:val="99"/>
    <w:rsid w:val="001155E6"/>
    <w:pPr>
      <w:jc w:val="left"/>
    </w:pPr>
    <w:rPr>
      <w:rFonts w:ascii="Times New Roman" w:hAnsi="Times New Roman"/>
      <w:szCs w:val="20"/>
      <w:lang w:val="en-US" w:eastAsia="en-US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155E6"/>
    <w:rPr>
      <w:rFonts w:cs="Times New Roman"/>
      <w:sz w:val="22"/>
      <w:lang w:val="en-US" w:eastAsia="en-US" w:bidi="ar-SA"/>
    </w:rPr>
  </w:style>
  <w:style w:type="character" w:customStyle="1" w:styleId="CharChar2">
    <w:name w:val="Char Char2"/>
    <w:basedOn w:val="DefaultParagraphFont"/>
    <w:uiPriority w:val="99"/>
    <w:rsid w:val="00EC36ED"/>
    <w:rPr>
      <w:rFonts w:cs="Times New Roman"/>
      <w:sz w:val="22"/>
      <w:lang w:val="en-US" w:eastAsia="en-US" w:bidi="ar-SA"/>
    </w:rPr>
  </w:style>
  <w:style w:type="paragraph" w:customStyle="1" w:styleId="msotitle3">
    <w:name w:val="msotitle3"/>
    <w:uiPriority w:val="99"/>
    <w:rsid w:val="00C5627B"/>
    <w:rPr>
      <w:rFonts w:ascii="Franklin Gothic Demi" w:hAnsi="Franklin Gothic Demi"/>
      <w:color w:val="FFFFFF"/>
      <w:kern w:val="28"/>
      <w:sz w:val="72"/>
      <w:szCs w:val="72"/>
    </w:rPr>
  </w:style>
  <w:style w:type="paragraph" w:customStyle="1" w:styleId="msoaccenttext8">
    <w:name w:val="msoaccenttext8"/>
    <w:uiPriority w:val="99"/>
    <w:rsid w:val="00C5627B"/>
    <w:rPr>
      <w:rFonts w:ascii="Franklin Gothic Demi" w:hAnsi="Franklin Gothic Demi"/>
      <w:color w:val="000080"/>
      <w:kern w:val="28"/>
      <w:sz w:val="20"/>
      <w:szCs w:val="20"/>
    </w:rPr>
  </w:style>
  <w:style w:type="paragraph" w:customStyle="1" w:styleId="msoorganizationname2">
    <w:name w:val="msoorganizationname2"/>
    <w:uiPriority w:val="99"/>
    <w:rsid w:val="00C5627B"/>
    <w:rPr>
      <w:rFonts w:ascii="Franklin Gothic Demi" w:hAnsi="Franklin Gothic Demi"/>
      <w:color w:val="FFFFFF"/>
      <w:kern w:val="28"/>
      <w:sz w:val="24"/>
      <w:szCs w:val="24"/>
    </w:rPr>
  </w:style>
  <w:style w:type="paragraph" w:customStyle="1" w:styleId="msopersonalname">
    <w:name w:val="msopersonalname"/>
    <w:uiPriority w:val="99"/>
    <w:rsid w:val="00C5627B"/>
    <w:rPr>
      <w:rFonts w:ascii="Franklin Gothic Demi" w:hAnsi="Franklin Gothic Demi"/>
      <w:color w:val="000080"/>
      <w:kern w:val="28"/>
      <w:sz w:val="20"/>
      <w:szCs w:val="20"/>
    </w:rPr>
  </w:style>
  <w:style w:type="paragraph" w:styleId="TOCHeading">
    <w:name w:val="TOC Heading"/>
    <w:basedOn w:val="Heading1"/>
    <w:next w:val="Normal"/>
    <w:uiPriority w:val="99"/>
    <w:qFormat/>
    <w:rsid w:val="00CE0BB8"/>
    <w:pPr>
      <w:keepLines/>
      <w:shd w:val="clear" w:color="auto" w:fill="auto"/>
      <w:spacing w:before="480" w:after="0"/>
      <w:outlineLvl w:val="9"/>
    </w:pPr>
    <w:rPr>
      <w:rFonts w:ascii="Cambria" w:hAnsi="Cambria" w:cs="Times New Roman"/>
      <w:smallCaps w:val="0"/>
      <w:color w:val="365F91"/>
      <w:kern w:val="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FD0A0D"/>
    <w:pPr>
      <w:tabs>
        <w:tab w:val="left" w:pos="426"/>
        <w:tab w:val="right" w:leader="dot" w:pos="9628"/>
      </w:tabs>
      <w:spacing w:before="240" w:after="60"/>
      <w:ind w:left="426" w:hanging="426"/>
    </w:pPr>
    <w:rPr>
      <w:b/>
      <w:smallCaps/>
      <w:noProof/>
      <w:sz w:val="24"/>
      <w:u w:val="single"/>
      <w:lang w:val="en-US"/>
    </w:rPr>
  </w:style>
  <w:style w:type="paragraph" w:styleId="ListParagraph">
    <w:name w:val="List Paragraph"/>
    <w:aliases w:val="Citation List,Table of contents numbered,Graphic,List Paragraph1,Bullets1,Resume Title,List_Paragraph,Multilevel para_II,List Paragraph-ExecSummary,List Paragraph (numbered (a)),Akapit z listą BS,Bullets,List Paragraph 1,References,lp1,Ha"/>
    <w:basedOn w:val="Normal"/>
    <w:link w:val="ListParagraphChar"/>
    <w:uiPriority w:val="34"/>
    <w:qFormat/>
    <w:rsid w:val="0064640C"/>
    <w:pPr>
      <w:ind w:left="720"/>
    </w:pPr>
  </w:style>
  <w:style w:type="character" w:styleId="CommentReference">
    <w:name w:val="annotation reference"/>
    <w:basedOn w:val="DefaultParagraphFont"/>
    <w:uiPriority w:val="99"/>
    <w:rsid w:val="00DC0D1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C0D15"/>
    <w:pPr>
      <w:spacing w:after="200"/>
      <w:jc w:val="left"/>
    </w:pPr>
    <w:rPr>
      <w:rFonts w:ascii="Calibri" w:hAnsi="Calibri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C0D15"/>
    <w:rPr>
      <w:rFonts w:ascii="Calibri" w:eastAsia="Times New Roman" w:hAnsi="Calibri" w:cs="Times New Roman"/>
      <w:lang w:val="ru-RU"/>
    </w:rPr>
  </w:style>
  <w:style w:type="character" w:styleId="Strong">
    <w:name w:val="Strong"/>
    <w:basedOn w:val="DefaultParagraphFont"/>
    <w:uiPriority w:val="22"/>
    <w:rsid w:val="004E2CF4"/>
    <w:rPr>
      <w:rFonts w:cs="Times New Roman"/>
      <w:b/>
      <w:bCs/>
    </w:rPr>
  </w:style>
  <w:style w:type="paragraph" w:styleId="BodyText">
    <w:name w:val="Body Text"/>
    <w:basedOn w:val="Normal"/>
    <w:link w:val="BodyTextChar"/>
    <w:rsid w:val="00DB4852"/>
    <w:pPr>
      <w:spacing w:after="120"/>
      <w:jc w:val="left"/>
    </w:pPr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B4852"/>
    <w:rPr>
      <w:rFonts w:cs="Times New Roman"/>
      <w:sz w:val="24"/>
      <w:szCs w:val="24"/>
    </w:rPr>
  </w:style>
  <w:style w:type="paragraph" w:customStyle="1" w:styleId="SectionBody">
    <w:name w:val="Section Body"/>
    <w:basedOn w:val="Normal"/>
    <w:uiPriority w:val="99"/>
    <w:rsid w:val="00DB4852"/>
    <w:pPr>
      <w:spacing w:after="120"/>
      <w:ind w:left="720"/>
      <w:jc w:val="left"/>
    </w:pPr>
    <w:rPr>
      <w:rFonts w:ascii="Times New Roman" w:hAnsi="Times New Roman"/>
      <w:lang w:val="en-US" w:eastAsia="en-US"/>
    </w:rPr>
  </w:style>
  <w:style w:type="paragraph" w:customStyle="1" w:styleId="ResumeIntro">
    <w:name w:val="Resume Intro"/>
    <w:uiPriority w:val="99"/>
    <w:rsid w:val="00DB4852"/>
    <w:pPr>
      <w:spacing w:after="120" w:line="300" w:lineRule="exact"/>
      <w:ind w:left="432" w:hanging="432"/>
    </w:pPr>
    <w:rPr>
      <w:sz w:val="23"/>
      <w:szCs w:val="20"/>
      <w:lang w:val="en-US" w:eastAsia="en-US"/>
    </w:rPr>
  </w:style>
  <w:style w:type="paragraph" w:customStyle="1" w:styleId="ResumeHeadingIntro">
    <w:name w:val="Resume Heading Intro"/>
    <w:basedOn w:val="Normal"/>
    <w:uiPriority w:val="99"/>
    <w:rsid w:val="00DB4852"/>
    <w:pPr>
      <w:keepNext/>
      <w:spacing w:after="120" w:line="300" w:lineRule="atLeast"/>
      <w:jc w:val="left"/>
    </w:pPr>
    <w:rPr>
      <w:rFonts w:ascii="Arial Narrow" w:hAnsi="Arial Narrow"/>
      <w:b/>
      <w:caps/>
      <w:szCs w:val="23"/>
      <w:lang w:val="en-US" w:eastAsia="en-US"/>
    </w:rPr>
  </w:style>
  <w:style w:type="paragraph" w:customStyle="1" w:styleId="ResumeNormal">
    <w:name w:val="Resume Normal"/>
    <w:uiPriority w:val="99"/>
    <w:rsid w:val="00DB4852"/>
    <w:pPr>
      <w:spacing w:line="300" w:lineRule="atLeast"/>
    </w:pPr>
    <w:rPr>
      <w:sz w:val="23"/>
      <w:szCs w:val="20"/>
      <w:lang w:val="en-US" w:eastAsia="en-US"/>
    </w:rPr>
  </w:style>
  <w:style w:type="paragraph" w:customStyle="1" w:styleId="ResumeHeading">
    <w:name w:val="Resume Heading"/>
    <w:basedOn w:val="Normal"/>
    <w:next w:val="Normal"/>
    <w:uiPriority w:val="99"/>
    <w:rsid w:val="00DB4852"/>
    <w:pPr>
      <w:keepNext/>
      <w:spacing w:before="300" w:after="120" w:line="300" w:lineRule="atLeast"/>
      <w:jc w:val="left"/>
    </w:pPr>
    <w:rPr>
      <w:rFonts w:ascii="Arial Narrow" w:hAnsi="Arial Narrow"/>
      <w:b/>
      <w:caps/>
      <w:szCs w:val="20"/>
      <w:lang w:val="en-US" w:eastAsia="en-US"/>
    </w:rPr>
  </w:style>
  <w:style w:type="paragraph" w:customStyle="1" w:styleId="Default">
    <w:name w:val="Default"/>
    <w:rsid w:val="00DF6F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00BF6"/>
    <w:pPr>
      <w:spacing w:after="0" w:line="240" w:lineRule="auto"/>
      <w:jc w:val="both"/>
    </w:pPr>
    <w:rPr>
      <w:rFonts w:ascii="Arial" w:hAnsi="Arial"/>
      <w:b/>
      <w:bCs/>
      <w:lang w:eastAsia="ru-RU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00BF6"/>
    <w:rPr>
      <w:rFonts w:ascii="Arial" w:eastAsia="Times New Roman" w:hAnsi="Arial" w:cs="Times New Roman"/>
      <w:b/>
      <w:bCs/>
      <w:lang w:val="ru-RU"/>
    </w:rPr>
  </w:style>
  <w:style w:type="paragraph" w:customStyle="1" w:styleId="Achievement">
    <w:name w:val="Achievement"/>
    <w:basedOn w:val="BodyText"/>
    <w:rsid w:val="008D2B62"/>
    <w:pPr>
      <w:numPr>
        <w:numId w:val="1"/>
      </w:numPr>
      <w:spacing w:after="60" w:line="220" w:lineRule="atLeast"/>
      <w:jc w:val="both"/>
    </w:pPr>
    <w:rPr>
      <w:rFonts w:ascii="Arial" w:eastAsia="Batang" w:hAnsi="Arial"/>
      <w:spacing w:val="-5"/>
      <w:sz w:val="20"/>
      <w:szCs w:val="20"/>
      <w:lang w:val="en-US" w:eastAsia="en-US"/>
    </w:rPr>
  </w:style>
  <w:style w:type="paragraph" w:customStyle="1" w:styleId="CompanyName">
    <w:name w:val="Company Name"/>
    <w:basedOn w:val="Normal"/>
    <w:next w:val="Normal"/>
    <w:autoRedefine/>
    <w:rsid w:val="008D2B62"/>
    <w:pPr>
      <w:tabs>
        <w:tab w:val="left" w:pos="2160"/>
        <w:tab w:val="right" w:pos="6480"/>
      </w:tabs>
      <w:spacing w:before="240" w:after="40" w:line="220" w:lineRule="atLeast"/>
      <w:jc w:val="left"/>
    </w:pPr>
    <w:rPr>
      <w:rFonts w:eastAsia="Batang"/>
      <w:szCs w:val="20"/>
      <w:lang w:val="en-US" w:eastAsia="en-US"/>
    </w:rPr>
  </w:style>
  <w:style w:type="paragraph" w:customStyle="1" w:styleId="JobTitle">
    <w:name w:val="Job Title"/>
    <w:next w:val="Achievement"/>
    <w:rsid w:val="008D2B62"/>
    <w:pPr>
      <w:spacing w:after="60" w:line="220" w:lineRule="atLeast"/>
    </w:pPr>
    <w:rPr>
      <w:rFonts w:ascii="Arial Black" w:eastAsia="Batang" w:hAnsi="Arial Black"/>
      <w:spacing w:val="-10"/>
      <w:sz w:val="20"/>
      <w:szCs w:val="20"/>
      <w:lang w:val="en-US" w:eastAsia="en-US"/>
    </w:rPr>
  </w:style>
  <w:style w:type="paragraph" w:customStyle="1" w:styleId="Objective">
    <w:name w:val="Objective"/>
    <w:basedOn w:val="Normal"/>
    <w:next w:val="BodyText"/>
    <w:rsid w:val="008D2B62"/>
    <w:pPr>
      <w:spacing w:before="240" w:after="220" w:line="220" w:lineRule="atLeast"/>
      <w:jc w:val="left"/>
    </w:pPr>
    <w:rPr>
      <w:rFonts w:eastAsia="Batang"/>
      <w:szCs w:val="20"/>
      <w:lang w:val="en-US" w:eastAsia="en-US"/>
    </w:rPr>
  </w:style>
  <w:style w:type="paragraph" w:customStyle="1" w:styleId="SectionTitle">
    <w:name w:val="Section Title"/>
    <w:basedOn w:val="Normal"/>
    <w:next w:val="Normal"/>
    <w:autoRedefine/>
    <w:rsid w:val="0057356F"/>
    <w:pPr>
      <w:jc w:val="left"/>
    </w:pPr>
    <w:rPr>
      <w:rFonts w:eastAsia="Batang" w:cs="Tahoma"/>
      <w:b/>
      <w:spacing w:val="-10"/>
      <w:sz w:val="2"/>
      <w:szCs w:val="18"/>
      <w:lang w:val="en-US" w:eastAsia="en-US"/>
    </w:rPr>
  </w:style>
  <w:style w:type="paragraph" w:styleId="BodyText2">
    <w:name w:val="Body Text 2"/>
    <w:basedOn w:val="Normal"/>
    <w:link w:val="BodyText2Char"/>
    <w:rsid w:val="008854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854DD"/>
    <w:rPr>
      <w:rFonts w:ascii="Arial" w:hAnsi="Arial"/>
      <w:sz w:val="21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334F4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34F4D"/>
    <w:rPr>
      <w:rFonts w:ascii="Arial" w:hAnsi="Arial"/>
      <w:sz w:val="21"/>
      <w:szCs w:val="24"/>
    </w:rPr>
  </w:style>
  <w:style w:type="character" w:customStyle="1" w:styleId="fs13">
    <w:name w:val="fs13"/>
    <w:basedOn w:val="DefaultParagraphFont"/>
    <w:rsid w:val="000B518D"/>
  </w:style>
  <w:style w:type="character" w:styleId="Emphasis">
    <w:name w:val="Emphasis"/>
    <w:basedOn w:val="DefaultParagraphFont"/>
    <w:uiPriority w:val="20"/>
    <w:locked/>
    <w:rsid w:val="00FA5500"/>
    <w:rPr>
      <w:i/>
      <w:iCs/>
    </w:rPr>
  </w:style>
  <w:style w:type="character" w:customStyle="1" w:styleId="apple-style-span">
    <w:name w:val="apple-style-span"/>
    <w:basedOn w:val="DefaultParagraphFont"/>
    <w:rsid w:val="009C4DA8"/>
  </w:style>
  <w:style w:type="character" w:customStyle="1" w:styleId="apple-converted-space">
    <w:name w:val="apple-converted-space"/>
    <w:basedOn w:val="DefaultParagraphFont"/>
    <w:rsid w:val="009C4DA8"/>
  </w:style>
  <w:style w:type="paragraph" w:customStyle="1" w:styleId="Pa1">
    <w:name w:val="Pa1"/>
    <w:basedOn w:val="Default"/>
    <w:next w:val="Default"/>
    <w:uiPriority w:val="99"/>
    <w:rsid w:val="009C4DA8"/>
    <w:pPr>
      <w:spacing w:line="241" w:lineRule="atLeast"/>
    </w:pPr>
    <w:rPr>
      <w:rFonts w:ascii="Arian AMU" w:eastAsia="Calibri" w:hAnsi="Arian AMU" w:cs="Times New Roman"/>
      <w:color w:val="auto"/>
      <w:lang w:val="en-US" w:eastAsia="en-US"/>
    </w:rPr>
  </w:style>
  <w:style w:type="character" w:customStyle="1" w:styleId="A4">
    <w:name w:val="A4"/>
    <w:uiPriority w:val="99"/>
    <w:rsid w:val="009C4DA8"/>
    <w:rPr>
      <w:rFonts w:cs="Arian AMU"/>
      <w:color w:val="221E1F"/>
      <w:sz w:val="20"/>
      <w:szCs w:val="20"/>
    </w:rPr>
  </w:style>
  <w:style w:type="character" w:customStyle="1" w:styleId="hps">
    <w:name w:val="hps"/>
    <w:basedOn w:val="DefaultParagraphFont"/>
    <w:rsid w:val="008F09C6"/>
  </w:style>
  <w:style w:type="character" w:customStyle="1" w:styleId="longtext">
    <w:name w:val="long_text"/>
    <w:basedOn w:val="DefaultParagraphFont"/>
    <w:rsid w:val="008F09C6"/>
  </w:style>
  <w:style w:type="character" w:customStyle="1" w:styleId="atn">
    <w:name w:val="atn"/>
    <w:basedOn w:val="DefaultParagraphFont"/>
    <w:rsid w:val="00656C4D"/>
  </w:style>
  <w:style w:type="paragraph" w:customStyle="1" w:styleId="Section3-Heading1">
    <w:name w:val="Section 3 - Heading 1"/>
    <w:basedOn w:val="Normal"/>
    <w:uiPriority w:val="99"/>
    <w:rsid w:val="00595B0C"/>
    <w:pPr>
      <w:pBdr>
        <w:bottom w:val="single" w:sz="4" w:space="1" w:color="auto"/>
      </w:pBdr>
      <w:spacing w:before="120" w:after="240" w:line="240" w:lineRule="auto"/>
      <w:jc w:val="center"/>
    </w:pPr>
    <w:rPr>
      <w:rFonts w:ascii="Times New Roman" w:hAnsi="Times New Roman"/>
      <w:smallCaps/>
      <w:sz w:val="32"/>
      <w:szCs w:val="20"/>
      <w:lang w:val="en-US" w:eastAsia="en-US"/>
    </w:rPr>
  </w:style>
  <w:style w:type="paragraph" w:customStyle="1" w:styleId="BankNormal">
    <w:name w:val="BankNormal"/>
    <w:basedOn w:val="Normal"/>
    <w:uiPriority w:val="99"/>
    <w:rsid w:val="005E64F0"/>
    <w:pPr>
      <w:spacing w:after="240" w:line="240" w:lineRule="auto"/>
      <w:jc w:val="left"/>
    </w:pPr>
    <w:rPr>
      <w:rFonts w:ascii="Times New Roman" w:hAnsi="Times New Roman"/>
      <w:sz w:val="24"/>
      <w:szCs w:val="20"/>
      <w:lang w:val="en-US" w:eastAsia="en-US"/>
    </w:rPr>
  </w:style>
  <w:style w:type="paragraph" w:customStyle="1" w:styleId="xl41">
    <w:name w:val="xl41"/>
    <w:basedOn w:val="Normal"/>
    <w:uiPriority w:val="99"/>
    <w:rsid w:val="00674BBC"/>
    <w:pPr>
      <w:spacing w:before="100" w:beforeAutospacing="1" w:after="100" w:afterAutospacing="1" w:line="240" w:lineRule="auto"/>
      <w:jc w:val="left"/>
    </w:pPr>
    <w:rPr>
      <w:rFonts w:ascii="Times New Roman" w:eastAsia="Arial Unicode MS" w:hAnsi="Times New Roman"/>
      <w:szCs w:val="20"/>
      <w:lang w:val="it-IT" w:eastAsia="it-IT"/>
    </w:rPr>
  </w:style>
  <w:style w:type="paragraph" w:customStyle="1" w:styleId="single">
    <w:name w:val="single"/>
    <w:basedOn w:val="Normal"/>
    <w:uiPriority w:val="99"/>
    <w:rsid w:val="00DA3A2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n-US" w:eastAsia="en-US"/>
    </w:rPr>
  </w:style>
  <w:style w:type="paragraph" w:styleId="Title">
    <w:name w:val="Title"/>
    <w:basedOn w:val="Normal"/>
    <w:next w:val="Normal"/>
    <w:link w:val="TitleChar"/>
    <w:locked/>
    <w:rsid w:val="007C73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C73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NoList1">
    <w:name w:val="No List1"/>
    <w:next w:val="NoList"/>
    <w:uiPriority w:val="99"/>
    <w:semiHidden/>
    <w:unhideWhenUsed/>
    <w:rsid w:val="00680D08"/>
  </w:style>
  <w:style w:type="paragraph" w:styleId="NormalWeb">
    <w:name w:val="Normal (Web)"/>
    <w:basedOn w:val="Normal"/>
    <w:uiPriority w:val="99"/>
    <w:unhideWhenUsed/>
    <w:rsid w:val="00680D0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404040" w:themeColor="text1" w:themeTint="BF"/>
      <w:sz w:val="24"/>
      <w:lang w:val="en-US" w:eastAsia="en-US"/>
    </w:rPr>
  </w:style>
  <w:style w:type="character" w:styleId="FollowedHyperlink">
    <w:name w:val="FollowedHyperlink"/>
    <w:basedOn w:val="DefaultParagraphFont"/>
    <w:unhideWhenUsed/>
    <w:rsid w:val="00680D08"/>
    <w:rPr>
      <w:color w:val="800080" w:themeColor="followedHyperlink"/>
      <w:u w:val="single"/>
    </w:rPr>
  </w:style>
  <w:style w:type="character" w:styleId="IntenseEmphasis">
    <w:name w:val="Intense Emphasis"/>
    <w:basedOn w:val="DefaultParagraphFont"/>
    <w:uiPriority w:val="21"/>
    <w:rsid w:val="00680D08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rsid w:val="00680D08"/>
    <w:pPr>
      <w:spacing w:line="288" w:lineRule="auto"/>
    </w:pPr>
    <w:rPr>
      <w:rFonts w:ascii="Arial AMU" w:hAnsi="Arial AMU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80D08"/>
    <w:rPr>
      <w:rFonts w:ascii="Arial AMU" w:hAnsi="Arial AMU"/>
      <w:i/>
      <w:iCs/>
      <w:color w:val="000000" w:themeColor="text1"/>
      <w:sz w:val="19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680D08"/>
    <w:pPr>
      <w:pBdr>
        <w:bottom w:val="single" w:sz="4" w:space="4" w:color="4F81BD" w:themeColor="accent1"/>
      </w:pBdr>
      <w:spacing w:before="200" w:after="280" w:line="288" w:lineRule="auto"/>
      <w:ind w:left="936" w:right="936"/>
    </w:pPr>
    <w:rPr>
      <w:rFonts w:ascii="Arial AMU" w:hAnsi="Arial AMU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0D08"/>
    <w:rPr>
      <w:rFonts w:ascii="Arial AMU" w:hAnsi="Arial AMU"/>
      <w:b/>
      <w:bCs/>
      <w:i/>
      <w:iCs/>
      <w:color w:val="4F81BD" w:themeColor="accent1"/>
      <w:sz w:val="19"/>
      <w:szCs w:val="24"/>
    </w:rPr>
  </w:style>
  <w:style w:type="character" w:styleId="SubtleReference">
    <w:name w:val="Subtle Reference"/>
    <w:basedOn w:val="DefaultParagraphFont"/>
    <w:uiPriority w:val="31"/>
    <w:rsid w:val="00680D08"/>
    <w:rPr>
      <w:smallCaps/>
      <w:color w:val="C0504D" w:themeColor="accent2"/>
      <w:u w:val="single"/>
    </w:rPr>
  </w:style>
  <w:style w:type="table" w:customStyle="1" w:styleId="MediumGrid31">
    <w:name w:val="Medium Grid 31"/>
    <w:basedOn w:val="TableNormal"/>
    <w:uiPriority w:val="69"/>
    <w:rsid w:val="0063792A"/>
    <w:rPr>
      <w:rFonts w:ascii="Calibri" w:eastAsia="Calibri" w:hAnsi="Calibri"/>
      <w:sz w:val="20"/>
      <w:szCs w:val="20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paragraph" w:customStyle="1" w:styleId="xl67">
    <w:name w:val="xl67"/>
    <w:basedOn w:val="Normal"/>
    <w:rsid w:val="00DE104D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8"/>
      <w:szCs w:val="18"/>
    </w:rPr>
  </w:style>
  <w:style w:type="paragraph" w:customStyle="1" w:styleId="xl68">
    <w:name w:val="xl68"/>
    <w:basedOn w:val="Normal"/>
    <w:rsid w:val="00DE104D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color w:val="333399"/>
      <w:sz w:val="18"/>
      <w:szCs w:val="18"/>
    </w:rPr>
  </w:style>
  <w:style w:type="paragraph" w:customStyle="1" w:styleId="xl69">
    <w:name w:val="xl69"/>
    <w:basedOn w:val="Normal"/>
    <w:rsid w:val="00DE104D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6"/>
      <w:szCs w:val="16"/>
    </w:rPr>
  </w:style>
  <w:style w:type="paragraph" w:customStyle="1" w:styleId="xl70">
    <w:name w:val="xl70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b/>
      <w:bCs/>
      <w:sz w:val="16"/>
      <w:szCs w:val="16"/>
    </w:rPr>
  </w:style>
  <w:style w:type="paragraph" w:customStyle="1" w:styleId="xl71">
    <w:name w:val="xl71"/>
    <w:basedOn w:val="Normal"/>
    <w:rsid w:val="00DE10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sz w:val="18"/>
      <w:szCs w:val="18"/>
    </w:rPr>
  </w:style>
  <w:style w:type="paragraph" w:customStyle="1" w:styleId="xl72">
    <w:name w:val="xl72"/>
    <w:basedOn w:val="Normal"/>
    <w:rsid w:val="00DE104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8"/>
      <w:szCs w:val="18"/>
    </w:rPr>
  </w:style>
  <w:style w:type="paragraph" w:customStyle="1" w:styleId="xl73">
    <w:name w:val="xl73"/>
    <w:basedOn w:val="Normal"/>
    <w:rsid w:val="00DE10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b/>
      <w:bCs/>
      <w:color w:val="0000CC"/>
      <w:sz w:val="18"/>
      <w:szCs w:val="18"/>
    </w:rPr>
  </w:style>
  <w:style w:type="paragraph" w:customStyle="1" w:styleId="xl74">
    <w:name w:val="xl74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sz w:val="18"/>
      <w:szCs w:val="18"/>
    </w:rPr>
  </w:style>
  <w:style w:type="paragraph" w:customStyle="1" w:styleId="xl75">
    <w:name w:val="xl75"/>
    <w:basedOn w:val="Normal"/>
    <w:rsid w:val="00DE104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8"/>
      <w:szCs w:val="18"/>
    </w:rPr>
  </w:style>
  <w:style w:type="paragraph" w:customStyle="1" w:styleId="xl76">
    <w:name w:val="xl76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b/>
      <w:bCs/>
      <w:color w:val="0000CC"/>
      <w:sz w:val="18"/>
      <w:szCs w:val="18"/>
    </w:rPr>
  </w:style>
  <w:style w:type="paragraph" w:customStyle="1" w:styleId="xl77">
    <w:name w:val="xl77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sz w:val="18"/>
      <w:szCs w:val="18"/>
    </w:rPr>
  </w:style>
  <w:style w:type="paragraph" w:customStyle="1" w:styleId="xl78">
    <w:name w:val="xl78"/>
    <w:basedOn w:val="Normal"/>
    <w:rsid w:val="00DE104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8"/>
      <w:szCs w:val="18"/>
    </w:rPr>
  </w:style>
  <w:style w:type="paragraph" w:customStyle="1" w:styleId="xl79">
    <w:name w:val="xl79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b/>
      <w:bCs/>
      <w:color w:val="0000CC"/>
      <w:sz w:val="18"/>
      <w:szCs w:val="18"/>
    </w:rPr>
  </w:style>
  <w:style w:type="paragraph" w:customStyle="1" w:styleId="xl80">
    <w:name w:val="xl80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 AMU" w:hAnsi="Arial AMU"/>
      <w:b/>
      <w:bCs/>
      <w:sz w:val="16"/>
      <w:szCs w:val="16"/>
    </w:rPr>
  </w:style>
  <w:style w:type="paragraph" w:customStyle="1" w:styleId="xl81">
    <w:name w:val="xl81"/>
    <w:basedOn w:val="Normal"/>
    <w:rsid w:val="00DE10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 AMU" w:hAnsi="Arial AMU"/>
      <w:b/>
      <w:bCs/>
      <w:sz w:val="16"/>
      <w:szCs w:val="16"/>
    </w:rPr>
  </w:style>
  <w:style w:type="paragraph" w:customStyle="1" w:styleId="xl82">
    <w:name w:val="xl82"/>
    <w:basedOn w:val="Normal"/>
    <w:rsid w:val="00DE104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sz w:val="16"/>
      <w:szCs w:val="16"/>
    </w:rPr>
  </w:style>
  <w:style w:type="paragraph" w:customStyle="1" w:styleId="xl83">
    <w:name w:val="xl83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</w:rPr>
  </w:style>
  <w:style w:type="paragraph" w:customStyle="1" w:styleId="xl84">
    <w:name w:val="xl84"/>
    <w:basedOn w:val="Normal"/>
    <w:rsid w:val="00DE10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</w:rPr>
  </w:style>
  <w:style w:type="paragraph" w:customStyle="1" w:styleId="xl85">
    <w:name w:val="xl85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color w:val="FF0000"/>
      <w:sz w:val="16"/>
      <w:szCs w:val="16"/>
    </w:rPr>
  </w:style>
  <w:style w:type="paragraph" w:customStyle="1" w:styleId="xl86">
    <w:name w:val="xl86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sz w:val="16"/>
      <w:szCs w:val="16"/>
    </w:rPr>
  </w:style>
  <w:style w:type="paragraph" w:styleId="NoSpacing">
    <w:name w:val="No Spacing"/>
    <w:link w:val="NoSpacingChar"/>
    <w:uiPriority w:val="1"/>
    <w:rsid w:val="00D54385"/>
    <w:rPr>
      <w:rFonts w:asciiTheme="minorHAnsi" w:eastAsiaTheme="minorEastAsia" w:hAnsiTheme="minorHAnsi" w:cstheme="minorBid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54385"/>
    <w:rPr>
      <w:rFonts w:asciiTheme="minorHAnsi" w:eastAsiaTheme="minorEastAsia" w:hAnsiTheme="minorHAnsi" w:cstheme="minorBidi"/>
      <w:lang w:val="en-US" w:eastAsia="en-US"/>
    </w:rPr>
  </w:style>
  <w:style w:type="paragraph" w:customStyle="1" w:styleId="WPDefaults">
    <w:name w:val="WP Defaults"/>
    <w:rsid w:val="00D54385"/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</w:pPr>
    <w:rPr>
      <w:rFonts w:ascii="Geneva" w:hAnsi="Geneva"/>
      <w:color w:val="000000"/>
      <w:sz w:val="24"/>
      <w:szCs w:val="20"/>
      <w:lang w:val="en-US" w:eastAsia="en-US"/>
    </w:rPr>
  </w:style>
  <w:style w:type="paragraph" w:customStyle="1" w:styleId="msonormal0">
    <w:name w:val="msonormal"/>
    <w:basedOn w:val="Normal"/>
    <w:rsid w:val="00C77A7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n-US" w:eastAsia="en-US"/>
    </w:rPr>
  </w:style>
  <w:style w:type="character" w:customStyle="1" w:styleId="ListParagraphChar">
    <w:name w:val="List Paragraph Char"/>
    <w:aliases w:val="Citation List Char,Table of contents numbered Char,Graphic Char,List Paragraph1 Char,Bullets1 Char,Resume Title Char,List_Paragraph Char,Multilevel para_II Char,List Paragraph-ExecSummary Char,List Paragraph (numbered (a)) Char"/>
    <w:basedOn w:val="DefaultParagraphFont"/>
    <w:link w:val="ListParagraph"/>
    <w:uiPriority w:val="34"/>
    <w:qFormat/>
    <w:rsid w:val="000A7F62"/>
    <w:rPr>
      <w:rFonts w:ascii="Tahoma" w:hAnsi="Tahoma"/>
      <w:sz w:val="19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A7F62"/>
    <w:rPr>
      <w:color w:val="2B579A"/>
      <w:shd w:val="clear" w:color="auto" w:fill="E6E6E6"/>
    </w:rPr>
  </w:style>
  <w:style w:type="paragraph" w:customStyle="1" w:styleId="normaltableau">
    <w:name w:val="normal_tableau"/>
    <w:basedOn w:val="Normal"/>
    <w:rsid w:val="000A7F62"/>
    <w:pPr>
      <w:spacing w:before="120" w:after="120" w:line="240" w:lineRule="auto"/>
    </w:pPr>
    <w:rPr>
      <w:rFonts w:ascii="Optima" w:hAnsi="Optima"/>
      <w:szCs w:val="20"/>
      <w:lang w:val="en-GB"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A7F62"/>
    <w:pPr>
      <w:spacing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A7F62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locked/>
    <w:rsid w:val="000A7F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0A7F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">
    <w:name w:val="Цель"/>
    <w:basedOn w:val="Normal"/>
    <w:next w:val="BodyText"/>
    <w:rsid w:val="000A7F62"/>
    <w:pPr>
      <w:spacing w:before="60" w:after="220" w:line="220" w:lineRule="atLeast"/>
    </w:pPr>
    <w:rPr>
      <w:rFonts w:ascii="Garamond" w:hAnsi="Garamond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7F62"/>
    <w:rPr>
      <w:color w:val="808080"/>
      <w:shd w:val="clear" w:color="auto" w:fill="E6E6E6"/>
    </w:rPr>
  </w:style>
  <w:style w:type="paragraph" w:styleId="ListBullet">
    <w:name w:val="List Bullet"/>
    <w:basedOn w:val="Normal"/>
    <w:uiPriority w:val="99"/>
    <w:unhideWhenUsed/>
    <w:rsid w:val="000A7F62"/>
    <w:pPr>
      <w:numPr>
        <w:numId w:val="3"/>
      </w:numPr>
      <w:spacing w:line="240" w:lineRule="auto"/>
      <w:jc w:val="left"/>
    </w:pPr>
    <w:rPr>
      <w:rFonts w:ascii="Times New Roman" w:hAnsi="Times New Roman"/>
      <w:sz w:val="21"/>
      <w:szCs w:val="20"/>
      <w:lang w:val="en-US" w:eastAsia="en-US"/>
    </w:rPr>
  </w:style>
  <w:style w:type="paragraph" w:customStyle="1" w:styleId="StyleCentered">
    <w:name w:val="Style Centered"/>
    <w:basedOn w:val="Normal"/>
    <w:uiPriority w:val="99"/>
    <w:semiHidden/>
    <w:rsid w:val="000A7F62"/>
    <w:pPr>
      <w:spacing w:line="120" w:lineRule="auto"/>
      <w:jc w:val="center"/>
    </w:pPr>
    <w:rPr>
      <w:rFonts w:ascii="Arial AM" w:hAnsi="Arial AM"/>
      <w:sz w:val="21"/>
      <w:szCs w:val="20"/>
      <w:lang w:val="en-US"/>
    </w:rPr>
  </w:style>
  <w:style w:type="paragraph" w:customStyle="1" w:styleId="Address2">
    <w:name w:val="Address 2"/>
    <w:basedOn w:val="Normal"/>
    <w:rsid w:val="000A7F62"/>
    <w:pPr>
      <w:framePr w:w="8640" w:h="1310" w:wrap="notBeside" w:vAnchor="page" w:hAnchor="page" w:xAlign="center" w:yAlign="bottom" w:anchorLock="1"/>
      <w:spacing w:line="160" w:lineRule="atLeast"/>
      <w:jc w:val="center"/>
    </w:pPr>
    <w:rPr>
      <w:rFonts w:ascii="Garamond" w:hAnsi="Garamond"/>
      <w:caps/>
      <w:spacing w:val="30"/>
      <w:sz w:val="15"/>
      <w:szCs w:val="20"/>
      <w:lang w:val="en-US" w:eastAsia="en-US"/>
    </w:rPr>
  </w:style>
  <w:style w:type="paragraph" w:customStyle="1" w:styleId="Address1">
    <w:name w:val="Address 1"/>
    <w:basedOn w:val="Normal"/>
    <w:rsid w:val="000A7F62"/>
    <w:pPr>
      <w:framePr w:w="8640" w:h="1066" w:wrap="notBeside" w:vAnchor="page" w:hAnchor="page" w:xAlign="center" w:yAlign="bottom" w:anchorLock="1"/>
      <w:spacing w:line="160" w:lineRule="atLeast"/>
      <w:jc w:val="center"/>
    </w:pPr>
    <w:rPr>
      <w:rFonts w:ascii="Garamond" w:hAnsi="Garamond"/>
      <w:caps/>
      <w:spacing w:val="30"/>
      <w:sz w:val="15"/>
      <w:szCs w:val="20"/>
      <w:lang w:val="en-US" w:eastAsia="en-US"/>
    </w:rPr>
  </w:style>
  <w:style w:type="paragraph" w:customStyle="1" w:styleId="xl63">
    <w:name w:val="xl63"/>
    <w:basedOn w:val="Normal"/>
    <w:uiPriority w:val="99"/>
    <w:semiHidden/>
    <w:rsid w:val="000A7F62"/>
    <w:pPr>
      <w:shd w:val="clear" w:color="auto" w:fill="FFFFFF"/>
      <w:spacing w:before="100" w:beforeAutospacing="1" w:after="100" w:afterAutospacing="1" w:line="240" w:lineRule="auto"/>
      <w:jc w:val="left"/>
    </w:pPr>
    <w:rPr>
      <w:rFonts w:ascii="Arial AMU" w:hAnsi="Arial AMU"/>
      <w:sz w:val="18"/>
      <w:szCs w:val="18"/>
      <w:lang w:val="en-US" w:eastAsia="en-US"/>
    </w:rPr>
  </w:style>
  <w:style w:type="paragraph" w:customStyle="1" w:styleId="xl64">
    <w:name w:val="xl64"/>
    <w:basedOn w:val="Normal"/>
    <w:uiPriority w:val="99"/>
    <w:semiHidden/>
    <w:rsid w:val="000A7F62"/>
    <w:pPr>
      <w:shd w:val="clear" w:color="auto" w:fill="FFFFFF"/>
      <w:spacing w:before="100" w:beforeAutospacing="1" w:after="100" w:afterAutospacing="1" w:line="240" w:lineRule="auto"/>
      <w:jc w:val="left"/>
    </w:pPr>
    <w:rPr>
      <w:rFonts w:ascii="Arial AMU" w:hAnsi="Arial AMU"/>
      <w:color w:val="333399"/>
      <w:sz w:val="18"/>
      <w:szCs w:val="18"/>
      <w:lang w:val="en-US" w:eastAsia="en-US"/>
    </w:rPr>
  </w:style>
  <w:style w:type="paragraph" w:customStyle="1" w:styleId="xl65">
    <w:name w:val="xl65"/>
    <w:basedOn w:val="Normal"/>
    <w:rsid w:val="000A7F62"/>
    <w:pPr>
      <w:shd w:val="clear" w:color="auto" w:fill="FFFFFF"/>
      <w:spacing w:before="100" w:beforeAutospacing="1" w:after="100" w:afterAutospacing="1" w:line="240" w:lineRule="auto"/>
      <w:jc w:val="left"/>
    </w:pPr>
    <w:rPr>
      <w:rFonts w:ascii="Arial AMU" w:hAnsi="Arial AMU"/>
      <w:sz w:val="16"/>
      <w:szCs w:val="16"/>
      <w:lang w:val="en-US" w:eastAsia="en-US"/>
    </w:rPr>
  </w:style>
  <w:style w:type="paragraph" w:customStyle="1" w:styleId="xl66">
    <w:name w:val="xl66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xl87">
    <w:name w:val="xl87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sz w:val="16"/>
      <w:szCs w:val="16"/>
      <w:lang w:val="en-US" w:eastAsia="en-US"/>
    </w:rPr>
  </w:style>
  <w:style w:type="paragraph" w:customStyle="1" w:styleId="xl88">
    <w:name w:val="xl88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color w:val="FF0000"/>
      <w:sz w:val="16"/>
      <w:szCs w:val="16"/>
      <w:lang w:val="en-US" w:eastAsia="en-US"/>
    </w:rPr>
  </w:style>
  <w:style w:type="paragraph" w:customStyle="1" w:styleId="xl89">
    <w:name w:val="xl89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xl90">
    <w:name w:val="xl90"/>
    <w:basedOn w:val="Normal"/>
    <w:rsid w:val="000A7F6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xl91">
    <w:name w:val="xl91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xl92">
    <w:name w:val="xl92"/>
    <w:basedOn w:val="Normal"/>
    <w:rsid w:val="000A7F6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ItalicHeading">
    <w:name w:val="Italic Heading"/>
    <w:basedOn w:val="Normal"/>
    <w:rsid w:val="000A7F62"/>
    <w:pPr>
      <w:spacing w:line="264" w:lineRule="auto"/>
      <w:ind w:left="288"/>
      <w:jc w:val="left"/>
      <w:outlineLvl w:val="2"/>
    </w:pPr>
    <w:rPr>
      <w:rFonts w:ascii="Calibri" w:eastAsia="Calibri" w:hAnsi="Calibri"/>
      <w:i/>
      <w:sz w:val="16"/>
      <w:szCs w:val="22"/>
      <w:lang w:val="en-US" w:eastAsia="en-US"/>
    </w:rPr>
  </w:style>
  <w:style w:type="character" w:customStyle="1" w:styleId="style8">
    <w:name w:val="style8"/>
    <w:basedOn w:val="DefaultParagraphFont"/>
    <w:rsid w:val="000A7F62"/>
  </w:style>
  <w:style w:type="paragraph" w:styleId="List">
    <w:name w:val="List"/>
    <w:basedOn w:val="Normal"/>
    <w:rsid w:val="000A7F62"/>
    <w:pPr>
      <w:spacing w:line="240" w:lineRule="auto"/>
      <w:ind w:left="360" w:hanging="360"/>
      <w:jc w:val="left"/>
    </w:pPr>
    <w:rPr>
      <w:sz w:val="24"/>
      <w:szCs w:val="20"/>
      <w:lang w:val="en-US" w:eastAsia="en-US"/>
    </w:rPr>
  </w:style>
  <w:style w:type="character" w:customStyle="1" w:styleId="tx2">
    <w:name w:val="tx2"/>
    <w:rsid w:val="000A7F62"/>
  </w:style>
  <w:style w:type="paragraph" w:customStyle="1" w:styleId="NoTitle">
    <w:name w:val="No Title"/>
    <w:basedOn w:val="SectionTitle"/>
    <w:rsid w:val="00C34B42"/>
    <w:pPr>
      <w:spacing w:line="220" w:lineRule="atLeast"/>
    </w:pPr>
    <w:rPr>
      <w:rFonts w:ascii="Garamond" w:eastAsia="Times New Roman" w:hAnsi="Garamond" w:cs="Times New Roman"/>
      <w:b w:val="0"/>
      <w:caps/>
      <w:spacing w:val="15"/>
      <w:sz w:val="20"/>
      <w:szCs w:val="20"/>
    </w:rPr>
  </w:style>
  <w:style w:type="paragraph" w:customStyle="1" w:styleId="CVHeading3-FirstLine">
    <w:name w:val="CV Heading 3 - First Line"/>
    <w:basedOn w:val="Normal"/>
    <w:next w:val="Normal"/>
    <w:rsid w:val="00A7550A"/>
    <w:pPr>
      <w:suppressAutoHyphens/>
      <w:spacing w:before="74" w:line="240" w:lineRule="auto"/>
      <w:ind w:left="113" w:right="113"/>
      <w:jc w:val="right"/>
      <w:textAlignment w:val="center"/>
    </w:pPr>
    <w:rPr>
      <w:rFonts w:ascii="Arial Narrow" w:hAnsi="Arial Narrow"/>
      <w:szCs w:val="20"/>
      <w:lang w:val="en-US" w:eastAsia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7550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7550A"/>
    <w:rPr>
      <w:rFonts w:ascii="Tahoma" w:hAnsi="Tahoma"/>
      <w:sz w:val="16"/>
      <w:szCs w:val="16"/>
    </w:rPr>
  </w:style>
  <w:style w:type="character" w:customStyle="1" w:styleId="shorttext1">
    <w:name w:val="short_text1"/>
    <w:basedOn w:val="DefaultParagraphFont"/>
    <w:rsid w:val="00A7550A"/>
    <w:rPr>
      <w:sz w:val="19"/>
      <w:szCs w:val="19"/>
    </w:rPr>
  </w:style>
  <w:style w:type="paragraph" w:customStyle="1" w:styleId="FunotenzeichenDISS">
    <w:name w:val="Fußnotenzeichen DISS"/>
    <w:aliases w:val="Footnote,Footnote symbol,Char1 Char Char Char Char,de nota al pie,Ref,FnR-ANZDEC,(NECG) Footnote Reference,Footnote Ref in FtNote,SUPERS"/>
    <w:basedOn w:val="Normal"/>
    <w:link w:val="FootnoteReference"/>
    <w:uiPriority w:val="99"/>
    <w:rsid w:val="00A7550A"/>
    <w:pPr>
      <w:spacing w:after="160" w:line="240" w:lineRule="exact"/>
      <w:jc w:val="left"/>
    </w:pPr>
    <w:rPr>
      <w:rFonts w:ascii="Times New Roman" w:hAnsi="Times New Roman"/>
      <w:szCs w:val="22"/>
      <w:vertAlign w:val="superscript"/>
    </w:rPr>
  </w:style>
  <w:style w:type="paragraph" w:customStyle="1" w:styleId="StyleCaptionLeft1cm">
    <w:name w:val="Style Caption + Left:  1 cm"/>
    <w:basedOn w:val="Caption"/>
    <w:rsid w:val="00A7550A"/>
    <w:pPr>
      <w:ind w:left="567"/>
    </w:pPr>
  </w:style>
  <w:style w:type="paragraph" w:customStyle="1" w:styleId="Institution">
    <w:name w:val="Institution"/>
    <w:basedOn w:val="Normal"/>
    <w:next w:val="Achievement"/>
    <w:rsid w:val="00A7550A"/>
    <w:pPr>
      <w:tabs>
        <w:tab w:val="left" w:pos="1440"/>
        <w:tab w:val="right" w:pos="6480"/>
      </w:tabs>
      <w:spacing w:before="60" w:line="220" w:lineRule="atLeast"/>
      <w:jc w:val="left"/>
    </w:pPr>
    <w:rPr>
      <w:rFonts w:ascii="Garamond" w:hAnsi="Garamond"/>
      <w:szCs w:val="20"/>
      <w:lang w:val="en-US" w:eastAsia="en-US"/>
    </w:rPr>
  </w:style>
  <w:style w:type="character" w:customStyle="1" w:styleId="Mention2">
    <w:name w:val="Mention2"/>
    <w:basedOn w:val="DefaultParagraphFont"/>
    <w:uiPriority w:val="99"/>
    <w:semiHidden/>
    <w:unhideWhenUsed/>
    <w:rsid w:val="00A7550A"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7550A"/>
    <w:rPr>
      <w:color w:val="808080"/>
      <w:shd w:val="clear" w:color="auto" w:fill="E6E6E6"/>
    </w:rPr>
  </w:style>
  <w:style w:type="paragraph" w:customStyle="1" w:styleId="Name">
    <w:name w:val="Name"/>
    <w:basedOn w:val="Normal"/>
    <w:next w:val="Normal"/>
    <w:rsid w:val="00A7550A"/>
    <w:pPr>
      <w:pBdr>
        <w:bottom w:val="single" w:sz="6" w:space="4" w:color="auto"/>
      </w:pBdr>
      <w:spacing w:after="440" w:line="240" w:lineRule="atLeast"/>
      <w:jc w:val="left"/>
    </w:pPr>
    <w:rPr>
      <w:rFonts w:ascii="Arial Black" w:hAnsi="Arial Black"/>
      <w:spacing w:val="-35"/>
      <w:sz w:val="54"/>
      <w:szCs w:val="20"/>
      <w:lang w:val="en-US"/>
    </w:rPr>
  </w:style>
  <w:style w:type="character" w:customStyle="1" w:styleId="wikidata-claim">
    <w:name w:val="wikidata-claim"/>
    <w:basedOn w:val="DefaultParagraphFont"/>
    <w:rsid w:val="00A7550A"/>
  </w:style>
  <w:style w:type="character" w:customStyle="1" w:styleId="wikidata-snak">
    <w:name w:val="wikidata-snak"/>
    <w:basedOn w:val="DefaultParagraphFont"/>
    <w:rsid w:val="00A7550A"/>
  </w:style>
  <w:style w:type="character" w:customStyle="1" w:styleId="mw-headline">
    <w:name w:val="mw-headline"/>
    <w:basedOn w:val="DefaultParagraphFont"/>
    <w:rsid w:val="00A7550A"/>
  </w:style>
  <w:style w:type="character" w:customStyle="1" w:styleId="mw-editsection">
    <w:name w:val="mw-editsection"/>
    <w:basedOn w:val="DefaultParagraphFont"/>
    <w:rsid w:val="00A7550A"/>
  </w:style>
  <w:style w:type="character" w:customStyle="1" w:styleId="mw-editsection-bracket">
    <w:name w:val="mw-editsection-bracket"/>
    <w:basedOn w:val="DefaultParagraphFont"/>
    <w:rsid w:val="00A7550A"/>
  </w:style>
  <w:style w:type="character" w:customStyle="1" w:styleId="mw-editsection-divider">
    <w:name w:val="mw-editsection-divider"/>
    <w:basedOn w:val="DefaultParagraphFont"/>
    <w:rsid w:val="00A7550A"/>
  </w:style>
  <w:style w:type="character" w:customStyle="1" w:styleId="StyleText1">
    <w:name w:val="Style Text 1"/>
    <w:basedOn w:val="DefaultParagraphFont"/>
    <w:rsid w:val="00106294"/>
    <w:rPr>
      <w:rFonts w:asciiTheme="minorHAnsi" w:hAnsiTheme="minorHAnsi"/>
      <w:color w:val="262626" w:themeColor="text1" w:themeTint="D9"/>
    </w:rPr>
  </w:style>
  <w:style w:type="paragraph" w:styleId="BlockText">
    <w:name w:val="Block Text"/>
    <w:basedOn w:val="Normal"/>
    <w:rsid w:val="00232D76"/>
    <w:pPr>
      <w:spacing w:line="240" w:lineRule="auto"/>
      <w:ind w:left="2160" w:right="-431" w:firstLine="60"/>
    </w:pPr>
    <w:rPr>
      <w:rFonts w:ascii="Times New Roman" w:hAnsi="Times New Roman"/>
      <w:sz w:val="21"/>
      <w:lang w:val="en-US" w:eastAsia="en-US"/>
    </w:rPr>
  </w:style>
  <w:style w:type="paragraph" w:customStyle="1" w:styleId="TableParagraph">
    <w:name w:val="Table Paragraph"/>
    <w:basedOn w:val="Normal"/>
    <w:uiPriority w:val="1"/>
    <w:rsid w:val="00232D76"/>
    <w:pPr>
      <w:widowControl w:val="0"/>
      <w:spacing w:line="240" w:lineRule="auto"/>
      <w:jc w:val="left"/>
    </w:pPr>
    <w:rPr>
      <w:rFonts w:eastAsiaTheme="minorHAnsi" w:cstheme="minorBidi"/>
      <w:szCs w:val="22"/>
      <w:lang w:val="en-US" w:eastAsia="en-US"/>
    </w:rPr>
  </w:style>
  <w:style w:type="paragraph" w:customStyle="1" w:styleId="FootnoteText1">
    <w:name w:val="Footnote Text1"/>
    <w:basedOn w:val="Normal"/>
    <w:autoRedefine/>
    <w:rsid w:val="00232D76"/>
    <w:pPr>
      <w:spacing w:line="240" w:lineRule="auto"/>
    </w:pPr>
    <w:rPr>
      <w:rFonts w:ascii="Times New Roman" w:eastAsia="Cambria" w:hAnsi="Times New Roman"/>
      <w:i/>
      <w:sz w:val="24"/>
      <w:szCs w:val="20"/>
      <w:lang w:val="en-GB" w:eastAsia="it-IT"/>
    </w:rPr>
  </w:style>
  <w:style w:type="paragraph" w:customStyle="1" w:styleId="font5">
    <w:name w:val="font5"/>
    <w:basedOn w:val="Normal"/>
    <w:rsid w:val="00232D76"/>
    <w:pPr>
      <w:spacing w:before="100" w:beforeAutospacing="1" w:after="100" w:afterAutospacing="1" w:line="240" w:lineRule="auto"/>
      <w:jc w:val="left"/>
    </w:pPr>
    <w:rPr>
      <w:rFonts w:cs="Arial"/>
      <w:sz w:val="21"/>
      <w:szCs w:val="20"/>
      <w:lang w:val="en-US" w:eastAsia="en-US"/>
    </w:rPr>
  </w:style>
  <w:style w:type="paragraph" w:customStyle="1" w:styleId="font6">
    <w:name w:val="font6"/>
    <w:basedOn w:val="Normal"/>
    <w:rsid w:val="00232D7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14"/>
      <w:szCs w:val="14"/>
      <w:lang w:val="en-US" w:eastAsia="en-US"/>
    </w:rPr>
  </w:style>
  <w:style w:type="paragraph" w:customStyle="1" w:styleId="xl93">
    <w:name w:val="xl93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cs="Arial"/>
      <w:b/>
      <w:bCs/>
      <w:sz w:val="24"/>
      <w:lang w:val="en-US" w:eastAsia="en-US"/>
    </w:rPr>
  </w:style>
  <w:style w:type="paragraph" w:customStyle="1" w:styleId="xl94">
    <w:name w:val="xl94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b/>
      <w:bCs/>
      <w:sz w:val="24"/>
      <w:lang w:val="en-US" w:eastAsia="en-US"/>
    </w:rPr>
  </w:style>
  <w:style w:type="paragraph" w:customStyle="1" w:styleId="xl95">
    <w:name w:val="xl95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sz w:val="24"/>
      <w:lang w:val="en-US" w:eastAsia="en-US"/>
    </w:rPr>
  </w:style>
  <w:style w:type="paragraph" w:customStyle="1" w:styleId="xl96">
    <w:name w:val="xl96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cs="Arial"/>
      <w:b/>
      <w:bCs/>
      <w:sz w:val="24"/>
      <w:lang w:val="en-US" w:eastAsia="en-US"/>
    </w:rPr>
  </w:style>
  <w:style w:type="paragraph" w:customStyle="1" w:styleId="xl97">
    <w:name w:val="xl97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cs="Arial"/>
      <w:b/>
      <w:bCs/>
      <w:color w:val="FF0000"/>
      <w:sz w:val="16"/>
      <w:szCs w:val="16"/>
      <w:lang w:val="en-US" w:eastAsia="en-US"/>
    </w:rPr>
  </w:style>
  <w:style w:type="paragraph" w:customStyle="1" w:styleId="xl98">
    <w:name w:val="xl98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b/>
      <w:bCs/>
      <w:color w:val="FF0000"/>
      <w:sz w:val="16"/>
      <w:szCs w:val="16"/>
      <w:lang w:val="en-US" w:eastAsia="en-US"/>
    </w:rPr>
  </w:style>
  <w:style w:type="paragraph" w:customStyle="1" w:styleId="xl99">
    <w:name w:val="xl99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b/>
      <w:bCs/>
      <w:sz w:val="24"/>
      <w:lang w:val="en-US" w:eastAsia="en-US"/>
    </w:rPr>
  </w:style>
  <w:style w:type="paragraph" w:customStyle="1" w:styleId="xl100">
    <w:name w:val="xl100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cs="Arial"/>
      <w:b/>
      <w:bCs/>
      <w:sz w:val="24"/>
      <w:lang w:val="en-US" w:eastAsia="en-US"/>
    </w:rPr>
  </w:style>
  <w:style w:type="paragraph" w:customStyle="1" w:styleId="font7">
    <w:name w:val="font7"/>
    <w:basedOn w:val="Normal"/>
    <w:rsid w:val="00232D76"/>
    <w:pPr>
      <w:spacing w:before="100" w:beforeAutospacing="1" w:after="100" w:afterAutospacing="1" w:line="240" w:lineRule="auto"/>
      <w:jc w:val="left"/>
    </w:pPr>
    <w:rPr>
      <w:rFonts w:cs="Arial"/>
      <w:color w:val="000000"/>
      <w:sz w:val="21"/>
      <w:szCs w:val="20"/>
      <w:lang w:val="en-US" w:eastAsia="en-US"/>
    </w:rPr>
  </w:style>
  <w:style w:type="paragraph" w:styleId="ListNumber">
    <w:name w:val="List Number"/>
    <w:basedOn w:val="Normal"/>
    <w:uiPriority w:val="99"/>
    <w:rsid w:val="00232D76"/>
    <w:pPr>
      <w:tabs>
        <w:tab w:val="num" w:pos="709"/>
      </w:tabs>
      <w:spacing w:after="240" w:line="240" w:lineRule="auto"/>
      <w:ind w:left="709" w:hanging="709"/>
    </w:pPr>
    <w:rPr>
      <w:rFonts w:ascii="Times New Roman" w:hAnsi="Times New Roman"/>
      <w:sz w:val="24"/>
      <w:szCs w:val="20"/>
      <w:lang w:val="en-GB" w:eastAsia="en-US"/>
    </w:rPr>
  </w:style>
  <w:style w:type="paragraph" w:customStyle="1" w:styleId="Normal1">
    <w:name w:val="Normal1"/>
    <w:rsid w:val="00232D76"/>
    <w:rPr>
      <w:color w:val="000000"/>
      <w:sz w:val="24"/>
      <w:lang w:val="en-CA" w:eastAsia="en-CA"/>
    </w:rPr>
  </w:style>
  <w:style w:type="paragraph" w:customStyle="1" w:styleId="Text">
    <w:name w:val="Text"/>
    <w:basedOn w:val="Normal"/>
    <w:rsid w:val="00232D76"/>
    <w:pPr>
      <w:spacing w:before="100" w:after="100" w:line="288" w:lineRule="auto"/>
      <w:jc w:val="left"/>
    </w:pPr>
    <w:rPr>
      <w:rFonts w:ascii="Tahoma" w:hAnsi="Tahoma"/>
      <w:sz w:val="16"/>
      <w:lang w:val="en-US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CD2029"/>
    <w:pPr>
      <w:spacing w:before="20" w:after="20"/>
      <w:jc w:val="left"/>
    </w:pPr>
    <w:rPr>
      <w:rFonts w:eastAsiaTheme="minorHAnsi" w:cstheme="minorBidi"/>
      <w:sz w:val="17"/>
      <w:szCs w:val="22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912B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1">
    <w:name w:val="Caption Char1"/>
    <w:aliases w:val="Caption Char Char,Caption Char Char Char Char Char,Caption Char Char Char Char Char Char Char Char Char,Table Name-LARP YM Char,~Caption Char,Caption1 Char,Caption-Table Char Char Char Char,Caption-Table Char Char Char Char Char Char"/>
    <w:link w:val="Caption"/>
    <w:uiPriority w:val="35"/>
    <w:locked/>
    <w:rsid w:val="00C12628"/>
    <w:rPr>
      <w:rFonts w:ascii="Arial" w:hAnsi="Arial"/>
      <w:b/>
      <w:bCs/>
      <w:sz w:val="18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12705"/>
    <w:pPr>
      <w:tabs>
        <w:tab w:val="left" w:pos="2127"/>
        <w:tab w:val="right" w:leader="dot" w:pos="9628"/>
      </w:tabs>
      <w:spacing w:before="20" w:after="20"/>
      <w:ind w:left="2127" w:hanging="709"/>
      <w:jc w:val="left"/>
    </w:pPr>
    <w:rPr>
      <w:rFonts w:cs="Arial"/>
      <w:i/>
      <w:noProof/>
      <w:sz w:val="17"/>
      <w:lang w:val="hy-AM"/>
    </w:rPr>
  </w:style>
  <w:style w:type="character" w:styleId="PlaceholderText">
    <w:name w:val="Placeholder Text"/>
    <w:basedOn w:val="DefaultParagraphFont"/>
    <w:uiPriority w:val="99"/>
    <w:semiHidden/>
    <w:rsid w:val="007C551F"/>
    <w:rPr>
      <w:color w:val="808080"/>
    </w:rPr>
  </w:style>
  <w:style w:type="paragraph" w:styleId="TOC5">
    <w:name w:val="toc 5"/>
    <w:basedOn w:val="Normal"/>
    <w:next w:val="Normal"/>
    <w:autoRedefine/>
    <w:uiPriority w:val="39"/>
    <w:unhideWhenUsed/>
    <w:rsid w:val="007C551F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7C551F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7C551F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7C551F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7C551F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CVNormal">
    <w:name w:val="CV Normal"/>
    <w:basedOn w:val="Normal"/>
    <w:rsid w:val="007C551F"/>
    <w:pPr>
      <w:suppressAutoHyphens/>
      <w:spacing w:line="240" w:lineRule="auto"/>
      <w:ind w:left="113" w:right="113"/>
      <w:jc w:val="left"/>
    </w:pPr>
    <w:rPr>
      <w:rFonts w:ascii="Arial Narrow" w:hAnsi="Arial Narrow"/>
      <w:szCs w:val="20"/>
      <w:lang w:val="en-GB" w:eastAsia="ar-SA"/>
    </w:rPr>
  </w:style>
  <w:style w:type="paragraph" w:customStyle="1" w:styleId="CVNormal-FirstLine">
    <w:name w:val="CV Normal - First Line"/>
    <w:basedOn w:val="CVNormal"/>
    <w:next w:val="CVNormal"/>
    <w:rsid w:val="007C551F"/>
    <w:pPr>
      <w:spacing w:before="74"/>
    </w:pPr>
  </w:style>
  <w:style w:type="character" w:customStyle="1" w:styleId="shorttext">
    <w:name w:val="short_text"/>
    <w:basedOn w:val="DefaultParagraphFont"/>
    <w:rsid w:val="007C551F"/>
  </w:style>
  <w:style w:type="paragraph" w:customStyle="1" w:styleId="Heading11">
    <w:name w:val="Heading 11"/>
    <w:basedOn w:val="Normal"/>
    <w:uiPriority w:val="1"/>
    <w:rsid w:val="007C551F"/>
    <w:pPr>
      <w:widowControl w:val="0"/>
      <w:autoSpaceDE w:val="0"/>
      <w:autoSpaceDN w:val="0"/>
      <w:spacing w:line="240" w:lineRule="auto"/>
      <w:ind w:left="117"/>
      <w:jc w:val="left"/>
      <w:outlineLvl w:val="1"/>
    </w:pPr>
    <w:rPr>
      <w:rFonts w:ascii="Arial Narrow" w:eastAsia="Arial Narrow" w:hAnsi="Arial Narrow" w:cs="Arial Narrow"/>
      <w:b/>
      <w:bCs/>
      <w:sz w:val="22"/>
      <w:szCs w:val="22"/>
      <w:lang w:val="en-US"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D517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949E1"/>
    <w:rPr>
      <w:color w:val="605E5C"/>
      <w:shd w:val="clear" w:color="auto" w:fill="E1DFDD"/>
    </w:rPr>
  </w:style>
  <w:style w:type="paragraph" w:styleId="ListBullet3">
    <w:name w:val="List Bullet 3"/>
    <w:basedOn w:val="Normal"/>
    <w:rsid w:val="00040A25"/>
    <w:pPr>
      <w:numPr>
        <w:numId w:val="4"/>
      </w:numPr>
      <w:suppressAutoHyphens/>
      <w:spacing w:after="240" w:line="240" w:lineRule="auto"/>
    </w:pPr>
    <w:rPr>
      <w:rFonts w:ascii="Times New Roman" w:hAnsi="Times New Roman"/>
      <w:sz w:val="24"/>
      <w:szCs w:val="20"/>
      <w:lang w:val="en-GB" w:eastAsia="ar-SA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040A25"/>
    <w:rPr>
      <w:color w:val="605E5C"/>
      <w:shd w:val="clear" w:color="auto" w:fill="E1DFDD"/>
    </w:rPr>
  </w:style>
  <w:style w:type="character" w:customStyle="1" w:styleId="Menzione1">
    <w:name w:val="Menzione1"/>
    <w:basedOn w:val="DefaultParagraphFont"/>
    <w:uiPriority w:val="99"/>
    <w:semiHidden/>
    <w:unhideWhenUsed/>
    <w:rsid w:val="00040A25"/>
    <w:rPr>
      <w:color w:val="2B579A"/>
      <w:shd w:val="clear" w:color="auto" w:fill="E6E6E6"/>
    </w:rPr>
  </w:style>
  <w:style w:type="paragraph" w:customStyle="1" w:styleId="DocumentDescription">
    <w:name w:val="Document Description"/>
    <w:basedOn w:val="Normal"/>
    <w:rsid w:val="00040A25"/>
    <w:pPr>
      <w:spacing w:line="260" w:lineRule="atLeast"/>
      <w:jc w:val="left"/>
    </w:pPr>
    <w:rPr>
      <w:rFonts w:asciiTheme="majorHAnsi" w:eastAsiaTheme="minorHAnsi" w:hAnsiTheme="majorHAnsi" w:cstheme="minorBidi"/>
      <w:color w:val="000000" w:themeColor="text1"/>
      <w:sz w:val="44"/>
      <w:szCs w:val="22"/>
      <w:lang w:val="en-GB" w:eastAsia="en-US"/>
    </w:rPr>
  </w:style>
  <w:style w:type="paragraph" w:styleId="PlainText">
    <w:name w:val="Plain Text"/>
    <w:basedOn w:val="Normal"/>
    <w:link w:val="PlainTextChar"/>
    <w:unhideWhenUsed/>
    <w:rsid w:val="00040A25"/>
    <w:pPr>
      <w:spacing w:line="240" w:lineRule="auto"/>
      <w:jc w:val="left"/>
    </w:pPr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040A25"/>
    <w:rPr>
      <w:rFonts w:ascii="Calibri" w:eastAsiaTheme="minorHAnsi" w:hAnsi="Calibri" w:cstheme="minorBidi"/>
      <w:szCs w:val="21"/>
      <w:lang w:val="en-US" w:eastAsia="en-US"/>
    </w:rPr>
  </w:style>
  <w:style w:type="table" w:customStyle="1" w:styleId="TableNormal1">
    <w:name w:val="Table Normal1"/>
    <w:rsid w:val="00040A25"/>
    <w:pPr>
      <w:spacing w:line="276" w:lineRule="auto"/>
      <w:jc w:val="both"/>
    </w:pPr>
    <w:rPr>
      <w:rFonts w:ascii="Arial" w:eastAsia="Arial" w:hAnsi="Arial" w:cs="Arial"/>
      <w:sz w:val="20"/>
      <w:szCs w:val="20"/>
      <w:lang w:val="en-US"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leNormal"/>
    <w:next w:val="TableGrid"/>
    <w:uiPriority w:val="59"/>
    <w:rsid w:val="00040A25"/>
    <w:pPr>
      <w:spacing w:line="276" w:lineRule="auto"/>
      <w:jc w:val="both"/>
    </w:pPr>
    <w:rPr>
      <w:rFonts w:ascii="Arial" w:eastAsia="Arial" w:hAnsi="Arial" w:cs="Arial"/>
      <w:sz w:val="20"/>
      <w:szCs w:val="20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11">
    <w:name w:val="Medium Grid 311"/>
    <w:basedOn w:val="TableNormal"/>
    <w:uiPriority w:val="69"/>
    <w:rsid w:val="00040A25"/>
    <w:pPr>
      <w:spacing w:line="276" w:lineRule="auto"/>
      <w:jc w:val="both"/>
    </w:pPr>
    <w:rPr>
      <w:rFonts w:ascii="Calibri" w:eastAsia="Calibri" w:hAnsi="Calibri" w:cs="Arial"/>
      <w:sz w:val="20"/>
      <w:szCs w:val="20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TableGrid11">
    <w:name w:val="Table Grid11"/>
    <w:basedOn w:val="TableNormal"/>
    <w:next w:val="TableGrid"/>
    <w:uiPriority w:val="59"/>
    <w:rsid w:val="00040A25"/>
    <w:pPr>
      <w:spacing w:line="276" w:lineRule="auto"/>
      <w:jc w:val="both"/>
    </w:pPr>
    <w:rPr>
      <w:rFonts w:ascii="Arial" w:eastAsia="Arial" w:hAnsi="Arial" w:cs="Arial"/>
      <w:sz w:val="20"/>
      <w:szCs w:val="20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40A25"/>
    <w:pPr>
      <w:spacing w:after="120" w:line="480" w:lineRule="auto"/>
      <w:ind w:left="283"/>
    </w:pPr>
    <w:rPr>
      <w:rFonts w:eastAsia="Arial" w:cs="Arial"/>
      <w:lang w:val="en-US" w:eastAsia="zh-C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40A25"/>
    <w:rPr>
      <w:rFonts w:ascii="Arial" w:eastAsia="Arial" w:hAnsi="Arial" w:cs="Arial"/>
      <w:sz w:val="20"/>
      <w:szCs w:val="24"/>
      <w:lang w:val="en-US" w:eastAsia="zh-CN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040A25"/>
    <w:rPr>
      <w:color w:val="605E5C"/>
      <w:shd w:val="clear" w:color="auto" w:fill="E1DFDD"/>
    </w:rPr>
  </w:style>
  <w:style w:type="paragraph" w:customStyle="1" w:styleId="HEADER5">
    <w:name w:val="HEADER 5"/>
    <w:basedOn w:val="Header"/>
    <w:rsid w:val="00D96258"/>
    <w:pPr>
      <w:numPr>
        <w:numId w:val="5"/>
      </w:numPr>
      <w:tabs>
        <w:tab w:val="clear" w:pos="4677"/>
        <w:tab w:val="clear" w:pos="9355"/>
      </w:tabs>
      <w:spacing w:line="240" w:lineRule="auto"/>
      <w:ind w:right="-88"/>
    </w:pPr>
    <w:rPr>
      <w:rFonts w:cs="Arial"/>
      <w:bCs/>
      <w:sz w:val="22"/>
      <w:lang w:val="en-GB" w:eastAsia="en-US"/>
    </w:rPr>
  </w:style>
  <w:style w:type="paragraph" w:customStyle="1" w:styleId="cucak">
    <w:name w:val="cucak"/>
    <w:basedOn w:val="Normal"/>
    <w:rsid w:val="00AE1350"/>
    <w:pPr>
      <w:ind w:left="284" w:hanging="284"/>
    </w:pPr>
    <w:rPr>
      <w:rFonts w:ascii="Times Armenian" w:hAnsi="Times Armenian"/>
      <w:sz w:val="22"/>
      <w:szCs w:val="20"/>
      <w:lang w:val="en-US" w:eastAsia="en-US"/>
    </w:rPr>
  </w:style>
  <w:style w:type="character" w:customStyle="1" w:styleId="ECVHeadingContactDetails">
    <w:name w:val="_ECV_HeadingContactDetails"/>
    <w:rsid w:val="00033346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033346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  <w:rsid w:val="00033346"/>
  </w:style>
  <w:style w:type="character" w:styleId="LineNumber">
    <w:name w:val="line number"/>
    <w:rsid w:val="00033346"/>
  </w:style>
  <w:style w:type="character" w:customStyle="1" w:styleId="ECVInternetLink">
    <w:name w:val="_ECV_InternetLink"/>
    <w:rsid w:val="00033346"/>
    <w:rPr>
      <w:rFonts w:ascii="Arial" w:hAnsi="Arial"/>
      <w:color w:val="3F3A38"/>
      <w:sz w:val="18"/>
      <w:u w:val="single"/>
      <w:shd w:val="clear" w:color="auto" w:fill="auto"/>
    </w:rPr>
  </w:style>
  <w:style w:type="character" w:customStyle="1" w:styleId="ECVHeadingBusinessSector">
    <w:name w:val="_ECV_HeadingBusinessSector"/>
    <w:rsid w:val="00033346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Heading">
    <w:name w:val="Heading"/>
    <w:basedOn w:val="Normal"/>
    <w:next w:val="BodyText"/>
    <w:rsid w:val="00033346"/>
    <w:pPr>
      <w:keepNext/>
      <w:widowControl w:val="0"/>
      <w:suppressAutoHyphens/>
      <w:spacing w:before="240" w:after="120" w:line="240" w:lineRule="auto"/>
      <w:jc w:val="left"/>
    </w:pPr>
    <w:rPr>
      <w:rFonts w:eastAsia="Microsoft YaHei" w:cs="Mangal"/>
      <w:color w:val="3F3A38"/>
      <w:spacing w:val="-6"/>
      <w:kern w:val="1"/>
      <w:sz w:val="28"/>
      <w:szCs w:val="28"/>
      <w:lang w:eastAsia="hi-IN" w:bidi="hi-IN"/>
    </w:rPr>
  </w:style>
  <w:style w:type="paragraph" w:customStyle="1" w:styleId="Index">
    <w:name w:val="Index"/>
    <w:basedOn w:val="Normal"/>
    <w:rsid w:val="00033346"/>
    <w:pPr>
      <w:widowControl w:val="0"/>
      <w:suppressLineNumbers/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TableContents">
    <w:name w:val="Table Contents"/>
    <w:basedOn w:val="Normal"/>
    <w:rsid w:val="00033346"/>
    <w:pPr>
      <w:widowControl w:val="0"/>
      <w:suppressLineNumbers/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TableHeading">
    <w:name w:val="Table Heading"/>
    <w:basedOn w:val="TableContents"/>
    <w:rsid w:val="00033346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rsid w:val="00033346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sid w:val="00033346"/>
    <w:rPr>
      <w:color w:val="404040"/>
      <w:sz w:val="20"/>
    </w:rPr>
  </w:style>
  <w:style w:type="paragraph" w:customStyle="1" w:styleId="ECVRightColumn">
    <w:name w:val="_ECV_RightColumn"/>
    <w:basedOn w:val="TableContents"/>
    <w:rsid w:val="00033346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rsid w:val="00033346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033346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rsid w:val="00033346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mments">
    <w:name w:val="_ECV_Comments"/>
    <w:basedOn w:val="ECVText"/>
    <w:rsid w:val="00033346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sid w:val="00033346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  <w:rsid w:val="00033346"/>
  </w:style>
  <w:style w:type="paragraph" w:customStyle="1" w:styleId="Table">
    <w:name w:val="Table"/>
    <w:basedOn w:val="Caption"/>
    <w:rsid w:val="00033346"/>
    <w:pPr>
      <w:widowControl w:val="0"/>
      <w:suppressLineNumbers/>
      <w:suppressAutoHyphens/>
      <w:spacing w:before="120" w:after="120" w:line="240" w:lineRule="auto"/>
    </w:pPr>
    <w:rPr>
      <w:rFonts w:eastAsia="SimSun" w:cs="Mangal"/>
      <w:b w:val="0"/>
      <w:bCs w:val="0"/>
      <w:i/>
      <w:iCs/>
      <w:color w:val="3F3A38"/>
      <w:spacing w:val="-6"/>
      <w:kern w:val="1"/>
      <w:sz w:val="24"/>
      <w:szCs w:val="24"/>
      <w:lang w:eastAsia="hi-IN" w:bidi="hi-IN"/>
    </w:rPr>
  </w:style>
  <w:style w:type="paragraph" w:customStyle="1" w:styleId="ECVSubSectionHeading">
    <w:name w:val="_ECV_SubSectionHeading"/>
    <w:basedOn w:val="ECVRightColumn"/>
    <w:rsid w:val="00033346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033346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033346"/>
    <w:pPr>
      <w:widowControl w:val="0"/>
      <w:suppressLineNumbers/>
      <w:suppressAutoHyphens/>
      <w:autoSpaceDE w:val="0"/>
      <w:spacing w:before="28" w:line="100" w:lineRule="atLeast"/>
      <w:jc w:val="left"/>
    </w:pPr>
    <w:rPr>
      <w:rFonts w:eastAsia="SimSun" w:cs="Mangal"/>
      <w:color w:val="3F3A38"/>
      <w:spacing w:val="-6"/>
      <w:kern w:val="1"/>
      <w:sz w:val="18"/>
      <w:lang w:eastAsia="hi-IN" w:bidi="hi-IN"/>
    </w:rPr>
  </w:style>
  <w:style w:type="paragraph" w:customStyle="1" w:styleId="ECVSectionBullet">
    <w:name w:val="_ECV_SectionBullet"/>
    <w:basedOn w:val="ECVSectionDetails"/>
    <w:rsid w:val="00033346"/>
    <w:pPr>
      <w:spacing w:before="0"/>
    </w:pPr>
  </w:style>
  <w:style w:type="paragraph" w:customStyle="1" w:styleId="ECVHeadingBullet">
    <w:name w:val="_ECV_HeadingBullet"/>
    <w:basedOn w:val="ECVLeftHeading"/>
    <w:rsid w:val="00033346"/>
    <w:pPr>
      <w:tabs>
        <w:tab w:val="num" w:pos="432"/>
      </w:tabs>
      <w:spacing w:line="100" w:lineRule="atLeast"/>
      <w:ind w:left="432" w:hanging="432"/>
      <w:outlineLvl w:val="0"/>
    </w:pPr>
  </w:style>
  <w:style w:type="paragraph" w:customStyle="1" w:styleId="ECVSubHeadingBullet">
    <w:name w:val="_ECV_SubHeadingBullet"/>
    <w:basedOn w:val="ECVLeftDetails"/>
    <w:rsid w:val="00033346"/>
    <w:pPr>
      <w:spacing w:before="0" w:line="100" w:lineRule="atLeast"/>
    </w:pPr>
  </w:style>
  <w:style w:type="paragraph" w:customStyle="1" w:styleId="CVMajor">
    <w:name w:val="CV Major"/>
    <w:basedOn w:val="Normal"/>
    <w:rsid w:val="00033346"/>
    <w:pPr>
      <w:widowControl w:val="0"/>
      <w:suppressAutoHyphens/>
      <w:spacing w:line="240" w:lineRule="auto"/>
      <w:ind w:left="113" w:right="113"/>
      <w:jc w:val="left"/>
    </w:pPr>
    <w:rPr>
      <w:rFonts w:eastAsia="SimSun" w:cs="Mangal"/>
      <w:b/>
      <w:color w:val="3F3A38"/>
      <w:spacing w:val="-6"/>
      <w:kern w:val="1"/>
      <w:sz w:val="24"/>
      <w:lang w:eastAsia="hi-IN" w:bidi="hi-IN"/>
    </w:rPr>
  </w:style>
  <w:style w:type="paragraph" w:customStyle="1" w:styleId="ECVDate">
    <w:name w:val="_ECV_Date"/>
    <w:basedOn w:val="ECVLeftHeading"/>
    <w:rsid w:val="00033346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rsid w:val="00033346"/>
    <w:pPr>
      <w:widowControl w:val="0"/>
      <w:suppressAutoHyphens/>
      <w:spacing w:line="240" w:lineRule="auto"/>
      <w:ind w:left="113" w:right="113"/>
      <w:jc w:val="right"/>
      <w:textAlignment w:val="center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ECVHeadingLine">
    <w:name w:val="_ECV_HeadingLine"/>
    <w:basedOn w:val="ECVSubSectionHeading"/>
    <w:rsid w:val="00033346"/>
    <w:rPr>
      <w:color w:val="17ACE6"/>
    </w:rPr>
  </w:style>
  <w:style w:type="paragraph" w:customStyle="1" w:styleId="ECVAttachment">
    <w:name w:val="_ECV_Attachment"/>
    <w:basedOn w:val="ECVSectionDetails"/>
    <w:rsid w:val="00033346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rsid w:val="00033346"/>
    <w:pPr>
      <w:widowControl w:val="0"/>
      <w:suppressLineNumbers/>
      <w:tabs>
        <w:tab w:val="clear" w:pos="4677"/>
        <w:tab w:val="clear" w:pos="9355"/>
        <w:tab w:val="center" w:pos="2835"/>
        <w:tab w:val="center" w:pos="5103"/>
        <w:tab w:val="right" w:pos="10206"/>
      </w:tabs>
      <w:suppressAutoHyphens/>
      <w:spacing w:line="100" w:lineRule="atLeast"/>
      <w:jc w:val="left"/>
    </w:pPr>
    <w:rPr>
      <w:rFonts w:eastAsia="SimSun" w:cs="Mangal"/>
      <w:color w:val="17ACE6"/>
      <w:spacing w:val="-6"/>
      <w:kern w:val="1"/>
      <w:lang w:eastAsia="hi-IN" w:bidi="hi-IN"/>
    </w:rPr>
  </w:style>
  <w:style w:type="paragraph" w:customStyle="1" w:styleId="ECVHeaderOtherPage">
    <w:name w:val="_ECV_HeaderOtherPage"/>
    <w:basedOn w:val="ECVHeaderFirstPage"/>
    <w:rsid w:val="00033346"/>
  </w:style>
  <w:style w:type="paragraph" w:customStyle="1" w:styleId="ECVLeftDetails">
    <w:name w:val="_ECV_LeftDetails"/>
    <w:basedOn w:val="ECVLeftHeading"/>
    <w:rsid w:val="00033346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033346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033346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033346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033346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033346"/>
    <w:pPr>
      <w:widowControl w:val="0"/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customStyle="1" w:styleId="ECVLinks">
    <w:name w:val="_ECV_Links"/>
    <w:rsid w:val="00033346"/>
    <w:pPr>
      <w:widowControl w:val="0"/>
      <w:suppressLineNumbers/>
      <w:suppressAutoHyphens/>
      <w:spacing w:line="100" w:lineRule="atLeast"/>
      <w:textAlignment w:val="center"/>
    </w:pPr>
    <w:rPr>
      <w:rFonts w:eastAsia="SimSun" w:cs="Mangal"/>
      <w:color w:val="3F3A38"/>
      <w:spacing w:val="-6"/>
      <w:sz w:val="18"/>
      <w:szCs w:val="18"/>
      <w:u w:val="single"/>
      <w:lang w:eastAsia="hi-IN" w:bidi="hi-IN"/>
    </w:rPr>
  </w:style>
  <w:style w:type="paragraph" w:customStyle="1" w:styleId="ECVText">
    <w:name w:val="_ECV_Text"/>
    <w:basedOn w:val="BodyText"/>
    <w:rsid w:val="00033346"/>
    <w:pPr>
      <w:widowControl w:val="0"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BusinessSector">
    <w:name w:val="_ECV_BusinessSector"/>
    <w:basedOn w:val="ECVOrganisationDetails"/>
    <w:rsid w:val="00033346"/>
    <w:pPr>
      <w:spacing w:before="113" w:after="0"/>
    </w:pPr>
  </w:style>
  <w:style w:type="paragraph" w:customStyle="1" w:styleId="ECVLanguageName">
    <w:name w:val="_ECV_LanguageName"/>
    <w:basedOn w:val="ECVLanguageCertificate"/>
    <w:rsid w:val="00033346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033346"/>
    <w:pPr>
      <w:spacing w:before="57"/>
    </w:pPr>
  </w:style>
  <w:style w:type="paragraph" w:customStyle="1" w:styleId="ECVOccupationalFieldHeading">
    <w:name w:val="_ECV_OccupationalFieldHeading"/>
    <w:basedOn w:val="ECVLeftHeading"/>
    <w:rsid w:val="00033346"/>
    <w:pPr>
      <w:spacing w:before="57"/>
    </w:pPr>
  </w:style>
  <w:style w:type="paragraph" w:customStyle="1" w:styleId="ECVGenderRow">
    <w:name w:val="_ECV_GenderRow"/>
    <w:basedOn w:val="Normal"/>
    <w:rsid w:val="00033346"/>
    <w:pPr>
      <w:widowControl w:val="0"/>
      <w:suppressAutoHyphens/>
      <w:spacing w:before="85" w:line="240" w:lineRule="auto"/>
      <w:jc w:val="left"/>
    </w:pPr>
    <w:rPr>
      <w:rFonts w:eastAsia="SimSun" w:cs="Mangal"/>
      <w:color w:val="1593CB"/>
      <w:spacing w:val="-6"/>
      <w:kern w:val="1"/>
      <w:sz w:val="16"/>
      <w:lang w:eastAsia="hi-IN" w:bidi="hi-IN"/>
    </w:rPr>
  </w:style>
  <w:style w:type="paragraph" w:customStyle="1" w:styleId="ECVCurriculumVitaeNextPages">
    <w:name w:val="_ECV_CurriculumVitae_NextPages"/>
    <w:basedOn w:val="ECV1stPage"/>
    <w:rsid w:val="00033346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  <w:rsid w:val="00033346"/>
    <w:pPr>
      <w:widowControl w:val="0"/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ECVBusinessSectorRow">
    <w:name w:val="_ECV_BusinessSectorRow"/>
    <w:basedOn w:val="Normal"/>
    <w:rsid w:val="00033346"/>
    <w:pPr>
      <w:widowControl w:val="0"/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ECVBlueBox">
    <w:name w:val="_ECV_BlueBox"/>
    <w:basedOn w:val="ECVNarrowSpacing"/>
    <w:rsid w:val="00033346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  <w:rsid w:val="00033346"/>
  </w:style>
  <w:style w:type="paragraph" w:customStyle="1" w:styleId="ESPText">
    <w:name w:val="_ESP_Text"/>
    <w:basedOn w:val="ECVText"/>
    <w:rsid w:val="00033346"/>
  </w:style>
  <w:style w:type="paragraph" w:customStyle="1" w:styleId="ESPHeading">
    <w:name w:val="_ESP_Heading"/>
    <w:basedOn w:val="ESPText"/>
    <w:rsid w:val="00033346"/>
    <w:rPr>
      <w:b/>
      <w:bCs/>
      <w:sz w:val="32"/>
      <w:szCs w:val="32"/>
    </w:rPr>
  </w:style>
  <w:style w:type="paragraph" w:customStyle="1" w:styleId="Footerleft">
    <w:name w:val="Footer left"/>
    <w:basedOn w:val="Normal"/>
    <w:rsid w:val="00033346"/>
    <w:pPr>
      <w:widowControl w:val="0"/>
      <w:suppressLineNumbers/>
      <w:tabs>
        <w:tab w:val="center" w:pos="5188"/>
        <w:tab w:val="right" w:pos="10376"/>
      </w:tabs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Footerright">
    <w:name w:val="Footer right"/>
    <w:basedOn w:val="Normal"/>
    <w:rsid w:val="00033346"/>
    <w:pPr>
      <w:widowControl w:val="0"/>
      <w:suppressLineNumbers/>
      <w:tabs>
        <w:tab w:val="center" w:pos="5188"/>
        <w:tab w:val="right" w:pos="10376"/>
      </w:tabs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ECVRelatedDocumentRow">
    <w:name w:val="_ECV_RelatedDocumentRow"/>
    <w:basedOn w:val="ECVBusinessSectorRow"/>
    <w:rsid w:val="00033346"/>
  </w:style>
  <w:style w:type="paragraph" w:customStyle="1" w:styleId="EuropassSectionDetails">
    <w:name w:val="Europass_SectionDetails"/>
    <w:basedOn w:val="Normal"/>
    <w:rsid w:val="00033346"/>
    <w:pPr>
      <w:widowControl w:val="0"/>
      <w:suppressLineNumbers/>
      <w:suppressAutoHyphens/>
      <w:autoSpaceDE w:val="0"/>
      <w:spacing w:before="28" w:after="56" w:line="100" w:lineRule="atLeast"/>
      <w:jc w:val="left"/>
    </w:pPr>
    <w:rPr>
      <w:rFonts w:eastAsia="SimSun" w:cs="Mangal"/>
      <w:color w:val="3F3A38"/>
      <w:spacing w:val="-6"/>
      <w:kern w:val="1"/>
      <w:sz w:val="18"/>
      <w:lang w:eastAsia="hi-IN" w:bidi="hi-IN"/>
    </w:rPr>
  </w:style>
  <w:style w:type="paragraph" w:customStyle="1" w:styleId="ColorfulList-Accent11">
    <w:name w:val="Colorful List - Accent 11"/>
    <w:basedOn w:val="Normal"/>
    <w:link w:val="ColorfulList-Accent1Char"/>
    <w:uiPriority w:val="34"/>
    <w:rsid w:val="00033346"/>
    <w:pPr>
      <w:spacing w:line="240" w:lineRule="auto"/>
      <w:ind w:left="720"/>
      <w:jc w:val="left"/>
    </w:pPr>
    <w:rPr>
      <w:rFonts w:ascii="Times New Roman" w:hAnsi="Times New Roman"/>
      <w:szCs w:val="20"/>
    </w:rPr>
  </w:style>
  <w:style w:type="paragraph" w:styleId="List4">
    <w:name w:val="List 4"/>
    <w:basedOn w:val="Normal"/>
    <w:rsid w:val="00033346"/>
    <w:pPr>
      <w:numPr>
        <w:numId w:val="6"/>
      </w:numPr>
      <w:tabs>
        <w:tab w:val="clear" w:pos="1492"/>
      </w:tabs>
      <w:spacing w:after="240" w:line="240" w:lineRule="auto"/>
      <w:ind w:left="1132" w:hanging="283"/>
    </w:pPr>
    <w:rPr>
      <w:rFonts w:ascii="Times New Roman" w:hAnsi="Times New Roman"/>
      <w:sz w:val="24"/>
      <w:szCs w:val="20"/>
      <w:lang w:eastAsia="en-GB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033346"/>
    <w:rPr>
      <w:sz w:val="20"/>
      <w:szCs w:val="20"/>
    </w:rPr>
  </w:style>
  <w:style w:type="paragraph" w:customStyle="1" w:styleId="PartTitle">
    <w:name w:val="PartTitle"/>
    <w:basedOn w:val="Normal"/>
    <w:next w:val="Normal"/>
    <w:rsid w:val="00033346"/>
    <w:pPr>
      <w:keepNext/>
      <w:pageBreakBefore/>
      <w:spacing w:after="480" w:line="240" w:lineRule="auto"/>
      <w:jc w:val="center"/>
    </w:pPr>
    <w:rPr>
      <w:rFonts w:ascii="Times New Roman" w:hAnsi="Times New Roman"/>
      <w:b/>
      <w:sz w:val="36"/>
      <w:szCs w:val="20"/>
      <w:lang w:eastAsia="en-GB"/>
    </w:rPr>
  </w:style>
  <w:style w:type="paragraph" w:customStyle="1" w:styleId="Subject">
    <w:name w:val="Subject"/>
    <w:basedOn w:val="Normal"/>
    <w:next w:val="Normal"/>
    <w:rsid w:val="00033346"/>
    <w:pPr>
      <w:spacing w:after="480" w:line="240" w:lineRule="auto"/>
      <w:ind w:left="1191" w:hanging="1191"/>
      <w:jc w:val="left"/>
    </w:pPr>
    <w:rPr>
      <w:rFonts w:ascii="Times New Roman" w:hAnsi="Times New Roman"/>
      <w:b/>
      <w:sz w:val="24"/>
      <w:szCs w:val="20"/>
      <w:lang w:eastAsia="en-GB"/>
    </w:rPr>
  </w:style>
  <w:style w:type="paragraph" w:customStyle="1" w:styleId="SubTitle1">
    <w:name w:val="SubTitle 1"/>
    <w:basedOn w:val="Normal"/>
    <w:next w:val="Normal"/>
    <w:rsid w:val="00033346"/>
    <w:pPr>
      <w:spacing w:after="240" w:line="240" w:lineRule="auto"/>
      <w:jc w:val="center"/>
    </w:pPr>
    <w:rPr>
      <w:rFonts w:ascii="Times New Roman" w:hAnsi="Times New Roman"/>
      <w:b/>
      <w:sz w:val="40"/>
      <w:szCs w:val="20"/>
      <w:lang w:eastAsia="en-GB"/>
    </w:rPr>
  </w:style>
  <w:style w:type="character" w:customStyle="1" w:styleId="StyleTNR8Aut">
    <w:name w:val="Style TNR8 Aut"/>
    <w:uiPriority w:val="1"/>
    <w:rsid w:val="00033346"/>
    <w:rPr>
      <w:rFonts w:ascii="Times New Roman" w:hAnsi="Times New Roman"/>
      <w:sz w:val="16"/>
    </w:rPr>
  </w:style>
  <w:style w:type="paragraph" w:customStyle="1" w:styleId="Text1">
    <w:name w:val="Text 1"/>
    <w:basedOn w:val="Normal"/>
    <w:rsid w:val="00033346"/>
    <w:pPr>
      <w:spacing w:after="240" w:line="240" w:lineRule="auto"/>
      <w:ind w:left="482"/>
    </w:pPr>
    <w:rPr>
      <w:rFonts w:ascii="Times New Roman" w:hAnsi="Times New Roman"/>
      <w:sz w:val="24"/>
      <w:szCs w:val="20"/>
      <w:lang w:eastAsia="en-GB"/>
    </w:rPr>
  </w:style>
  <w:style w:type="character" w:styleId="HTMLCite">
    <w:name w:val="HTML Cite"/>
    <w:uiPriority w:val="99"/>
    <w:semiHidden/>
    <w:unhideWhenUsed/>
    <w:rsid w:val="00033346"/>
    <w:rPr>
      <w:i/>
      <w:iCs/>
    </w:rPr>
  </w:style>
  <w:style w:type="character" w:customStyle="1" w:styleId="metalink2">
    <w:name w:val="metalink2"/>
    <w:basedOn w:val="DefaultParagraphFont"/>
    <w:rsid w:val="00033346"/>
  </w:style>
  <w:style w:type="character" w:customStyle="1" w:styleId="Style67">
    <w:name w:val="Style67"/>
    <w:uiPriority w:val="1"/>
    <w:rsid w:val="00033346"/>
    <w:rPr>
      <w:rFonts w:ascii="Arial Narrow" w:hAnsi="Arial Narrow"/>
      <w:color w:val="auto"/>
      <w:sz w:val="18"/>
    </w:rPr>
  </w:style>
  <w:style w:type="paragraph" w:customStyle="1" w:styleId="xl24">
    <w:name w:val="xl24"/>
    <w:basedOn w:val="Normal"/>
    <w:rsid w:val="00033346"/>
    <w:pPr>
      <w:spacing w:before="100" w:beforeAutospacing="1" w:after="100" w:afterAutospacing="1" w:line="240" w:lineRule="auto"/>
      <w:jc w:val="left"/>
    </w:pPr>
    <w:rPr>
      <w:rFonts w:cs="Arial"/>
      <w:b/>
      <w:bCs/>
      <w:sz w:val="24"/>
      <w:lang w:eastAsia="en-US"/>
    </w:rPr>
  </w:style>
  <w:style w:type="paragraph" w:customStyle="1" w:styleId="NumPar1">
    <w:name w:val="NumPar 1"/>
    <w:basedOn w:val="Heading1"/>
    <w:next w:val="Text1"/>
    <w:rsid w:val="00033346"/>
    <w:pPr>
      <w:keepNext w:val="0"/>
      <w:numPr>
        <w:numId w:val="0"/>
      </w:numPr>
      <w:shd w:val="clear" w:color="auto" w:fill="auto"/>
      <w:tabs>
        <w:tab w:val="num" w:pos="480"/>
      </w:tabs>
      <w:spacing w:before="0" w:after="240" w:line="240" w:lineRule="auto"/>
      <w:ind w:left="480" w:hanging="480"/>
      <w:jc w:val="both"/>
      <w:outlineLvl w:val="9"/>
    </w:pPr>
    <w:rPr>
      <w:rFonts w:ascii="Times New Roman" w:hAnsi="Times New Roman" w:cs="Times New Roman"/>
      <w:b w:val="0"/>
      <w:bCs w:val="0"/>
      <w:smallCaps w:val="0"/>
      <w:color w:val="auto"/>
      <w:kern w:val="28"/>
      <w:sz w:val="24"/>
      <w:szCs w:val="20"/>
      <w:lang w:eastAsia="en-GB"/>
    </w:rPr>
  </w:style>
  <w:style w:type="paragraph" w:customStyle="1" w:styleId="mhd">
    <w:name w:val="mhd"/>
    <w:basedOn w:val="Normal"/>
    <w:rsid w:val="0003334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en-US"/>
    </w:rPr>
  </w:style>
  <w:style w:type="paragraph" w:customStyle="1" w:styleId="PRAGHeading2">
    <w:name w:val="PRAG Heading 2"/>
    <w:basedOn w:val="Normal"/>
    <w:rsid w:val="00033346"/>
    <w:pPr>
      <w:widowControl w:val="0"/>
      <w:numPr>
        <w:numId w:val="7"/>
      </w:numPr>
      <w:snapToGrid w:val="0"/>
      <w:spacing w:before="100" w:after="100" w:line="240" w:lineRule="auto"/>
      <w:jc w:val="left"/>
    </w:pPr>
    <w:rPr>
      <w:rFonts w:ascii="Times New Roman" w:hAnsi="Times New Roman"/>
      <w:sz w:val="24"/>
      <w:szCs w:val="20"/>
      <w:lang w:eastAsia="en-US"/>
    </w:rPr>
  </w:style>
  <w:style w:type="character" w:customStyle="1" w:styleId="mw-page-title-main">
    <w:name w:val="mw-page-title-main"/>
    <w:basedOn w:val="DefaultParagraphFont"/>
    <w:rsid w:val="00033346"/>
  </w:style>
  <w:style w:type="character" w:customStyle="1" w:styleId="a0">
    <w:name w:val="Основной текст_"/>
    <w:link w:val="1"/>
    <w:rsid w:val="00033346"/>
    <w:rPr>
      <w:rFonts w:ascii="Arial" w:eastAsia="Arial" w:hAnsi="Arial" w:cs="Arial"/>
      <w:sz w:val="19"/>
      <w:szCs w:val="19"/>
    </w:rPr>
  </w:style>
  <w:style w:type="paragraph" w:customStyle="1" w:styleId="1">
    <w:name w:val="Основной текст1"/>
    <w:basedOn w:val="Normal"/>
    <w:link w:val="a0"/>
    <w:rsid w:val="00033346"/>
    <w:pPr>
      <w:widowControl w:val="0"/>
      <w:spacing w:after="160" w:line="252" w:lineRule="auto"/>
      <w:jc w:val="left"/>
    </w:pPr>
    <w:rPr>
      <w:rFonts w:eastAsia="Arial" w:cs="Arial"/>
      <w:sz w:val="19"/>
      <w:szCs w:val="19"/>
    </w:rPr>
  </w:style>
  <w:style w:type="paragraph" w:styleId="Revision">
    <w:name w:val="Revision"/>
    <w:hidden/>
    <w:uiPriority w:val="99"/>
    <w:semiHidden/>
    <w:rsid w:val="00E65E48"/>
    <w:rPr>
      <w:rFonts w:ascii="Arial" w:hAnsi="Arial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semiHidden="0" w:qFormat="1"/>
    <w:lsdException w:name="heading 8" w:locked="1" w:semiHidden="0" w:qFormat="1"/>
    <w:lsdException w:name="heading 9" w:locked="1" w:semiHidden="0" w:qFormat="1"/>
    <w:lsdException w:name="toc 1" w:locked="1" w:semiHidden="0" w:uiPriority="39"/>
    <w:lsdException w:name="toc 2" w:locked="1" w:semiHidden="0" w:uiPriority="39"/>
    <w:lsdException w:name="toc 3" w:locked="1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/>
    <w:lsdException w:name="annotation text" w:locked="1" w:semiHidden="0"/>
    <w:lsdException w:name="footer" w:locked="1" w:semiHidden="0"/>
    <w:lsdException w:name="caption" w:locked="1" w:semiHidden="0" w:uiPriority="0" w:qFormat="1"/>
    <w:lsdException w:name="footnote reference" w:locked="1" w:semiHidden="0"/>
    <w:lsdException w:name="annotation reference" w:locked="1" w:semiHidden="0"/>
    <w:lsdException w:name="line number" w:uiPriority="0"/>
    <w:lsdException w:name="List" w:uiPriority="0"/>
    <w:lsdException w:name="List 4" w:uiPriority="0"/>
    <w:lsdException w:name="List Bullet 3" w:uiPriority="0"/>
    <w:lsdException w:name="Title" w:locked="1" w:semiHidden="0" w:uiPriority="0" w:unhideWhenUsed="0"/>
    <w:lsdException w:name="Default Paragraph Font" w:uiPriority="1"/>
    <w:lsdException w:name="Body Text" w:uiPriority="0"/>
    <w:lsdException w:name="Subtitle" w:locked="1" w:semiHidden="0" w:uiPriority="0" w:unhideWhenUsed="0"/>
    <w:lsdException w:name="Body Text 2" w:uiPriority="0"/>
    <w:lsdException w:name="Block Text" w:uiPriority="0"/>
    <w:lsdException w:name="Hyperlink" w:locked="1" w:semiHidden="0"/>
    <w:lsdException w:name="FollowedHyperlink" w:uiPriority="0"/>
    <w:lsdException w:name="Strong" w:locked="1" w:semiHidden="0" w:uiPriority="22" w:unhideWhenUsed="0"/>
    <w:lsdException w:name="Emphasis" w:locked="1" w:semiHidden="0" w:uiPriority="20" w:unhideWhenUsed="0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D95735"/>
    <w:pPr>
      <w:spacing w:line="276" w:lineRule="auto"/>
      <w:jc w:val="both"/>
    </w:pPr>
    <w:rPr>
      <w:rFonts w:ascii="Arial" w:hAnsi="Arial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D66"/>
    <w:pPr>
      <w:keepNext/>
      <w:numPr>
        <w:numId w:val="2"/>
      </w:numPr>
      <w:shd w:val="clear" w:color="auto" w:fill="FFFFFF"/>
      <w:spacing w:before="240" w:after="180"/>
      <w:jc w:val="center"/>
      <w:outlineLvl w:val="0"/>
    </w:pPr>
    <w:rPr>
      <w:rFonts w:cs="Arial"/>
      <w:b/>
      <w:bCs/>
      <w:smallCaps/>
      <w:color w:val="000000" w:themeColor="text1"/>
      <w:kern w:val="32"/>
      <w:sz w:val="32"/>
      <w:szCs w:val="3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1727F"/>
    <w:pPr>
      <w:keepNext/>
      <w:numPr>
        <w:ilvl w:val="1"/>
        <w:numId w:val="2"/>
      </w:numPr>
      <w:spacing w:before="240" w:after="120"/>
      <w:jc w:val="left"/>
      <w:outlineLvl w:val="1"/>
    </w:pPr>
    <w:rPr>
      <w:rFonts w:cs="Arial"/>
      <w:b/>
      <w:bCs/>
      <w:iCs/>
      <w:smallCaps/>
      <w:sz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1B7E"/>
    <w:pPr>
      <w:keepNext/>
      <w:numPr>
        <w:ilvl w:val="2"/>
        <w:numId w:val="2"/>
      </w:numPr>
      <w:spacing w:before="180" w:after="120"/>
      <w:jc w:val="left"/>
      <w:outlineLvl w:val="2"/>
    </w:pPr>
    <w:rPr>
      <w:rFonts w:cs="Arial"/>
      <w:b/>
      <w:bCs/>
      <w:sz w:val="21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B47C8"/>
    <w:pPr>
      <w:keepNext/>
      <w:numPr>
        <w:ilvl w:val="3"/>
        <w:numId w:val="2"/>
      </w:numPr>
      <w:spacing w:before="180" w:after="120"/>
      <w:outlineLvl w:val="3"/>
    </w:pPr>
    <w:rPr>
      <w:bCs/>
      <w:i/>
    </w:rPr>
  </w:style>
  <w:style w:type="paragraph" w:styleId="Heading5">
    <w:name w:val="heading 5"/>
    <w:basedOn w:val="Normal"/>
    <w:next w:val="Normal"/>
    <w:link w:val="Heading5Char"/>
    <w:uiPriority w:val="99"/>
    <w:qFormat/>
    <w:rsid w:val="00DB4852"/>
    <w:pPr>
      <w:keepNext/>
      <w:keepLines/>
      <w:numPr>
        <w:ilvl w:val="4"/>
        <w:numId w:val="2"/>
      </w:numPr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2073F"/>
    <w:pPr>
      <w:keepNext/>
      <w:keepLines/>
      <w:numPr>
        <w:ilvl w:val="5"/>
        <w:numId w:val="2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2073F"/>
    <w:pPr>
      <w:keepNext/>
      <w:keepLines/>
      <w:numPr>
        <w:ilvl w:val="6"/>
        <w:numId w:val="2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2073F"/>
    <w:pPr>
      <w:keepNext/>
      <w:keepLines/>
      <w:numPr>
        <w:ilvl w:val="7"/>
        <w:numId w:val="2"/>
      </w:numPr>
      <w:spacing w:before="200"/>
      <w:outlineLvl w:val="7"/>
    </w:pPr>
    <w:rPr>
      <w:rFonts w:ascii="Cambria" w:hAnsi="Cambria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2073F"/>
    <w:pPr>
      <w:keepNext/>
      <w:keepLines/>
      <w:numPr>
        <w:ilvl w:val="8"/>
        <w:numId w:val="2"/>
      </w:numPr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3D66"/>
    <w:rPr>
      <w:rFonts w:ascii="Arial" w:hAnsi="Arial" w:cs="Arial"/>
      <w:b/>
      <w:bCs/>
      <w:smallCaps/>
      <w:color w:val="000000" w:themeColor="text1"/>
      <w:kern w:val="32"/>
      <w:sz w:val="32"/>
      <w:szCs w:val="3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uiPriority w:val="99"/>
    <w:rsid w:val="0051727F"/>
    <w:rPr>
      <w:rFonts w:ascii="Arial" w:hAnsi="Arial" w:cs="Arial"/>
      <w:b/>
      <w:bCs/>
      <w:iCs/>
      <w:smallCaps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rsid w:val="00CE1B7E"/>
    <w:rPr>
      <w:rFonts w:ascii="Arial" w:hAnsi="Arial" w:cs="Arial"/>
      <w:b/>
      <w:bCs/>
      <w:sz w:val="21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9"/>
    <w:rsid w:val="00CB47C8"/>
    <w:rPr>
      <w:rFonts w:ascii="Arial" w:hAnsi="Arial"/>
      <w:bCs/>
      <w:i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B4852"/>
    <w:rPr>
      <w:rFonts w:ascii="Cambria" w:hAnsi="Cambria"/>
      <w:color w:val="243F60"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12073F"/>
    <w:rPr>
      <w:rFonts w:ascii="Cambria" w:hAnsi="Cambria"/>
      <w:i/>
      <w:iCs/>
      <w:color w:val="243F60"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12073F"/>
    <w:rPr>
      <w:rFonts w:ascii="Cambria" w:hAnsi="Cambria"/>
      <w:i/>
      <w:iCs/>
      <w:color w:val="404040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12073F"/>
    <w:rPr>
      <w:rFonts w:ascii="Cambria" w:hAnsi="Cambria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12073F"/>
    <w:rPr>
      <w:rFonts w:ascii="Cambria" w:hAnsi="Cambria"/>
      <w:i/>
      <w:iCs/>
      <w:color w:val="404040"/>
      <w:sz w:val="20"/>
      <w:szCs w:val="20"/>
    </w:rPr>
  </w:style>
  <w:style w:type="table" w:styleId="TableGrid">
    <w:name w:val="Table Grid"/>
    <w:basedOn w:val="TableNormal"/>
    <w:uiPriority w:val="59"/>
    <w:rsid w:val="004618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7069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890"/>
    <w:rPr>
      <w:rFonts w:ascii="Arial" w:hAnsi="Arial"/>
      <w:sz w:val="21"/>
      <w:szCs w:val="24"/>
    </w:rPr>
  </w:style>
  <w:style w:type="paragraph" w:styleId="Footer">
    <w:name w:val="footer"/>
    <w:basedOn w:val="Normal"/>
    <w:link w:val="FooterChar"/>
    <w:uiPriority w:val="99"/>
    <w:rsid w:val="0017069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6483A"/>
    <w:rPr>
      <w:rFonts w:ascii="Arial" w:hAnsi="Arial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652E90"/>
    <w:rPr>
      <w:rFonts w:cs="Times New Roman"/>
    </w:rPr>
  </w:style>
  <w:style w:type="paragraph" w:customStyle="1" w:styleId="Style1">
    <w:name w:val="Style1"/>
    <w:basedOn w:val="Heading4"/>
    <w:uiPriority w:val="99"/>
    <w:rsid w:val="00A22A20"/>
    <w:pPr>
      <w:numPr>
        <w:ilvl w:val="0"/>
        <w:numId w:val="0"/>
      </w:numPr>
      <w:tabs>
        <w:tab w:val="num" w:pos="2880"/>
      </w:tabs>
      <w:ind w:left="2880" w:hanging="340"/>
    </w:pPr>
    <w:rPr>
      <w:i w:val="0"/>
      <w:iCs/>
      <w:lang w:val="en-US"/>
    </w:rPr>
  </w:style>
  <w:style w:type="paragraph" w:customStyle="1" w:styleId="para-flush-spabove">
    <w:name w:val="para-flush-spabove"/>
    <w:basedOn w:val="Normal"/>
    <w:uiPriority w:val="99"/>
    <w:rsid w:val="00A23E1B"/>
    <w:pPr>
      <w:spacing w:before="100" w:beforeAutospacing="1" w:after="100" w:afterAutospacing="1"/>
      <w:jc w:val="left"/>
    </w:pPr>
  </w:style>
  <w:style w:type="paragraph" w:styleId="TOC2">
    <w:name w:val="toc 2"/>
    <w:basedOn w:val="Normal"/>
    <w:next w:val="Normal"/>
    <w:autoRedefine/>
    <w:uiPriority w:val="39"/>
    <w:rsid w:val="00700FD0"/>
    <w:pPr>
      <w:tabs>
        <w:tab w:val="left" w:pos="851"/>
        <w:tab w:val="right" w:leader="dot" w:pos="9639"/>
      </w:tabs>
      <w:spacing w:before="80" w:after="40"/>
      <w:ind w:left="851" w:hanging="426"/>
    </w:pPr>
    <w:rPr>
      <w:rFonts w:cstheme="minorHAnsi"/>
      <w:b/>
      <w:smallCaps/>
      <w:noProof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rsid w:val="00536D3E"/>
    <w:pPr>
      <w:tabs>
        <w:tab w:val="left" w:pos="1418"/>
        <w:tab w:val="right" w:leader="dot" w:pos="9639"/>
      </w:tabs>
      <w:spacing w:before="60" w:after="40"/>
      <w:ind w:left="1418" w:hanging="567"/>
    </w:pPr>
    <w:rPr>
      <w:rFonts w:cs="Tahoma"/>
      <w:b/>
      <w:noProof/>
      <w:sz w:val="18"/>
      <w:szCs w:val="22"/>
      <w:lang w:val="en-US"/>
    </w:rPr>
  </w:style>
  <w:style w:type="character" w:styleId="Hyperlink">
    <w:name w:val="Hyperlink"/>
    <w:basedOn w:val="DefaultParagraphFont"/>
    <w:uiPriority w:val="99"/>
    <w:rsid w:val="00707DB4"/>
    <w:rPr>
      <w:rFonts w:cs="Times New Roman"/>
      <w:color w:val="0000FF"/>
      <w:u w:val="single"/>
    </w:rPr>
  </w:style>
  <w:style w:type="paragraph" w:styleId="Caption">
    <w:name w:val="caption"/>
    <w:aliases w:val="Caption Char,Caption Char Char Char Char,Caption Char Char Char Char Char Char Char Char,Table Name-LARP YM,~Caption,Caption1,Caption-Table Char Char Char,Caption-Table Char Char Char Char Char,Caption-Table"/>
    <w:basedOn w:val="Normal"/>
    <w:next w:val="Normal"/>
    <w:link w:val="CaptionChar1"/>
    <w:qFormat/>
    <w:rsid w:val="00C12628"/>
    <w:pPr>
      <w:spacing w:after="40"/>
      <w:jc w:val="left"/>
    </w:pPr>
    <w:rPr>
      <w:b/>
      <w:bCs/>
      <w:sz w:val="18"/>
      <w:szCs w:val="20"/>
    </w:rPr>
  </w:style>
  <w:style w:type="paragraph" w:customStyle="1" w:styleId="StyleCaptionLeft">
    <w:name w:val="Style Caption + Left"/>
    <w:basedOn w:val="Caption"/>
    <w:uiPriority w:val="99"/>
    <w:rsid w:val="00C73CB1"/>
    <w:pPr>
      <w:spacing w:before="120" w:after="60"/>
    </w:pPr>
  </w:style>
  <w:style w:type="paragraph" w:customStyle="1" w:styleId="StyleCaptionLeft1">
    <w:name w:val="Style Caption + Left1"/>
    <w:basedOn w:val="Caption"/>
    <w:uiPriority w:val="99"/>
    <w:rsid w:val="00016E97"/>
    <w:pPr>
      <w:spacing w:before="120" w:after="60"/>
    </w:pPr>
  </w:style>
  <w:style w:type="paragraph" w:styleId="BalloonText">
    <w:name w:val="Balloon Text"/>
    <w:basedOn w:val="Normal"/>
    <w:link w:val="BalloonTextChar"/>
    <w:uiPriority w:val="99"/>
    <w:semiHidden/>
    <w:rsid w:val="00EF36F9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890"/>
    <w:rPr>
      <w:sz w:val="0"/>
      <w:szCs w:val="0"/>
    </w:rPr>
  </w:style>
  <w:style w:type="paragraph" w:styleId="FootnoteText">
    <w:name w:val="footnote text"/>
    <w:aliases w:val="single space,FOOTNOTES,fn,ADB,footnote text Char,fn Char,ADB Char,single space Char Char,ft,Footnote Text WBR,WBR,footnote text,Testo nota a piè di pagina Carattere,Footnote text,paragraph,Paragraph Footnote,f,Geneva 9,Font: Geneva 9"/>
    <w:basedOn w:val="Normal"/>
    <w:link w:val="FootnoteTextChar"/>
    <w:uiPriority w:val="99"/>
    <w:rsid w:val="00A20AE7"/>
    <w:rPr>
      <w:sz w:val="18"/>
      <w:szCs w:val="20"/>
    </w:rPr>
  </w:style>
  <w:style w:type="character" w:customStyle="1" w:styleId="FootnoteTextChar">
    <w:name w:val="Footnote Text Char"/>
    <w:aliases w:val="single space Char,FOOTNOTES Char,fn Char1,ADB Char1,footnote text Char Char,fn Char Char,ADB Char Char,single space Char Char Char,ft Char,Footnote Text WBR Char,WBR Char,footnote text Char1,Testo nota a piè di pagina Carattere Char"/>
    <w:basedOn w:val="DefaultParagraphFont"/>
    <w:link w:val="FootnoteText"/>
    <w:uiPriority w:val="99"/>
    <w:locked/>
    <w:rsid w:val="00A20AE7"/>
    <w:rPr>
      <w:rFonts w:ascii="Arial" w:hAnsi="Arial"/>
      <w:sz w:val="18"/>
      <w:szCs w:val="20"/>
    </w:rPr>
  </w:style>
  <w:style w:type="character" w:styleId="FootnoteReference">
    <w:name w:val="footnote reference"/>
    <w:aliases w:val="ftref,fr,Footnote Reference Number,Footnote Reference_LVL6,Footnote Reference_LVL61,Footnote Reference_LVL62,Footnote Reference_LVL63,Footnote Reference_LVL64,Знак сноски-FN,16 Point,Superscript 6 Point,Footnote Reference Superscript"/>
    <w:basedOn w:val="DefaultParagraphFont"/>
    <w:link w:val="FunotenzeichenDISS"/>
    <w:uiPriority w:val="99"/>
    <w:rsid w:val="0066214B"/>
    <w:rPr>
      <w:rFonts w:cs="Times New Roman"/>
      <w:vertAlign w:val="superscript"/>
    </w:rPr>
  </w:style>
  <w:style w:type="paragraph" w:styleId="BodyText3">
    <w:name w:val="Body Text 3"/>
    <w:basedOn w:val="Normal"/>
    <w:link w:val="BodyText3Char"/>
    <w:uiPriority w:val="99"/>
    <w:rsid w:val="001155E6"/>
    <w:pPr>
      <w:jc w:val="left"/>
    </w:pPr>
    <w:rPr>
      <w:rFonts w:ascii="Times New Roman" w:hAnsi="Times New Roman"/>
      <w:szCs w:val="20"/>
      <w:lang w:val="en-US" w:eastAsia="en-US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155E6"/>
    <w:rPr>
      <w:rFonts w:cs="Times New Roman"/>
      <w:sz w:val="22"/>
      <w:lang w:val="en-US" w:eastAsia="en-US" w:bidi="ar-SA"/>
    </w:rPr>
  </w:style>
  <w:style w:type="character" w:customStyle="1" w:styleId="CharChar2">
    <w:name w:val="Char Char2"/>
    <w:basedOn w:val="DefaultParagraphFont"/>
    <w:uiPriority w:val="99"/>
    <w:rsid w:val="00EC36ED"/>
    <w:rPr>
      <w:rFonts w:cs="Times New Roman"/>
      <w:sz w:val="22"/>
      <w:lang w:val="en-US" w:eastAsia="en-US" w:bidi="ar-SA"/>
    </w:rPr>
  </w:style>
  <w:style w:type="paragraph" w:customStyle="1" w:styleId="msotitle3">
    <w:name w:val="msotitle3"/>
    <w:uiPriority w:val="99"/>
    <w:rsid w:val="00C5627B"/>
    <w:rPr>
      <w:rFonts w:ascii="Franklin Gothic Demi" w:hAnsi="Franklin Gothic Demi"/>
      <w:color w:val="FFFFFF"/>
      <w:kern w:val="28"/>
      <w:sz w:val="72"/>
      <w:szCs w:val="72"/>
    </w:rPr>
  </w:style>
  <w:style w:type="paragraph" w:customStyle="1" w:styleId="msoaccenttext8">
    <w:name w:val="msoaccenttext8"/>
    <w:uiPriority w:val="99"/>
    <w:rsid w:val="00C5627B"/>
    <w:rPr>
      <w:rFonts w:ascii="Franklin Gothic Demi" w:hAnsi="Franklin Gothic Demi"/>
      <w:color w:val="000080"/>
      <w:kern w:val="28"/>
      <w:sz w:val="20"/>
      <w:szCs w:val="20"/>
    </w:rPr>
  </w:style>
  <w:style w:type="paragraph" w:customStyle="1" w:styleId="msoorganizationname2">
    <w:name w:val="msoorganizationname2"/>
    <w:uiPriority w:val="99"/>
    <w:rsid w:val="00C5627B"/>
    <w:rPr>
      <w:rFonts w:ascii="Franklin Gothic Demi" w:hAnsi="Franklin Gothic Demi"/>
      <w:color w:val="FFFFFF"/>
      <w:kern w:val="28"/>
      <w:sz w:val="24"/>
      <w:szCs w:val="24"/>
    </w:rPr>
  </w:style>
  <w:style w:type="paragraph" w:customStyle="1" w:styleId="msopersonalname">
    <w:name w:val="msopersonalname"/>
    <w:uiPriority w:val="99"/>
    <w:rsid w:val="00C5627B"/>
    <w:rPr>
      <w:rFonts w:ascii="Franklin Gothic Demi" w:hAnsi="Franklin Gothic Demi"/>
      <w:color w:val="000080"/>
      <w:kern w:val="28"/>
      <w:sz w:val="20"/>
      <w:szCs w:val="20"/>
    </w:rPr>
  </w:style>
  <w:style w:type="paragraph" w:styleId="TOCHeading">
    <w:name w:val="TOC Heading"/>
    <w:basedOn w:val="Heading1"/>
    <w:next w:val="Normal"/>
    <w:uiPriority w:val="99"/>
    <w:qFormat/>
    <w:rsid w:val="00CE0BB8"/>
    <w:pPr>
      <w:keepLines/>
      <w:shd w:val="clear" w:color="auto" w:fill="auto"/>
      <w:spacing w:before="480" w:after="0"/>
      <w:outlineLvl w:val="9"/>
    </w:pPr>
    <w:rPr>
      <w:rFonts w:ascii="Cambria" w:hAnsi="Cambria" w:cs="Times New Roman"/>
      <w:smallCaps w:val="0"/>
      <w:color w:val="365F91"/>
      <w:kern w:val="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FD0A0D"/>
    <w:pPr>
      <w:tabs>
        <w:tab w:val="left" w:pos="426"/>
        <w:tab w:val="right" w:leader="dot" w:pos="9628"/>
      </w:tabs>
      <w:spacing w:before="240" w:after="60"/>
      <w:ind w:left="426" w:hanging="426"/>
    </w:pPr>
    <w:rPr>
      <w:b/>
      <w:smallCaps/>
      <w:noProof/>
      <w:sz w:val="24"/>
      <w:u w:val="single"/>
      <w:lang w:val="en-US"/>
    </w:rPr>
  </w:style>
  <w:style w:type="paragraph" w:styleId="ListParagraph">
    <w:name w:val="List Paragraph"/>
    <w:aliases w:val="Citation List,Table of contents numbered,Graphic,List Paragraph1,Bullets1,Resume Title,List_Paragraph,Multilevel para_II,List Paragraph-ExecSummary,List Paragraph (numbered (a)),Akapit z listą BS,Bullets,List Paragraph 1,References,lp1,Ha"/>
    <w:basedOn w:val="Normal"/>
    <w:link w:val="ListParagraphChar"/>
    <w:uiPriority w:val="34"/>
    <w:qFormat/>
    <w:rsid w:val="0064640C"/>
    <w:pPr>
      <w:ind w:left="720"/>
    </w:pPr>
  </w:style>
  <w:style w:type="character" w:styleId="CommentReference">
    <w:name w:val="annotation reference"/>
    <w:basedOn w:val="DefaultParagraphFont"/>
    <w:uiPriority w:val="99"/>
    <w:rsid w:val="00DC0D1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C0D15"/>
    <w:pPr>
      <w:spacing w:after="200"/>
      <w:jc w:val="left"/>
    </w:pPr>
    <w:rPr>
      <w:rFonts w:ascii="Calibri" w:hAnsi="Calibri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C0D15"/>
    <w:rPr>
      <w:rFonts w:ascii="Calibri" w:eastAsia="Times New Roman" w:hAnsi="Calibri" w:cs="Times New Roman"/>
      <w:lang w:val="ru-RU"/>
    </w:rPr>
  </w:style>
  <w:style w:type="character" w:styleId="Strong">
    <w:name w:val="Strong"/>
    <w:basedOn w:val="DefaultParagraphFont"/>
    <w:uiPriority w:val="22"/>
    <w:rsid w:val="004E2CF4"/>
    <w:rPr>
      <w:rFonts w:cs="Times New Roman"/>
      <w:b/>
      <w:bCs/>
    </w:rPr>
  </w:style>
  <w:style w:type="paragraph" w:styleId="BodyText">
    <w:name w:val="Body Text"/>
    <w:basedOn w:val="Normal"/>
    <w:link w:val="BodyTextChar"/>
    <w:rsid w:val="00DB4852"/>
    <w:pPr>
      <w:spacing w:after="120"/>
      <w:jc w:val="left"/>
    </w:pPr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B4852"/>
    <w:rPr>
      <w:rFonts w:cs="Times New Roman"/>
      <w:sz w:val="24"/>
      <w:szCs w:val="24"/>
    </w:rPr>
  </w:style>
  <w:style w:type="paragraph" w:customStyle="1" w:styleId="SectionBody">
    <w:name w:val="Section Body"/>
    <w:basedOn w:val="Normal"/>
    <w:uiPriority w:val="99"/>
    <w:rsid w:val="00DB4852"/>
    <w:pPr>
      <w:spacing w:after="120"/>
      <w:ind w:left="720"/>
      <w:jc w:val="left"/>
    </w:pPr>
    <w:rPr>
      <w:rFonts w:ascii="Times New Roman" w:hAnsi="Times New Roman"/>
      <w:lang w:val="en-US" w:eastAsia="en-US"/>
    </w:rPr>
  </w:style>
  <w:style w:type="paragraph" w:customStyle="1" w:styleId="ResumeIntro">
    <w:name w:val="Resume Intro"/>
    <w:uiPriority w:val="99"/>
    <w:rsid w:val="00DB4852"/>
    <w:pPr>
      <w:spacing w:after="120" w:line="300" w:lineRule="exact"/>
      <w:ind w:left="432" w:hanging="432"/>
    </w:pPr>
    <w:rPr>
      <w:sz w:val="23"/>
      <w:szCs w:val="20"/>
      <w:lang w:val="en-US" w:eastAsia="en-US"/>
    </w:rPr>
  </w:style>
  <w:style w:type="paragraph" w:customStyle="1" w:styleId="ResumeHeadingIntro">
    <w:name w:val="Resume Heading Intro"/>
    <w:basedOn w:val="Normal"/>
    <w:uiPriority w:val="99"/>
    <w:rsid w:val="00DB4852"/>
    <w:pPr>
      <w:keepNext/>
      <w:spacing w:after="120" w:line="300" w:lineRule="atLeast"/>
      <w:jc w:val="left"/>
    </w:pPr>
    <w:rPr>
      <w:rFonts w:ascii="Arial Narrow" w:hAnsi="Arial Narrow"/>
      <w:b/>
      <w:caps/>
      <w:szCs w:val="23"/>
      <w:lang w:val="en-US" w:eastAsia="en-US"/>
    </w:rPr>
  </w:style>
  <w:style w:type="paragraph" w:customStyle="1" w:styleId="ResumeNormal">
    <w:name w:val="Resume Normal"/>
    <w:uiPriority w:val="99"/>
    <w:rsid w:val="00DB4852"/>
    <w:pPr>
      <w:spacing w:line="300" w:lineRule="atLeast"/>
    </w:pPr>
    <w:rPr>
      <w:sz w:val="23"/>
      <w:szCs w:val="20"/>
      <w:lang w:val="en-US" w:eastAsia="en-US"/>
    </w:rPr>
  </w:style>
  <w:style w:type="paragraph" w:customStyle="1" w:styleId="ResumeHeading">
    <w:name w:val="Resume Heading"/>
    <w:basedOn w:val="Normal"/>
    <w:next w:val="Normal"/>
    <w:uiPriority w:val="99"/>
    <w:rsid w:val="00DB4852"/>
    <w:pPr>
      <w:keepNext/>
      <w:spacing w:before="300" w:after="120" w:line="300" w:lineRule="atLeast"/>
      <w:jc w:val="left"/>
    </w:pPr>
    <w:rPr>
      <w:rFonts w:ascii="Arial Narrow" w:hAnsi="Arial Narrow"/>
      <w:b/>
      <w:caps/>
      <w:szCs w:val="20"/>
      <w:lang w:val="en-US" w:eastAsia="en-US"/>
    </w:rPr>
  </w:style>
  <w:style w:type="paragraph" w:customStyle="1" w:styleId="Default">
    <w:name w:val="Default"/>
    <w:rsid w:val="00DF6F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00BF6"/>
    <w:pPr>
      <w:spacing w:after="0" w:line="240" w:lineRule="auto"/>
      <w:jc w:val="both"/>
    </w:pPr>
    <w:rPr>
      <w:rFonts w:ascii="Arial" w:hAnsi="Arial"/>
      <w:b/>
      <w:bCs/>
      <w:lang w:eastAsia="ru-RU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500BF6"/>
    <w:rPr>
      <w:rFonts w:ascii="Arial" w:eastAsia="Times New Roman" w:hAnsi="Arial" w:cs="Times New Roman"/>
      <w:b/>
      <w:bCs/>
      <w:lang w:val="ru-RU"/>
    </w:rPr>
  </w:style>
  <w:style w:type="paragraph" w:customStyle="1" w:styleId="Achievement">
    <w:name w:val="Achievement"/>
    <w:basedOn w:val="BodyText"/>
    <w:rsid w:val="008D2B62"/>
    <w:pPr>
      <w:numPr>
        <w:numId w:val="1"/>
      </w:numPr>
      <w:spacing w:after="60" w:line="220" w:lineRule="atLeast"/>
      <w:jc w:val="both"/>
    </w:pPr>
    <w:rPr>
      <w:rFonts w:ascii="Arial" w:eastAsia="Batang" w:hAnsi="Arial"/>
      <w:spacing w:val="-5"/>
      <w:sz w:val="20"/>
      <w:szCs w:val="20"/>
      <w:lang w:val="en-US" w:eastAsia="en-US"/>
    </w:rPr>
  </w:style>
  <w:style w:type="paragraph" w:customStyle="1" w:styleId="CompanyName">
    <w:name w:val="Company Name"/>
    <w:basedOn w:val="Normal"/>
    <w:next w:val="Normal"/>
    <w:autoRedefine/>
    <w:rsid w:val="008D2B62"/>
    <w:pPr>
      <w:tabs>
        <w:tab w:val="left" w:pos="2160"/>
        <w:tab w:val="right" w:pos="6480"/>
      </w:tabs>
      <w:spacing w:before="240" w:after="40" w:line="220" w:lineRule="atLeast"/>
      <w:jc w:val="left"/>
    </w:pPr>
    <w:rPr>
      <w:rFonts w:eastAsia="Batang"/>
      <w:szCs w:val="20"/>
      <w:lang w:val="en-US" w:eastAsia="en-US"/>
    </w:rPr>
  </w:style>
  <w:style w:type="paragraph" w:customStyle="1" w:styleId="JobTitle">
    <w:name w:val="Job Title"/>
    <w:next w:val="Achievement"/>
    <w:rsid w:val="008D2B62"/>
    <w:pPr>
      <w:spacing w:after="60" w:line="220" w:lineRule="atLeast"/>
    </w:pPr>
    <w:rPr>
      <w:rFonts w:ascii="Arial Black" w:eastAsia="Batang" w:hAnsi="Arial Black"/>
      <w:spacing w:val="-10"/>
      <w:sz w:val="20"/>
      <w:szCs w:val="20"/>
      <w:lang w:val="en-US" w:eastAsia="en-US"/>
    </w:rPr>
  </w:style>
  <w:style w:type="paragraph" w:customStyle="1" w:styleId="Objective">
    <w:name w:val="Objective"/>
    <w:basedOn w:val="Normal"/>
    <w:next w:val="BodyText"/>
    <w:rsid w:val="008D2B62"/>
    <w:pPr>
      <w:spacing w:before="240" w:after="220" w:line="220" w:lineRule="atLeast"/>
      <w:jc w:val="left"/>
    </w:pPr>
    <w:rPr>
      <w:rFonts w:eastAsia="Batang"/>
      <w:szCs w:val="20"/>
      <w:lang w:val="en-US" w:eastAsia="en-US"/>
    </w:rPr>
  </w:style>
  <w:style w:type="paragraph" w:customStyle="1" w:styleId="SectionTitle">
    <w:name w:val="Section Title"/>
    <w:basedOn w:val="Normal"/>
    <w:next w:val="Normal"/>
    <w:autoRedefine/>
    <w:rsid w:val="0057356F"/>
    <w:pPr>
      <w:jc w:val="left"/>
    </w:pPr>
    <w:rPr>
      <w:rFonts w:eastAsia="Batang" w:cs="Tahoma"/>
      <w:b/>
      <w:spacing w:val="-10"/>
      <w:sz w:val="2"/>
      <w:szCs w:val="18"/>
      <w:lang w:val="en-US" w:eastAsia="en-US"/>
    </w:rPr>
  </w:style>
  <w:style w:type="paragraph" w:styleId="BodyText2">
    <w:name w:val="Body Text 2"/>
    <w:basedOn w:val="Normal"/>
    <w:link w:val="BodyText2Char"/>
    <w:rsid w:val="008854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8854DD"/>
    <w:rPr>
      <w:rFonts w:ascii="Arial" w:hAnsi="Arial"/>
      <w:sz w:val="21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334F4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34F4D"/>
    <w:rPr>
      <w:rFonts w:ascii="Arial" w:hAnsi="Arial"/>
      <w:sz w:val="21"/>
      <w:szCs w:val="24"/>
    </w:rPr>
  </w:style>
  <w:style w:type="character" w:customStyle="1" w:styleId="fs13">
    <w:name w:val="fs13"/>
    <w:basedOn w:val="DefaultParagraphFont"/>
    <w:rsid w:val="000B518D"/>
  </w:style>
  <w:style w:type="character" w:styleId="Emphasis">
    <w:name w:val="Emphasis"/>
    <w:basedOn w:val="DefaultParagraphFont"/>
    <w:uiPriority w:val="20"/>
    <w:locked/>
    <w:rsid w:val="00FA5500"/>
    <w:rPr>
      <w:i/>
      <w:iCs/>
    </w:rPr>
  </w:style>
  <w:style w:type="character" w:customStyle="1" w:styleId="apple-style-span">
    <w:name w:val="apple-style-span"/>
    <w:basedOn w:val="DefaultParagraphFont"/>
    <w:rsid w:val="009C4DA8"/>
  </w:style>
  <w:style w:type="character" w:customStyle="1" w:styleId="apple-converted-space">
    <w:name w:val="apple-converted-space"/>
    <w:basedOn w:val="DefaultParagraphFont"/>
    <w:rsid w:val="009C4DA8"/>
  </w:style>
  <w:style w:type="paragraph" w:customStyle="1" w:styleId="Pa1">
    <w:name w:val="Pa1"/>
    <w:basedOn w:val="Default"/>
    <w:next w:val="Default"/>
    <w:uiPriority w:val="99"/>
    <w:rsid w:val="009C4DA8"/>
    <w:pPr>
      <w:spacing w:line="241" w:lineRule="atLeast"/>
    </w:pPr>
    <w:rPr>
      <w:rFonts w:ascii="Arian AMU" w:eastAsia="Calibri" w:hAnsi="Arian AMU" w:cs="Times New Roman"/>
      <w:color w:val="auto"/>
      <w:lang w:val="en-US" w:eastAsia="en-US"/>
    </w:rPr>
  </w:style>
  <w:style w:type="character" w:customStyle="1" w:styleId="A4">
    <w:name w:val="A4"/>
    <w:uiPriority w:val="99"/>
    <w:rsid w:val="009C4DA8"/>
    <w:rPr>
      <w:rFonts w:cs="Arian AMU"/>
      <w:color w:val="221E1F"/>
      <w:sz w:val="20"/>
      <w:szCs w:val="20"/>
    </w:rPr>
  </w:style>
  <w:style w:type="character" w:customStyle="1" w:styleId="hps">
    <w:name w:val="hps"/>
    <w:basedOn w:val="DefaultParagraphFont"/>
    <w:rsid w:val="008F09C6"/>
  </w:style>
  <w:style w:type="character" w:customStyle="1" w:styleId="longtext">
    <w:name w:val="long_text"/>
    <w:basedOn w:val="DefaultParagraphFont"/>
    <w:rsid w:val="008F09C6"/>
  </w:style>
  <w:style w:type="character" w:customStyle="1" w:styleId="atn">
    <w:name w:val="atn"/>
    <w:basedOn w:val="DefaultParagraphFont"/>
    <w:rsid w:val="00656C4D"/>
  </w:style>
  <w:style w:type="paragraph" w:customStyle="1" w:styleId="Section3-Heading1">
    <w:name w:val="Section 3 - Heading 1"/>
    <w:basedOn w:val="Normal"/>
    <w:uiPriority w:val="99"/>
    <w:rsid w:val="00595B0C"/>
    <w:pPr>
      <w:pBdr>
        <w:bottom w:val="single" w:sz="4" w:space="1" w:color="auto"/>
      </w:pBdr>
      <w:spacing w:before="120" w:after="240" w:line="240" w:lineRule="auto"/>
      <w:jc w:val="center"/>
    </w:pPr>
    <w:rPr>
      <w:rFonts w:ascii="Times New Roman" w:hAnsi="Times New Roman"/>
      <w:smallCaps/>
      <w:sz w:val="32"/>
      <w:szCs w:val="20"/>
      <w:lang w:val="en-US" w:eastAsia="en-US"/>
    </w:rPr>
  </w:style>
  <w:style w:type="paragraph" w:customStyle="1" w:styleId="BankNormal">
    <w:name w:val="BankNormal"/>
    <w:basedOn w:val="Normal"/>
    <w:uiPriority w:val="99"/>
    <w:rsid w:val="005E64F0"/>
    <w:pPr>
      <w:spacing w:after="240" w:line="240" w:lineRule="auto"/>
      <w:jc w:val="left"/>
    </w:pPr>
    <w:rPr>
      <w:rFonts w:ascii="Times New Roman" w:hAnsi="Times New Roman"/>
      <w:sz w:val="24"/>
      <w:szCs w:val="20"/>
      <w:lang w:val="en-US" w:eastAsia="en-US"/>
    </w:rPr>
  </w:style>
  <w:style w:type="paragraph" w:customStyle="1" w:styleId="xl41">
    <w:name w:val="xl41"/>
    <w:basedOn w:val="Normal"/>
    <w:uiPriority w:val="99"/>
    <w:rsid w:val="00674BBC"/>
    <w:pPr>
      <w:spacing w:before="100" w:beforeAutospacing="1" w:after="100" w:afterAutospacing="1" w:line="240" w:lineRule="auto"/>
      <w:jc w:val="left"/>
    </w:pPr>
    <w:rPr>
      <w:rFonts w:ascii="Times New Roman" w:eastAsia="Arial Unicode MS" w:hAnsi="Times New Roman"/>
      <w:szCs w:val="20"/>
      <w:lang w:val="it-IT" w:eastAsia="it-IT"/>
    </w:rPr>
  </w:style>
  <w:style w:type="paragraph" w:customStyle="1" w:styleId="single">
    <w:name w:val="single"/>
    <w:basedOn w:val="Normal"/>
    <w:uiPriority w:val="99"/>
    <w:rsid w:val="00DA3A2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n-US" w:eastAsia="en-US"/>
    </w:rPr>
  </w:style>
  <w:style w:type="paragraph" w:styleId="Title">
    <w:name w:val="Title"/>
    <w:basedOn w:val="Normal"/>
    <w:next w:val="Normal"/>
    <w:link w:val="TitleChar"/>
    <w:locked/>
    <w:rsid w:val="007C73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C73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NoList1">
    <w:name w:val="No List1"/>
    <w:next w:val="NoList"/>
    <w:uiPriority w:val="99"/>
    <w:semiHidden/>
    <w:unhideWhenUsed/>
    <w:rsid w:val="00680D08"/>
  </w:style>
  <w:style w:type="paragraph" w:styleId="NormalWeb">
    <w:name w:val="Normal (Web)"/>
    <w:basedOn w:val="Normal"/>
    <w:uiPriority w:val="99"/>
    <w:unhideWhenUsed/>
    <w:rsid w:val="00680D0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404040" w:themeColor="text1" w:themeTint="BF"/>
      <w:sz w:val="24"/>
      <w:lang w:val="en-US" w:eastAsia="en-US"/>
    </w:rPr>
  </w:style>
  <w:style w:type="character" w:styleId="FollowedHyperlink">
    <w:name w:val="FollowedHyperlink"/>
    <w:basedOn w:val="DefaultParagraphFont"/>
    <w:unhideWhenUsed/>
    <w:rsid w:val="00680D08"/>
    <w:rPr>
      <w:color w:val="800080" w:themeColor="followedHyperlink"/>
      <w:u w:val="single"/>
    </w:rPr>
  </w:style>
  <w:style w:type="character" w:styleId="IntenseEmphasis">
    <w:name w:val="Intense Emphasis"/>
    <w:basedOn w:val="DefaultParagraphFont"/>
    <w:uiPriority w:val="21"/>
    <w:rsid w:val="00680D08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rsid w:val="00680D08"/>
    <w:pPr>
      <w:spacing w:line="288" w:lineRule="auto"/>
    </w:pPr>
    <w:rPr>
      <w:rFonts w:ascii="Arial AMU" w:hAnsi="Arial AMU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80D08"/>
    <w:rPr>
      <w:rFonts w:ascii="Arial AMU" w:hAnsi="Arial AMU"/>
      <w:i/>
      <w:iCs/>
      <w:color w:val="000000" w:themeColor="text1"/>
      <w:sz w:val="19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680D08"/>
    <w:pPr>
      <w:pBdr>
        <w:bottom w:val="single" w:sz="4" w:space="4" w:color="4F81BD" w:themeColor="accent1"/>
      </w:pBdr>
      <w:spacing w:before="200" w:after="280" w:line="288" w:lineRule="auto"/>
      <w:ind w:left="936" w:right="936"/>
    </w:pPr>
    <w:rPr>
      <w:rFonts w:ascii="Arial AMU" w:hAnsi="Arial AMU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0D08"/>
    <w:rPr>
      <w:rFonts w:ascii="Arial AMU" w:hAnsi="Arial AMU"/>
      <w:b/>
      <w:bCs/>
      <w:i/>
      <w:iCs/>
      <w:color w:val="4F81BD" w:themeColor="accent1"/>
      <w:sz w:val="19"/>
      <w:szCs w:val="24"/>
    </w:rPr>
  </w:style>
  <w:style w:type="character" w:styleId="SubtleReference">
    <w:name w:val="Subtle Reference"/>
    <w:basedOn w:val="DefaultParagraphFont"/>
    <w:uiPriority w:val="31"/>
    <w:rsid w:val="00680D08"/>
    <w:rPr>
      <w:smallCaps/>
      <w:color w:val="C0504D" w:themeColor="accent2"/>
      <w:u w:val="single"/>
    </w:rPr>
  </w:style>
  <w:style w:type="table" w:customStyle="1" w:styleId="MediumGrid31">
    <w:name w:val="Medium Grid 31"/>
    <w:basedOn w:val="TableNormal"/>
    <w:uiPriority w:val="69"/>
    <w:rsid w:val="0063792A"/>
    <w:rPr>
      <w:rFonts w:ascii="Calibri" w:eastAsia="Calibri" w:hAnsi="Calibri"/>
      <w:sz w:val="20"/>
      <w:szCs w:val="20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paragraph" w:customStyle="1" w:styleId="xl67">
    <w:name w:val="xl67"/>
    <w:basedOn w:val="Normal"/>
    <w:rsid w:val="00DE104D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8"/>
      <w:szCs w:val="18"/>
    </w:rPr>
  </w:style>
  <w:style w:type="paragraph" w:customStyle="1" w:styleId="xl68">
    <w:name w:val="xl68"/>
    <w:basedOn w:val="Normal"/>
    <w:rsid w:val="00DE104D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color w:val="333399"/>
      <w:sz w:val="18"/>
      <w:szCs w:val="18"/>
    </w:rPr>
  </w:style>
  <w:style w:type="paragraph" w:customStyle="1" w:styleId="xl69">
    <w:name w:val="xl69"/>
    <w:basedOn w:val="Normal"/>
    <w:rsid w:val="00DE104D"/>
    <w:pP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6"/>
      <w:szCs w:val="16"/>
    </w:rPr>
  </w:style>
  <w:style w:type="paragraph" w:customStyle="1" w:styleId="xl70">
    <w:name w:val="xl70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b/>
      <w:bCs/>
      <w:sz w:val="16"/>
      <w:szCs w:val="16"/>
    </w:rPr>
  </w:style>
  <w:style w:type="paragraph" w:customStyle="1" w:styleId="xl71">
    <w:name w:val="xl71"/>
    <w:basedOn w:val="Normal"/>
    <w:rsid w:val="00DE10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sz w:val="18"/>
      <w:szCs w:val="18"/>
    </w:rPr>
  </w:style>
  <w:style w:type="paragraph" w:customStyle="1" w:styleId="xl72">
    <w:name w:val="xl72"/>
    <w:basedOn w:val="Normal"/>
    <w:rsid w:val="00DE104D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8"/>
      <w:szCs w:val="18"/>
    </w:rPr>
  </w:style>
  <w:style w:type="paragraph" w:customStyle="1" w:styleId="xl73">
    <w:name w:val="xl73"/>
    <w:basedOn w:val="Normal"/>
    <w:rsid w:val="00DE10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b/>
      <w:bCs/>
      <w:color w:val="0000CC"/>
      <w:sz w:val="18"/>
      <w:szCs w:val="18"/>
    </w:rPr>
  </w:style>
  <w:style w:type="paragraph" w:customStyle="1" w:styleId="xl74">
    <w:name w:val="xl74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sz w:val="18"/>
      <w:szCs w:val="18"/>
    </w:rPr>
  </w:style>
  <w:style w:type="paragraph" w:customStyle="1" w:styleId="xl75">
    <w:name w:val="xl75"/>
    <w:basedOn w:val="Normal"/>
    <w:rsid w:val="00DE104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8"/>
      <w:szCs w:val="18"/>
    </w:rPr>
  </w:style>
  <w:style w:type="paragraph" w:customStyle="1" w:styleId="xl76">
    <w:name w:val="xl76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b/>
      <w:bCs/>
      <w:color w:val="0000CC"/>
      <w:sz w:val="18"/>
      <w:szCs w:val="18"/>
    </w:rPr>
  </w:style>
  <w:style w:type="paragraph" w:customStyle="1" w:styleId="xl77">
    <w:name w:val="xl77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sz w:val="18"/>
      <w:szCs w:val="18"/>
    </w:rPr>
  </w:style>
  <w:style w:type="paragraph" w:customStyle="1" w:styleId="xl78">
    <w:name w:val="xl78"/>
    <w:basedOn w:val="Normal"/>
    <w:rsid w:val="00DE104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 AMU" w:hAnsi="Arial AMU"/>
      <w:sz w:val="18"/>
      <w:szCs w:val="18"/>
    </w:rPr>
  </w:style>
  <w:style w:type="paragraph" w:customStyle="1" w:styleId="xl79">
    <w:name w:val="xl79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AMU" w:hAnsi="Arial AMU"/>
      <w:b/>
      <w:bCs/>
      <w:color w:val="0000CC"/>
      <w:sz w:val="18"/>
      <w:szCs w:val="18"/>
    </w:rPr>
  </w:style>
  <w:style w:type="paragraph" w:customStyle="1" w:styleId="xl80">
    <w:name w:val="xl80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 AMU" w:hAnsi="Arial AMU"/>
      <w:b/>
      <w:bCs/>
      <w:sz w:val="16"/>
      <w:szCs w:val="16"/>
    </w:rPr>
  </w:style>
  <w:style w:type="paragraph" w:customStyle="1" w:styleId="xl81">
    <w:name w:val="xl81"/>
    <w:basedOn w:val="Normal"/>
    <w:rsid w:val="00DE10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 AMU" w:hAnsi="Arial AMU"/>
      <w:b/>
      <w:bCs/>
      <w:sz w:val="16"/>
      <w:szCs w:val="16"/>
    </w:rPr>
  </w:style>
  <w:style w:type="paragraph" w:customStyle="1" w:styleId="xl82">
    <w:name w:val="xl82"/>
    <w:basedOn w:val="Normal"/>
    <w:rsid w:val="00DE104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sz w:val="16"/>
      <w:szCs w:val="16"/>
    </w:rPr>
  </w:style>
  <w:style w:type="paragraph" w:customStyle="1" w:styleId="xl83">
    <w:name w:val="xl83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</w:rPr>
  </w:style>
  <w:style w:type="paragraph" w:customStyle="1" w:styleId="xl84">
    <w:name w:val="xl84"/>
    <w:basedOn w:val="Normal"/>
    <w:rsid w:val="00DE104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</w:rPr>
  </w:style>
  <w:style w:type="paragraph" w:customStyle="1" w:styleId="xl85">
    <w:name w:val="xl85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color w:val="FF0000"/>
      <w:sz w:val="16"/>
      <w:szCs w:val="16"/>
    </w:rPr>
  </w:style>
  <w:style w:type="paragraph" w:customStyle="1" w:styleId="xl86">
    <w:name w:val="xl86"/>
    <w:basedOn w:val="Normal"/>
    <w:rsid w:val="00DE104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AMU" w:hAnsi="Arial AMU"/>
      <w:sz w:val="16"/>
      <w:szCs w:val="16"/>
    </w:rPr>
  </w:style>
  <w:style w:type="paragraph" w:styleId="NoSpacing">
    <w:name w:val="No Spacing"/>
    <w:link w:val="NoSpacingChar"/>
    <w:uiPriority w:val="1"/>
    <w:rsid w:val="00D54385"/>
    <w:rPr>
      <w:rFonts w:asciiTheme="minorHAnsi" w:eastAsiaTheme="minorEastAsia" w:hAnsiTheme="minorHAnsi" w:cstheme="minorBid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54385"/>
    <w:rPr>
      <w:rFonts w:asciiTheme="minorHAnsi" w:eastAsiaTheme="minorEastAsia" w:hAnsiTheme="minorHAnsi" w:cstheme="minorBidi"/>
      <w:lang w:val="en-US" w:eastAsia="en-US"/>
    </w:rPr>
  </w:style>
  <w:style w:type="paragraph" w:customStyle="1" w:styleId="WPDefaults">
    <w:name w:val="WP Defaults"/>
    <w:rsid w:val="00D54385"/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</w:pPr>
    <w:rPr>
      <w:rFonts w:ascii="Geneva" w:hAnsi="Geneva"/>
      <w:color w:val="000000"/>
      <w:sz w:val="24"/>
      <w:szCs w:val="20"/>
      <w:lang w:val="en-US" w:eastAsia="en-US"/>
    </w:rPr>
  </w:style>
  <w:style w:type="paragraph" w:customStyle="1" w:styleId="msonormal0">
    <w:name w:val="msonormal"/>
    <w:basedOn w:val="Normal"/>
    <w:rsid w:val="00C77A7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n-US" w:eastAsia="en-US"/>
    </w:rPr>
  </w:style>
  <w:style w:type="character" w:customStyle="1" w:styleId="ListParagraphChar">
    <w:name w:val="List Paragraph Char"/>
    <w:aliases w:val="Citation List Char,Table of contents numbered Char,Graphic Char,List Paragraph1 Char,Bullets1 Char,Resume Title Char,List_Paragraph Char,Multilevel para_II Char,List Paragraph-ExecSummary Char,List Paragraph (numbered (a)) Char"/>
    <w:basedOn w:val="DefaultParagraphFont"/>
    <w:link w:val="ListParagraph"/>
    <w:uiPriority w:val="34"/>
    <w:qFormat/>
    <w:rsid w:val="000A7F62"/>
    <w:rPr>
      <w:rFonts w:ascii="Tahoma" w:hAnsi="Tahoma"/>
      <w:sz w:val="19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A7F62"/>
    <w:rPr>
      <w:color w:val="2B579A"/>
      <w:shd w:val="clear" w:color="auto" w:fill="E6E6E6"/>
    </w:rPr>
  </w:style>
  <w:style w:type="paragraph" w:customStyle="1" w:styleId="normaltableau">
    <w:name w:val="normal_tableau"/>
    <w:basedOn w:val="Normal"/>
    <w:rsid w:val="000A7F62"/>
    <w:pPr>
      <w:spacing w:before="120" w:after="120" w:line="240" w:lineRule="auto"/>
    </w:pPr>
    <w:rPr>
      <w:rFonts w:ascii="Optima" w:hAnsi="Optima"/>
      <w:szCs w:val="20"/>
      <w:lang w:val="en-GB"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A7F62"/>
    <w:pPr>
      <w:spacing w:line="240" w:lineRule="auto"/>
    </w:pPr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A7F62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locked/>
    <w:rsid w:val="000A7F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0A7F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">
    <w:name w:val="Цель"/>
    <w:basedOn w:val="Normal"/>
    <w:next w:val="BodyText"/>
    <w:rsid w:val="000A7F62"/>
    <w:pPr>
      <w:spacing w:before="60" w:after="220" w:line="220" w:lineRule="atLeast"/>
    </w:pPr>
    <w:rPr>
      <w:rFonts w:ascii="Garamond" w:hAnsi="Garamond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7F62"/>
    <w:rPr>
      <w:color w:val="808080"/>
      <w:shd w:val="clear" w:color="auto" w:fill="E6E6E6"/>
    </w:rPr>
  </w:style>
  <w:style w:type="paragraph" w:styleId="ListBullet">
    <w:name w:val="List Bullet"/>
    <w:basedOn w:val="Normal"/>
    <w:uiPriority w:val="99"/>
    <w:unhideWhenUsed/>
    <w:rsid w:val="000A7F62"/>
    <w:pPr>
      <w:numPr>
        <w:numId w:val="3"/>
      </w:numPr>
      <w:spacing w:line="240" w:lineRule="auto"/>
      <w:jc w:val="left"/>
    </w:pPr>
    <w:rPr>
      <w:rFonts w:ascii="Times New Roman" w:hAnsi="Times New Roman"/>
      <w:sz w:val="21"/>
      <w:szCs w:val="20"/>
      <w:lang w:val="en-US" w:eastAsia="en-US"/>
    </w:rPr>
  </w:style>
  <w:style w:type="paragraph" w:customStyle="1" w:styleId="StyleCentered">
    <w:name w:val="Style Centered"/>
    <w:basedOn w:val="Normal"/>
    <w:uiPriority w:val="99"/>
    <w:semiHidden/>
    <w:rsid w:val="000A7F62"/>
    <w:pPr>
      <w:spacing w:line="120" w:lineRule="auto"/>
      <w:jc w:val="center"/>
    </w:pPr>
    <w:rPr>
      <w:rFonts w:ascii="Arial AM" w:hAnsi="Arial AM"/>
      <w:sz w:val="21"/>
      <w:szCs w:val="20"/>
      <w:lang w:val="en-US"/>
    </w:rPr>
  </w:style>
  <w:style w:type="paragraph" w:customStyle="1" w:styleId="Address2">
    <w:name w:val="Address 2"/>
    <w:basedOn w:val="Normal"/>
    <w:rsid w:val="000A7F62"/>
    <w:pPr>
      <w:framePr w:w="8640" w:h="1310" w:wrap="notBeside" w:vAnchor="page" w:hAnchor="page" w:xAlign="center" w:yAlign="bottom" w:anchorLock="1"/>
      <w:spacing w:line="160" w:lineRule="atLeast"/>
      <w:jc w:val="center"/>
    </w:pPr>
    <w:rPr>
      <w:rFonts w:ascii="Garamond" w:hAnsi="Garamond"/>
      <w:caps/>
      <w:spacing w:val="30"/>
      <w:sz w:val="15"/>
      <w:szCs w:val="20"/>
      <w:lang w:val="en-US" w:eastAsia="en-US"/>
    </w:rPr>
  </w:style>
  <w:style w:type="paragraph" w:customStyle="1" w:styleId="Address1">
    <w:name w:val="Address 1"/>
    <w:basedOn w:val="Normal"/>
    <w:rsid w:val="000A7F62"/>
    <w:pPr>
      <w:framePr w:w="8640" w:h="1066" w:wrap="notBeside" w:vAnchor="page" w:hAnchor="page" w:xAlign="center" w:yAlign="bottom" w:anchorLock="1"/>
      <w:spacing w:line="160" w:lineRule="atLeast"/>
      <w:jc w:val="center"/>
    </w:pPr>
    <w:rPr>
      <w:rFonts w:ascii="Garamond" w:hAnsi="Garamond"/>
      <w:caps/>
      <w:spacing w:val="30"/>
      <w:sz w:val="15"/>
      <w:szCs w:val="20"/>
      <w:lang w:val="en-US" w:eastAsia="en-US"/>
    </w:rPr>
  </w:style>
  <w:style w:type="paragraph" w:customStyle="1" w:styleId="xl63">
    <w:name w:val="xl63"/>
    <w:basedOn w:val="Normal"/>
    <w:uiPriority w:val="99"/>
    <w:semiHidden/>
    <w:rsid w:val="000A7F62"/>
    <w:pPr>
      <w:shd w:val="clear" w:color="auto" w:fill="FFFFFF"/>
      <w:spacing w:before="100" w:beforeAutospacing="1" w:after="100" w:afterAutospacing="1" w:line="240" w:lineRule="auto"/>
      <w:jc w:val="left"/>
    </w:pPr>
    <w:rPr>
      <w:rFonts w:ascii="Arial AMU" w:hAnsi="Arial AMU"/>
      <w:sz w:val="18"/>
      <w:szCs w:val="18"/>
      <w:lang w:val="en-US" w:eastAsia="en-US"/>
    </w:rPr>
  </w:style>
  <w:style w:type="paragraph" w:customStyle="1" w:styleId="xl64">
    <w:name w:val="xl64"/>
    <w:basedOn w:val="Normal"/>
    <w:uiPriority w:val="99"/>
    <w:semiHidden/>
    <w:rsid w:val="000A7F62"/>
    <w:pPr>
      <w:shd w:val="clear" w:color="auto" w:fill="FFFFFF"/>
      <w:spacing w:before="100" w:beforeAutospacing="1" w:after="100" w:afterAutospacing="1" w:line="240" w:lineRule="auto"/>
      <w:jc w:val="left"/>
    </w:pPr>
    <w:rPr>
      <w:rFonts w:ascii="Arial AMU" w:hAnsi="Arial AMU"/>
      <w:color w:val="333399"/>
      <w:sz w:val="18"/>
      <w:szCs w:val="18"/>
      <w:lang w:val="en-US" w:eastAsia="en-US"/>
    </w:rPr>
  </w:style>
  <w:style w:type="paragraph" w:customStyle="1" w:styleId="xl65">
    <w:name w:val="xl65"/>
    <w:basedOn w:val="Normal"/>
    <w:rsid w:val="000A7F62"/>
    <w:pPr>
      <w:shd w:val="clear" w:color="auto" w:fill="FFFFFF"/>
      <w:spacing w:before="100" w:beforeAutospacing="1" w:after="100" w:afterAutospacing="1" w:line="240" w:lineRule="auto"/>
      <w:jc w:val="left"/>
    </w:pPr>
    <w:rPr>
      <w:rFonts w:ascii="Arial AMU" w:hAnsi="Arial AMU"/>
      <w:sz w:val="16"/>
      <w:szCs w:val="16"/>
      <w:lang w:val="en-US" w:eastAsia="en-US"/>
    </w:rPr>
  </w:style>
  <w:style w:type="paragraph" w:customStyle="1" w:styleId="xl66">
    <w:name w:val="xl66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xl87">
    <w:name w:val="xl87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sz w:val="16"/>
      <w:szCs w:val="16"/>
      <w:lang w:val="en-US" w:eastAsia="en-US"/>
    </w:rPr>
  </w:style>
  <w:style w:type="paragraph" w:customStyle="1" w:styleId="xl88">
    <w:name w:val="xl88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color w:val="FF0000"/>
      <w:sz w:val="16"/>
      <w:szCs w:val="16"/>
      <w:lang w:val="en-US" w:eastAsia="en-US"/>
    </w:rPr>
  </w:style>
  <w:style w:type="paragraph" w:customStyle="1" w:styleId="xl89">
    <w:name w:val="xl89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xl90">
    <w:name w:val="xl90"/>
    <w:basedOn w:val="Normal"/>
    <w:rsid w:val="000A7F6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xl91">
    <w:name w:val="xl91"/>
    <w:basedOn w:val="Normal"/>
    <w:rsid w:val="000A7F6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xl92">
    <w:name w:val="xl92"/>
    <w:basedOn w:val="Normal"/>
    <w:rsid w:val="000A7F6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Arial AMU" w:hAnsi="Arial AMU"/>
      <w:b/>
      <w:bCs/>
      <w:sz w:val="16"/>
      <w:szCs w:val="16"/>
      <w:lang w:val="en-US" w:eastAsia="en-US"/>
    </w:rPr>
  </w:style>
  <w:style w:type="paragraph" w:customStyle="1" w:styleId="ItalicHeading">
    <w:name w:val="Italic Heading"/>
    <w:basedOn w:val="Normal"/>
    <w:rsid w:val="000A7F62"/>
    <w:pPr>
      <w:spacing w:line="264" w:lineRule="auto"/>
      <w:ind w:left="288"/>
      <w:jc w:val="left"/>
      <w:outlineLvl w:val="2"/>
    </w:pPr>
    <w:rPr>
      <w:rFonts w:ascii="Calibri" w:eastAsia="Calibri" w:hAnsi="Calibri"/>
      <w:i/>
      <w:sz w:val="16"/>
      <w:szCs w:val="22"/>
      <w:lang w:val="en-US" w:eastAsia="en-US"/>
    </w:rPr>
  </w:style>
  <w:style w:type="character" w:customStyle="1" w:styleId="style8">
    <w:name w:val="style8"/>
    <w:basedOn w:val="DefaultParagraphFont"/>
    <w:rsid w:val="000A7F62"/>
  </w:style>
  <w:style w:type="paragraph" w:styleId="List">
    <w:name w:val="List"/>
    <w:basedOn w:val="Normal"/>
    <w:rsid w:val="000A7F62"/>
    <w:pPr>
      <w:spacing w:line="240" w:lineRule="auto"/>
      <w:ind w:left="360" w:hanging="360"/>
      <w:jc w:val="left"/>
    </w:pPr>
    <w:rPr>
      <w:sz w:val="24"/>
      <w:szCs w:val="20"/>
      <w:lang w:val="en-US" w:eastAsia="en-US"/>
    </w:rPr>
  </w:style>
  <w:style w:type="character" w:customStyle="1" w:styleId="tx2">
    <w:name w:val="tx2"/>
    <w:rsid w:val="000A7F62"/>
  </w:style>
  <w:style w:type="paragraph" w:customStyle="1" w:styleId="NoTitle">
    <w:name w:val="No Title"/>
    <w:basedOn w:val="SectionTitle"/>
    <w:rsid w:val="00C34B42"/>
    <w:pPr>
      <w:spacing w:line="220" w:lineRule="atLeast"/>
    </w:pPr>
    <w:rPr>
      <w:rFonts w:ascii="Garamond" w:eastAsia="Times New Roman" w:hAnsi="Garamond" w:cs="Times New Roman"/>
      <w:b w:val="0"/>
      <w:caps/>
      <w:spacing w:val="15"/>
      <w:sz w:val="20"/>
      <w:szCs w:val="20"/>
    </w:rPr>
  </w:style>
  <w:style w:type="paragraph" w:customStyle="1" w:styleId="CVHeading3-FirstLine">
    <w:name w:val="CV Heading 3 - First Line"/>
    <w:basedOn w:val="Normal"/>
    <w:next w:val="Normal"/>
    <w:rsid w:val="00A7550A"/>
    <w:pPr>
      <w:suppressAutoHyphens/>
      <w:spacing w:before="74" w:line="240" w:lineRule="auto"/>
      <w:ind w:left="113" w:right="113"/>
      <w:jc w:val="right"/>
      <w:textAlignment w:val="center"/>
    </w:pPr>
    <w:rPr>
      <w:rFonts w:ascii="Arial Narrow" w:hAnsi="Arial Narrow"/>
      <w:szCs w:val="20"/>
      <w:lang w:val="en-US" w:eastAsia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7550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7550A"/>
    <w:rPr>
      <w:rFonts w:ascii="Tahoma" w:hAnsi="Tahoma"/>
      <w:sz w:val="16"/>
      <w:szCs w:val="16"/>
    </w:rPr>
  </w:style>
  <w:style w:type="character" w:customStyle="1" w:styleId="shorttext1">
    <w:name w:val="short_text1"/>
    <w:basedOn w:val="DefaultParagraphFont"/>
    <w:rsid w:val="00A7550A"/>
    <w:rPr>
      <w:sz w:val="19"/>
      <w:szCs w:val="19"/>
    </w:rPr>
  </w:style>
  <w:style w:type="paragraph" w:customStyle="1" w:styleId="FunotenzeichenDISS">
    <w:name w:val="Fußnotenzeichen DISS"/>
    <w:aliases w:val="Footnote,Footnote symbol,Char1 Char Char Char Char,de nota al pie,Ref,FnR-ANZDEC,(NECG) Footnote Reference,Footnote Ref in FtNote,SUPERS"/>
    <w:basedOn w:val="Normal"/>
    <w:link w:val="FootnoteReference"/>
    <w:uiPriority w:val="99"/>
    <w:rsid w:val="00A7550A"/>
    <w:pPr>
      <w:spacing w:after="160" w:line="240" w:lineRule="exact"/>
      <w:jc w:val="left"/>
    </w:pPr>
    <w:rPr>
      <w:rFonts w:ascii="Times New Roman" w:hAnsi="Times New Roman"/>
      <w:szCs w:val="22"/>
      <w:vertAlign w:val="superscript"/>
    </w:rPr>
  </w:style>
  <w:style w:type="paragraph" w:customStyle="1" w:styleId="StyleCaptionLeft1cm">
    <w:name w:val="Style Caption + Left:  1 cm"/>
    <w:basedOn w:val="Caption"/>
    <w:rsid w:val="00A7550A"/>
    <w:pPr>
      <w:ind w:left="567"/>
    </w:pPr>
  </w:style>
  <w:style w:type="paragraph" w:customStyle="1" w:styleId="Institution">
    <w:name w:val="Institution"/>
    <w:basedOn w:val="Normal"/>
    <w:next w:val="Achievement"/>
    <w:rsid w:val="00A7550A"/>
    <w:pPr>
      <w:tabs>
        <w:tab w:val="left" w:pos="1440"/>
        <w:tab w:val="right" w:pos="6480"/>
      </w:tabs>
      <w:spacing w:before="60" w:line="220" w:lineRule="atLeast"/>
      <w:jc w:val="left"/>
    </w:pPr>
    <w:rPr>
      <w:rFonts w:ascii="Garamond" w:hAnsi="Garamond"/>
      <w:szCs w:val="20"/>
      <w:lang w:val="en-US" w:eastAsia="en-US"/>
    </w:rPr>
  </w:style>
  <w:style w:type="character" w:customStyle="1" w:styleId="Mention2">
    <w:name w:val="Mention2"/>
    <w:basedOn w:val="DefaultParagraphFont"/>
    <w:uiPriority w:val="99"/>
    <w:semiHidden/>
    <w:unhideWhenUsed/>
    <w:rsid w:val="00A7550A"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7550A"/>
    <w:rPr>
      <w:color w:val="808080"/>
      <w:shd w:val="clear" w:color="auto" w:fill="E6E6E6"/>
    </w:rPr>
  </w:style>
  <w:style w:type="paragraph" w:customStyle="1" w:styleId="Name">
    <w:name w:val="Name"/>
    <w:basedOn w:val="Normal"/>
    <w:next w:val="Normal"/>
    <w:rsid w:val="00A7550A"/>
    <w:pPr>
      <w:pBdr>
        <w:bottom w:val="single" w:sz="6" w:space="4" w:color="auto"/>
      </w:pBdr>
      <w:spacing w:after="440" w:line="240" w:lineRule="atLeast"/>
      <w:jc w:val="left"/>
    </w:pPr>
    <w:rPr>
      <w:rFonts w:ascii="Arial Black" w:hAnsi="Arial Black"/>
      <w:spacing w:val="-35"/>
      <w:sz w:val="54"/>
      <w:szCs w:val="20"/>
      <w:lang w:val="en-US"/>
    </w:rPr>
  </w:style>
  <w:style w:type="character" w:customStyle="1" w:styleId="wikidata-claim">
    <w:name w:val="wikidata-claim"/>
    <w:basedOn w:val="DefaultParagraphFont"/>
    <w:rsid w:val="00A7550A"/>
  </w:style>
  <w:style w:type="character" w:customStyle="1" w:styleId="wikidata-snak">
    <w:name w:val="wikidata-snak"/>
    <w:basedOn w:val="DefaultParagraphFont"/>
    <w:rsid w:val="00A7550A"/>
  </w:style>
  <w:style w:type="character" w:customStyle="1" w:styleId="mw-headline">
    <w:name w:val="mw-headline"/>
    <w:basedOn w:val="DefaultParagraphFont"/>
    <w:rsid w:val="00A7550A"/>
  </w:style>
  <w:style w:type="character" w:customStyle="1" w:styleId="mw-editsection">
    <w:name w:val="mw-editsection"/>
    <w:basedOn w:val="DefaultParagraphFont"/>
    <w:rsid w:val="00A7550A"/>
  </w:style>
  <w:style w:type="character" w:customStyle="1" w:styleId="mw-editsection-bracket">
    <w:name w:val="mw-editsection-bracket"/>
    <w:basedOn w:val="DefaultParagraphFont"/>
    <w:rsid w:val="00A7550A"/>
  </w:style>
  <w:style w:type="character" w:customStyle="1" w:styleId="mw-editsection-divider">
    <w:name w:val="mw-editsection-divider"/>
    <w:basedOn w:val="DefaultParagraphFont"/>
    <w:rsid w:val="00A7550A"/>
  </w:style>
  <w:style w:type="character" w:customStyle="1" w:styleId="StyleText1">
    <w:name w:val="Style Text 1"/>
    <w:basedOn w:val="DefaultParagraphFont"/>
    <w:rsid w:val="00106294"/>
    <w:rPr>
      <w:rFonts w:asciiTheme="minorHAnsi" w:hAnsiTheme="minorHAnsi"/>
      <w:color w:val="262626" w:themeColor="text1" w:themeTint="D9"/>
    </w:rPr>
  </w:style>
  <w:style w:type="paragraph" w:styleId="BlockText">
    <w:name w:val="Block Text"/>
    <w:basedOn w:val="Normal"/>
    <w:rsid w:val="00232D76"/>
    <w:pPr>
      <w:spacing w:line="240" w:lineRule="auto"/>
      <w:ind w:left="2160" w:right="-431" w:firstLine="60"/>
    </w:pPr>
    <w:rPr>
      <w:rFonts w:ascii="Times New Roman" w:hAnsi="Times New Roman"/>
      <w:sz w:val="21"/>
      <w:lang w:val="en-US" w:eastAsia="en-US"/>
    </w:rPr>
  </w:style>
  <w:style w:type="paragraph" w:customStyle="1" w:styleId="TableParagraph">
    <w:name w:val="Table Paragraph"/>
    <w:basedOn w:val="Normal"/>
    <w:uiPriority w:val="1"/>
    <w:rsid w:val="00232D76"/>
    <w:pPr>
      <w:widowControl w:val="0"/>
      <w:spacing w:line="240" w:lineRule="auto"/>
      <w:jc w:val="left"/>
    </w:pPr>
    <w:rPr>
      <w:rFonts w:eastAsiaTheme="minorHAnsi" w:cstheme="minorBidi"/>
      <w:szCs w:val="22"/>
      <w:lang w:val="en-US" w:eastAsia="en-US"/>
    </w:rPr>
  </w:style>
  <w:style w:type="paragraph" w:customStyle="1" w:styleId="FootnoteText1">
    <w:name w:val="Footnote Text1"/>
    <w:basedOn w:val="Normal"/>
    <w:autoRedefine/>
    <w:rsid w:val="00232D76"/>
    <w:pPr>
      <w:spacing w:line="240" w:lineRule="auto"/>
    </w:pPr>
    <w:rPr>
      <w:rFonts w:ascii="Times New Roman" w:eastAsia="Cambria" w:hAnsi="Times New Roman"/>
      <w:i/>
      <w:sz w:val="24"/>
      <w:szCs w:val="20"/>
      <w:lang w:val="en-GB" w:eastAsia="it-IT"/>
    </w:rPr>
  </w:style>
  <w:style w:type="paragraph" w:customStyle="1" w:styleId="font5">
    <w:name w:val="font5"/>
    <w:basedOn w:val="Normal"/>
    <w:rsid w:val="00232D76"/>
    <w:pPr>
      <w:spacing w:before="100" w:beforeAutospacing="1" w:after="100" w:afterAutospacing="1" w:line="240" w:lineRule="auto"/>
      <w:jc w:val="left"/>
    </w:pPr>
    <w:rPr>
      <w:rFonts w:cs="Arial"/>
      <w:sz w:val="21"/>
      <w:szCs w:val="20"/>
      <w:lang w:val="en-US" w:eastAsia="en-US"/>
    </w:rPr>
  </w:style>
  <w:style w:type="paragraph" w:customStyle="1" w:styleId="font6">
    <w:name w:val="font6"/>
    <w:basedOn w:val="Normal"/>
    <w:rsid w:val="00232D7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14"/>
      <w:szCs w:val="14"/>
      <w:lang w:val="en-US" w:eastAsia="en-US"/>
    </w:rPr>
  </w:style>
  <w:style w:type="paragraph" w:customStyle="1" w:styleId="xl93">
    <w:name w:val="xl93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cs="Arial"/>
      <w:b/>
      <w:bCs/>
      <w:sz w:val="24"/>
      <w:lang w:val="en-US" w:eastAsia="en-US"/>
    </w:rPr>
  </w:style>
  <w:style w:type="paragraph" w:customStyle="1" w:styleId="xl94">
    <w:name w:val="xl94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b/>
      <w:bCs/>
      <w:sz w:val="24"/>
      <w:lang w:val="en-US" w:eastAsia="en-US"/>
    </w:rPr>
  </w:style>
  <w:style w:type="paragraph" w:customStyle="1" w:styleId="xl95">
    <w:name w:val="xl95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sz w:val="24"/>
      <w:lang w:val="en-US" w:eastAsia="en-US"/>
    </w:rPr>
  </w:style>
  <w:style w:type="paragraph" w:customStyle="1" w:styleId="xl96">
    <w:name w:val="xl96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cs="Arial"/>
      <w:b/>
      <w:bCs/>
      <w:sz w:val="24"/>
      <w:lang w:val="en-US" w:eastAsia="en-US"/>
    </w:rPr>
  </w:style>
  <w:style w:type="paragraph" w:customStyle="1" w:styleId="xl97">
    <w:name w:val="xl97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cs="Arial"/>
      <w:b/>
      <w:bCs/>
      <w:color w:val="FF0000"/>
      <w:sz w:val="16"/>
      <w:szCs w:val="16"/>
      <w:lang w:val="en-US" w:eastAsia="en-US"/>
    </w:rPr>
  </w:style>
  <w:style w:type="paragraph" w:customStyle="1" w:styleId="xl98">
    <w:name w:val="xl98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cs="Arial"/>
      <w:b/>
      <w:bCs/>
      <w:color w:val="FF0000"/>
      <w:sz w:val="16"/>
      <w:szCs w:val="16"/>
      <w:lang w:val="en-US" w:eastAsia="en-US"/>
    </w:rPr>
  </w:style>
  <w:style w:type="paragraph" w:customStyle="1" w:styleId="xl99">
    <w:name w:val="xl99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cs="Arial"/>
      <w:b/>
      <w:bCs/>
      <w:sz w:val="24"/>
      <w:lang w:val="en-US" w:eastAsia="en-US"/>
    </w:rPr>
  </w:style>
  <w:style w:type="paragraph" w:customStyle="1" w:styleId="xl100">
    <w:name w:val="xl100"/>
    <w:basedOn w:val="Normal"/>
    <w:rsid w:val="00232D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cs="Arial"/>
      <w:b/>
      <w:bCs/>
      <w:sz w:val="24"/>
      <w:lang w:val="en-US" w:eastAsia="en-US"/>
    </w:rPr>
  </w:style>
  <w:style w:type="paragraph" w:customStyle="1" w:styleId="font7">
    <w:name w:val="font7"/>
    <w:basedOn w:val="Normal"/>
    <w:rsid w:val="00232D76"/>
    <w:pPr>
      <w:spacing w:before="100" w:beforeAutospacing="1" w:after="100" w:afterAutospacing="1" w:line="240" w:lineRule="auto"/>
      <w:jc w:val="left"/>
    </w:pPr>
    <w:rPr>
      <w:rFonts w:cs="Arial"/>
      <w:color w:val="000000"/>
      <w:sz w:val="21"/>
      <w:szCs w:val="20"/>
      <w:lang w:val="en-US" w:eastAsia="en-US"/>
    </w:rPr>
  </w:style>
  <w:style w:type="paragraph" w:styleId="ListNumber">
    <w:name w:val="List Number"/>
    <w:basedOn w:val="Normal"/>
    <w:uiPriority w:val="99"/>
    <w:rsid w:val="00232D76"/>
    <w:pPr>
      <w:tabs>
        <w:tab w:val="num" w:pos="709"/>
      </w:tabs>
      <w:spacing w:after="240" w:line="240" w:lineRule="auto"/>
      <w:ind w:left="709" w:hanging="709"/>
    </w:pPr>
    <w:rPr>
      <w:rFonts w:ascii="Times New Roman" w:hAnsi="Times New Roman"/>
      <w:sz w:val="24"/>
      <w:szCs w:val="20"/>
      <w:lang w:val="en-GB" w:eastAsia="en-US"/>
    </w:rPr>
  </w:style>
  <w:style w:type="paragraph" w:customStyle="1" w:styleId="Normal1">
    <w:name w:val="Normal1"/>
    <w:rsid w:val="00232D76"/>
    <w:rPr>
      <w:color w:val="000000"/>
      <w:sz w:val="24"/>
      <w:lang w:val="en-CA" w:eastAsia="en-CA"/>
    </w:rPr>
  </w:style>
  <w:style w:type="paragraph" w:customStyle="1" w:styleId="Text">
    <w:name w:val="Text"/>
    <w:basedOn w:val="Normal"/>
    <w:rsid w:val="00232D76"/>
    <w:pPr>
      <w:spacing w:before="100" w:after="100" w:line="288" w:lineRule="auto"/>
      <w:jc w:val="left"/>
    </w:pPr>
    <w:rPr>
      <w:rFonts w:ascii="Tahoma" w:hAnsi="Tahoma"/>
      <w:sz w:val="16"/>
      <w:lang w:val="en-US"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CD2029"/>
    <w:pPr>
      <w:spacing w:before="20" w:after="20"/>
      <w:jc w:val="left"/>
    </w:pPr>
    <w:rPr>
      <w:rFonts w:eastAsiaTheme="minorHAnsi" w:cstheme="minorBidi"/>
      <w:sz w:val="17"/>
      <w:szCs w:val="22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912B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1">
    <w:name w:val="Caption Char1"/>
    <w:aliases w:val="Caption Char Char,Caption Char Char Char Char Char,Caption Char Char Char Char Char Char Char Char Char,Table Name-LARP YM Char,~Caption Char,Caption1 Char,Caption-Table Char Char Char Char,Caption-Table Char Char Char Char Char Char"/>
    <w:link w:val="Caption"/>
    <w:uiPriority w:val="35"/>
    <w:locked/>
    <w:rsid w:val="00C12628"/>
    <w:rPr>
      <w:rFonts w:ascii="Arial" w:hAnsi="Arial"/>
      <w:b/>
      <w:bCs/>
      <w:sz w:val="18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12705"/>
    <w:pPr>
      <w:tabs>
        <w:tab w:val="left" w:pos="2127"/>
        <w:tab w:val="right" w:leader="dot" w:pos="9628"/>
      </w:tabs>
      <w:spacing w:before="20" w:after="20"/>
      <w:ind w:left="2127" w:hanging="709"/>
      <w:jc w:val="left"/>
    </w:pPr>
    <w:rPr>
      <w:rFonts w:cs="Arial"/>
      <w:i/>
      <w:noProof/>
      <w:sz w:val="17"/>
      <w:lang w:val="hy-AM"/>
    </w:rPr>
  </w:style>
  <w:style w:type="character" w:styleId="PlaceholderText">
    <w:name w:val="Placeholder Text"/>
    <w:basedOn w:val="DefaultParagraphFont"/>
    <w:uiPriority w:val="99"/>
    <w:semiHidden/>
    <w:rsid w:val="007C551F"/>
    <w:rPr>
      <w:color w:val="808080"/>
    </w:rPr>
  </w:style>
  <w:style w:type="paragraph" w:styleId="TOC5">
    <w:name w:val="toc 5"/>
    <w:basedOn w:val="Normal"/>
    <w:next w:val="Normal"/>
    <w:autoRedefine/>
    <w:uiPriority w:val="39"/>
    <w:unhideWhenUsed/>
    <w:rsid w:val="007C551F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7C551F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7C551F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7C551F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7C551F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CVNormal">
    <w:name w:val="CV Normal"/>
    <w:basedOn w:val="Normal"/>
    <w:rsid w:val="007C551F"/>
    <w:pPr>
      <w:suppressAutoHyphens/>
      <w:spacing w:line="240" w:lineRule="auto"/>
      <w:ind w:left="113" w:right="113"/>
      <w:jc w:val="left"/>
    </w:pPr>
    <w:rPr>
      <w:rFonts w:ascii="Arial Narrow" w:hAnsi="Arial Narrow"/>
      <w:szCs w:val="20"/>
      <w:lang w:val="en-GB" w:eastAsia="ar-SA"/>
    </w:rPr>
  </w:style>
  <w:style w:type="paragraph" w:customStyle="1" w:styleId="CVNormal-FirstLine">
    <w:name w:val="CV Normal - First Line"/>
    <w:basedOn w:val="CVNormal"/>
    <w:next w:val="CVNormal"/>
    <w:rsid w:val="007C551F"/>
    <w:pPr>
      <w:spacing w:before="74"/>
    </w:pPr>
  </w:style>
  <w:style w:type="character" w:customStyle="1" w:styleId="shorttext">
    <w:name w:val="short_text"/>
    <w:basedOn w:val="DefaultParagraphFont"/>
    <w:rsid w:val="007C551F"/>
  </w:style>
  <w:style w:type="paragraph" w:customStyle="1" w:styleId="Heading11">
    <w:name w:val="Heading 11"/>
    <w:basedOn w:val="Normal"/>
    <w:uiPriority w:val="1"/>
    <w:rsid w:val="007C551F"/>
    <w:pPr>
      <w:widowControl w:val="0"/>
      <w:autoSpaceDE w:val="0"/>
      <w:autoSpaceDN w:val="0"/>
      <w:spacing w:line="240" w:lineRule="auto"/>
      <w:ind w:left="117"/>
      <w:jc w:val="left"/>
      <w:outlineLvl w:val="1"/>
    </w:pPr>
    <w:rPr>
      <w:rFonts w:ascii="Arial Narrow" w:eastAsia="Arial Narrow" w:hAnsi="Arial Narrow" w:cs="Arial Narrow"/>
      <w:b/>
      <w:bCs/>
      <w:sz w:val="22"/>
      <w:szCs w:val="22"/>
      <w:lang w:val="en-US"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D517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949E1"/>
    <w:rPr>
      <w:color w:val="605E5C"/>
      <w:shd w:val="clear" w:color="auto" w:fill="E1DFDD"/>
    </w:rPr>
  </w:style>
  <w:style w:type="paragraph" w:styleId="ListBullet3">
    <w:name w:val="List Bullet 3"/>
    <w:basedOn w:val="Normal"/>
    <w:rsid w:val="00040A25"/>
    <w:pPr>
      <w:numPr>
        <w:numId w:val="4"/>
      </w:numPr>
      <w:suppressAutoHyphens/>
      <w:spacing w:after="240" w:line="240" w:lineRule="auto"/>
    </w:pPr>
    <w:rPr>
      <w:rFonts w:ascii="Times New Roman" w:hAnsi="Times New Roman"/>
      <w:sz w:val="24"/>
      <w:szCs w:val="20"/>
      <w:lang w:val="en-GB" w:eastAsia="ar-SA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040A25"/>
    <w:rPr>
      <w:color w:val="605E5C"/>
      <w:shd w:val="clear" w:color="auto" w:fill="E1DFDD"/>
    </w:rPr>
  </w:style>
  <w:style w:type="character" w:customStyle="1" w:styleId="Menzione1">
    <w:name w:val="Menzione1"/>
    <w:basedOn w:val="DefaultParagraphFont"/>
    <w:uiPriority w:val="99"/>
    <w:semiHidden/>
    <w:unhideWhenUsed/>
    <w:rsid w:val="00040A25"/>
    <w:rPr>
      <w:color w:val="2B579A"/>
      <w:shd w:val="clear" w:color="auto" w:fill="E6E6E6"/>
    </w:rPr>
  </w:style>
  <w:style w:type="paragraph" w:customStyle="1" w:styleId="DocumentDescription">
    <w:name w:val="Document Description"/>
    <w:basedOn w:val="Normal"/>
    <w:rsid w:val="00040A25"/>
    <w:pPr>
      <w:spacing w:line="260" w:lineRule="atLeast"/>
      <w:jc w:val="left"/>
    </w:pPr>
    <w:rPr>
      <w:rFonts w:asciiTheme="majorHAnsi" w:eastAsiaTheme="minorHAnsi" w:hAnsiTheme="majorHAnsi" w:cstheme="minorBidi"/>
      <w:color w:val="000000" w:themeColor="text1"/>
      <w:sz w:val="44"/>
      <w:szCs w:val="22"/>
      <w:lang w:val="en-GB" w:eastAsia="en-US"/>
    </w:rPr>
  </w:style>
  <w:style w:type="paragraph" w:styleId="PlainText">
    <w:name w:val="Plain Text"/>
    <w:basedOn w:val="Normal"/>
    <w:link w:val="PlainTextChar"/>
    <w:unhideWhenUsed/>
    <w:rsid w:val="00040A25"/>
    <w:pPr>
      <w:spacing w:line="240" w:lineRule="auto"/>
      <w:jc w:val="left"/>
    </w:pPr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040A25"/>
    <w:rPr>
      <w:rFonts w:ascii="Calibri" w:eastAsiaTheme="minorHAnsi" w:hAnsi="Calibri" w:cstheme="minorBidi"/>
      <w:szCs w:val="21"/>
      <w:lang w:val="en-US" w:eastAsia="en-US"/>
    </w:rPr>
  </w:style>
  <w:style w:type="table" w:customStyle="1" w:styleId="TableNormal1">
    <w:name w:val="Table Normal1"/>
    <w:rsid w:val="00040A25"/>
    <w:pPr>
      <w:spacing w:line="276" w:lineRule="auto"/>
      <w:jc w:val="both"/>
    </w:pPr>
    <w:rPr>
      <w:rFonts w:ascii="Arial" w:eastAsia="Arial" w:hAnsi="Arial" w:cs="Arial"/>
      <w:sz w:val="20"/>
      <w:szCs w:val="20"/>
      <w:lang w:val="en-US"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leNormal"/>
    <w:next w:val="TableGrid"/>
    <w:uiPriority w:val="59"/>
    <w:rsid w:val="00040A25"/>
    <w:pPr>
      <w:spacing w:line="276" w:lineRule="auto"/>
      <w:jc w:val="both"/>
    </w:pPr>
    <w:rPr>
      <w:rFonts w:ascii="Arial" w:eastAsia="Arial" w:hAnsi="Arial" w:cs="Arial"/>
      <w:sz w:val="20"/>
      <w:szCs w:val="20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11">
    <w:name w:val="Medium Grid 311"/>
    <w:basedOn w:val="TableNormal"/>
    <w:uiPriority w:val="69"/>
    <w:rsid w:val="00040A25"/>
    <w:pPr>
      <w:spacing w:line="276" w:lineRule="auto"/>
      <w:jc w:val="both"/>
    </w:pPr>
    <w:rPr>
      <w:rFonts w:ascii="Calibri" w:eastAsia="Calibri" w:hAnsi="Calibri" w:cs="Arial"/>
      <w:sz w:val="20"/>
      <w:szCs w:val="20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TableGrid11">
    <w:name w:val="Table Grid11"/>
    <w:basedOn w:val="TableNormal"/>
    <w:next w:val="TableGrid"/>
    <w:uiPriority w:val="59"/>
    <w:rsid w:val="00040A25"/>
    <w:pPr>
      <w:spacing w:line="276" w:lineRule="auto"/>
      <w:jc w:val="both"/>
    </w:pPr>
    <w:rPr>
      <w:rFonts w:ascii="Arial" w:eastAsia="Arial" w:hAnsi="Arial" w:cs="Arial"/>
      <w:sz w:val="20"/>
      <w:szCs w:val="20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40A25"/>
    <w:pPr>
      <w:spacing w:after="120" w:line="480" w:lineRule="auto"/>
      <w:ind w:left="283"/>
    </w:pPr>
    <w:rPr>
      <w:rFonts w:eastAsia="Arial" w:cs="Arial"/>
      <w:lang w:val="en-US" w:eastAsia="zh-C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40A25"/>
    <w:rPr>
      <w:rFonts w:ascii="Arial" w:eastAsia="Arial" w:hAnsi="Arial" w:cs="Arial"/>
      <w:sz w:val="20"/>
      <w:szCs w:val="24"/>
      <w:lang w:val="en-US" w:eastAsia="zh-CN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040A25"/>
    <w:rPr>
      <w:color w:val="605E5C"/>
      <w:shd w:val="clear" w:color="auto" w:fill="E1DFDD"/>
    </w:rPr>
  </w:style>
  <w:style w:type="paragraph" w:customStyle="1" w:styleId="HEADER5">
    <w:name w:val="HEADER 5"/>
    <w:basedOn w:val="Header"/>
    <w:rsid w:val="00D96258"/>
    <w:pPr>
      <w:numPr>
        <w:numId w:val="5"/>
      </w:numPr>
      <w:tabs>
        <w:tab w:val="clear" w:pos="4677"/>
        <w:tab w:val="clear" w:pos="9355"/>
      </w:tabs>
      <w:spacing w:line="240" w:lineRule="auto"/>
      <w:ind w:right="-88"/>
    </w:pPr>
    <w:rPr>
      <w:rFonts w:cs="Arial"/>
      <w:bCs/>
      <w:sz w:val="22"/>
      <w:lang w:val="en-GB" w:eastAsia="en-US"/>
    </w:rPr>
  </w:style>
  <w:style w:type="paragraph" w:customStyle="1" w:styleId="cucak">
    <w:name w:val="cucak"/>
    <w:basedOn w:val="Normal"/>
    <w:rsid w:val="00AE1350"/>
    <w:pPr>
      <w:ind w:left="284" w:hanging="284"/>
    </w:pPr>
    <w:rPr>
      <w:rFonts w:ascii="Times Armenian" w:hAnsi="Times Armenian"/>
      <w:sz w:val="22"/>
      <w:szCs w:val="20"/>
      <w:lang w:val="en-US" w:eastAsia="en-US"/>
    </w:rPr>
  </w:style>
  <w:style w:type="character" w:customStyle="1" w:styleId="ECVHeadingContactDetails">
    <w:name w:val="_ECV_HeadingContactDetails"/>
    <w:rsid w:val="00033346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033346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  <w:rsid w:val="00033346"/>
  </w:style>
  <w:style w:type="character" w:styleId="LineNumber">
    <w:name w:val="line number"/>
    <w:rsid w:val="00033346"/>
  </w:style>
  <w:style w:type="character" w:customStyle="1" w:styleId="ECVInternetLink">
    <w:name w:val="_ECV_InternetLink"/>
    <w:rsid w:val="00033346"/>
    <w:rPr>
      <w:rFonts w:ascii="Arial" w:hAnsi="Arial"/>
      <w:color w:val="3F3A38"/>
      <w:sz w:val="18"/>
      <w:u w:val="single"/>
      <w:shd w:val="clear" w:color="auto" w:fill="auto"/>
    </w:rPr>
  </w:style>
  <w:style w:type="character" w:customStyle="1" w:styleId="ECVHeadingBusinessSector">
    <w:name w:val="_ECV_HeadingBusinessSector"/>
    <w:rsid w:val="00033346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Heading">
    <w:name w:val="Heading"/>
    <w:basedOn w:val="Normal"/>
    <w:next w:val="BodyText"/>
    <w:rsid w:val="00033346"/>
    <w:pPr>
      <w:keepNext/>
      <w:widowControl w:val="0"/>
      <w:suppressAutoHyphens/>
      <w:spacing w:before="240" w:after="120" w:line="240" w:lineRule="auto"/>
      <w:jc w:val="left"/>
    </w:pPr>
    <w:rPr>
      <w:rFonts w:eastAsia="Microsoft YaHei" w:cs="Mangal"/>
      <w:color w:val="3F3A38"/>
      <w:spacing w:val="-6"/>
      <w:kern w:val="1"/>
      <w:sz w:val="28"/>
      <w:szCs w:val="28"/>
      <w:lang w:eastAsia="hi-IN" w:bidi="hi-IN"/>
    </w:rPr>
  </w:style>
  <w:style w:type="paragraph" w:customStyle="1" w:styleId="Index">
    <w:name w:val="Index"/>
    <w:basedOn w:val="Normal"/>
    <w:rsid w:val="00033346"/>
    <w:pPr>
      <w:widowControl w:val="0"/>
      <w:suppressLineNumbers/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TableContents">
    <w:name w:val="Table Contents"/>
    <w:basedOn w:val="Normal"/>
    <w:rsid w:val="00033346"/>
    <w:pPr>
      <w:widowControl w:val="0"/>
      <w:suppressLineNumbers/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TableHeading">
    <w:name w:val="Table Heading"/>
    <w:basedOn w:val="TableContents"/>
    <w:rsid w:val="00033346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rsid w:val="00033346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sid w:val="00033346"/>
    <w:rPr>
      <w:color w:val="404040"/>
      <w:sz w:val="20"/>
    </w:rPr>
  </w:style>
  <w:style w:type="paragraph" w:customStyle="1" w:styleId="ECVRightColumn">
    <w:name w:val="_ECV_RightColumn"/>
    <w:basedOn w:val="TableContents"/>
    <w:rsid w:val="00033346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rsid w:val="00033346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033346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rsid w:val="00033346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mments">
    <w:name w:val="_ECV_Comments"/>
    <w:basedOn w:val="ECVText"/>
    <w:rsid w:val="00033346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sid w:val="00033346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  <w:rsid w:val="00033346"/>
  </w:style>
  <w:style w:type="paragraph" w:customStyle="1" w:styleId="Table">
    <w:name w:val="Table"/>
    <w:basedOn w:val="Caption"/>
    <w:rsid w:val="00033346"/>
    <w:pPr>
      <w:widowControl w:val="0"/>
      <w:suppressLineNumbers/>
      <w:suppressAutoHyphens/>
      <w:spacing w:before="120" w:after="120" w:line="240" w:lineRule="auto"/>
    </w:pPr>
    <w:rPr>
      <w:rFonts w:eastAsia="SimSun" w:cs="Mangal"/>
      <w:b w:val="0"/>
      <w:bCs w:val="0"/>
      <w:i/>
      <w:iCs/>
      <w:color w:val="3F3A38"/>
      <w:spacing w:val="-6"/>
      <w:kern w:val="1"/>
      <w:sz w:val="24"/>
      <w:szCs w:val="24"/>
      <w:lang w:eastAsia="hi-IN" w:bidi="hi-IN"/>
    </w:rPr>
  </w:style>
  <w:style w:type="paragraph" w:customStyle="1" w:styleId="ECVSubSectionHeading">
    <w:name w:val="_ECV_SubSectionHeading"/>
    <w:basedOn w:val="ECVRightColumn"/>
    <w:rsid w:val="00033346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033346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033346"/>
    <w:pPr>
      <w:widowControl w:val="0"/>
      <w:suppressLineNumbers/>
      <w:suppressAutoHyphens/>
      <w:autoSpaceDE w:val="0"/>
      <w:spacing w:before="28" w:line="100" w:lineRule="atLeast"/>
      <w:jc w:val="left"/>
    </w:pPr>
    <w:rPr>
      <w:rFonts w:eastAsia="SimSun" w:cs="Mangal"/>
      <w:color w:val="3F3A38"/>
      <w:spacing w:val="-6"/>
      <w:kern w:val="1"/>
      <w:sz w:val="18"/>
      <w:lang w:eastAsia="hi-IN" w:bidi="hi-IN"/>
    </w:rPr>
  </w:style>
  <w:style w:type="paragraph" w:customStyle="1" w:styleId="ECVSectionBullet">
    <w:name w:val="_ECV_SectionBullet"/>
    <w:basedOn w:val="ECVSectionDetails"/>
    <w:rsid w:val="00033346"/>
    <w:pPr>
      <w:spacing w:before="0"/>
    </w:pPr>
  </w:style>
  <w:style w:type="paragraph" w:customStyle="1" w:styleId="ECVHeadingBullet">
    <w:name w:val="_ECV_HeadingBullet"/>
    <w:basedOn w:val="ECVLeftHeading"/>
    <w:rsid w:val="00033346"/>
    <w:pPr>
      <w:tabs>
        <w:tab w:val="num" w:pos="432"/>
      </w:tabs>
      <w:spacing w:line="100" w:lineRule="atLeast"/>
      <w:ind w:left="432" w:hanging="432"/>
      <w:outlineLvl w:val="0"/>
    </w:pPr>
  </w:style>
  <w:style w:type="paragraph" w:customStyle="1" w:styleId="ECVSubHeadingBullet">
    <w:name w:val="_ECV_SubHeadingBullet"/>
    <w:basedOn w:val="ECVLeftDetails"/>
    <w:rsid w:val="00033346"/>
    <w:pPr>
      <w:spacing w:before="0" w:line="100" w:lineRule="atLeast"/>
    </w:pPr>
  </w:style>
  <w:style w:type="paragraph" w:customStyle="1" w:styleId="CVMajor">
    <w:name w:val="CV Major"/>
    <w:basedOn w:val="Normal"/>
    <w:rsid w:val="00033346"/>
    <w:pPr>
      <w:widowControl w:val="0"/>
      <w:suppressAutoHyphens/>
      <w:spacing w:line="240" w:lineRule="auto"/>
      <w:ind w:left="113" w:right="113"/>
      <w:jc w:val="left"/>
    </w:pPr>
    <w:rPr>
      <w:rFonts w:eastAsia="SimSun" w:cs="Mangal"/>
      <w:b/>
      <w:color w:val="3F3A38"/>
      <w:spacing w:val="-6"/>
      <w:kern w:val="1"/>
      <w:sz w:val="24"/>
      <w:lang w:eastAsia="hi-IN" w:bidi="hi-IN"/>
    </w:rPr>
  </w:style>
  <w:style w:type="paragraph" w:customStyle="1" w:styleId="ECVDate">
    <w:name w:val="_ECV_Date"/>
    <w:basedOn w:val="ECVLeftHeading"/>
    <w:rsid w:val="00033346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rsid w:val="00033346"/>
    <w:pPr>
      <w:widowControl w:val="0"/>
      <w:suppressAutoHyphens/>
      <w:spacing w:line="240" w:lineRule="auto"/>
      <w:ind w:left="113" w:right="113"/>
      <w:jc w:val="right"/>
      <w:textAlignment w:val="center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ECVHeadingLine">
    <w:name w:val="_ECV_HeadingLine"/>
    <w:basedOn w:val="ECVSubSectionHeading"/>
    <w:rsid w:val="00033346"/>
    <w:rPr>
      <w:color w:val="17ACE6"/>
    </w:rPr>
  </w:style>
  <w:style w:type="paragraph" w:customStyle="1" w:styleId="ECVAttachment">
    <w:name w:val="_ECV_Attachment"/>
    <w:basedOn w:val="ECVSectionDetails"/>
    <w:rsid w:val="00033346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rsid w:val="00033346"/>
    <w:pPr>
      <w:widowControl w:val="0"/>
      <w:suppressLineNumbers/>
      <w:tabs>
        <w:tab w:val="clear" w:pos="4677"/>
        <w:tab w:val="clear" w:pos="9355"/>
        <w:tab w:val="center" w:pos="2835"/>
        <w:tab w:val="center" w:pos="5103"/>
        <w:tab w:val="right" w:pos="10206"/>
      </w:tabs>
      <w:suppressAutoHyphens/>
      <w:spacing w:line="100" w:lineRule="atLeast"/>
      <w:jc w:val="left"/>
    </w:pPr>
    <w:rPr>
      <w:rFonts w:eastAsia="SimSun" w:cs="Mangal"/>
      <w:color w:val="17ACE6"/>
      <w:spacing w:val="-6"/>
      <w:kern w:val="1"/>
      <w:lang w:eastAsia="hi-IN" w:bidi="hi-IN"/>
    </w:rPr>
  </w:style>
  <w:style w:type="paragraph" w:customStyle="1" w:styleId="ECVHeaderOtherPage">
    <w:name w:val="_ECV_HeaderOtherPage"/>
    <w:basedOn w:val="ECVHeaderFirstPage"/>
    <w:rsid w:val="00033346"/>
  </w:style>
  <w:style w:type="paragraph" w:customStyle="1" w:styleId="ECVLeftDetails">
    <w:name w:val="_ECV_LeftDetails"/>
    <w:basedOn w:val="ECVLeftHeading"/>
    <w:rsid w:val="00033346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033346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033346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033346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033346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033346"/>
    <w:pPr>
      <w:widowControl w:val="0"/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customStyle="1" w:styleId="ECVLinks">
    <w:name w:val="_ECV_Links"/>
    <w:rsid w:val="00033346"/>
    <w:pPr>
      <w:widowControl w:val="0"/>
      <w:suppressLineNumbers/>
      <w:suppressAutoHyphens/>
      <w:spacing w:line="100" w:lineRule="atLeast"/>
      <w:textAlignment w:val="center"/>
    </w:pPr>
    <w:rPr>
      <w:rFonts w:eastAsia="SimSun" w:cs="Mangal"/>
      <w:color w:val="3F3A38"/>
      <w:spacing w:val="-6"/>
      <w:sz w:val="18"/>
      <w:szCs w:val="18"/>
      <w:u w:val="single"/>
      <w:lang w:eastAsia="hi-IN" w:bidi="hi-IN"/>
    </w:rPr>
  </w:style>
  <w:style w:type="paragraph" w:customStyle="1" w:styleId="ECVText">
    <w:name w:val="_ECV_Text"/>
    <w:basedOn w:val="BodyText"/>
    <w:rsid w:val="00033346"/>
    <w:pPr>
      <w:widowControl w:val="0"/>
      <w:suppressAutoHyphens/>
      <w:spacing w:after="0"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BusinessSector">
    <w:name w:val="_ECV_BusinessSector"/>
    <w:basedOn w:val="ECVOrganisationDetails"/>
    <w:rsid w:val="00033346"/>
    <w:pPr>
      <w:spacing w:before="113" w:after="0"/>
    </w:pPr>
  </w:style>
  <w:style w:type="paragraph" w:customStyle="1" w:styleId="ECVLanguageName">
    <w:name w:val="_ECV_LanguageName"/>
    <w:basedOn w:val="ECVLanguageCertificate"/>
    <w:rsid w:val="00033346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033346"/>
    <w:pPr>
      <w:spacing w:before="57"/>
    </w:pPr>
  </w:style>
  <w:style w:type="paragraph" w:customStyle="1" w:styleId="ECVOccupationalFieldHeading">
    <w:name w:val="_ECV_OccupationalFieldHeading"/>
    <w:basedOn w:val="ECVLeftHeading"/>
    <w:rsid w:val="00033346"/>
    <w:pPr>
      <w:spacing w:before="57"/>
    </w:pPr>
  </w:style>
  <w:style w:type="paragraph" w:customStyle="1" w:styleId="ECVGenderRow">
    <w:name w:val="_ECV_GenderRow"/>
    <w:basedOn w:val="Normal"/>
    <w:rsid w:val="00033346"/>
    <w:pPr>
      <w:widowControl w:val="0"/>
      <w:suppressAutoHyphens/>
      <w:spacing w:before="85" w:line="240" w:lineRule="auto"/>
      <w:jc w:val="left"/>
    </w:pPr>
    <w:rPr>
      <w:rFonts w:eastAsia="SimSun" w:cs="Mangal"/>
      <w:color w:val="1593CB"/>
      <w:spacing w:val="-6"/>
      <w:kern w:val="1"/>
      <w:sz w:val="16"/>
      <w:lang w:eastAsia="hi-IN" w:bidi="hi-IN"/>
    </w:rPr>
  </w:style>
  <w:style w:type="paragraph" w:customStyle="1" w:styleId="ECVCurriculumVitaeNextPages">
    <w:name w:val="_ECV_CurriculumVitae_NextPages"/>
    <w:basedOn w:val="ECV1stPage"/>
    <w:rsid w:val="00033346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  <w:rsid w:val="00033346"/>
    <w:pPr>
      <w:widowControl w:val="0"/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ECVBusinessSectorRow">
    <w:name w:val="_ECV_BusinessSectorRow"/>
    <w:basedOn w:val="Normal"/>
    <w:rsid w:val="00033346"/>
    <w:pPr>
      <w:widowControl w:val="0"/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ECVBlueBox">
    <w:name w:val="_ECV_BlueBox"/>
    <w:basedOn w:val="ECVNarrowSpacing"/>
    <w:rsid w:val="00033346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  <w:rsid w:val="00033346"/>
  </w:style>
  <w:style w:type="paragraph" w:customStyle="1" w:styleId="ESPText">
    <w:name w:val="_ESP_Text"/>
    <w:basedOn w:val="ECVText"/>
    <w:rsid w:val="00033346"/>
  </w:style>
  <w:style w:type="paragraph" w:customStyle="1" w:styleId="ESPHeading">
    <w:name w:val="_ESP_Heading"/>
    <w:basedOn w:val="ESPText"/>
    <w:rsid w:val="00033346"/>
    <w:rPr>
      <w:b/>
      <w:bCs/>
      <w:sz w:val="32"/>
      <w:szCs w:val="32"/>
    </w:rPr>
  </w:style>
  <w:style w:type="paragraph" w:customStyle="1" w:styleId="Footerleft">
    <w:name w:val="Footer left"/>
    <w:basedOn w:val="Normal"/>
    <w:rsid w:val="00033346"/>
    <w:pPr>
      <w:widowControl w:val="0"/>
      <w:suppressLineNumbers/>
      <w:tabs>
        <w:tab w:val="center" w:pos="5188"/>
        <w:tab w:val="right" w:pos="10376"/>
      </w:tabs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Footerright">
    <w:name w:val="Footer right"/>
    <w:basedOn w:val="Normal"/>
    <w:rsid w:val="00033346"/>
    <w:pPr>
      <w:widowControl w:val="0"/>
      <w:suppressLineNumbers/>
      <w:tabs>
        <w:tab w:val="center" w:pos="5188"/>
        <w:tab w:val="right" w:pos="10376"/>
      </w:tabs>
      <w:suppressAutoHyphens/>
      <w:spacing w:line="240" w:lineRule="auto"/>
      <w:jc w:val="left"/>
    </w:pPr>
    <w:rPr>
      <w:rFonts w:eastAsia="SimSun" w:cs="Mangal"/>
      <w:color w:val="3F3A38"/>
      <w:spacing w:val="-6"/>
      <w:kern w:val="1"/>
      <w:sz w:val="16"/>
      <w:lang w:eastAsia="hi-IN" w:bidi="hi-IN"/>
    </w:rPr>
  </w:style>
  <w:style w:type="paragraph" w:customStyle="1" w:styleId="ECVRelatedDocumentRow">
    <w:name w:val="_ECV_RelatedDocumentRow"/>
    <w:basedOn w:val="ECVBusinessSectorRow"/>
    <w:rsid w:val="00033346"/>
  </w:style>
  <w:style w:type="paragraph" w:customStyle="1" w:styleId="EuropassSectionDetails">
    <w:name w:val="Europass_SectionDetails"/>
    <w:basedOn w:val="Normal"/>
    <w:rsid w:val="00033346"/>
    <w:pPr>
      <w:widowControl w:val="0"/>
      <w:suppressLineNumbers/>
      <w:suppressAutoHyphens/>
      <w:autoSpaceDE w:val="0"/>
      <w:spacing w:before="28" w:after="56" w:line="100" w:lineRule="atLeast"/>
      <w:jc w:val="left"/>
    </w:pPr>
    <w:rPr>
      <w:rFonts w:eastAsia="SimSun" w:cs="Mangal"/>
      <w:color w:val="3F3A38"/>
      <w:spacing w:val="-6"/>
      <w:kern w:val="1"/>
      <w:sz w:val="18"/>
      <w:lang w:eastAsia="hi-IN" w:bidi="hi-IN"/>
    </w:rPr>
  </w:style>
  <w:style w:type="paragraph" w:customStyle="1" w:styleId="ColorfulList-Accent11">
    <w:name w:val="Colorful List - Accent 11"/>
    <w:basedOn w:val="Normal"/>
    <w:link w:val="ColorfulList-Accent1Char"/>
    <w:uiPriority w:val="34"/>
    <w:rsid w:val="00033346"/>
    <w:pPr>
      <w:spacing w:line="240" w:lineRule="auto"/>
      <w:ind w:left="720"/>
      <w:jc w:val="left"/>
    </w:pPr>
    <w:rPr>
      <w:rFonts w:ascii="Times New Roman" w:hAnsi="Times New Roman"/>
      <w:szCs w:val="20"/>
    </w:rPr>
  </w:style>
  <w:style w:type="paragraph" w:styleId="List4">
    <w:name w:val="List 4"/>
    <w:basedOn w:val="Normal"/>
    <w:rsid w:val="00033346"/>
    <w:pPr>
      <w:numPr>
        <w:numId w:val="6"/>
      </w:numPr>
      <w:tabs>
        <w:tab w:val="clear" w:pos="1492"/>
      </w:tabs>
      <w:spacing w:after="240" w:line="240" w:lineRule="auto"/>
      <w:ind w:left="1132" w:hanging="283"/>
    </w:pPr>
    <w:rPr>
      <w:rFonts w:ascii="Times New Roman" w:hAnsi="Times New Roman"/>
      <w:sz w:val="24"/>
      <w:szCs w:val="20"/>
      <w:lang w:eastAsia="en-GB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033346"/>
    <w:rPr>
      <w:sz w:val="20"/>
      <w:szCs w:val="20"/>
    </w:rPr>
  </w:style>
  <w:style w:type="paragraph" w:customStyle="1" w:styleId="PartTitle">
    <w:name w:val="PartTitle"/>
    <w:basedOn w:val="Normal"/>
    <w:next w:val="Normal"/>
    <w:rsid w:val="00033346"/>
    <w:pPr>
      <w:keepNext/>
      <w:pageBreakBefore/>
      <w:spacing w:after="480" w:line="240" w:lineRule="auto"/>
      <w:jc w:val="center"/>
    </w:pPr>
    <w:rPr>
      <w:rFonts w:ascii="Times New Roman" w:hAnsi="Times New Roman"/>
      <w:b/>
      <w:sz w:val="36"/>
      <w:szCs w:val="20"/>
      <w:lang w:eastAsia="en-GB"/>
    </w:rPr>
  </w:style>
  <w:style w:type="paragraph" w:customStyle="1" w:styleId="Subject">
    <w:name w:val="Subject"/>
    <w:basedOn w:val="Normal"/>
    <w:next w:val="Normal"/>
    <w:rsid w:val="00033346"/>
    <w:pPr>
      <w:spacing w:after="480" w:line="240" w:lineRule="auto"/>
      <w:ind w:left="1191" w:hanging="1191"/>
      <w:jc w:val="left"/>
    </w:pPr>
    <w:rPr>
      <w:rFonts w:ascii="Times New Roman" w:hAnsi="Times New Roman"/>
      <w:b/>
      <w:sz w:val="24"/>
      <w:szCs w:val="20"/>
      <w:lang w:eastAsia="en-GB"/>
    </w:rPr>
  </w:style>
  <w:style w:type="paragraph" w:customStyle="1" w:styleId="SubTitle1">
    <w:name w:val="SubTitle 1"/>
    <w:basedOn w:val="Normal"/>
    <w:next w:val="Normal"/>
    <w:rsid w:val="00033346"/>
    <w:pPr>
      <w:spacing w:after="240" w:line="240" w:lineRule="auto"/>
      <w:jc w:val="center"/>
    </w:pPr>
    <w:rPr>
      <w:rFonts w:ascii="Times New Roman" w:hAnsi="Times New Roman"/>
      <w:b/>
      <w:sz w:val="40"/>
      <w:szCs w:val="20"/>
      <w:lang w:eastAsia="en-GB"/>
    </w:rPr>
  </w:style>
  <w:style w:type="character" w:customStyle="1" w:styleId="StyleTNR8Aut">
    <w:name w:val="Style TNR8 Aut"/>
    <w:uiPriority w:val="1"/>
    <w:rsid w:val="00033346"/>
    <w:rPr>
      <w:rFonts w:ascii="Times New Roman" w:hAnsi="Times New Roman"/>
      <w:sz w:val="16"/>
    </w:rPr>
  </w:style>
  <w:style w:type="paragraph" w:customStyle="1" w:styleId="Text1">
    <w:name w:val="Text 1"/>
    <w:basedOn w:val="Normal"/>
    <w:rsid w:val="00033346"/>
    <w:pPr>
      <w:spacing w:after="240" w:line="240" w:lineRule="auto"/>
      <w:ind w:left="482"/>
    </w:pPr>
    <w:rPr>
      <w:rFonts w:ascii="Times New Roman" w:hAnsi="Times New Roman"/>
      <w:sz w:val="24"/>
      <w:szCs w:val="20"/>
      <w:lang w:eastAsia="en-GB"/>
    </w:rPr>
  </w:style>
  <w:style w:type="character" w:styleId="HTMLCite">
    <w:name w:val="HTML Cite"/>
    <w:uiPriority w:val="99"/>
    <w:semiHidden/>
    <w:unhideWhenUsed/>
    <w:rsid w:val="00033346"/>
    <w:rPr>
      <w:i/>
      <w:iCs/>
    </w:rPr>
  </w:style>
  <w:style w:type="character" w:customStyle="1" w:styleId="metalink2">
    <w:name w:val="metalink2"/>
    <w:basedOn w:val="DefaultParagraphFont"/>
    <w:rsid w:val="00033346"/>
  </w:style>
  <w:style w:type="character" w:customStyle="1" w:styleId="Style67">
    <w:name w:val="Style67"/>
    <w:uiPriority w:val="1"/>
    <w:rsid w:val="00033346"/>
    <w:rPr>
      <w:rFonts w:ascii="Arial Narrow" w:hAnsi="Arial Narrow"/>
      <w:color w:val="auto"/>
      <w:sz w:val="18"/>
    </w:rPr>
  </w:style>
  <w:style w:type="paragraph" w:customStyle="1" w:styleId="xl24">
    <w:name w:val="xl24"/>
    <w:basedOn w:val="Normal"/>
    <w:rsid w:val="00033346"/>
    <w:pPr>
      <w:spacing w:before="100" w:beforeAutospacing="1" w:after="100" w:afterAutospacing="1" w:line="240" w:lineRule="auto"/>
      <w:jc w:val="left"/>
    </w:pPr>
    <w:rPr>
      <w:rFonts w:cs="Arial"/>
      <w:b/>
      <w:bCs/>
      <w:sz w:val="24"/>
      <w:lang w:eastAsia="en-US"/>
    </w:rPr>
  </w:style>
  <w:style w:type="paragraph" w:customStyle="1" w:styleId="NumPar1">
    <w:name w:val="NumPar 1"/>
    <w:basedOn w:val="Heading1"/>
    <w:next w:val="Text1"/>
    <w:rsid w:val="00033346"/>
    <w:pPr>
      <w:keepNext w:val="0"/>
      <w:numPr>
        <w:numId w:val="0"/>
      </w:numPr>
      <w:shd w:val="clear" w:color="auto" w:fill="auto"/>
      <w:tabs>
        <w:tab w:val="num" w:pos="480"/>
      </w:tabs>
      <w:spacing w:before="0" w:after="240" w:line="240" w:lineRule="auto"/>
      <w:ind w:left="480" w:hanging="480"/>
      <w:jc w:val="both"/>
      <w:outlineLvl w:val="9"/>
    </w:pPr>
    <w:rPr>
      <w:rFonts w:ascii="Times New Roman" w:hAnsi="Times New Roman" w:cs="Times New Roman"/>
      <w:b w:val="0"/>
      <w:bCs w:val="0"/>
      <w:smallCaps w:val="0"/>
      <w:color w:val="auto"/>
      <w:kern w:val="28"/>
      <w:sz w:val="24"/>
      <w:szCs w:val="20"/>
      <w:lang w:eastAsia="en-GB"/>
    </w:rPr>
  </w:style>
  <w:style w:type="paragraph" w:customStyle="1" w:styleId="mhd">
    <w:name w:val="mhd"/>
    <w:basedOn w:val="Normal"/>
    <w:rsid w:val="0003334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en-US"/>
    </w:rPr>
  </w:style>
  <w:style w:type="paragraph" w:customStyle="1" w:styleId="PRAGHeading2">
    <w:name w:val="PRAG Heading 2"/>
    <w:basedOn w:val="Normal"/>
    <w:rsid w:val="00033346"/>
    <w:pPr>
      <w:widowControl w:val="0"/>
      <w:numPr>
        <w:numId w:val="7"/>
      </w:numPr>
      <w:snapToGrid w:val="0"/>
      <w:spacing w:before="100" w:after="100" w:line="240" w:lineRule="auto"/>
      <w:jc w:val="left"/>
    </w:pPr>
    <w:rPr>
      <w:rFonts w:ascii="Times New Roman" w:hAnsi="Times New Roman"/>
      <w:sz w:val="24"/>
      <w:szCs w:val="20"/>
      <w:lang w:eastAsia="en-US"/>
    </w:rPr>
  </w:style>
  <w:style w:type="character" w:customStyle="1" w:styleId="mw-page-title-main">
    <w:name w:val="mw-page-title-main"/>
    <w:basedOn w:val="DefaultParagraphFont"/>
    <w:rsid w:val="00033346"/>
  </w:style>
  <w:style w:type="character" w:customStyle="1" w:styleId="a0">
    <w:name w:val="Основной текст_"/>
    <w:link w:val="1"/>
    <w:rsid w:val="00033346"/>
    <w:rPr>
      <w:rFonts w:ascii="Arial" w:eastAsia="Arial" w:hAnsi="Arial" w:cs="Arial"/>
      <w:sz w:val="19"/>
      <w:szCs w:val="19"/>
    </w:rPr>
  </w:style>
  <w:style w:type="paragraph" w:customStyle="1" w:styleId="1">
    <w:name w:val="Основной текст1"/>
    <w:basedOn w:val="Normal"/>
    <w:link w:val="a0"/>
    <w:rsid w:val="00033346"/>
    <w:pPr>
      <w:widowControl w:val="0"/>
      <w:spacing w:after="160" w:line="252" w:lineRule="auto"/>
      <w:jc w:val="left"/>
    </w:pPr>
    <w:rPr>
      <w:rFonts w:eastAsia="Arial" w:cs="Arial"/>
      <w:sz w:val="19"/>
      <w:szCs w:val="19"/>
    </w:rPr>
  </w:style>
  <w:style w:type="paragraph" w:styleId="Revision">
    <w:name w:val="Revision"/>
    <w:hidden/>
    <w:uiPriority w:val="99"/>
    <w:semiHidden/>
    <w:rsid w:val="00E65E48"/>
    <w:rPr>
      <w:rFonts w:ascii="Arial" w:hAnsi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76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90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5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7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5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7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EE7FC31-D3FF-4A9B-BB18-BA4D2B5A5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22</Pages>
  <Words>4955</Words>
  <Characters>40224</Characters>
  <Application>Microsoft Office Word</Application>
  <DocSecurity>0</DocSecurity>
  <Lines>335</Lines>
  <Paragraphs>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Քաղաքացիների Կարիքներին Արձագանքող Հանրային Ծառայություններ եվ Համայնքների Զարգացման Նախաձեռնություններ</vt:lpstr>
      <vt:lpstr>Piloting and Validation of Hybrid Means Tested Targeting Approach in Armenia</vt:lpstr>
    </vt:vector>
  </TitlesOfParts>
  <Company>March 09, 2020</Company>
  <LinksUpToDate>false</LinksUpToDate>
  <CharactersWithSpaces>45089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Քաղաքացիների Կարիքներին Արձագանքող Հանրային Ծառայություններ եվ Համայնքների Զարգացման Նախաձեռնություններ</dc:title>
  <dc:subject>dshsfdh</dc:subject>
  <dc:creator>Ներկայացվում է Հայաստանի տարածքային զարգացման հիմնադրամ</dc:creator>
  <cp:lastModifiedBy>Heghine Manasyan</cp:lastModifiedBy>
  <cp:revision>3</cp:revision>
  <cp:lastPrinted>2024-04-10T06:59:00Z</cp:lastPrinted>
  <dcterms:created xsi:type="dcterms:W3CDTF">2024-08-12T06:17:00Z</dcterms:created>
  <dcterms:modified xsi:type="dcterms:W3CDTF">2024-08-12T08:45:00Z</dcterms:modified>
</cp:coreProperties>
</file>